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9584B" w14:textId="77777777" w:rsidR="00084088" w:rsidRPr="00BC2344" w:rsidRDefault="00084088" w:rsidP="00084088">
      <w:pPr>
        <w:spacing w:line="360" w:lineRule="auto"/>
        <w:jc w:val="both"/>
        <w:rPr>
          <w:b/>
          <w:lang w:val="en-GB"/>
        </w:rPr>
      </w:pPr>
      <w:bookmarkStart w:id="0" w:name="OLE_LINK5"/>
      <w:bookmarkStart w:id="1" w:name="OLE_LINK6"/>
      <w:bookmarkStart w:id="2" w:name="_GoBack"/>
      <w:bookmarkEnd w:id="2"/>
      <w:r w:rsidRPr="00BC2344">
        <w:rPr>
          <w:b/>
          <w:lang w:val="en-GB"/>
        </w:rPr>
        <w:t>Supplemental Information</w:t>
      </w:r>
    </w:p>
    <w:p w14:paraId="742D14B4" w14:textId="77777777" w:rsidR="00084088" w:rsidRPr="00BC2344" w:rsidRDefault="00084088" w:rsidP="00084088">
      <w:pPr>
        <w:spacing w:line="360" w:lineRule="auto"/>
        <w:jc w:val="both"/>
        <w:rPr>
          <w:lang w:val="en-GB"/>
        </w:rPr>
      </w:pPr>
    </w:p>
    <w:p w14:paraId="008026F8" w14:textId="77777777" w:rsidR="00084088" w:rsidRPr="000641B1" w:rsidRDefault="00084088" w:rsidP="00084088">
      <w:pPr>
        <w:spacing w:line="360" w:lineRule="auto"/>
        <w:jc w:val="both"/>
        <w:rPr>
          <w:b/>
          <w:i/>
          <w:color w:val="000000" w:themeColor="text1"/>
          <w:lang w:val="en-GB"/>
        </w:rPr>
      </w:pPr>
      <w:r w:rsidRPr="000641B1">
        <w:rPr>
          <w:b/>
          <w:i/>
          <w:color w:val="000000" w:themeColor="text1"/>
          <w:lang w:val="en-GB"/>
        </w:rPr>
        <w:t>Impact of rod-specific Vhl deletion in 3 and 6 weeks old mice</w:t>
      </w:r>
    </w:p>
    <w:p w14:paraId="4F63A905" w14:textId="30288036" w:rsidR="00084088" w:rsidRPr="000641B1" w:rsidRDefault="00084088" w:rsidP="00084088">
      <w:pPr>
        <w:spacing w:line="360" w:lineRule="auto"/>
        <w:ind w:firstLine="567"/>
        <w:jc w:val="both"/>
        <w:rPr>
          <w:color w:val="000000" w:themeColor="text1"/>
          <w:lang w:val="en-GB"/>
        </w:rPr>
      </w:pPr>
      <w:r w:rsidRPr="000641B1">
        <w:rPr>
          <w:color w:val="000000" w:themeColor="text1"/>
          <w:lang w:val="en-GB"/>
        </w:rPr>
        <w:t xml:space="preserve">To verify that rod-specific deletion of </w:t>
      </w:r>
      <w:r w:rsidRPr="000641B1">
        <w:rPr>
          <w:i/>
          <w:color w:val="000000" w:themeColor="text1"/>
          <w:lang w:val="en-GB"/>
        </w:rPr>
        <w:t>Vhl</w:t>
      </w:r>
      <w:r w:rsidRPr="000641B1">
        <w:rPr>
          <w:color w:val="000000" w:themeColor="text1"/>
          <w:lang w:val="en-GB"/>
        </w:rPr>
        <w:t xml:space="preserve"> resulted in a late onset degeneration in the adult retina, we investigated 3 weeks and 6 weeks old </w:t>
      </w:r>
      <w:r w:rsidRPr="000641B1">
        <w:rPr>
          <w:i/>
          <w:color w:val="000000" w:themeColor="text1"/>
          <w:lang w:val="en-GB"/>
        </w:rPr>
        <w:t>rod</w:t>
      </w:r>
      <w:r w:rsidRPr="000641B1">
        <w:rPr>
          <w:i/>
          <w:color w:val="000000" w:themeColor="text1"/>
          <w:vertAlign w:val="superscript"/>
          <w:lang w:val="en-GB"/>
        </w:rPr>
        <w:t>ΔVhl</w:t>
      </w:r>
      <w:r w:rsidRPr="000641B1">
        <w:rPr>
          <w:color w:val="000000" w:themeColor="text1"/>
          <w:lang w:val="en-GB"/>
        </w:rPr>
        <w:t xml:space="preserve"> and control (</w:t>
      </w:r>
      <w:r w:rsidRPr="000641B1">
        <w:rPr>
          <w:i/>
          <w:color w:val="000000" w:themeColor="text1"/>
          <w:lang w:val="en-GB"/>
        </w:rPr>
        <w:t>Vhl</w:t>
      </w:r>
      <w:r w:rsidRPr="000641B1">
        <w:rPr>
          <w:i/>
          <w:color w:val="000000" w:themeColor="text1"/>
          <w:vertAlign w:val="superscript"/>
          <w:lang w:val="en-GB"/>
        </w:rPr>
        <w:t>flox/flox</w:t>
      </w:r>
      <w:r w:rsidRPr="000641B1">
        <w:rPr>
          <w:color w:val="000000" w:themeColor="text1"/>
          <w:lang w:val="en-GB"/>
        </w:rPr>
        <w:t xml:space="preserve">) mice. Although Opsin-Cre-mediated excision of floxed sequences starts at around PND7, it reaches its maximal extent around 6 weeks of age </w:t>
      </w:r>
      <w:r w:rsidRPr="000641B1">
        <w:rPr>
          <w:color w:val="000000" w:themeColor="text1"/>
          <w:lang w:val="en-GB"/>
        </w:rPr>
        <w:fldChar w:fldCharType="begin"/>
      </w:r>
      <w:r w:rsidRPr="000641B1">
        <w:rPr>
          <w:color w:val="000000" w:themeColor="text1"/>
          <w:lang w:val="en-GB"/>
        </w:rPr>
        <w:instrText>ADDIN BEC{Le et al., 2006, #20850}</w:instrText>
      </w:r>
      <w:r w:rsidRPr="000641B1">
        <w:rPr>
          <w:color w:val="000000" w:themeColor="text1"/>
          <w:lang w:val="en-GB"/>
        </w:rPr>
        <w:fldChar w:fldCharType="separate"/>
      </w:r>
      <w:r w:rsidRPr="000641B1">
        <w:rPr>
          <w:color w:val="000000" w:themeColor="text1"/>
          <w:vertAlign w:val="superscript"/>
          <w:lang w:val="en-GB"/>
        </w:rPr>
        <w:t>1</w:t>
      </w:r>
      <w:r w:rsidRPr="000641B1">
        <w:rPr>
          <w:color w:val="000000" w:themeColor="text1"/>
          <w:lang w:val="en-GB"/>
        </w:rPr>
        <w:fldChar w:fldCharType="end"/>
      </w:r>
      <w:r w:rsidRPr="000641B1">
        <w:rPr>
          <w:color w:val="000000" w:themeColor="text1"/>
          <w:lang w:val="en-GB"/>
        </w:rPr>
        <w:t xml:space="preserve">. Nevertheless, levels of HIF1A were elevated already at 3 weeks of age (Fig, S1A). The increased presence of HIF1A, however, did not result in increased expression of HIF1 target genes at this time point. </w:t>
      </w:r>
      <w:r w:rsidRPr="000641B1">
        <w:rPr>
          <w:i/>
          <w:color w:val="000000" w:themeColor="text1"/>
          <w:lang w:val="en-GB"/>
        </w:rPr>
        <w:t>Adm</w:t>
      </w:r>
      <w:r w:rsidRPr="000641B1">
        <w:rPr>
          <w:color w:val="000000" w:themeColor="text1"/>
          <w:lang w:val="en-GB"/>
        </w:rPr>
        <w:t xml:space="preserve"> and </w:t>
      </w:r>
      <w:r w:rsidRPr="000641B1">
        <w:rPr>
          <w:i/>
          <w:color w:val="000000" w:themeColor="text1"/>
          <w:lang w:val="en-GB"/>
        </w:rPr>
        <w:t>Vegf</w:t>
      </w:r>
      <w:r w:rsidRPr="000641B1">
        <w:rPr>
          <w:color w:val="000000" w:themeColor="text1"/>
          <w:lang w:val="en-GB"/>
        </w:rPr>
        <w:t xml:space="preserve"> were not significantly different from controls and only showed increased expression levels at 6 weeks (</w:t>
      </w:r>
      <w:r w:rsidRPr="000641B1">
        <w:rPr>
          <w:i/>
          <w:color w:val="000000" w:themeColor="text1"/>
          <w:lang w:val="en-GB"/>
        </w:rPr>
        <w:t>Adm</w:t>
      </w:r>
      <w:r w:rsidRPr="000641B1">
        <w:rPr>
          <w:color w:val="000000" w:themeColor="text1"/>
          <w:lang w:val="en-GB"/>
        </w:rPr>
        <w:t>, Fig S1B) or 11 weeks (</w:t>
      </w:r>
      <w:r w:rsidRPr="000641B1">
        <w:rPr>
          <w:i/>
          <w:color w:val="000000" w:themeColor="text1"/>
          <w:lang w:val="en-GB"/>
        </w:rPr>
        <w:t>Vegf</w:t>
      </w:r>
      <w:r w:rsidRPr="000641B1">
        <w:rPr>
          <w:color w:val="000000" w:themeColor="text1"/>
          <w:lang w:val="en-GB"/>
        </w:rPr>
        <w:t xml:space="preserve">, Fig. 5) of age, respectively. The reason for the delayed activation of transcription by elevated HIF1A levels is currently unknown and will be elucidated in future experiments. At 3 and 6 weeks of age, ONL thickness and retinal </w:t>
      </w:r>
      <w:r w:rsidR="00AF6DD1" w:rsidRPr="000641B1">
        <w:rPr>
          <w:color w:val="000000" w:themeColor="text1"/>
          <w:lang w:val="en-GB"/>
        </w:rPr>
        <w:t>morphology</w:t>
      </w:r>
      <w:r w:rsidRPr="000641B1">
        <w:rPr>
          <w:color w:val="000000" w:themeColor="text1"/>
          <w:lang w:val="en-GB"/>
        </w:rPr>
        <w:t xml:space="preserve"> were not affected in </w:t>
      </w:r>
      <w:r w:rsidRPr="000641B1">
        <w:rPr>
          <w:i/>
          <w:color w:val="000000" w:themeColor="text1"/>
          <w:lang w:val="en-GB"/>
        </w:rPr>
        <w:t>rod</w:t>
      </w:r>
      <w:r w:rsidRPr="000641B1">
        <w:rPr>
          <w:i/>
          <w:color w:val="000000" w:themeColor="text1"/>
          <w:vertAlign w:val="superscript"/>
          <w:lang w:val="en-GB"/>
        </w:rPr>
        <w:t>ΔVhl</w:t>
      </w:r>
      <w:r w:rsidRPr="000641B1">
        <w:rPr>
          <w:color w:val="000000" w:themeColor="text1"/>
          <w:lang w:val="en-GB"/>
        </w:rPr>
        <w:t xml:space="preserve"> mice (Fig. S1C-F), and expression levels of rod and cone specific genes such as </w:t>
      </w:r>
      <w:r w:rsidRPr="000641B1">
        <w:rPr>
          <w:i/>
          <w:color w:val="000000" w:themeColor="text1"/>
          <w:lang w:val="en-GB"/>
        </w:rPr>
        <w:t>Gnat1</w:t>
      </w:r>
      <w:r w:rsidRPr="000641B1">
        <w:rPr>
          <w:color w:val="000000" w:themeColor="text1"/>
          <w:lang w:val="en-GB"/>
        </w:rPr>
        <w:t xml:space="preserve"> and </w:t>
      </w:r>
      <w:r w:rsidRPr="000641B1">
        <w:rPr>
          <w:i/>
          <w:color w:val="000000" w:themeColor="text1"/>
          <w:lang w:val="en-GB"/>
        </w:rPr>
        <w:t>Gnat2</w:t>
      </w:r>
      <w:r w:rsidRPr="000641B1">
        <w:rPr>
          <w:color w:val="000000" w:themeColor="text1"/>
          <w:lang w:val="en-GB"/>
        </w:rPr>
        <w:t xml:space="preserve"> were not different from control levels (Fig. S1B). This suggests that rod-specific deletion of Vhl did not affect survival of photoreceptors up to 6 weeks of age. This is further supported by normal expression levels of survival (</w:t>
      </w:r>
      <w:r w:rsidRPr="000641B1">
        <w:rPr>
          <w:i/>
          <w:color w:val="000000" w:themeColor="text1"/>
          <w:lang w:val="en-GB"/>
        </w:rPr>
        <w:t>Lif</w:t>
      </w:r>
      <w:r w:rsidRPr="000641B1">
        <w:rPr>
          <w:color w:val="000000" w:themeColor="text1"/>
          <w:lang w:val="en-GB"/>
        </w:rPr>
        <w:t xml:space="preserve">, </w:t>
      </w:r>
      <w:r w:rsidRPr="000641B1">
        <w:rPr>
          <w:i/>
          <w:color w:val="000000" w:themeColor="text1"/>
          <w:lang w:val="en-GB"/>
        </w:rPr>
        <w:t>Fgf2</w:t>
      </w:r>
      <w:r w:rsidRPr="000641B1">
        <w:rPr>
          <w:color w:val="000000" w:themeColor="text1"/>
          <w:lang w:val="en-GB"/>
        </w:rPr>
        <w:t xml:space="preserve">) and stress (glial fibrillary acidic protein; </w:t>
      </w:r>
      <w:r w:rsidRPr="000641B1">
        <w:rPr>
          <w:i/>
          <w:color w:val="000000" w:themeColor="text1"/>
          <w:lang w:val="en-GB"/>
        </w:rPr>
        <w:t>Gfap</w:t>
      </w:r>
      <w:r w:rsidRPr="000641B1">
        <w:rPr>
          <w:color w:val="000000" w:themeColor="text1"/>
          <w:lang w:val="en-GB"/>
        </w:rPr>
        <w:t xml:space="preserve">) related genes at 3 and 6 weeks of age (Fig. S1B). We conclude that retinal degeneration in </w:t>
      </w:r>
      <w:bookmarkStart w:id="3" w:name="OLE_LINK24"/>
      <w:bookmarkStart w:id="4" w:name="OLE_LINK25"/>
      <w:r w:rsidRPr="000641B1">
        <w:rPr>
          <w:i/>
          <w:color w:val="000000" w:themeColor="text1"/>
          <w:lang w:val="en-GB"/>
        </w:rPr>
        <w:t>rod</w:t>
      </w:r>
      <w:r w:rsidRPr="000641B1">
        <w:rPr>
          <w:i/>
          <w:color w:val="000000" w:themeColor="text1"/>
          <w:vertAlign w:val="superscript"/>
          <w:lang w:val="en-GB"/>
        </w:rPr>
        <w:t>ΔVhl</w:t>
      </w:r>
      <w:r w:rsidRPr="000641B1">
        <w:rPr>
          <w:color w:val="000000" w:themeColor="text1"/>
          <w:lang w:val="en-GB"/>
        </w:rPr>
        <w:t xml:space="preserve"> mice </w:t>
      </w:r>
      <w:bookmarkEnd w:id="3"/>
      <w:bookmarkEnd w:id="4"/>
      <w:r w:rsidRPr="000641B1">
        <w:rPr>
          <w:color w:val="000000" w:themeColor="text1"/>
          <w:lang w:val="en-GB"/>
        </w:rPr>
        <w:t>started in the adult retina and was not caused by developmental deficits.</w:t>
      </w:r>
    </w:p>
    <w:p w14:paraId="3D58161C" w14:textId="77777777" w:rsidR="00084088" w:rsidRPr="000641B1" w:rsidRDefault="00084088" w:rsidP="00084088">
      <w:pPr>
        <w:spacing w:line="360" w:lineRule="auto"/>
        <w:jc w:val="both"/>
        <w:rPr>
          <w:b/>
          <w:i/>
          <w:color w:val="000000" w:themeColor="text1"/>
          <w:lang w:val="en-GB"/>
        </w:rPr>
      </w:pPr>
    </w:p>
    <w:p w14:paraId="775507AF" w14:textId="77777777" w:rsidR="00084088" w:rsidRPr="004205D1" w:rsidRDefault="00084088" w:rsidP="00084088">
      <w:pPr>
        <w:spacing w:line="360" w:lineRule="auto"/>
        <w:jc w:val="both"/>
        <w:rPr>
          <w:b/>
          <w:i/>
          <w:lang w:val="en-GB"/>
        </w:rPr>
      </w:pPr>
      <w:r w:rsidRPr="004205D1">
        <w:rPr>
          <w:b/>
          <w:i/>
          <w:lang w:val="en-GB"/>
        </w:rPr>
        <w:t>Verification of mouse strains</w:t>
      </w:r>
    </w:p>
    <w:p w14:paraId="1414CAC6" w14:textId="77777777" w:rsidR="00084088" w:rsidRPr="004205D1" w:rsidRDefault="00084088" w:rsidP="00084088">
      <w:pPr>
        <w:spacing w:line="360" w:lineRule="auto"/>
        <w:ind w:firstLine="567"/>
        <w:jc w:val="both"/>
        <w:rPr>
          <w:lang w:val="en-GB"/>
        </w:rPr>
      </w:pPr>
      <w:r w:rsidRPr="004205D1">
        <w:rPr>
          <w:lang w:val="en-GB"/>
        </w:rPr>
        <w:t xml:space="preserve">To verify successful deletion of floxed sequences, genomic DNA was isolated from the retina and PCR-amplified using the three primers shown in Table S9. Since genomic DNA was isolated from all retinal cells and Opsin-Cre is specifically expressed in rods </w:t>
      </w:r>
      <w:r>
        <w:fldChar w:fldCharType="begin"/>
      </w:r>
      <w:r>
        <w:instrText>ADDIN BEC{Lange et al., 2011, #14771; Le et al., 2006, #20850}</w:instrText>
      </w:r>
      <w:r>
        <w:fldChar w:fldCharType="separate"/>
      </w:r>
      <w:r>
        <w:rPr>
          <w:vertAlign w:val="superscript"/>
        </w:rPr>
        <w:t>1, 2</w:t>
      </w:r>
      <w:r>
        <w:fldChar w:fldCharType="end"/>
      </w:r>
      <w:r w:rsidRPr="004205D1">
        <w:rPr>
          <w:lang w:val="en-GB"/>
        </w:rPr>
        <w:t xml:space="preserve">, the </w:t>
      </w:r>
      <w:r w:rsidRPr="004205D1">
        <w:rPr>
          <w:i/>
          <w:lang w:val="en-GB"/>
        </w:rPr>
        <w:t>2-loxP</w:t>
      </w:r>
      <w:r w:rsidRPr="004205D1">
        <w:rPr>
          <w:lang w:val="en-GB"/>
        </w:rPr>
        <w:t xml:space="preserve"> fragment </w:t>
      </w:r>
      <w:r w:rsidRPr="000641B1">
        <w:rPr>
          <w:color w:val="000000" w:themeColor="text1"/>
          <w:lang w:val="en-GB"/>
        </w:rPr>
        <w:t xml:space="preserve">indicating the presence of non-excised DNA was always detected. Nevertheless, the </w:t>
      </w:r>
      <w:r w:rsidRPr="000641B1">
        <w:rPr>
          <w:i/>
          <w:color w:val="000000" w:themeColor="text1"/>
          <w:lang w:val="en-GB"/>
        </w:rPr>
        <w:t>1-loxP</w:t>
      </w:r>
      <w:r w:rsidRPr="000641B1">
        <w:rPr>
          <w:color w:val="000000" w:themeColor="text1"/>
          <w:lang w:val="en-GB"/>
        </w:rPr>
        <w:t xml:space="preserve"> fragment indicating Cre-mediated deletion of floxed sequences was present in all Cre-positive mice (Figure S2A). Deletion of </w:t>
      </w:r>
      <w:r w:rsidRPr="000641B1">
        <w:rPr>
          <w:i/>
          <w:color w:val="000000" w:themeColor="text1"/>
          <w:lang w:val="en-GB"/>
        </w:rPr>
        <w:t>Vhl</w:t>
      </w:r>
      <w:r w:rsidRPr="000641B1">
        <w:rPr>
          <w:color w:val="000000" w:themeColor="text1"/>
          <w:lang w:val="en-GB"/>
        </w:rPr>
        <w:t xml:space="preserve"> caused increased levels of HIF1A and HIF2A proteins already at 11 weeks of age (Figure S2B). Additional deletion of </w:t>
      </w:r>
      <w:r w:rsidRPr="000641B1">
        <w:rPr>
          <w:i/>
          <w:color w:val="000000" w:themeColor="text1"/>
          <w:lang w:val="en-GB"/>
        </w:rPr>
        <w:t>Hif1a</w:t>
      </w:r>
      <w:r w:rsidRPr="000641B1">
        <w:rPr>
          <w:color w:val="000000" w:themeColor="text1"/>
          <w:lang w:val="en-GB"/>
        </w:rPr>
        <w:t xml:space="preserve"> reduced HIF1A but not HIF2A to basal levels. In contrast, additional</w:t>
      </w:r>
      <w:r w:rsidRPr="004205D1">
        <w:rPr>
          <w:lang w:val="en-GB"/>
        </w:rPr>
        <w:t xml:space="preserve"> deletion of </w:t>
      </w:r>
      <w:r w:rsidRPr="004205D1">
        <w:rPr>
          <w:i/>
          <w:lang w:val="en-GB"/>
        </w:rPr>
        <w:t>Hif2a</w:t>
      </w:r>
      <w:r w:rsidRPr="004205D1">
        <w:rPr>
          <w:lang w:val="en-GB"/>
        </w:rPr>
        <w:t xml:space="preserve"> reduced levels of HIF2A but not of HIF1A to controls. Additional inactivation of both, </w:t>
      </w:r>
      <w:r w:rsidRPr="004205D1">
        <w:rPr>
          <w:i/>
          <w:lang w:val="en-GB"/>
        </w:rPr>
        <w:t>Hif1a</w:t>
      </w:r>
      <w:r w:rsidRPr="004205D1">
        <w:rPr>
          <w:lang w:val="en-GB"/>
        </w:rPr>
        <w:t xml:space="preserve"> and </w:t>
      </w:r>
      <w:r w:rsidRPr="004205D1">
        <w:rPr>
          <w:i/>
          <w:lang w:val="en-GB"/>
        </w:rPr>
        <w:t>Hif2a</w:t>
      </w:r>
      <w:r w:rsidRPr="004205D1">
        <w:rPr>
          <w:lang w:val="en-GB"/>
        </w:rPr>
        <w:t xml:space="preserve"> prevented accumulation of both proteins. Retinal samples of hypoxic and normoxic wild type mice served as controls. These data show that Cre-mediated deletion of floxed sequences was successful and resulted in the anticipated levels of HIF transcription factors.</w:t>
      </w:r>
    </w:p>
    <w:p w14:paraId="7CB3CDB1" w14:textId="77777777" w:rsidR="00084088" w:rsidRPr="004205D1" w:rsidRDefault="00084088" w:rsidP="00084088">
      <w:pPr>
        <w:spacing w:line="360" w:lineRule="auto"/>
        <w:jc w:val="both"/>
        <w:rPr>
          <w:lang w:val="en-GB"/>
        </w:rPr>
      </w:pPr>
    </w:p>
    <w:p w14:paraId="18E6EF3F" w14:textId="77777777" w:rsidR="00084088" w:rsidRPr="00BC2344" w:rsidRDefault="00084088" w:rsidP="00084088">
      <w:pPr>
        <w:spacing w:line="360" w:lineRule="auto"/>
        <w:jc w:val="both"/>
        <w:rPr>
          <w:b/>
          <w:i/>
          <w:lang w:val="en-GB"/>
        </w:rPr>
      </w:pPr>
      <w:r w:rsidRPr="00BC2344">
        <w:rPr>
          <w:b/>
          <w:i/>
          <w:lang w:val="en-GB"/>
        </w:rPr>
        <w:t>Deletion of Vhl in rods may affect function in cones</w:t>
      </w:r>
    </w:p>
    <w:p w14:paraId="6E7505BF" w14:textId="77777777" w:rsidR="00084088" w:rsidRPr="00BC2344" w:rsidRDefault="00084088" w:rsidP="00084088">
      <w:pPr>
        <w:spacing w:line="360" w:lineRule="auto"/>
        <w:ind w:firstLine="567"/>
        <w:jc w:val="both"/>
        <w:rPr>
          <w:lang w:val="en-GB"/>
        </w:rPr>
      </w:pPr>
      <w:r w:rsidRPr="00BC2344">
        <w:rPr>
          <w:lang w:val="en-GB"/>
        </w:rPr>
        <w:lastRenderedPageBreak/>
        <w:t xml:space="preserve">Photopic ERG recordings of </w:t>
      </w:r>
      <w:r w:rsidRPr="00BC2344">
        <w:rPr>
          <w:i/>
          <w:lang w:val="en-GB"/>
        </w:rPr>
        <w:t>rod</w:t>
      </w:r>
      <w:r w:rsidRPr="00BC2344">
        <w:rPr>
          <w:i/>
          <w:vertAlign w:val="superscript"/>
          <w:lang w:val="en-GB"/>
        </w:rPr>
        <w:t>ΔVhl</w:t>
      </w:r>
      <w:r w:rsidRPr="00BC2344">
        <w:rPr>
          <w:lang w:val="en-GB"/>
        </w:rPr>
        <w:t xml:space="preserve"> mice at 6 months of age showed reduced b-wave amplitudes suggesting that cones were affected by the hypoxic response in rods. After the </w:t>
      </w:r>
      <w:r w:rsidRPr="000641B1">
        <w:rPr>
          <w:color w:val="000000" w:themeColor="text1"/>
          <w:lang w:val="en-GB"/>
        </w:rPr>
        <w:t xml:space="preserve">additional rod-specific deletion of </w:t>
      </w:r>
      <w:r w:rsidRPr="000641B1">
        <w:rPr>
          <w:i/>
          <w:color w:val="000000" w:themeColor="text1"/>
          <w:lang w:val="en-GB"/>
        </w:rPr>
        <w:t>Hif1a</w:t>
      </w:r>
      <w:r w:rsidRPr="000641B1">
        <w:rPr>
          <w:color w:val="000000" w:themeColor="text1"/>
          <w:lang w:val="en-GB"/>
        </w:rPr>
        <w:t xml:space="preserve">, of </w:t>
      </w:r>
      <w:r w:rsidRPr="000641B1">
        <w:rPr>
          <w:i/>
          <w:color w:val="000000" w:themeColor="text1"/>
          <w:lang w:val="en-GB"/>
        </w:rPr>
        <w:t>Hif2a</w:t>
      </w:r>
      <w:r w:rsidRPr="000641B1">
        <w:rPr>
          <w:color w:val="000000" w:themeColor="text1"/>
          <w:lang w:val="en-GB"/>
        </w:rPr>
        <w:t xml:space="preserve"> or of both </w:t>
      </w:r>
      <w:r w:rsidRPr="000641B1">
        <w:rPr>
          <w:i/>
          <w:color w:val="000000" w:themeColor="text1"/>
          <w:lang w:val="en-GB"/>
        </w:rPr>
        <w:t xml:space="preserve">Hif1a </w:t>
      </w:r>
      <w:r w:rsidRPr="000641B1">
        <w:rPr>
          <w:color w:val="000000" w:themeColor="text1"/>
          <w:lang w:val="en-GB"/>
        </w:rPr>
        <w:t xml:space="preserve">and </w:t>
      </w:r>
      <w:r w:rsidRPr="000641B1">
        <w:rPr>
          <w:i/>
          <w:color w:val="000000" w:themeColor="text1"/>
          <w:lang w:val="en-GB"/>
        </w:rPr>
        <w:t>Hif2a</w:t>
      </w:r>
      <w:r w:rsidRPr="000641B1">
        <w:rPr>
          <w:color w:val="000000" w:themeColor="text1"/>
          <w:lang w:val="en-GB"/>
        </w:rPr>
        <w:t xml:space="preserve"> photopic b-wave amplitudes of deletion strains were not distinguishable from their respective controls (Fig. S3). Importantly, photopic ERGs were recorded in the same mice and during the same experimental session used to determine the scotopic ERGs shown in Fig. 4. The reduced photopic response in </w:t>
      </w:r>
      <w:r w:rsidRPr="000641B1">
        <w:rPr>
          <w:i/>
          <w:color w:val="000000" w:themeColor="text1"/>
          <w:lang w:val="en-GB"/>
        </w:rPr>
        <w:t>rod</w:t>
      </w:r>
      <w:r w:rsidRPr="000641B1">
        <w:rPr>
          <w:i/>
          <w:color w:val="000000" w:themeColor="text1"/>
          <w:vertAlign w:val="superscript"/>
          <w:lang w:val="en-GB"/>
        </w:rPr>
        <w:t>ΔVhl</w:t>
      </w:r>
      <w:r w:rsidRPr="000641B1">
        <w:rPr>
          <w:color w:val="000000" w:themeColor="text1"/>
          <w:lang w:val="en-GB"/>
        </w:rPr>
        <w:t xml:space="preserve"> mice may not have been caused by a significant loss of cones since expression of cone specific transducin (</w:t>
      </w:r>
      <w:r w:rsidRPr="000641B1">
        <w:rPr>
          <w:i/>
          <w:color w:val="000000" w:themeColor="text1"/>
          <w:lang w:val="en-GB"/>
        </w:rPr>
        <w:t>Gnat2</w:t>
      </w:r>
      <w:r w:rsidRPr="000641B1">
        <w:rPr>
          <w:color w:val="000000" w:themeColor="text1"/>
          <w:lang w:val="en-GB"/>
        </w:rPr>
        <w:t>) was not affected at 6 months of age (Fig. 2C), the timepoint of the functional tests. Thus, the</w:t>
      </w:r>
      <w:r w:rsidRPr="00BC2344">
        <w:rPr>
          <w:lang w:val="en-GB"/>
        </w:rPr>
        <w:t xml:space="preserve"> hypoxic response of rods between 10 weeks and 6 months of age may have induced a lasting effect on cone function by unknown mechanisms. These putative mechanisms may depend on both HIF1 and HIF2 transcription factors as additional deletion of either factor in</w:t>
      </w:r>
      <w:r w:rsidRPr="00BC2344">
        <w:rPr>
          <w:i/>
          <w:lang w:val="en-GB"/>
        </w:rPr>
        <w:t xml:space="preserve"> rod</w:t>
      </w:r>
      <w:r w:rsidRPr="00BC2344">
        <w:rPr>
          <w:i/>
          <w:vertAlign w:val="superscript"/>
          <w:lang w:val="en-GB"/>
        </w:rPr>
        <w:t>ΔVhl</w:t>
      </w:r>
      <w:r w:rsidRPr="00BC2344">
        <w:rPr>
          <w:lang w:val="en-GB"/>
        </w:rPr>
        <w:t xml:space="preserve"> mice prevented the effect.</w:t>
      </w:r>
    </w:p>
    <w:p w14:paraId="1A6A63A1" w14:textId="77777777" w:rsidR="00084088" w:rsidRPr="00BC2344" w:rsidRDefault="00084088" w:rsidP="00084088">
      <w:pPr>
        <w:spacing w:line="360" w:lineRule="auto"/>
        <w:jc w:val="both"/>
        <w:rPr>
          <w:lang w:val="en-GB"/>
        </w:rPr>
      </w:pPr>
    </w:p>
    <w:p w14:paraId="7E7CD90C" w14:textId="77777777" w:rsidR="00084088" w:rsidRPr="004205D1" w:rsidRDefault="00084088" w:rsidP="00084088">
      <w:pPr>
        <w:spacing w:line="360" w:lineRule="auto"/>
        <w:jc w:val="both"/>
        <w:rPr>
          <w:b/>
          <w:i/>
          <w:lang w:val="en-GB"/>
        </w:rPr>
      </w:pPr>
      <w:r w:rsidRPr="004205D1">
        <w:rPr>
          <w:b/>
          <w:i/>
          <w:lang w:val="en-GB"/>
        </w:rPr>
        <w:t>STAT3 is activated in absence of Vhl</w:t>
      </w:r>
    </w:p>
    <w:p w14:paraId="169F9F18" w14:textId="77777777" w:rsidR="00084088" w:rsidRPr="004205D1" w:rsidRDefault="00084088" w:rsidP="00084088">
      <w:pPr>
        <w:spacing w:line="360" w:lineRule="auto"/>
        <w:ind w:firstLine="567"/>
        <w:jc w:val="both"/>
        <w:rPr>
          <w:lang w:val="en-GB"/>
        </w:rPr>
      </w:pPr>
      <w:r w:rsidRPr="004205D1">
        <w:rPr>
          <w:lang w:val="en-GB"/>
        </w:rPr>
        <w:t xml:space="preserve">Inactivation of </w:t>
      </w:r>
      <w:r w:rsidRPr="004205D1">
        <w:rPr>
          <w:i/>
          <w:lang w:val="en-GB"/>
        </w:rPr>
        <w:t>Vhl</w:t>
      </w:r>
      <w:r w:rsidRPr="004205D1">
        <w:rPr>
          <w:lang w:val="en-GB"/>
        </w:rPr>
        <w:t xml:space="preserve"> in rod photoreceptors </w:t>
      </w:r>
      <w:r w:rsidRPr="000641B1">
        <w:rPr>
          <w:color w:val="000000" w:themeColor="text1"/>
          <w:lang w:val="en-GB"/>
        </w:rPr>
        <w:t xml:space="preserve">stabilized (Figs. S1A,S2B) and activated (Figure 5) HIF1A and HIF2A transcription factors. In addition, inactivation of </w:t>
      </w:r>
      <w:r w:rsidRPr="000641B1">
        <w:rPr>
          <w:i/>
          <w:color w:val="000000" w:themeColor="text1"/>
          <w:lang w:val="en-GB"/>
        </w:rPr>
        <w:t>Vhl</w:t>
      </w:r>
      <w:r w:rsidRPr="000641B1">
        <w:rPr>
          <w:color w:val="000000" w:themeColor="text1"/>
          <w:lang w:val="en-GB"/>
        </w:rPr>
        <w:t xml:space="preserve"> resulted in the phosphorylation of STAT3 in an HIF1A dependent manner as the additional deletion of </w:t>
      </w:r>
      <w:r w:rsidRPr="000641B1">
        <w:rPr>
          <w:i/>
          <w:color w:val="000000" w:themeColor="text1"/>
          <w:lang w:val="en-GB"/>
        </w:rPr>
        <w:t>Hif1a</w:t>
      </w:r>
      <w:r w:rsidRPr="000641B1">
        <w:rPr>
          <w:color w:val="000000" w:themeColor="text1"/>
          <w:lang w:val="en-GB"/>
        </w:rPr>
        <w:t xml:space="preserve"> resulted in basal pSTAT3 levels (Fig. S4). It</w:t>
      </w:r>
      <w:r w:rsidRPr="004205D1">
        <w:rPr>
          <w:lang w:val="en-GB"/>
        </w:rPr>
        <w:t xml:space="preserve"> has been reported that HIF1 can cooperate with STAT3 to regulate gene expression of target genes </w:t>
      </w:r>
      <w:r>
        <w:fldChar w:fldCharType="begin"/>
      </w:r>
      <w:r>
        <w:instrText>ADDIN BEC{Pawlus et al., 2013, #2237}</w:instrText>
      </w:r>
      <w:r>
        <w:fldChar w:fldCharType="separate"/>
      </w:r>
      <w:r>
        <w:rPr>
          <w:vertAlign w:val="superscript"/>
        </w:rPr>
        <w:t>3</w:t>
      </w:r>
      <w:r>
        <w:fldChar w:fldCharType="end"/>
      </w:r>
      <w:r w:rsidRPr="004205D1">
        <w:rPr>
          <w:lang w:val="en-GB"/>
        </w:rPr>
        <w:t xml:space="preserve">. Furthermore, it has been shown that HIF1 increases STAT3 activity through decreasing the levels of suppressor of cytokine signalling 3 (SOCS3) </w:t>
      </w:r>
      <w:r>
        <w:fldChar w:fldCharType="begin"/>
      </w:r>
      <w:r>
        <w:instrText>ADDIN BEC{Yokogami et al., 2013, #79685}</w:instrText>
      </w:r>
      <w:r>
        <w:fldChar w:fldCharType="separate"/>
      </w:r>
      <w:r>
        <w:rPr>
          <w:vertAlign w:val="superscript"/>
        </w:rPr>
        <w:t>4</w:t>
      </w:r>
      <w:r>
        <w:fldChar w:fldCharType="end"/>
      </w:r>
      <w:r w:rsidRPr="004205D1">
        <w:rPr>
          <w:lang w:val="en-GB"/>
        </w:rPr>
        <w:t xml:space="preserve"> and that constitutively active STAT3 directly interacts with the C-terminal domain of HIF1A </w:t>
      </w:r>
      <w:r>
        <w:fldChar w:fldCharType="begin"/>
      </w:r>
      <w:r>
        <w:instrText>ADDIN BEC{Jung et al., 2008, #4887}</w:instrText>
      </w:r>
      <w:r>
        <w:fldChar w:fldCharType="separate"/>
      </w:r>
      <w:r>
        <w:rPr>
          <w:vertAlign w:val="superscript"/>
        </w:rPr>
        <w:t>5</w:t>
      </w:r>
      <w:r>
        <w:fldChar w:fldCharType="end"/>
      </w:r>
      <w:r w:rsidRPr="004205D1">
        <w:rPr>
          <w:lang w:val="en-GB"/>
        </w:rPr>
        <w:t>. Thus, HIF1 and STAT3 may cooperate to regulate expression of specific target genes in rod photoreceptors.</w:t>
      </w:r>
    </w:p>
    <w:p w14:paraId="04A70768" w14:textId="77777777" w:rsidR="00084088" w:rsidRPr="004205D1" w:rsidRDefault="00084088" w:rsidP="00084088">
      <w:pPr>
        <w:spacing w:line="360" w:lineRule="auto"/>
        <w:jc w:val="both"/>
        <w:rPr>
          <w:lang w:val="en-GB"/>
        </w:rPr>
      </w:pPr>
    </w:p>
    <w:p w14:paraId="16D3D04A" w14:textId="77777777" w:rsidR="00084088" w:rsidRPr="00BC2344" w:rsidRDefault="00084088" w:rsidP="00084088">
      <w:pPr>
        <w:spacing w:line="360" w:lineRule="auto"/>
        <w:jc w:val="both"/>
        <w:rPr>
          <w:b/>
          <w:i/>
          <w:lang w:val="en-GB"/>
        </w:rPr>
      </w:pPr>
      <w:r w:rsidRPr="00BC2344">
        <w:rPr>
          <w:b/>
          <w:i/>
          <w:lang w:val="en-GB"/>
        </w:rPr>
        <w:t>Transcriptomic analysis</w:t>
      </w:r>
    </w:p>
    <w:p w14:paraId="56EA6080" w14:textId="77777777" w:rsidR="00084088" w:rsidRPr="00BC2344" w:rsidRDefault="00084088" w:rsidP="00084088">
      <w:pPr>
        <w:spacing w:line="360" w:lineRule="auto"/>
        <w:ind w:firstLine="567"/>
        <w:jc w:val="both"/>
        <w:rPr>
          <w:lang w:val="en-GB"/>
        </w:rPr>
      </w:pPr>
      <w:r w:rsidRPr="00BC2344">
        <w:rPr>
          <w:lang w:val="en-GB"/>
        </w:rPr>
        <w:t xml:space="preserve">To detect genes that may be under transcriptional control of HIF1 and/or HIF2 in rods and that may contribute to the degenerative phenotype in </w:t>
      </w:r>
      <w:r w:rsidRPr="00BC2344">
        <w:rPr>
          <w:i/>
          <w:lang w:val="en-GB"/>
        </w:rPr>
        <w:t>rod</w:t>
      </w:r>
      <w:r w:rsidRPr="00BC2344">
        <w:rPr>
          <w:i/>
          <w:vertAlign w:val="superscript"/>
          <w:lang w:val="en-GB"/>
        </w:rPr>
        <w:t>ΔVhl</w:t>
      </w:r>
      <w:r w:rsidRPr="00BC2344">
        <w:rPr>
          <w:lang w:val="en-GB"/>
        </w:rPr>
        <w:t xml:space="preserve"> mice, we determined the retinal transcriptome of </w:t>
      </w:r>
      <w:r w:rsidRPr="00BC2344">
        <w:rPr>
          <w:i/>
          <w:lang w:val="en-GB"/>
        </w:rPr>
        <w:t>rod</w:t>
      </w:r>
      <w:r w:rsidRPr="00BC2344">
        <w:rPr>
          <w:i/>
          <w:vertAlign w:val="superscript"/>
          <w:lang w:val="en-GB"/>
        </w:rPr>
        <w:t>ΔVhl</w:t>
      </w:r>
      <w:r w:rsidRPr="00BC2344">
        <w:rPr>
          <w:lang w:val="en-GB"/>
        </w:rPr>
        <w:t xml:space="preserve">, </w:t>
      </w:r>
      <w:r w:rsidRPr="00BC2344">
        <w:rPr>
          <w:i/>
          <w:lang w:val="en-GB"/>
        </w:rPr>
        <w:t>rod</w:t>
      </w:r>
      <w:r w:rsidRPr="00BC2344">
        <w:rPr>
          <w:i/>
          <w:vertAlign w:val="superscript"/>
          <w:lang w:val="en-GB"/>
        </w:rPr>
        <w:t>ΔVhl;Hif1a</w:t>
      </w:r>
      <w:r w:rsidRPr="00BC2344">
        <w:rPr>
          <w:lang w:val="en-GB"/>
        </w:rPr>
        <w:t xml:space="preserve"> and </w:t>
      </w:r>
      <w:r w:rsidRPr="00BC2344">
        <w:rPr>
          <w:i/>
          <w:lang w:val="en-GB"/>
        </w:rPr>
        <w:t>Vhl</w:t>
      </w:r>
      <w:r w:rsidRPr="00BC2344">
        <w:rPr>
          <w:i/>
          <w:vertAlign w:val="superscript"/>
          <w:lang w:val="en-GB"/>
        </w:rPr>
        <w:t>flox/flox</w:t>
      </w:r>
      <w:r w:rsidRPr="00BC2344">
        <w:rPr>
          <w:lang w:val="en-GB"/>
        </w:rPr>
        <w:t>;</w:t>
      </w:r>
      <w:r w:rsidRPr="00BC2344">
        <w:rPr>
          <w:i/>
          <w:lang w:val="en-GB"/>
        </w:rPr>
        <w:t>Hif1a</w:t>
      </w:r>
      <w:r w:rsidRPr="00BC2344">
        <w:rPr>
          <w:i/>
          <w:vertAlign w:val="superscript"/>
          <w:lang w:val="en-GB"/>
        </w:rPr>
        <w:t>flox/flox</w:t>
      </w:r>
      <w:r w:rsidRPr="00BC2344">
        <w:rPr>
          <w:lang w:val="en-GB"/>
        </w:rPr>
        <w:t xml:space="preserve"> control mice</w:t>
      </w:r>
      <w:r>
        <w:rPr>
          <w:lang w:val="en-GB"/>
        </w:rPr>
        <w:t xml:space="preserve"> at 11 weeks of age</w:t>
      </w:r>
      <w:r w:rsidRPr="00BC2344">
        <w:rPr>
          <w:lang w:val="en-GB"/>
        </w:rPr>
        <w:t>. Tables S</w:t>
      </w:r>
      <w:r>
        <w:rPr>
          <w:lang w:val="en-GB"/>
        </w:rPr>
        <w:t>2</w:t>
      </w:r>
      <w:r w:rsidRPr="00BC2344">
        <w:rPr>
          <w:lang w:val="en-GB"/>
        </w:rPr>
        <w:t xml:space="preserve"> – S</w:t>
      </w:r>
      <w:r>
        <w:rPr>
          <w:lang w:val="en-GB"/>
        </w:rPr>
        <w:t>4</w:t>
      </w:r>
      <w:r w:rsidRPr="00BC2344">
        <w:rPr>
          <w:lang w:val="en-GB"/>
        </w:rPr>
        <w:t xml:space="preserve"> show the top 20 up- and down regulated genes of each individual comparison. The full lists of genes analysed can be found in Files S1 – S3. Inactivation of </w:t>
      </w:r>
      <w:r w:rsidRPr="00BC2344">
        <w:rPr>
          <w:i/>
          <w:lang w:val="en-GB"/>
        </w:rPr>
        <w:t>Vhl</w:t>
      </w:r>
      <w:r w:rsidRPr="00BC2344">
        <w:rPr>
          <w:lang w:val="en-GB"/>
        </w:rPr>
        <w:t xml:space="preserve"> in rods had a strong impact on the retinal transcriptome with 657 and 245 genes that were more than 2-fold (P &lt; 0.05) up- or down-regulated, respectively. In contrast, only 30 genes were more than 2-fold (P &lt; 0.05) up- and 29 genes down-regulated in </w:t>
      </w:r>
      <w:r w:rsidRPr="00BC2344">
        <w:rPr>
          <w:i/>
          <w:lang w:val="en-GB"/>
        </w:rPr>
        <w:t>rod</w:t>
      </w:r>
      <w:r w:rsidRPr="00BC2344">
        <w:rPr>
          <w:i/>
          <w:vertAlign w:val="superscript"/>
          <w:lang w:val="en-GB"/>
        </w:rPr>
        <w:t>ΔVhl;Hif1a</w:t>
      </w:r>
      <w:r w:rsidRPr="00BC2344">
        <w:rPr>
          <w:lang w:val="en-GB"/>
        </w:rPr>
        <w:t xml:space="preserve"> mice when compared to controls. Whereas the differentially regulated genes in</w:t>
      </w:r>
      <w:r w:rsidRPr="00BC2344">
        <w:rPr>
          <w:i/>
          <w:lang w:val="en-GB"/>
        </w:rPr>
        <w:t xml:space="preserve"> rod</w:t>
      </w:r>
      <w:r w:rsidRPr="00BC2344">
        <w:rPr>
          <w:i/>
          <w:vertAlign w:val="superscript"/>
          <w:lang w:val="en-GB"/>
        </w:rPr>
        <w:t>ΔVhl</w:t>
      </w:r>
      <w:r w:rsidRPr="00BC2344">
        <w:rPr>
          <w:lang w:val="en-GB"/>
        </w:rPr>
        <w:t xml:space="preserve"> mice may be mostly controlled by HIF1, HIF2 and/or STAT3, the genes found in </w:t>
      </w:r>
      <w:r w:rsidRPr="00BC2344">
        <w:rPr>
          <w:i/>
          <w:lang w:val="en-GB"/>
        </w:rPr>
        <w:t>rod</w:t>
      </w:r>
      <w:r w:rsidRPr="00BC2344">
        <w:rPr>
          <w:i/>
          <w:vertAlign w:val="superscript"/>
          <w:lang w:val="en-GB"/>
        </w:rPr>
        <w:t>ΔVhl;Hif1a</w:t>
      </w:r>
      <w:r w:rsidRPr="00BC2344">
        <w:rPr>
          <w:lang w:val="en-GB"/>
        </w:rPr>
        <w:t xml:space="preserve"> mice may be primarily regulated by HIF2. When we compared differentially regulated genes in </w:t>
      </w:r>
      <w:r w:rsidRPr="00BC2344">
        <w:rPr>
          <w:i/>
          <w:lang w:val="en-GB"/>
        </w:rPr>
        <w:t>rod</w:t>
      </w:r>
      <w:r w:rsidRPr="00BC2344">
        <w:rPr>
          <w:i/>
          <w:vertAlign w:val="superscript"/>
          <w:lang w:val="en-GB"/>
        </w:rPr>
        <w:t>ΔVhl</w:t>
      </w:r>
      <w:r w:rsidRPr="00BC2344">
        <w:rPr>
          <w:lang w:val="en-GB"/>
        </w:rPr>
        <w:t xml:space="preserve"> to </w:t>
      </w:r>
      <w:r w:rsidRPr="00BC2344">
        <w:rPr>
          <w:lang w:val="en-GB"/>
        </w:rPr>
        <w:lastRenderedPageBreak/>
        <w:t xml:space="preserve">those in </w:t>
      </w:r>
      <w:r w:rsidRPr="00BC2344">
        <w:rPr>
          <w:i/>
          <w:lang w:val="en-GB"/>
        </w:rPr>
        <w:t>rod</w:t>
      </w:r>
      <w:r w:rsidRPr="00BC2344">
        <w:rPr>
          <w:i/>
          <w:vertAlign w:val="superscript"/>
          <w:lang w:val="en-GB"/>
        </w:rPr>
        <w:t>ΔVhl;Hif1a</w:t>
      </w:r>
      <w:r w:rsidRPr="00BC2344">
        <w:rPr>
          <w:lang w:val="en-GB"/>
        </w:rPr>
        <w:t xml:space="preserve"> mice we identified 493 genes that were expressed at least 2-fold higher than in </w:t>
      </w:r>
      <w:r w:rsidRPr="00BC2344">
        <w:rPr>
          <w:i/>
          <w:lang w:val="en-GB"/>
        </w:rPr>
        <w:t>rod</w:t>
      </w:r>
      <w:r w:rsidRPr="00BC2344">
        <w:rPr>
          <w:i/>
          <w:vertAlign w:val="superscript"/>
          <w:lang w:val="en-GB"/>
        </w:rPr>
        <w:t>ΔVhl</w:t>
      </w:r>
      <w:r w:rsidRPr="00BC2344">
        <w:rPr>
          <w:lang w:val="en-GB"/>
        </w:rPr>
        <w:t xml:space="preserve"> mice and 246 genes that were down regulated. These genes may be primarily regulated by HIF1 and/or STAT3, but not by HIF2. Venn diagrams of up- and down-regulated genes showed that genes differentially regulated in </w:t>
      </w:r>
      <w:r w:rsidRPr="00BC2344">
        <w:rPr>
          <w:i/>
          <w:lang w:val="en-GB"/>
        </w:rPr>
        <w:t>rod</w:t>
      </w:r>
      <w:r w:rsidRPr="00BC2344">
        <w:rPr>
          <w:i/>
          <w:vertAlign w:val="superscript"/>
          <w:lang w:val="en-GB"/>
        </w:rPr>
        <w:t>ΔVhl</w:t>
      </w:r>
      <w:r w:rsidRPr="00BC2344">
        <w:rPr>
          <w:lang w:val="en-GB"/>
        </w:rPr>
        <w:t xml:space="preserve"> mice were largely overlapping with those regulated in </w:t>
      </w:r>
      <w:r w:rsidRPr="00BC2344">
        <w:rPr>
          <w:i/>
          <w:lang w:val="en-GB"/>
        </w:rPr>
        <w:t>rod</w:t>
      </w:r>
      <w:r w:rsidRPr="00BC2344">
        <w:rPr>
          <w:i/>
          <w:vertAlign w:val="superscript"/>
          <w:lang w:val="en-GB"/>
        </w:rPr>
        <w:t>ΔVhl</w:t>
      </w:r>
      <w:r w:rsidRPr="00BC2344">
        <w:rPr>
          <w:lang w:val="en-GB"/>
        </w:rPr>
        <w:t xml:space="preserve"> when compared to </w:t>
      </w:r>
      <w:r w:rsidRPr="00BC2344">
        <w:rPr>
          <w:i/>
          <w:lang w:val="en-GB"/>
        </w:rPr>
        <w:t>rod</w:t>
      </w:r>
      <w:r w:rsidRPr="00BC2344">
        <w:rPr>
          <w:i/>
          <w:vertAlign w:val="superscript"/>
          <w:lang w:val="en-GB"/>
        </w:rPr>
        <w:t>ΔVhl;Hif1a</w:t>
      </w:r>
      <w:r w:rsidRPr="00BC2344">
        <w:rPr>
          <w:lang w:val="en-GB"/>
        </w:rPr>
        <w:t xml:space="preserve"> mice. B</w:t>
      </w:r>
      <w:r>
        <w:rPr>
          <w:lang w:val="en-GB"/>
        </w:rPr>
        <w:t>ut b</w:t>
      </w:r>
      <w:r w:rsidRPr="00BC2344">
        <w:rPr>
          <w:lang w:val="en-GB"/>
        </w:rPr>
        <w:t>oth had only little overlap to the</w:t>
      </w:r>
      <w:r>
        <w:rPr>
          <w:lang w:val="en-GB"/>
        </w:rPr>
        <w:t xml:space="preserve"> differentially regulated genes</w:t>
      </w:r>
      <w:r w:rsidRPr="00BC2344">
        <w:rPr>
          <w:lang w:val="en-GB"/>
        </w:rPr>
        <w:t xml:space="preserve"> </w:t>
      </w:r>
      <w:r w:rsidRPr="00BC2344">
        <w:rPr>
          <w:i/>
          <w:lang w:val="en-GB"/>
        </w:rPr>
        <w:t>rod</w:t>
      </w:r>
      <w:r w:rsidRPr="00BC2344">
        <w:rPr>
          <w:i/>
          <w:vertAlign w:val="superscript"/>
          <w:lang w:val="en-GB"/>
        </w:rPr>
        <w:t>ΔVhl;Hif1a</w:t>
      </w:r>
      <w:r>
        <w:rPr>
          <w:lang w:val="en-GB"/>
        </w:rPr>
        <w:t xml:space="preserve"> mice (</w:t>
      </w:r>
      <w:r w:rsidRPr="000641B1">
        <w:rPr>
          <w:color w:val="000000" w:themeColor="text1"/>
          <w:lang w:val="en-GB"/>
        </w:rPr>
        <w:t xml:space="preserve">Fig. S5A). </w:t>
      </w:r>
      <w:r w:rsidRPr="000641B1">
        <w:rPr>
          <w:i/>
          <w:color w:val="000000" w:themeColor="text1"/>
          <w:lang w:val="en-GB"/>
        </w:rPr>
        <w:t>Rod</w:t>
      </w:r>
      <w:r w:rsidRPr="000641B1">
        <w:rPr>
          <w:i/>
          <w:color w:val="000000" w:themeColor="text1"/>
          <w:vertAlign w:val="superscript"/>
          <w:lang w:val="en-GB"/>
        </w:rPr>
        <w:t>ΔVhl;Hif1a</w:t>
      </w:r>
      <w:r w:rsidRPr="000641B1">
        <w:rPr>
          <w:color w:val="000000" w:themeColor="text1"/>
          <w:lang w:val="en-GB"/>
        </w:rPr>
        <w:t xml:space="preserve"> mice had overlaps only with </w:t>
      </w:r>
      <w:r w:rsidRPr="000641B1">
        <w:rPr>
          <w:i/>
          <w:color w:val="000000" w:themeColor="text1"/>
          <w:lang w:val="en-GB"/>
        </w:rPr>
        <w:t>rod</w:t>
      </w:r>
      <w:r w:rsidRPr="000641B1">
        <w:rPr>
          <w:i/>
          <w:color w:val="000000" w:themeColor="text1"/>
          <w:vertAlign w:val="superscript"/>
          <w:lang w:val="en-GB"/>
        </w:rPr>
        <w:t>ΔVhl</w:t>
      </w:r>
      <w:r w:rsidRPr="000641B1">
        <w:rPr>
          <w:color w:val="000000" w:themeColor="text1"/>
          <w:lang w:val="en-GB"/>
        </w:rPr>
        <w:t xml:space="preserve"> mice since both mice had HIF2 activated. This</w:t>
      </w:r>
      <w:r w:rsidRPr="00BC2344">
        <w:rPr>
          <w:lang w:val="en-GB"/>
        </w:rPr>
        <w:t xml:space="preserve"> was not the case in the list of genes that resulted from the comparison of </w:t>
      </w:r>
      <w:r w:rsidRPr="00BC2344">
        <w:rPr>
          <w:i/>
          <w:lang w:val="en-GB"/>
        </w:rPr>
        <w:t>rod</w:t>
      </w:r>
      <w:r w:rsidRPr="00BC2344">
        <w:rPr>
          <w:i/>
          <w:vertAlign w:val="superscript"/>
          <w:lang w:val="en-GB"/>
        </w:rPr>
        <w:t>ΔVhl</w:t>
      </w:r>
      <w:r w:rsidRPr="00BC2344">
        <w:rPr>
          <w:lang w:val="en-GB"/>
        </w:rPr>
        <w:t xml:space="preserve"> mice with </w:t>
      </w:r>
      <w:r w:rsidRPr="00BC2344">
        <w:rPr>
          <w:i/>
          <w:lang w:val="en-GB"/>
        </w:rPr>
        <w:t>rod</w:t>
      </w:r>
      <w:r w:rsidRPr="00BC2344">
        <w:rPr>
          <w:i/>
          <w:vertAlign w:val="superscript"/>
          <w:lang w:val="en-GB"/>
        </w:rPr>
        <w:t>ΔVhl;Hif1a</w:t>
      </w:r>
      <w:r w:rsidRPr="00BC2344">
        <w:rPr>
          <w:lang w:val="en-GB"/>
        </w:rPr>
        <w:t xml:space="preserve"> mice as already stated above. The gene that was commonly downregulated in all three gene lists was </w:t>
      </w:r>
      <w:r w:rsidRPr="00BC2344">
        <w:rPr>
          <w:i/>
          <w:lang w:val="en-GB"/>
        </w:rPr>
        <w:t>Igh-VJ558</w:t>
      </w:r>
      <w:r w:rsidRPr="00BC2344">
        <w:rPr>
          <w:lang w:val="en-GB"/>
        </w:rPr>
        <w:t xml:space="preserve">, a gene that has been implicated in the immune response, leukocyte migration and apoptosis </w:t>
      </w:r>
      <w:r>
        <w:fldChar w:fldCharType="begin"/>
      </w:r>
      <w:r>
        <w:instrText>ADDIN BEC{Bong et al., 2013, #45860; Lin et al., 2012, #36048}</w:instrText>
      </w:r>
      <w:r>
        <w:fldChar w:fldCharType="separate"/>
      </w:r>
      <w:r>
        <w:rPr>
          <w:vertAlign w:val="superscript"/>
        </w:rPr>
        <w:t>6, 7</w:t>
      </w:r>
      <w:r>
        <w:fldChar w:fldCharType="end"/>
      </w:r>
      <w:r w:rsidRPr="00BC2344">
        <w:rPr>
          <w:lang w:val="en-GB"/>
        </w:rPr>
        <w:t xml:space="preserve">. The strongly different retinal transcriptome of </w:t>
      </w:r>
      <w:r w:rsidRPr="00BC2344">
        <w:rPr>
          <w:i/>
          <w:lang w:val="en-GB"/>
        </w:rPr>
        <w:t>rod</w:t>
      </w:r>
      <w:r w:rsidRPr="00BC2344">
        <w:rPr>
          <w:i/>
          <w:vertAlign w:val="superscript"/>
          <w:lang w:val="en-GB"/>
        </w:rPr>
        <w:t>ΔVhl</w:t>
      </w:r>
      <w:r w:rsidRPr="00BC2344">
        <w:rPr>
          <w:lang w:val="en-GB"/>
        </w:rPr>
        <w:t xml:space="preserve"> mice and the similarity of </w:t>
      </w:r>
      <w:r w:rsidRPr="00BC2344">
        <w:rPr>
          <w:i/>
          <w:lang w:val="en-GB"/>
        </w:rPr>
        <w:t>rod</w:t>
      </w:r>
      <w:r w:rsidRPr="00BC2344">
        <w:rPr>
          <w:i/>
          <w:vertAlign w:val="superscript"/>
          <w:lang w:val="en-GB"/>
        </w:rPr>
        <w:t>ΔVhl;Hif1a</w:t>
      </w:r>
      <w:r w:rsidRPr="00BC2344">
        <w:rPr>
          <w:lang w:val="en-GB"/>
        </w:rPr>
        <w:t xml:space="preserve"> to controls is also obvious fr</w:t>
      </w:r>
      <w:r>
        <w:rPr>
          <w:lang w:val="en-GB"/>
        </w:rPr>
        <w:t>om the cluster heat map (Fig. S5</w:t>
      </w:r>
      <w:r w:rsidRPr="00BC2344">
        <w:rPr>
          <w:lang w:val="en-GB"/>
        </w:rPr>
        <w:t xml:space="preserve">B). Thus, inactivating </w:t>
      </w:r>
      <w:r w:rsidRPr="00BC2344">
        <w:rPr>
          <w:i/>
          <w:lang w:val="en-GB"/>
        </w:rPr>
        <w:t>Hif1a</w:t>
      </w:r>
      <w:r w:rsidRPr="00BC2344">
        <w:rPr>
          <w:lang w:val="en-GB"/>
        </w:rPr>
        <w:t xml:space="preserve"> in mice lacking </w:t>
      </w:r>
      <w:r w:rsidRPr="00BC2344">
        <w:rPr>
          <w:i/>
          <w:lang w:val="en-GB"/>
        </w:rPr>
        <w:t>Vhl</w:t>
      </w:r>
      <w:r w:rsidRPr="00BC2344">
        <w:rPr>
          <w:lang w:val="en-GB"/>
        </w:rPr>
        <w:t xml:space="preserve"> results in only few transcriptomic changes that may be attributable to HIF2.</w:t>
      </w:r>
    </w:p>
    <w:p w14:paraId="7885027C" w14:textId="77777777" w:rsidR="00084088" w:rsidRPr="00BC2344" w:rsidRDefault="00084088" w:rsidP="00084088">
      <w:pPr>
        <w:spacing w:line="360" w:lineRule="auto"/>
        <w:ind w:firstLine="567"/>
        <w:jc w:val="both"/>
        <w:rPr>
          <w:lang w:val="en-GB"/>
        </w:rPr>
      </w:pPr>
      <w:r w:rsidRPr="00BC2344">
        <w:rPr>
          <w:lang w:val="en-GB"/>
        </w:rPr>
        <w:t>To evaluate the regulation of the genes in more detail, we cross-compared the top regulated ge</w:t>
      </w:r>
      <w:r>
        <w:rPr>
          <w:lang w:val="en-GB"/>
        </w:rPr>
        <w:t>nes of all three lists. Table S5</w:t>
      </w:r>
      <w:r w:rsidRPr="00BC2344">
        <w:rPr>
          <w:lang w:val="en-GB"/>
        </w:rPr>
        <w:t xml:space="preserve"> uses the top 20 up- and down regulated genes in </w:t>
      </w:r>
      <w:r w:rsidRPr="00BC2344">
        <w:rPr>
          <w:i/>
          <w:lang w:val="en-GB"/>
        </w:rPr>
        <w:t>rod</w:t>
      </w:r>
      <w:r w:rsidRPr="00BC2344">
        <w:rPr>
          <w:i/>
          <w:vertAlign w:val="superscript"/>
          <w:lang w:val="en-GB"/>
        </w:rPr>
        <w:t>ΔVhl</w:t>
      </w:r>
      <w:r>
        <w:rPr>
          <w:lang w:val="en-GB"/>
        </w:rPr>
        <w:t xml:space="preserve"> mice (see Table S2</w:t>
      </w:r>
      <w:r w:rsidRPr="00BC2344">
        <w:rPr>
          <w:lang w:val="en-GB"/>
        </w:rPr>
        <w:t xml:space="preserve">) as reference list. Fold-changes of these genes as detected in the other lists are shown for direct comparison. The same was done using the 20 top regulated genes in </w:t>
      </w:r>
      <w:r w:rsidRPr="00BC2344">
        <w:rPr>
          <w:i/>
          <w:lang w:val="en-GB"/>
        </w:rPr>
        <w:t>rod</w:t>
      </w:r>
      <w:r w:rsidRPr="00BC2344">
        <w:rPr>
          <w:i/>
          <w:vertAlign w:val="superscript"/>
          <w:lang w:val="en-GB"/>
        </w:rPr>
        <w:t>ΔVhl</w:t>
      </w:r>
      <w:r w:rsidRPr="00BC2344">
        <w:rPr>
          <w:lang w:val="en-GB"/>
        </w:rPr>
        <w:t xml:space="preserve"> when compared to </w:t>
      </w:r>
      <w:r w:rsidRPr="00BC2344">
        <w:rPr>
          <w:i/>
          <w:lang w:val="en-GB"/>
        </w:rPr>
        <w:t>rod</w:t>
      </w:r>
      <w:r w:rsidRPr="00BC2344">
        <w:rPr>
          <w:i/>
          <w:vertAlign w:val="superscript"/>
          <w:lang w:val="en-GB"/>
        </w:rPr>
        <w:t>ΔVhl;Hif1a</w:t>
      </w:r>
      <w:r>
        <w:rPr>
          <w:lang w:val="en-GB"/>
        </w:rPr>
        <w:t xml:space="preserve"> (see Table S3</w:t>
      </w:r>
      <w:r w:rsidRPr="00BC2344">
        <w:rPr>
          <w:lang w:val="en-GB"/>
        </w:rPr>
        <w:t>) as referen</w:t>
      </w:r>
      <w:r>
        <w:rPr>
          <w:lang w:val="en-GB"/>
        </w:rPr>
        <w:t>ce list (Table S6</w:t>
      </w:r>
      <w:r w:rsidRPr="00BC2344">
        <w:rPr>
          <w:lang w:val="en-GB"/>
        </w:rPr>
        <w:t xml:space="preserve">); and using the 20 top regulated in genes in </w:t>
      </w:r>
      <w:r w:rsidRPr="00BC2344">
        <w:rPr>
          <w:i/>
          <w:lang w:val="en-GB"/>
        </w:rPr>
        <w:t>rod</w:t>
      </w:r>
      <w:r w:rsidRPr="00BC2344">
        <w:rPr>
          <w:i/>
          <w:vertAlign w:val="superscript"/>
          <w:lang w:val="en-GB"/>
        </w:rPr>
        <w:t>ΔVhl;Hif1a</w:t>
      </w:r>
      <w:r>
        <w:rPr>
          <w:lang w:val="en-GB"/>
        </w:rPr>
        <w:t xml:space="preserve"> (see Table S4) as reference list (Table S7</w:t>
      </w:r>
      <w:r w:rsidRPr="00BC2344">
        <w:rPr>
          <w:lang w:val="en-GB"/>
        </w:rPr>
        <w:t xml:space="preserve">). It is apparent that the transcriptome of </w:t>
      </w:r>
      <w:r w:rsidRPr="00BC2344">
        <w:rPr>
          <w:i/>
          <w:lang w:val="en-GB"/>
        </w:rPr>
        <w:t>rod</w:t>
      </w:r>
      <w:r w:rsidRPr="00BC2344">
        <w:rPr>
          <w:i/>
          <w:vertAlign w:val="superscript"/>
          <w:lang w:val="en-GB"/>
        </w:rPr>
        <w:t>ΔVhl;Hif1a</w:t>
      </w:r>
      <w:r w:rsidRPr="00BC2344">
        <w:rPr>
          <w:lang w:val="en-GB"/>
        </w:rPr>
        <w:t xml:space="preserve"> mice differs strongly from </w:t>
      </w:r>
      <w:r w:rsidRPr="00BC2344">
        <w:rPr>
          <w:i/>
          <w:lang w:val="en-GB"/>
        </w:rPr>
        <w:t>rod</w:t>
      </w:r>
      <w:r w:rsidRPr="00BC2344">
        <w:rPr>
          <w:i/>
          <w:vertAlign w:val="superscript"/>
          <w:lang w:val="en-GB"/>
        </w:rPr>
        <w:t>ΔVhl</w:t>
      </w:r>
      <w:r w:rsidRPr="00BC2344">
        <w:rPr>
          <w:lang w:val="en-GB"/>
        </w:rPr>
        <w:t xml:space="preserve"> mice. Genes that were differentially regulated in</w:t>
      </w:r>
      <w:r w:rsidRPr="00BC2344">
        <w:rPr>
          <w:i/>
          <w:lang w:val="en-GB"/>
        </w:rPr>
        <w:t xml:space="preserve"> rod</w:t>
      </w:r>
      <w:r w:rsidRPr="00BC2344">
        <w:rPr>
          <w:i/>
          <w:vertAlign w:val="superscript"/>
          <w:lang w:val="en-GB"/>
        </w:rPr>
        <w:t>ΔVhl;Hif1a</w:t>
      </w:r>
      <w:r w:rsidRPr="00BC2344">
        <w:rPr>
          <w:i/>
          <w:lang w:val="en-GB"/>
        </w:rPr>
        <w:t xml:space="preserve"> and rod</w:t>
      </w:r>
      <w:r w:rsidRPr="00BC2344">
        <w:rPr>
          <w:i/>
          <w:vertAlign w:val="superscript"/>
          <w:lang w:val="en-GB"/>
        </w:rPr>
        <w:t>ΔVhl</w:t>
      </w:r>
      <w:r w:rsidRPr="00BC2344">
        <w:rPr>
          <w:lang w:val="en-GB"/>
        </w:rPr>
        <w:t xml:space="preserve"> mice compared to their respective controls, but not in </w:t>
      </w:r>
      <w:r w:rsidRPr="00BC2344">
        <w:rPr>
          <w:i/>
          <w:lang w:val="en-GB"/>
        </w:rPr>
        <w:t>rod</w:t>
      </w:r>
      <w:r w:rsidRPr="00BC2344">
        <w:rPr>
          <w:i/>
          <w:vertAlign w:val="superscript"/>
          <w:lang w:val="en-GB"/>
        </w:rPr>
        <w:t>ΔVhl</w:t>
      </w:r>
      <w:r w:rsidRPr="00BC2344">
        <w:rPr>
          <w:lang w:val="en-GB"/>
        </w:rPr>
        <w:t xml:space="preserve"> mice when compared to </w:t>
      </w:r>
      <w:r w:rsidRPr="00BC2344">
        <w:rPr>
          <w:i/>
          <w:lang w:val="en-GB"/>
        </w:rPr>
        <w:t>rod</w:t>
      </w:r>
      <w:r w:rsidRPr="00BC2344">
        <w:rPr>
          <w:i/>
          <w:vertAlign w:val="superscript"/>
          <w:lang w:val="en-GB"/>
        </w:rPr>
        <w:t>ΔVhl;Hif1a</w:t>
      </w:r>
      <w:r w:rsidRPr="00BC2344">
        <w:rPr>
          <w:lang w:val="en-GB"/>
        </w:rPr>
        <w:t xml:space="preserve"> are good candidate</w:t>
      </w:r>
      <w:r>
        <w:rPr>
          <w:lang w:val="en-GB"/>
        </w:rPr>
        <w:t>s</w:t>
      </w:r>
      <w:r w:rsidRPr="00BC2344">
        <w:rPr>
          <w:lang w:val="en-GB"/>
        </w:rPr>
        <w:t xml:space="preserve"> to be regulated by HIF2 in rod photoreceptors. These genes included five (</w:t>
      </w:r>
      <w:r w:rsidRPr="00BC2344">
        <w:rPr>
          <w:i/>
          <w:lang w:val="en-GB"/>
        </w:rPr>
        <w:t>Prim2</w:t>
      </w:r>
      <w:r w:rsidRPr="00BC2344">
        <w:rPr>
          <w:lang w:val="en-GB"/>
        </w:rPr>
        <w:t xml:space="preserve">, </w:t>
      </w:r>
      <w:r w:rsidRPr="00BC2344">
        <w:rPr>
          <w:i/>
          <w:lang w:val="en-GB"/>
        </w:rPr>
        <w:t>Gadl1</w:t>
      </w:r>
      <w:r w:rsidRPr="00BC2344">
        <w:rPr>
          <w:lang w:val="en-GB"/>
        </w:rPr>
        <w:t xml:space="preserve">, </w:t>
      </w:r>
      <w:r w:rsidRPr="00BC2344">
        <w:rPr>
          <w:i/>
          <w:lang w:val="en-GB"/>
        </w:rPr>
        <w:t>Xlrb4</w:t>
      </w:r>
      <w:r w:rsidRPr="00BC2344">
        <w:rPr>
          <w:lang w:val="en-GB"/>
        </w:rPr>
        <w:t xml:space="preserve">, </w:t>
      </w:r>
      <w:r w:rsidRPr="00BC2344">
        <w:rPr>
          <w:i/>
          <w:lang w:val="en-GB"/>
        </w:rPr>
        <w:t>Slurp1</w:t>
      </w:r>
      <w:r w:rsidRPr="00BC2344">
        <w:rPr>
          <w:lang w:val="en-GB"/>
        </w:rPr>
        <w:t xml:space="preserve">, </w:t>
      </w:r>
      <w:r w:rsidRPr="00BC2344">
        <w:rPr>
          <w:i/>
          <w:lang w:val="en-GB"/>
        </w:rPr>
        <w:t>Mybph)</w:t>
      </w:r>
      <w:r w:rsidRPr="00BC2344">
        <w:rPr>
          <w:lang w:val="en-GB"/>
        </w:rPr>
        <w:t xml:space="preserve"> up- and eight (</w:t>
      </w:r>
      <w:r w:rsidRPr="00BC2344">
        <w:rPr>
          <w:i/>
          <w:lang w:val="en-GB"/>
        </w:rPr>
        <w:t>Mns1</w:t>
      </w:r>
      <w:r w:rsidRPr="00BC2344">
        <w:rPr>
          <w:lang w:val="en-GB"/>
        </w:rPr>
        <w:t xml:space="preserve">, </w:t>
      </w:r>
      <w:r w:rsidRPr="00BC2344">
        <w:rPr>
          <w:i/>
          <w:lang w:val="en-GB"/>
        </w:rPr>
        <w:t>Lmod1</w:t>
      </w:r>
      <w:r w:rsidRPr="00BC2344">
        <w:rPr>
          <w:lang w:val="en-GB"/>
        </w:rPr>
        <w:t xml:space="preserve">, </w:t>
      </w:r>
      <w:r w:rsidRPr="00BC2344">
        <w:rPr>
          <w:i/>
          <w:lang w:val="en-GB"/>
        </w:rPr>
        <w:t>Lce1i</w:t>
      </w:r>
      <w:r w:rsidRPr="00BC2344">
        <w:rPr>
          <w:lang w:val="en-GB"/>
        </w:rPr>
        <w:t xml:space="preserve">, </w:t>
      </w:r>
      <w:r w:rsidRPr="00BC2344">
        <w:rPr>
          <w:i/>
          <w:lang w:val="en-GB"/>
        </w:rPr>
        <w:t>Lce1d</w:t>
      </w:r>
      <w:r w:rsidRPr="00BC2344">
        <w:rPr>
          <w:lang w:val="en-GB"/>
        </w:rPr>
        <w:t xml:space="preserve">, </w:t>
      </w:r>
      <w:r w:rsidRPr="00BC2344">
        <w:rPr>
          <w:i/>
          <w:lang w:val="en-GB"/>
        </w:rPr>
        <w:t>Lce1f</w:t>
      </w:r>
      <w:r w:rsidRPr="00BC2344">
        <w:rPr>
          <w:lang w:val="en-GB"/>
        </w:rPr>
        <w:t xml:space="preserve">, </w:t>
      </w:r>
      <w:r w:rsidRPr="00BC2344">
        <w:rPr>
          <w:i/>
          <w:lang w:val="en-GB"/>
        </w:rPr>
        <w:t>Cd27</w:t>
      </w:r>
      <w:r w:rsidRPr="00BC2344">
        <w:rPr>
          <w:lang w:val="en-GB"/>
        </w:rPr>
        <w:t xml:space="preserve">, </w:t>
      </w:r>
      <w:r w:rsidRPr="00BC2344">
        <w:rPr>
          <w:i/>
          <w:lang w:val="en-GB"/>
        </w:rPr>
        <w:t>Ak7</w:t>
      </w:r>
      <w:r w:rsidRPr="00BC2344">
        <w:rPr>
          <w:lang w:val="en-GB"/>
        </w:rPr>
        <w:t xml:space="preserve">, </w:t>
      </w:r>
      <w:r w:rsidRPr="00BC2344">
        <w:rPr>
          <w:i/>
          <w:lang w:val="en-GB"/>
        </w:rPr>
        <w:t>Calm4</w:t>
      </w:r>
      <w:r w:rsidRPr="00BC2344">
        <w:rPr>
          <w:lang w:val="en-GB"/>
        </w:rPr>
        <w:t xml:space="preserve">) down-regulated genes that were not defined as HIF2 targets so far. Clearly, however, HIF2-regulated expression of these genes needs to be verified by additional tests in future experiments. </w:t>
      </w:r>
    </w:p>
    <w:p w14:paraId="21BD5625" w14:textId="77777777" w:rsidR="00084088" w:rsidRPr="00BC2344" w:rsidRDefault="00084088" w:rsidP="00084088">
      <w:pPr>
        <w:spacing w:line="360" w:lineRule="auto"/>
        <w:jc w:val="both"/>
        <w:rPr>
          <w:lang w:val="en-GB"/>
        </w:rPr>
      </w:pPr>
    </w:p>
    <w:p w14:paraId="779E9019" w14:textId="77777777" w:rsidR="00084088" w:rsidRPr="00BC2344" w:rsidRDefault="00084088" w:rsidP="00084088">
      <w:pPr>
        <w:spacing w:line="360" w:lineRule="auto"/>
        <w:jc w:val="both"/>
        <w:rPr>
          <w:lang w:val="en-GB"/>
        </w:rPr>
      </w:pPr>
    </w:p>
    <w:p w14:paraId="190AF3F0" w14:textId="77777777" w:rsidR="00084088" w:rsidRPr="00BC2344" w:rsidRDefault="00084088" w:rsidP="00084088">
      <w:pPr>
        <w:spacing w:line="360" w:lineRule="auto"/>
        <w:jc w:val="both"/>
        <w:rPr>
          <w:b/>
          <w:i/>
          <w:lang w:val="en-GB"/>
        </w:rPr>
      </w:pPr>
      <w:r w:rsidRPr="00BC2344">
        <w:rPr>
          <w:b/>
          <w:i/>
          <w:lang w:val="en-GB"/>
        </w:rPr>
        <w:t>References</w:t>
      </w:r>
    </w:p>
    <w:p w14:paraId="543D048B" w14:textId="77777777" w:rsidR="00084088" w:rsidRDefault="00084088" w:rsidP="00084088">
      <w:pPr>
        <w:widowControl w:val="0"/>
        <w:autoSpaceDE w:val="0"/>
        <w:autoSpaceDN w:val="0"/>
        <w:adjustRightInd w:val="0"/>
        <w:ind w:left="540" w:hanging="540"/>
        <w:rPr>
          <w:rFonts w:ascii="Calibri" w:hAnsi="Calibri"/>
          <w:sz w:val="20"/>
        </w:rPr>
      </w:pPr>
      <w:r>
        <w:fldChar w:fldCharType="begin"/>
      </w:r>
      <w:r>
        <w:instrText>ADDIN BB</w:instrText>
      </w:r>
      <w:r>
        <w:fldChar w:fldCharType="separate"/>
      </w:r>
      <w:r>
        <w:rPr>
          <w:sz w:val="20"/>
        </w:rPr>
        <w:t>1.</w:t>
      </w:r>
      <w:r>
        <w:rPr>
          <w:sz w:val="20"/>
        </w:rPr>
        <w:tab/>
        <w:t>Le YZ</w:t>
      </w:r>
      <w:r>
        <w:rPr>
          <w:i/>
          <w:sz w:val="20"/>
        </w:rPr>
        <w:t xml:space="preserve"> et al.</w:t>
      </w:r>
      <w:r>
        <w:rPr>
          <w:sz w:val="20"/>
        </w:rPr>
        <w:t xml:space="preserve"> Mouse opsin promoter-directed Cre recombinase expression in transgenic mice. </w:t>
      </w:r>
      <w:r>
        <w:rPr>
          <w:i/>
          <w:sz w:val="20"/>
        </w:rPr>
        <w:t>Mol Vis</w:t>
      </w:r>
      <w:r>
        <w:rPr>
          <w:sz w:val="20"/>
        </w:rPr>
        <w:t xml:space="preserve"> 2006; </w:t>
      </w:r>
      <w:r>
        <w:rPr>
          <w:b/>
          <w:sz w:val="20"/>
        </w:rPr>
        <w:t>12</w:t>
      </w:r>
      <w:r>
        <w:rPr>
          <w:sz w:val="20"/>
        </w:rPr>
        <w:t>: 389-398.</w:t>
      </w:r>
    </w:p>
    <w:p w14:paraId="43E437D7" w14:textId="77777777" w:rsidR="00084088" w:rsidRDefault="00084088" w:rsidP="00084088">
      <w:pPr>
        <w:widowControl w:val="0"/>
        <w:autoSpaceDE w:val="0"/>
        <w:autoSpaceDN w:val="0"/>
        <w:adjustRightInd w:val="0"/>
        <w:ind w:left="540" w:hanging="540"/>
        <w:rPr>
          <w:rFonts w:ascii="Calibri" w:hAnsi="Calibri"/>
          <w:sz w:val="20"/>
        </w:rPr>
      </w:pPr>
      <w:r>
        <w:rPr>
          <w:sz w:val="20"/>
        </w:rPr>
        <w:t>2.</w:t>
      </w:r>
      <w:r>
        <w:rPr>
          <w:sz w:val="20"/>
        </w:rPr>
        <w:tab/>
        <w:t>Lange C</w:t>
      </w:r>
      <w:r>
        <w:rPr>
          <w:i/>
          <w:sz w:val="20"/>
        </w:rPr>
        <w:t xml:space="preserve"> et al.</w:t>
      </w:r>
      <w:r>
        <w:rPr>
          <w:sz w:val="20"/>
        </w:rPr>
        <w:t xml:space="preserve"> Normoxic activation of hypoxia-inducible factors in photoreceptors provides transient protection against light-induced retinal degeneration. </w:t>
      </w:r>
      <w:r>
        <w:rPr>
          <w:i/>
          <w:sz w:val="20"/>
        </w:rPr>
        <w:t>Invest Ophthalmol Vis Sci</w:t>
      </w:r>
      <w:r>
        <w:rPr>
          <w:sz w:val="20"/>
        </w:rPr>
        <w:t xml:space="preserve"> 2011; </w:t>
      </w:r>
      <w:r>
        <w:rPr>
          <w:b/>
          <w:sz w:val="20"/>
        </w:rPr>
        <w:t>52</w:t>
      </w:r>
      <w:r>
        <w:rPr>
          <w:sz w:val="20"/>
        </w:rPr>
        <w:t>: 5872-5880.</w:t>
      </w:r>
    </w:p>
    <w:p w14:paraId="253F09CD" w14:textId="77777777" w:rsidR="00084088" w:rsidRDefault="00084088" w:rsidP="00084088">
      <w:pPr>
        <w:widowControl w:val="0"/>
        <w:autoSpaceDE w:val="0"/>
        <w:autoSpaceDN w:val="0"/>
        <w:adjustRightInd w:val="0"/>
        <w:ind w:left="540" w:hanging="540"/>
        <w:rPr>
          <w:rFonts w:ascii="Calibri" w:hAnsi="Calibri"/>
          <w:sz w:val="20"/>
        </w:rPr>
      </w:pPr>
      <w:r>
        <w:rPr>
          <w:sz w:val="20"/>
        </w:rPr>
        <w:t>3.</w:t>
      </w:r>
      <w:r>
        <w:rPr>
          <w:sz w:val="20"/>
        </w:rPr>
        <w:tab/>
        <w:t xml:space="preserve">Pawlus MR, Wang L, Murakami A, Dai G, Hu CJ. STAT3 or USF2 contributes to HIF target gene specificity. </w:t>
      </w:r>
      <w:r>
        <w:rPr>
          <w:i/>
          <w:sz w:val="20"/>
        </w:rPr>
        <w:t>PLoS One</w:t>
      </w:r>
      <w:r>
        <w:rPr>
          <w:sz w:val="20"/>
        </w:rPr>
        <w:t xml:space="preserve"> 2013; </w:t>
      </w:r>
      <w:r>
        <w:rPr>
          <w:b/>
          <w:sz w:val="20"/>
        </w:rPr>
        <w:t>8</w:t>
      </w:r>
      <w:r>
        <w:rPr>
          <w:sz w:val="20"/>
        </w:rPr>
        <w:t>: e72358.</w:t>
      </w:r>
    </w:p>
    <w:p w14:paraId="7E67B704" w14:textId="77777777" w:rsidR="00084088" w:rsidRDefault="00084088" w:rsidP="00084088">
      <w:pPr>
        <w:widowControl w:val="0"/>
        <w:autoSpaceDE w:val="0"/>
        <w:autoSpaceDN w:val="0"/>
        <w:adjustRightInd w:val="0"/>
        <w:ind w:left="540" w:hanging="540"/>
        <w:rPr>
          <w:rFonts w:ascii="Calibri" w:hAnsi="Calibri"/>
          <w:sz w:val="20"/>
        </w:rPr>
      </w:pPr>
      <w:r>
        <w:rPr>
          <w:sz w:val="20"/>
        </w:rPr>
        <w:t>4.</w:t>
      </w:r>
      <w:r>
        <w:rPr>
          <w:sz w:val="20"/>
        </w:rPr>
        <w:tab/>
        <w:t xml:space="preserve">Yokogami K, Yamashita S, Takeshima H. Hypoxia-induced decreases in SOCS3 increase </w:t>
      </w:r>
      <w:r>
        <w:rPr>
          <w:sz w:val="20"/>
        </w:rPr>
        <w:lastRenderedPageBreak/>
        <w:t xml:space="preserve">STAT3 activation and upregulate VEGF gene expression. </w:t>
      </w:r>
      <w:r>
        <w:rPr>
          <w:i/>
          <w:sz w:val="20"/>
        </w:rPr>
        <w:t>Brain Tumor Pathol</w:t>
      </w:r>
      <w:r>
        <w:rPr>
          <w:sz w:val="20"/>
        </w:rPr>
        <w:t xml:space="preserve"> 2013; </w:t>
      </w:r>
      <w:r>
        <w:rPr>
          <w:b/>
          <w:sz w:val="20"/>
        </w:rPr>
        <w:t>30</w:t>
      </w:r>
      <w:r>
        <w:rPr>
          <w:sz w:val="20"/>
        </w:rPr>
        <w:t>: 135-143.</w:t>
      </w:r>
    </w:p>
    <w:p w14:paraId="6BE50179" w14:textId="77777777" w:rsidR="00084088" w:rsidRDefault="00084088" w:rsidP="00084088">
      <w:pPr>
        <w:widowControl w:val="0"/>
        <w:autoSpaceDE w:val="0"/>
        <w:autoSpaceDN w:val="0"/>
        <w:adjustRightInd w:val="0"/>
        <w:ind w:left="540" w:hanging="540"/>
        <w:rPr>
          <w:rFonts w:ascii="Calibri" w:hAnsi="Calibri"/>
          <w:sz w:val="20"/>
        </w:rPr>
      </w:pPr>
      <w:r>
        <w:rPr>
          <w:sz w:val="20"/>
        </w:rPr>
        <w:t>5.</w:t>
      </w:r>
      <w:r>
        <w:rPr>
          <w:sz w:val="20"/>
        </w:rPr>
        <w:tab/>
        <w:t>Jung JE</w:t>
      </w:r>
      <w:r>
        <w:rPr>
          <w:i/>
          <w:sz w:val="20"/>
        </w:rPr>
        <w:t xml:space="preserve"> et al.</w:t>
      </w:r>
      <w:r>
        <w:rPr>
          <w:sz w:val="20"/>
        </w:rPr>
        <w:t xml:space="preserve"> STAT3 inhibits the degradation of HIF-1alpha by pVHL-mediated ubiquitination. </w:t>
      </w:r>
      <w:r>
        <w:rPr>
          <w:i/>
          <w:sz w:val="20"/>
        </w:rPr>
        <w:t>Exp Mol Med</w:t>
      </w:r>
      <w:r>
        <w:rPr>
          <w:sz w:val="20"/>
        </w:rPr>
        <w:t xml:space="preserve"> 2008; </w:t>
      </w:r>
      <w:r>
        <w:rPr>
          <w:b/>
          <w:sz w:val="20"/>
        </w:rPr>
        <w:t>40</w:t>
      </w:r>
      <w:r>
        <w:rPr>
          <w:sz w:val="20"/>
        </w:rPr>
        <w:t>: 479-485.</w:t>
      </w:r>
    </w:p>
    <w:p w14:paraId="4B7663E3" w14:textId="77777777" w:rsidR="00084088" w:rsidRDefault="00084088" w:rsidP="00084088">
      <w:pPr>
        <w:widowControl w:val="0"/>
        <w:autoSpaceDE w:val="0"/>
        <w:autoSpaceDN w:val="0"/>
        <w:adjustRightInd w:val="0"/>
        <w:ind w:left="540" w:hanging="540"/>
        <w:rPr>
          <w:rFonts w:ascii="Calibri" w:hAnsi="Calibri"/>
          <w:sz w:val="20"/>
        </w:rPr>
      </w:pPr>
      <w:r>
        <w:rPr>
          <w:sz w:val="20"/>
        </w:rPr>
        <w:t>6.</w:t>
      </w:r>
      <w:r>
        <w:rPr>
          <w:sz w:val="20"/>
        </w:rPr>
        <w:tab/>
        <w:t xml:space="preserve">Bong JJ, Kang YM, Shin SC, Choi SJ, Lee KM, Kim HS. Identification of radiation-sensitive expressed genes in the ICR and AKR/J mouse thymus. </w:t>
      </w:r>
      <w:r>
        <w:rPr>
          <w:i/>
          <w:sz w:val="20"/>
        </w:rPr>
        <w:t>Cell Biol Int</w:t>
      </w:r>
      <w:r>
        <w:rPr>
          <w:sz w:val="20"/>
        </w:rPr>
        <w:t xml:space="preserve"> 2013; </w:t>
      </w:r>
      <w:r>
        <w:rPr>
          <w:b/>
          <w:sz w:val="20"/>
        </w:rPr>
        <w:t>37</w:t>
      </w:r>
      <w:r>
        <w:rPr>
          <w:sz w:val="20"/>
        </w:rPr>
        <w:t>: 485-494.</w:t>
      </w:r>
    </w:p>
    <w:p w14:paraId="17E2C8B8" w14:textId="77777777" w:rsidR="00084088" w:rsidRDefault="00084088" w:rsidP="00084088">
      <w:pPr>
        <w:widowControl w:val="0"/>
        <w:autoSpaceDE w:val="0"/>
        <w:autoSpaceDN w:val="0"/>
        <w:adjustRightInd w:val="0"/>
        <w:ind w:left="540" w:hanging="540"/>
        <w:rPr>
          <w:rFonts w:ascii="Calibri" w:hAnsi="Calibri"/>
          <w:sz w:val="20"/>
        </w:rPr>
      </w:pPr>
      <w:r>
        <w:rPr>
          <w:sz w:val="20"/>
        </w:rPr>
        <w:t>7.</w:t>
      </w:r>
      <w:r>
        <w:rPr>
          <w:sz w:val="20"/>
        </w:rPr>
        <w:tab/>
        <w:t>Lin M</w:t>
      </w:r>
      <w:r>
        <w:rPr>
          <w:i/>
          <w:sz w:val="20"/>
        </w:rPr>
        <w:t xml:space="preserve"> et al.</w:t>
      </w:r>
      <w:r>
        <w:rPr>
          <w:sz w:val="20"/>
        </w:rPr>
        <w:t xml:space="preserve"> Impacts of hypoxia-inducible factor-1 knockout in the retinal pigment epithelium on choroidal neovascularization. </w:t>
      </w:r>
      <w:r>
        <w:rPr>
          <w:i/>
          <w:sz w:val="20"/>
        </w:rPr>
        <w:t>Invest Ophthalmol Vis Sci</w:t>
      </w:r>
      <w:r>
        <w:rPr>
          <w:sz w:val="20"/>
        </w:rPr>
        <w:t xml:space="preserve"> 2012; </w:t>
      </w:r>
      <w:r>
        <w:rPr>
          <w:b/>
          <w:sz w:val="20"/>
        </w:rPr>
        <w:t>53</w:t>
      </w:r>
      <w:r>
        <w:rPr>
          <w:sz w:val="20"/>
        </w:rPr>
        <w:t>: 6197-6206.</w:t>
      </w:r>
    </w:p>
    <w:p w14:paraId="723AF8BB" w14:textId="77777777" w:rsidR="00084088" w:rsidRPr="00BC2344" w:rsidRDefault="00084088" w:rsidP="00084088">
      <w:pPr>
        <w:spacing w:line="360" w:lineRule="auto"/>
        <w:jc w:val="both"/>
        <w:rPr>
          <w:lang w:val="en-GB"/>
        </w:rPr>
      </w:pPr>
      <w:r>
        <w:fldChar w:fldCharType="end"/>
      </w:r>
    </w:p>
    <w:p w14:paraId="5B651F7C" w14:textId="77777777" w:rsidR="00084088" w:rsidRPr="00BC2344" w:rsidRDefault="00084088" w:rsidP="00084088">
      <w:pPr>
        <w:spacing w:line="360" w:lineRule="auto"/>
        <w:jc w:val="both"/>
        <w:rPr>
          <w:lang w:val="en-GB"/>
        </w:rPr>
      </w:pPr>
    </w:p>
    <w:p w14:paraId="5175B422" w14:textId="77777777" w:rsidR="00084088" w:rsidRPr="00BC2344" w:rsidRDefault="00084088" w:rsidP="00084088">
      <w:pPr>
        <w:rPr>
          <w:b/>
          <w:lang w:val="en-GB"/>
        </w:rPr>
      </w:pPr>
      <w:r w:rsidRPr="00BC2344">
        <w:rPr>
          <w:b/>
          <w:lang w:val="en-GB"/>
        </w:rPr>
        <w:br w:type="page"/>
      </w:r>
    </w:p>
    <w:p w14:paraId="2B8C5F42" w14:textId="77777777" w:rsidR="00084088" w:rsidRDefault="00084088" w:rsidP="00084088">
      <w:pPr>
        <w:rPr>
          <w:b/>
          <w:lang w:val="en-GB"/>
        </w:rPr>
      </w:pPr>
      <w:r>
        <w:rPr>
          <w:b/>
          <w:lang w:val="en-GB"/>
        </w:rPr>
        <w:lastRenderedPageBreak/>
        <w:t>Figure S1</w:t>
      </w:r>
    </w:p>
    <w:p w14:paraId="432F37D3" w14:textId="77777777" w:rsidR="00084088" w:rsidRDefault="00084088" w:rsidP="00084088">
      <w:pPr>
        <w:rPr>
          <w:noProof/>
        </w:rPr>
      </w:pPr>
    </w:p>
    <w:p w14:paraId="3E0DF719" w14:textId="7980ECDB" w:rsidR="003C3AA6" w:rsidRDefault="00982E26" w:rsidP="00084088">
      <w:pPr>
        <w:rPr>
          <w:noProof/>
        </w:rPr>
      </w:pPr>
      <w:r>
        <w:rPr>
          <w:noProof/>
        </w:rPr>
        <w:drawing>
          <wp:inline distT="0" distB="0" distL="0" distR="0" wp14:anchorId="7267465C" wp14:editId="0257B329">
            <wp:extent cx="5757545" cy="5605145"/>
            <wp:effectExtent l="0" t="0" r="8255" b="8255"/>
            <wp:docPr id="11" name="Picture 11" descr="Macintosh HD:Users:Christian:Archive:Papers:2017 Vhl Cre:Cell Death Diff:Suppl Figs:Fig S1 New.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Christian:Archive:Papers:2017 Vhl Cre:Cell Death Diff:Suppl Figs:Fig S1 New.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7545" cy="5605145"/>
                    </a:xfrm>
                    <a:prstGeom prst="rect">
                      <a:avLst/>
                    </a:prstGeom>
                    <a:noFill/>
                    <a:ln>
                      <a:noFill/>
                    </a:ln>
                  </pic:spPr>
                </pic:pic>
              </a:graphicData>
            </a:graphic>
          </wp:inline>
        </w:drawing>
      </w:r>
    </w:p>
    <w:p w14:paraId="38CD507A" w14:textId="77777777" w:rsidR="003C3AA6" w:rsidRDefault="003C3AA6" w:rsidP="00084088">
      <w:pPr>
        <w:rPr>
          <w:noProof/>
        </w:rPr>
      </w:pPr>
    </w:p>
    <w:p w14:paraId="489E8D1F" w14:textId="44AE2A3E" w:rsidR="00982E26" w:rsidRPr="000641B1" w:rsidRDefault="00982E26" w:rsidP="00982E26">
      <w:pPr>
        <w:jc w:val="both"/>
        <w:rPr>
          <w:b/>
          <w:i/>
          <w:color w:val="000000" w:themeColor="text1"/>
          <w:lang w:val="en-GB"/>
        </w:rPr>
      </w:pPr>
      <w:r w:rsidRPr="000641B1">
        <w:rPr>
          <w:b/>
          <w:color w:val="000000" w:themeColor="text1"/>
          <w:lang w:val="en-GB"/>
        </w:rPr>
        <w:t>Fig S1.</w:t>
      </w:r>
      <w:r w:rsidRPr="000641B1">
        <w:rPr>
          <w:color w:val="000000" w:themeColor="text1"/>
          <w:lang w:val="en-GB"/>
        </w:rPr>
        <w:t xml:space="preserve"> </w:t>
      </w:r>
      <w:r w:rsidR="00FE73DE" w:rsidRPr="000641B1">
        <w:rPr>
          <w:b/>
          <w:i/>
          <w:color w:val="000000" w:themeColor="text1"/>
          <w:lang w:val="en-GB"/>
        </w:rPr>
        <w:t>Impact of rod-specific Vhl deletion in 3 and 6 weeks old mice</w:t>
      </w:r>
      <w:r w:rsidRPr="000641B1">
        <w:rPr>
          <w:color w:val="000000" w:themeColor="text1"/>
          <w:lang w:val="en-GB"/>
        </w:rPr>
        <w:t xml:space="preserve">. </w:t>
      </w:r>
    </w:p>
    <w:p w14:paraId="3B1AE30E" w14:textId="15335B96" w:rsidR="002C214F" w:rsidRPr="000641B1" w:rsidRDefault="00982E26" w:rsidP="002C214F">
      <w:pPr>
        <w:rPr>
          <w:color w:val="000000" w:themeColor="text1"/>
          <w:lang w:val="en-GB"/>
        </w:rPr>
      </w:pPr>
      <w:r w:rsidRPr="000641B1">
        <w:rPr>
          <w:b/>
          <w:color w:val="000000" w:themeColor="text1"/>
          <w:lang w:val="en-GB"/>
        </w:rPr>
        <w:t>A)</w:t>
      </w:r>
      <w:r w:rsidRPr="000641B1">
        <w:rPr>
          <w:color w:val="000000" w:themeColor="text1"/>
          <w:lang w:val="en-GB"/>
        </w:rPr>
        <w:t xml:space="preserve"> </w:t>
      </w:r>
      <w:r w:rsidR="00FE73DE" w:rsidRPr="000641B1">
        <w:rPr>
          <w:color w:val="000000" w:themeColor="text1"/>
          <w:lang w:val="en-GB"/>
        </w:rPr>
        <w:t>Western blots for HIF1A in retinal homogenates of</w:t>
      </w:r>
      <w:r w:rsidR="00194B8A" w:rsidRPr="000641B1">
        <w:rPr>
          <w:color w:val="000000" w:themeColor="text1"/>
          <w:lang w:val="en-GB"/>
        </w:rPr>
        <w:t xml:space="preserve"> 3 and 6 weeks old </w:t>
      </w:r>
      <w:r w:rsidR="00FE73DE" w:rsidRPr="000641B1">
        <w:rPr>
          <w:i/>
          <w:color w:val="000000" w:themeColor="text1"/>
          <w:lang w:val="en-GB"/>
        </w:rPr>
        <w:t>rod</w:t>
      </w:r>
      <w:r w:rsidR="00FE73DE" w:rsidRPr="000641B1">
        <w:rPr>
          <w:i/>
          <w:color w:val="000000" w:themeColor="text1"/>
          <w:vertAlign w:val="superscript"/>
          <w:lang w:val="en-GB"/>
        </w:rPr>
        <w:t>ΔVhl</w:t>
      </w:r>
      <w:r w:rsidR="00FE73DE" w:rsidRPr="000641B1">
        <w:rPr>
          <w:color w:val="000000" w:themeColor="text1"/>
          <w:lang w:val="en-GB"/>
        </w:rPr>
        <w:t xml:space="preserve"> and control mice. ACTB was used as </w:t>
      </w:r>
      <w:r w:rsidR="00470F49" w:rsidRPr="000641B1">
        <w:rPr>
          <w:color w:val="000000" w:themeColor="text1"/>
          <w:lang w:val="en-GB"/>
        </w:rPr>
        <w:t xml:space="preserve">loading </w:t>
      </w:r>
      <w:r w:rsidR="00FE73DE" w:rsidRPr="000641B1">
        <w:rPr>
          <w:color w:val="000000" w:themeColor="text1"/>
          <w:lang w:val="en-GB"/>
        </w:rPr>
        <w:t>control.</w:t>
      </w:r>
      <w:r w:rsidR="00EF6CDE" w:rsidRPr="000641B1">
        <w:rPr>
          <w:b/>
          <w:color w:val="000000" w:themeColor="text1"/>
          <w:lang w:val="en-GB"/>
        </w:rPr>
        <w:t xml:space="preserve"> B)</w:t>
      </w:r>
      <w:r w:rsidR="00EF6CDE" w:rsidRPr="000641B1">
        <w:rPr>
          <w:color w:val="000000" w:themeColor="text1"/>
          <w:lang w:val="en-GB"/>
        </w:rPr>
        <w:t xml:space="preserve"> </w:t>
      </w:r>
      <w:bookmarkStart w:id="5" w:name="OLE_LINK20"/>
      <w:bookmarkStart w:id="6" w:name="OLE_LINK21"/>
      <w:r w:rsidR="002C214F" w:rsidRPr="000641B1">
        <w:rPr>
          <w:color w:val="000000" w:themeColor="text1"/>
          <w:lang w:val="en-GB"/>
        </w:rPr>
        <w:t xml:space="preserve">Retinal expression of indicated genes was tested in retinas of </w:t>
      </w:r>
      <w:r w:rsidR="002C214F" w:rsidRPr="000641B1">
        <w:rPr>
          <w:i/>
          <w:color w:val="000000" w:themeColor="text1"/>
          <w:lang w:val="en-GB"/>
        </w:rPr>
        <w:t>rod</w:t>
      </w:r>
      <w:r w:rsidR="002C214F" w:rsidRPr="000641B1">
        <w:rPr>
          <w:i/>
          <w:color w:val="000000" w:themeColor="text1"/>
          <w:vertAlign w:val="superscript"/>
          <w:lang w:val="en-GB"/>
        </w:rPr>
        <w:t>ΔVhl</w:t>
      </w:r>
      <w:r w:rsidR="002C214F" w:rsidRPr="000641B1">
        <w:rPr>
          <w:color w:val="000000" w:themeColor="text1"/>
          <w:lang w:val="en-GB"/>
        </w:rPr>
        <w:t xml:space="preserve"> </w:t>
      </w:r>
      <w:r w:rsidR="00C573D7" w:rsidRPr="000641B1">
        <w:rPr>
          <w:color w:val="000000" w:themeColor="text1"/>
          <w:lang w:val="en-GB"/>
        </w:rPr>
        <w:t>mice</w:t>
      </w:r>
      <w:r w:rsidR="002C214F" w:rsidRPr="000641B1">
        <w:rPr>
          <w:color w:val="000000" w:themeColor="text1"/>
          <w:lang w:val="en-GB"/>
        </w:rPr>
        <w:t xml:space="preserve"> at </w:t>
      </w:r>
      <w:r w:rsidR="00C573D7" w:rsidRPr="000641B1">
        <w:rPr>
          <w:color w:val="000000" w:themeColor="text1"/>
          <w:lang w:val="en-GB"/>
        </w:rPr>
        <w:t>3 and 6</w:t>
      </w:r>
      <w:r w:rsidR="002C214F" w:rsidRPr="000641B1">
        <w:rPr>
          <w:color w:val="000000" w:themeColor="text1"/>
          <w:lang w:val="en-GB"/>
        </w:rPr>
        <w:t xml:space="preserve"> weeks of age. Expression levels were calculated relative to their respective Cre-negative controls (set to 1; dotted line). Shown are means ± SD of </w:t>
      </w:r>
      <w:r w:rsidR="002C214F" w:rsidRPr="000641B1">
        <w:rPr>
          <w:i/>
          <w:color w:val="000000" w:themeColor="text1"/>
          <w:lang w:val="en-GB"/>
        </w:rPr>
        <w:t>N</w:t>
      </w:r>
      <w:r w:rsidR="002C214F" w:rsidRPr="000641B1">
        <w:rPr>
          <w:color w:val="000000" w:themeColor="text1"/>
          <w:lang w:val="en-GB"/>
        </w:rPr>
        <w:t xml:space="preserve"> = 3-</w:t>
      </w:r>
      <w:r w:rsidR="00283377" w:rsidRPr="000641B1">
        <w:rPr>
          <w:color w:val="000000" w:themeColor="text1"/>
          <w:lang w:val="en-GB"/>
        </w:rPr>
        <w:t>5</w:t>
      </w:r>
      <w:r w:rsidR="0035168F" w:rsidRPr="000641B1">
        <w:rPr>
          <w:color w:val="000000" w:themeColor="text1"/>
          <w:lang w:val="en-GB"/>
        </w:rPr>
        <w:t>. *: P &lt; 0.05; **: P &lt; 0.01</w:t>
      </w:r>
      <w:r w:rsidR="002C214F" w:rsidRPr="000641B1">
        <w:rPr>
          <w:color w:val="000000" w:themeColor="text1"/>
          <w:lang w:val="en-GB"/>
        </w:rPr>
        <w:t>. Individual comparisons between Cre-positive and Cre-negative mice of each genotype were done using Student’s t-test.</w:t>
      </w:r>
      <w:bookmarkEnd w:id="5"/>
      <w:bookmarkEnd w:id="6"/>
      <w:r w:rsidR="009F3348" w:rsidRPr="000641B1">
        <w:rPr>
          <w:b/>
          <w:color w:val="000000" w:themeColor="text1"/>
          <w:lang w:val="en-GB"/>
        </w:rPr>
        <w:t xml:space="preserve"> C</w:t>
      </w:r>
      <w:r w:rsidR="00C50877" w:rsidRPr="000641B1">
        <w:rPr>
          <w:b/>
          <w:color w:val="000000" w:themeColor="text1"/>
          <w:lang w:val="en-GB"/>
        </w:rPr>
        <w:t>, E</w:t>
      </w:r>
      <w:r w:rsidR="009F3348" w:rsidRPr="000641B1">
        <w:rPr>
          <w:b/>
          <w:color w:val="000000" w:themeColor="text1"/>
          <w:lang w:val="en-GB"/>
        </w:rPr>
        <w:t>)</w:t>
      </w:r>
      <w:r w:rsidR="009F3348" w:rsidRPr="000641B1">
        <w:rPr>
          <w:color w:val="000000" w:themeColor="text1"/>
          <w:lang w:val="en-GB"/>
        </w:rPr>
        <w:t xml:space="preserve"> </w:t>
      </w:r>
      <w:r w:rsidR="00C50877" w:rsidRPr="000641B1">
        <w:rPr>
          <w:color w:val="000000" w:themeColor="text1"/>
          <w:lang w:val="en-GB"/>
        </w:rPr>
        <w:t xml:space="preserve">ONL thicknesses of </w:t>
      </w:r>
      <w:r w:rsidR="00491D67" w:rsidRPr="000641B1">
        <w:rPr>
          <w:i/>
          <w:color w:val="000000" w:themeColor="text1"/>
          <w:lang w:val="en-GB"/>
        </w:rPr>
        <w:t>rod</w:t>
      </w:r>
      <w:r w:rsidR="00491D67" w:rsidRPr="000641B1">
        <w:rPr>
          <w:i/>
          <w:color w:val="000000" w:themeColor="text1"/>
          <w:vertAlign w:val="superscript"/>
          <w:lang w:val="en-GB"/>
        </w:rPr>
        <w:t>ΔVhl</w:t>
      </w:r>
      <w:r w:rsidR="00491D67" w:rsidRPr="000641B1">
        <w:rPr>
          <w:color w:val="000000" w:themeColor="text1"/>
          <w:lang w:val="en-GB"/>
        </w:rPr>
        <w:t xml:space="preserve"> and control mice </w:t>
      </w:r>
      <w:r w:rsidR="00C50877" w:rsidRPr="000641B1">
        <w:rPr>
          <w:color w:val="000000" w:themeColor="text1"/>
          <w:lang w:val="en-GB"/>
        </w:rPr>
        <w:t xml:space="preserve">were determined at 3 and 6 weeks of age and are presented as spidergrams. Shown are means ± SD of </w:t>
      </w:r>
      <w:r w:rsidR="00C50877" w:rsidRPr="000641B1">
        <w:rPr>
          <w:i/>
          <w:color w:val="000000" w:themeColor="text1"/>
          <w:lang w:val="en-GB"/>
        </w:rPr>
        <w:t>N</w:t>
      </w:r>
      <w:r w:rsidR="00C50877" w:rsidRPr="000641B1">
        <w:rPr>
          <w:color w:val="000000" w:themeColor="text1"/>
          <w:lang w:val="en-GB"/>
        </w:rPr>
        <w:t xml:space="preserve"> </w:t>
      </w:r>
      <w:r w:rsidR="0027335B" w:rsidRPr="000641B1">
        <w:rPr>
          <w:color w:val="000000" w:themeColor="text1"/>
          <w:lang w:val="en-GB"/>
        </w:rPr>
        <w:t>=</w:t>
      </w:r>
      <w:r w:rsidR="00C50877" w:rsidRPr="000641B1">
        <w:rPr>
          <w:color w:val="000000" w:themeColor="text1"/>
          <w:lang w:val="en-GB"/>
        </w:rPr>
        <w:t xml:space="preserve"> 3</w:t>
      </w:r>
      <w:r w:rsidR="0027335B" w:rsidRPr="000641B1">
        <w:rPr>
          <w:color w:val="000000" w:themeColor="text1"/>
          <w:lang w:val="en-GB"/>
        </w:rPr>
        <w:t>-4</w:t>
      </w:r>
      <w:r w:rsidR="00C50877" w:rsidRPr="000641B1">
        <w:rPr>
          <w:color w:val="000000" w:themeColor="text1"/>
          <w:lang w:val="en-GB"/>
        </w:rPr>
        <w:t xml:space="preserve">, except for </w:t>
      </w:r>
      <w:r w:rsidR="0027335B" w:rsidRPr="000641B1">
        <w:rPr>
          <w:i/>
          <w:color w:val="000000" w:themeColor="text1"/>
          <w:lang w:val="en-GB"/>
        </w:rPr>
        <w:t>rod</w:t>
      </w:r>
      <w:r w:rsidR="0027335B" w:rsidRPr="000641B1">
        <w:rPr>
          <w:i/>
          <w:color w:val="000000" w:themeColor="text1"/>
          <w:vertAlign w:val="superscript"/>
          <w:lang w:val="en-GB"/>
        </w:rPr>
        <w:t>ΔVhl</w:t>
      </w:r>
      <w:r w:rsidR="0027335B" w:rsidRPr="000641B1">
        <w:rPr>
          <w:color w:val="000000" w:themeColor="text1"/>
          <w:lang w:val="en-GB"/>
        </w:rPr>
        <w:t xml:space="preserve"> mice </w:t>
      </w:r>
      <w:r w:rsidR="00C50877" w:rsidRPr="000641B1">
        <w:rPr>
          <w:color w:val="000000" w:themeColor="text1"/>
          <w:lang w:val="en-GB"/>
        </w:rPr>
        <w:t>at 6 months (</w:t>
      </w:r>
      <w:r w:rsidR="00C50877" w:rsidRPr="000641B1">
        <w:rPr>
          <w:i/>
          <w:color w:val="000000" w:themeColor="text1"/>
          <w:lang w:val="en-GB"/>
        </w:rPr>
        <w:t>N</w:t>
      </w:r>
      <w:r w:rsidR="00C50877" w:rsidRPr="000641B1">
        <w:rPr>
          <w:color w:val="000000" w:themeColor="text1"/>
          <w:lang w:val="en-GB"/>
        </w:rPr>
        <w:t xml:space="preserve"> = 2).</w:t>
      </w:r>
      <w:r w:rsidR="00625FB0" w:rsidRPr="000641B1">
        <w:rPr>
          <w:color w:val="000000" w:themeColor="text1"/>
          <w:lang w:val="en-GB"/>
        </w:rPr>
        <w:t xml:space="preserve"> </w:t>
      </w:r>
      <w:r w:rsidR="00625FB0" w:rsidRPr="000641B1">
        <w:rPr>
          <w:b/>
          <w:color w:val="000000" w:themeColor="text1"/>
          <w:lang w:val="en-GB"/>
        </w:rPr>
        <w:t>D</w:t>
      </w:r>
      <w:r w:rsidR="00491D67" w:rsidRPr="000641B1">
        <w:rPr>
          <w:b/>
          <w:color w:val="000000" w:themeColor="text1"/>
          <w:lang w:val="en-GB"/>
        </w:rPr>
        <w:t>, F</w:t>
      </w:r>
      <w:r w:rsidR="00625FB0" w:rsidRPr="000641B1">
        <w:rPr>
          <w:b/>
          <w:color w:val="000000" w:themeColor="text1"/>
          <w:lang w:val="en-GB"/>
        </w:rPr>
        <w:t>)</w:t>
      </w:r>
      <w:r w:rsidR="00625FB0" w:rsidRPr="000641B1">
        <w:rPr>
          <w:color w:val="000000" w:themeColor="text1"/>
          <w:lang w:val="en-GB"/>
        </w:rPr>
        <w:t xml:space="preserve"> Retinal morphology </w:t>
      </w:r>
      <w:r w:rsidR="00491D67" w:rsidRPr="000641B1">
        <w:rPr>
          <w:color w:val="000000" w:themeColor="text1"/>
          <w:lang w:val="en-GB"/>
        </w:rPr>
        <w:t xml:space="preserve">of </w:t>
      </w:r>
      <w:r w:rsidR="00491D67" w:rsidRPr="000641B1">
        <w:rPr>
          <w:i/>
          <w:color w:val="000000" w:themeColor="text1"/>
          <w:lang w:val="en-GB"/>
        </w:rPr>
        <w:t>rod</w:t>
      </w:r>
      <w:r w:rsidR="00491D67" w:rsidRPr="000641B1">
        <w:rPr>
          <w:i/>
          <w:color w:val="000000" w:themeColor="text1"/>
          <w:vertAlign w:val="superscript"/>
          <w:lang w:val="en-GB"/>
        </w:rPr>
        <w:t>ΔVhl</w:t>
      </w:r>
      <w:r w:rsidR="00491D67" w:rsidRPr="000641B1">
        <w:rPr>
          <w:color w:val="000000" w:themeColor="text1"/>
          <w:lang w:val="en-GB"/>
        </w:rPr>
        <w:t xml:space="preserve"> and control mice </w:t>
      </w:r>
      <w:r w:rsidR="00625FB0" w:rsidRPr="000641B1">
        <w:rPr>
          <w:color w:val="000000" w:themeColor="text1"/>
          <w:lang w:val="en-GB"/>
        </w:rPr>
        <w:t xml:space="preserve">at </w:t>
      </w:r>
      <w:r w:rsidR="00491D67" w:rsidRPr="000641B1">
        <w:rPr>
          <w:color w:val="000000" w:themeColor="text1"/>
          <w:lang w:val="en-GB"/>
        </w:rPr>
        <w:t>3 and 6</w:t>
      </w:r>
      <w:r w:rsidR="00625FB0" w:rsidRPr="000641B1">
        <w:rPr>
          <w:color w:val="000000" w:themeColor="text1"/>
          <w:lang w:val="en-GB"/>
        </w:rPr>
        <w:t xml:space="preserve"> weeks of age. Cre-negative </w:t>
      </w:r>
      <w:r w:rsidR="00625FB0" w:rsidRPr="000641B1">
        <w:rPr>
          <w:i/>
          <w:color w:val="000000" w:themeColor="text1"/>
          <w:lang w:val="en-GB"/>
        </w:rPr>
        <w:t>Vhl</w:t>
      </w:r>
      <w:r w:rsidR="00625FB0" w:rsidRPr="000641B1">
        <w:rPr>
          <w:i/>
          <w:color w:val="000000" w:themeColor="text1"/>
          <w:vertAlign w:val="superscript"/>
          <w:lang w:val="en-GB"/>
        </w:rPr>
        <w:t>flox/flox</w:t>
      </w:r>
      <w:r w:rsidR="00625FB0" w:rsidRPr="000641B1">
        <w:rPr>
          <w:color w:val="000000" w:themeColor="text1"/>
          <w:lang w:val="en-GB"/>
        </w:rPr>
        <w:t xml:space="preserve"> mice served as controls. RPE: retinal pigment epithelium; ONL: outer nuclear layer; INL: inner nuclear layer. </w:t>
      </w:r>
      <w:r w:rsidR="00E83E5B" w:rsidRPr="000641B1">
        <w:rPr>
          <w:color w:val="000000" w:themeColor="text1"/>
          <w:lang w:val="en-GB"/>
        </w:rPr>
        <w:t xml:space="preserve">GCL: ganglion cell layer. </w:t>
      </w:r>
      <w:r w:rsidR="00625FB0" w:rsidRPr="000641B1">
        <w:rPr>
          <w:color w:val="000000" w:themeColor="text1"/>
          <w:lang w:val="en-GB"/>
        </w:rPr>
        <w:t xml:space="preserve">Scale bar: 50 µm. </w:t>
      </w:r>
      <w:r w:rsidR="00E83E5B" w:rsidRPr="000641B1">
        <w:rPr>
          <w:i/>
          <w:color w:val="000000" w:themeColor="text1"/>
          <w:lang w:val="en-GB"/>
        </w:rPr>
        <w:t>N</w:t>
      </w:r>
      <w:r w:rsidR="00E83E5B" w:rsidRPr="000641B1">
        <w:rPr>
          <w:color w:val="000000" w:themeColor="text1"/>
          <w:lang w:val="en-GB"/>
        </w:rPr>
        <w:t xml:space="preserve"> = 3-4, except for </w:t>
      </w:r>
      <w:r w:rsidR="00E83E5B" w:rsidRPr="000641B1">
        <w:rPr>
          <w:i/>
          <w:color w:val="000000" w:themeColor="text1"/>
          <w:lang w:val="en-GB"/>
        </w:rPr>
        <w:t>rod</w:t>
      </w:r>
      <w:r w:rsidR="00E83E5B" w:rsidRPr="000641B1">
        <w:rPr>
          <w:i/>
          <w:color w:val="000000" w:themeColor="text1"/>
          <w:vertAlign w:val="superscript"/>
          <w:lang w:val="en-GB"/>
        </w:rPr>
        <w:t>ΔVhl</w:t>
      </w:r>
      <w:r w:rsidR="00E83E5B" w:rsidRPr="000641B1">
        <w:rPr>
          <w:color w:val="000000" w:themeColor="text1"/>
          <w:lang w:val="en-GB"/>
        </w:rPr>
        <w:t xml:space="preserve"> mice at 6 months (</w:t>
      </w:r>
      <w:r w:rsidR="00E83E5B" w:rsidRPr="000641B1">
        <w:rPr>
          <w:i/>
          <w:color w:val="000000" w:themeColor="text1"/>
          <w:lang w:val="en-GB"/>
        </w:rPr>
        <w:t>N</w:t>
      </w:r>
      <w:r w:rsidR="00E83E5B" w:rsidRPr="000641B1">
        <w:rPr>
          <w:color w:val="000000" w:themeColor="text1"/>
          <w:lang w:val="en-GB"/>
        </w:rPr>
        <w:t xml:space="preserve"> = 2).</w:t>
      </w:r>
    </w:p>
    <w:p w14:paraId="37951C5B" w14:textId="7C792FA1" w:rsidR="003C3AA6" w:rsidRDefault="003C3AA6" w:rsidP="00982E26">
      <w:pPr>
        <w:rPr>
          <w:noProof/>
        </w:rPr>
      </w:pPr>
    </w:p>
    <w:p w14:paraId="6E6DA633" w14:textId="77777777" w:rsidR="003C3AA6" w:rsidRDefault="003C3AA6" w:rsidP="00084088">
      <w:pPr>
        <w:rPr>
          <w:noProof/>
        </w:rPr>
      </w:pPr>
    </w:p>
    <w:p w14:paraId="748126E9" w14:textId="77777777" w:rsidR="003C3AA6" w:rsidRDefault="003C3AA6">
      <w:pPr>
        <w:rPr>
          <w:noProof/>
        </w:rPr>
      </w:pPr>
      <w:r>
        <w:rPr>
          <w:noProof/>
        </w:rPr>
        <w:br w:type="page"/>
      </w:r>
    </w:p>
    <w:p w14:paraId="7F8DD5E1" w14:textId="3121B09C" w:rsidR="003C3AA6" w:rsidRPr="003C3AA6" w:rsidRDefault="003C3AA6" w:rsidP="00084088">
      <w:pPr>
        <w:rPr>
          <w:b/>
          <w:noProof/>
        </w:rPr>
      </w:pPr>
      <w:r w:rsidRPr="003C3AA6">
        <w:rPr>
          <w:b/>
          <w:noProof/>
        </w:rPr>
        <w:lastRenderedPageBreak/>
        <w:t>Figure S2</w:t>
      </w:r>
    </w:p>
    <w:p w14:paraId="057D731F" w14:textId="3BD0BDDE" w:rsidR="00084088" w:rsidRDefault="00084088" w:rsidP="00084088">
      <w:pPr>
        <w:rPr>
          <w:noProof/>
        </w:rPr>
      </w:pPr>
      <w:r>
        <w:rPr>
          <w:noProof/>
        </w:rPr>
        <w:drawing>
          <wp:inline distT="0" distB="0" distL="0" distR="0" wp14:anchorId="0A1B9D54" wp14:editId="769135FA">
            <wp:extent cx="5613400" cy="2633345"/>
            <wp:effectExtent l="0" t="0" r="0" b="0"/>
            <wp:docPr id="7" name="Picture 2" descr="Description: Macintosh HD:Users:Christian:Archive:Papers:2017 Vhl Cre:Cell Death Diff:Suppl Figs:Fig S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Christian:Archive:Papers:2017 Vhl Cre:Cell Death Diff:Suppl Figs:Fig S1.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0" cy="2633345"/>
                    </a:xfrm>
                    <a:prstGeom prst="rect">
                      <a:avLst/>
                    </a:prstGeom>
                    <a:noFill/>
                    <a:ln>
                      <a:noFill/>
                    </a:ln>
                  </pic:spPr>
                </pic:pic>
              </a:graphicData>
            </a:graphic>
          </wp:inline>
        </w:drawing>
      </w:r>
    </w:p>
    <w:p w14:paraId="38B61B18" w14:textId="77777777" w:rsidR="00084088" w:rsidRDefault="00084088" w:rsidP="00084088">
      <w:pPr>
        <w:rPr>
          <w:b/>
          <w:lang w:val="en-GB"/>
        </w:rPr>
      </w:pPr>
    </w:p>
    <w:p w14:paraId="3D3A2F5A" w14:textId="26A5EC74" w:rsidR="00084088" w:rsidRDefault="00084088" w:rsidP="00084088">
      <w:pPr>
        <w:jc w:val="both"/>
        <w:rPr>
          <w:lang w:val="en-GB"/>
        </w:rPr>
      </w:pPr>
      <w:r>
        <w:rPr>
          <w:b/>
          <w:lang w:val="en-GB"/>
        </w:rPr>
        <w:t>Fig S</w:t>
      </w:r>
      <w:r w:rsidR="00656BFD">
        <w:rPr>
          <w:b/>
          <w:lang w:val="en-GB"/>
        </w:rPr>
        <w:t>2</w:t>
      </w:r>
      <w:r w:rsidRPr="004205D1">
        <w:rPr>
          <w:b/>
          <w:lang w:val="en-GB"/>
        </w:rPr>
        <w:t>.</w:t>
      </w:r>
      <w:r w:rsidRPr="004205D1">
        <w:rPr>
          <w:lang w:val="en-GB"/>
        </w:rPr>
        <w:t xml:space="preserve"> Characterization of mouse strains. </w:t>
      </w:r>
    </w:p>
    <w:p w14:paraId="7C375C0B" w14:textId="77777777" w:rsidR="00084088" w:rsidRPr="0028703B" w:rsidRDefault="00084088" w:rsidP="00084088">
      <w:pPr>
        <w:jc w:val="both"/>
        <w:rPr>
          <w:lang w:val="en-GB"/>
        </w:rPr>
      </w:pPr>
      <w:r w:rsidRPr="004205D1">
        <w:rPr>
          <w:b/>
          <w:lang w:val="en-GB"/>
        </w:rPr>
        <w:t>A)</w:t>
      </w:r>
      <w:r w:rsidRPr="004205D1">
        <w:rPr>
          <w:lang w:val="en-GB"/>
        </w:rPr>
        <w:t xml:space="preserve"> </w:t>
      </w:r>
      <w:r w:rsidRPr="00E23B08">
        <w:rPr>
          <w:lang w:val="en-GB"/>
        </w:rPr>
        <w:t xml:space="preserve">Cre-positive (+) and Cre-negative (-) strains carrying floxed (f/f) alleles of </w:t>
      </w:r>
      <w:r w:rsidRPr="00E23B08">
        <w:rPr>
          <w:i/>
          <w:lang w:val="en-GB"/>
        </w:rPr>
        <w:t>Vhl</w:t>
      </w:r>
      <w:r w:rsidRPr="00E23B08">
        <w:rPr>
          <w:lang w:val="en-GB"/>
        </w:rPr>
        <w:t xml:space="preserve">, </w:t>
      </w:r>
      <w:r w:rsidRPr="00E23B08">
        <w:rPr>
          <w:i/>
          <w:lang w:val="en-GB"/>
        </w:rPr>
        <w:t>Hif1a</w:t>
      </w:r>
      <w:r w:rsidRPr="00E23B08">
        <w:rPr>
          <w:lang w:val="en-GB"/>
        </w:rPr>
        <w:t xml:space="preserve"> and </w:t>
      </w:r>
      <w:r w:rsidRPr="00E23B08">
        <w:rPr>
          <w:i/>
          <w:lang w:val="en-GB"/>
        </w:rPr>
        <w:t>Hif2a</w:t>
      </w:r>
      <w:r w:rsidRPr="00E23B08">
        <w:rPr>
          <w:lang w:val="en-GB"/>
        </w:rPr>
        <w:t xml:space="preserve"> were tested for excision of floxed sequences from genomic DNA of the retina by conventional PCR. </w:t>
      </w:r>
      <w:r w:rsidRPr="00E23B08">
        <w:rPr>
          <w:i/>
          <w:lang w:val="en-GB"/>
        </w:rPr>
        <w:t>2-loxP</w:t>
      </w:r>
      <w:r w:rsidRPr="00E23B08">
        <w:rPr>
          <w:lang w:val="en-GB"/>
        </w:rPr>
        <w:t xml:space="preserve">: not excised; </w:t>
      </w:r>
      <w:r w:rsidRPr="00E23B08">
        <w:rPr>
          <w:i/>
          <w:lang w:val="en-GB"/>
        </w:rPr>
        <w:t>1-loxP</w:t>
      </w:r>
      <w:r w:rsidRPr="00E23B08">
        <w:rPr>
          <w:lang w:val="en-GB"/>
        </w:rPr>
        <w:t>: excised; NA: not applicable. Note that genomic DNA was isolated from total retina that included cells without CRE expression. Thus, the 2-</w:t>
      </w:r>
      <w:r w:rsidRPr="00E23B08">
        <w:rPr>
          <w:i/>
          <w:lang w:val="en-GB"/>
        </w:rPr>
        <w:t>loxP</w:t>
      </w:r>
      <w:r w:rsidRPr="00E23B08">
        <w:rPr>
          <w:lang w:val="en-GB"/>
        </w:rPr>
        <w:t xml:space="preserve"> band was expected in all samples. </w:t>
      </w:r>
      <w:r w:rsidRPr="00E23B08">
        <w:rPr>
          <w:b/>
          <w:lang w:val="en-GB"/>
        </w:rPr>
        <w:t>B)</w:t>
      </w:r>
      <w:r w:rsidRPr="00E23B08">
        <w:rPr>
          <w:lang w:val="en-GB"/>
        </w:rPr>
        <w:t xml:space="preserve"> Western blots for HIF1A and HIF2A in retinal homogenates of strains with genotypes as indicated. ACTB was used as control. Mice were 10-11 weeks of age. Retinal homogenates of wild type mice exposed to 6 h of hypoxia (7% O</w:t>
      </w:r>
      <w:r w:rsidRPr="00E23B08">
        <w:rPr>
          <w:vertAlign w:val="subscript"/>
          <w:lang w:val="en-GB"/>
        </w:rPr>
        <w:t>2</w:t>
      </w:r>
      <w:r w:rsidRPr="00E23B08">
        <w:rPr>
          <w:lang w:val="en-GB"/>
        </w:rPr>
        <w:t xml:space="preserve">) were used as positive controls. Homogenates of normoxic wild type mice served as negative controls. </w:t>
      </w:r>
      <w:r w:rsidRPr="00E23B08">
        <w:rPr>
          <w:i/>
          <w:lang w:val="en-GB"/>
        </w:rPr>
        <w:t>N</w:t>
      </w:r>
      <w:r w:rsidRPr="00E23B08">
        <w:rPr>
          <w:lang w:val="en-GB"/>
        </w:rPr>
        <w:t xml:space="preserve"> = 3.</w:t>
      </w:r>
    </w:p>
    <w:p w14:paraId="72D315B8" w14:textId="77777777" w:rsidR="00084088" w:rsidRDefault="00084088" w:rsidP="00084088"/>
    <w:p w14:paraId="26F51A46" w14:textId="77777777" w:rsidR="00084088" w:rsidRDefault="00084088" w:rsidP="00084088"/>
    <w:p w14:paraId="23FDAE99" w14:textId="77777777" w:rsidR="00084088" w:rsidRDefault="00084088" w:rsidP="00084088">
      <w:pPr>
        <w:spacing w:line="360" w:lineRule="auto"/>
        <w:rPr>
          <w:b/>
          <w:lang w:val="en-GB"/>
        </w:rPr>
      </w:pPr>
    </w:p>
    <w:p w14:paraId="561FDBC7" w14:textId="77777777" w:rsidR="00084088" w:rsidRDefault="00084088" w:rsidP="00084088">
      <w:pPr>
        <w:rPr>
          <w:b/>
          <w:lang w:val="en-GB"/>
        </w:rPr>
      </w:pPr>
      <w:r>
        <w:rPr>
          <w:b/>
          <w:lang w:val="en-GB"/>
        </w:rPr>
        <w:br w:type="page"/>
      </w:r>
    </w:p>
    <w:p w14:paraId="1F3F43FA" w14:textId="5C07F6F1" w:rsidR="00084088" w:rsidRPr="00BC2344" w:rsidRDefault="00084088" w:rsidP="00084088">
      <w:pPr>
        <w:spacing w:line="360" w:lineRule="auto"/>
        <w:rPr>
          <w:b/>
          <w:lang w:val="en-GB"/>
        </w:rPr>
      </w:pPr>
      <w:r>
        <w:rPr>
          <w:b/>
          <w:lang w:val="en-GB"/>
        </w:rPr>
        <w:lastRenderedPageBreak/>
        <w:t>Figure S</w:t>
      </w:r>
      <w:r w:rsidR="00DA21B1">
        <w:rPr>
          <w:b/>
          <w:lang w:val="en-GB"/>
        </w:rPr>
        <w:t>3</w:t>
      </w:r>
    </w:p>
    <w:p w14:paraId="591F89C3" w14:textId="0198E059" w:rsidR="00084088" w:rsidRPr="00BC2344" w:rsidRDefault="005A6EA5" w:rsidP="00084088">
      <w:pPr>
        <w:spacing w:line="360" w:lineRule="auto"/>
        <w:jc w:val="both"/>
        <w:rPr>
          <w:b/>
          <w:lang w:val="en-GB"/>
        </w:rPr>
      </w:pPr>
      <w:r>
        <w:rPr>
          <w:b/>
          <w:noProof/>
        </w:rPr>
        <w:drawing>
          <wp:inline distT="0" distB="0" distL="0" distR="0" wp14:anchorId="4DE7F361" wp14:editId="0E8E3BCD">
            <wp:extent cx="5291455" cy="4191000"/>
            <wp:effectExtent l="0" t="0" r="0" b="0"/>
            <wp:docPr id="2" name="Picture 2" descr="Macintosh HD:Users:Christian:Archive:Papers:2017 Vhl Cre:Cell Death Diff:Suppl Figs:Fig S3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ian:Archive:Papers:2017 Vhl Cre:Cell Death Diff:Suppl Figs:Fig S3 new.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1455" cy="4191000"/>
                    </a:xfrm>
                    <a:prstGeom prst="rect">
                      <a:avLst/>
                    </a:prstGeom>
                    <a:noFill/>
                    <a:ln>
                      <a:noFill/>
                    </a:ln>
                  </pic:spPr>
                </pic:pic>
              </a:graphicData>
            </a:graphic>
          </wp:inline>
        </w:drawing>
      </w:r>
    </w:p>
    <w:p w14:paraId="29F4E3AB" w14:textId="6D5D5D22" w:rsidR="00084088" w:rsidRPr="00BC2344" w:rsidRDefault="00084088" w:rsidP="00084088">
      <w:pPr>
        <w:jc w:val="both"/>
        <w:rPr>
          <w:lang w:val="en-GB"/>
        </w:rPr>
      </w:pPr>
      <w:r>
        <w:rPr>
          <w:b/>
          <w:lang w:val="en-GB"/>
        </w:rPr>
        <w:t>Fig S</w:t>
      </w:r>
      <w:r w:rsidR="00DA21B1">
        <w:rPr>
          <w:b/>
          <w:lang w:val="en-GB"/>
        </w:rPr>
        <w:t>3</w:t>
      </w:r>
      <w:r w:rsidRPr="00BC2344">
        <w:rPr>
          <w:b/>
          <w:lang w:val="en-GB"/>
        </w:rPr>
        <w:t>.</w:t>
      </w:r>
      <w:r w:rsidRPr="00BC2344">
        <w:rPr>
          <w:lang w:val="en-GB"/>
        </w:rPr>
        <w:t xml:space="preserve"> Retinal function. Photopic retinal function was tested in 6 months old </w:t>
      </w:r>
      <w:r w:rsidRPr="00BC2344">
        <w:rPr>
          <w:i/>
          <w:lang w:val="en-GB"/>
        </w:rPr>
        <w:t>rod</w:t>
      </w:r>
      <w:r w:rsidRPr="00BC2344">
        <w:rPr>
          <w:i/>
          <w:vertAlign w:val="superscript"/>
          <w:lang w:val="en-GB"/>
        </w:rPr>
        <w:t>ΔVhl</w:t>
      </w:r>
      <w:r w:rsidRPr="00BC2344">
        <w:rPr>
          <w:lang w:val="en-GB"/>
        </w:rPr>
        <w:t xml:space="preserve">, </w:t>
      </w:r>
      <w:r w:rsidRPr="00BC2344">
        <w:rPr>
          <w:i/>
          <w:lang w:val="en-GB"/>
        </w:rPr>
        <w:t>rod</w:t>
      </w:r>
      <w:r w:rsidRPr="00BC2344">
        <w:rPr>
          <w:i/>
          <w:vertAlign w:val="superscript"/>
          <w:lang w:val="en-GB"/>
        </w:rPr>
        <w:t>ΔVhl;Hif1a</w:t>
      </w:r>
      <w:r w:rsidRPr="00BC2344">
        <w:rPr>
          <w:lang w:val="en-GB"/>
        </w:rPr>
        <w:t xml:space="preserve">, </w:t>
      </w:r>
      <w:r w:rsidRPr="00BC2344">
        <w:rPr>
          <w:i/>
          <w:lang w:val="en-GB"/>
        </w:rPr>
        <w:t>rod</w:t>
      </w:r>
      <w:r w:rsidRPr="00BC2344">
        <w:rPr>
          <w:i/>
          <w:vertAlign w:val="superscript"/>
          <w:lang w:val="en-GB"/>
        </w:rPr>
        <w:t>ΔVhl;Hif2a</w:t>
      </w:r>
      <w:r w:rsidRPr="00BC2344">
        <w:rPr>
          <w:lang w:val="en-GB"/>
        </w:rPr>
        <w:t xml:space="preserve">, and </w:t>
      </w:r>
      <w:r w:rsidRPr="00BC2344">
        <w:rPr>
          <w:i/>
          <w:lang w:val="en-GB"/>
        </w:rPr>
        <w:t>rod</w:t>
      </w:r>
      <w:r w:rsidRPr="00BC2344">
        <w:rPr>
          <w:i/>
          <w:vertAlign w:val="superscript"/>
          <w:lang w:val="en-GB"/>
        </w:rPr>
        <w:t>ΔVhl;Hif1a;Hif2a</w:t>
      </w:r>
      <w:r w:rsidRPr="00BC2344">
        <w:rPr>
          <w:lang w:val="en-GB"/>
        </w:rPr>
        <w:t xml:space="preserve"> mice. Cre-negative </w:t>
      </w:r>
      <w:r w:rsidRPr="00BC2344">
        <w:rPr>
          <w:i/>
          <w:lang w:val="en-GB"/>
        </w:rPr>
        <w:t>Vhl</w:t>
      </w:r>
      <w:r w:rsidRPr="00BC2344">
        <w:rPr>
          <w:i/>
          <w:vertAlign w:val="superscript"/>
          <w:lang w:val="en-GB"/>
        </w:rPr>
        <w:t>flos/flox</w:t>
      </w:r>
      <w:r w:rsidRPr="00BC2344">
        <w:rPr>
          <w:lang w:val="en-GB"/>
        </w:rPr>
        <w:t xml:space="preserve"> mice served as controls. </w:t>
      </w:r>
      <w:r w:rsidRPr="00BC2344">
        <w:rPr>
          <w:b/>
          <w:lang w:val="en-GB"/>
        </w:rPr>
        <w:t>A)</w:t>
      </w:r>
      <w:r w:rsidRPr="00BC2344">
        <w:rPr>
          <w:lang w:val="en-GB"/>
        </w:rPr>
        <w:t xml:space="preserve"> Representative photopic ERG traces recorded after light stimuli of increasing light intensities. </w:t>
      </w:r>
      <w:r w:rsidRPr="00BC2344">
        <w:rPr>
          <w:b/>
          <w:lang w:val="en-GB"/>
        </w:rPr>
        <w:t>B)</w:t>
      </w:r>
      <w:r w:rsidRPr="00BC2344">
        <w:rPr>
          <w:lang w:val="en-GB"/>
        </w:rPr>
        <w:t xml:space="preserve"> Photopic b-wave amplitudes plotted as a function of stimulus intensity. Control mice were Cre-negative littermates of the respective strains. Shown are averages ± SD. </w:t>
      </w:r>
      <w:r w:rsidRPr="00BC2344">
        <w:rPr>
          <w:i/>
          <w:lang w:val="en-GB"/>
        </w:rPr>
        <w:t>N</w:t>
      </w:r>
      <w:r w:rsidRPr="00BC2344">
        <w:rPr>
          <w:lang w:val="en-GB"/>
        </w:rPr>
        <w:t xml:space="preserve"> = 6 eyes (3 mice), except for controls of </w:t>
      </w:r>
      <w:r w:rsidRPr="00BC2344">
        <w:rPr>
          <w:i/>
          <w:lang w:val="en-GB"/>
        </w:rPr>
        <w:t>rod</w:t>
      </w:r>
      <w:r w:rsidRPr="00BC2344">
        <w:rPr>
          <w:i/>
          <w:vertAlign w:val="superscript"/>
          <w:lang w:val="en-GB"/>
        </w:rPr>
        <w:t>ΔVhl;Hif2a</w:t>
      </w:r>
      <w:r w:rsidRPr="00BC2344">
        <w:rPr>
          <w:lang w:val="en-GB"/>
        </w:rPr>
        <w:t xml:space="preserve"> (N = 5), </w:t>
      </w:r>
      <w:r w:rsidRPr="00BC2344">
        <w:rPr>
          <w:i/>
          <w:lang w:val="en-GB"/>
        </w:rPr>
        <w:t>rod</w:t>
      </w:r>
      <w:r w:rsidRPr="00BC2344">
        <w:rPr>
          <w:i/>
          <w:vertAlign w:val="superscript"/>
          <w:lang w:val="en-GB"/>
        </w:rPr>
        <w:t>ΔVhl;Hif2a</w:t>
      </w:r>
      <w:r w:rsidRPr="00BC2344">
        <w:rPr>
          <w:lang w:val="en-GB"/>
        </w:rPr>
        <w:t xml:space="preserve">  (N = 7)</w:t>
      </w:r>
      <w:r w:rsidR="001C7638">
        <w:rPr>
          <w:lang w:val="en-GB"/>
        </w:rPr>
        <w:t>, controls of</w:t>
      </w:r>
      <w:r w:rsidRPr="00BC2344">
        <w:rPr>
          <w:lang w:val="en-GB"/>
        </w:rPr>
        <w:t xml:space="preserve"> </w:t>
      </w:r>
      <w:r w:rsidR="001C7638" w:rsidRPr="00BC2344">
        <w:rPr>
          <w:i/>
          <w:lang w:val="en-GB"/>
        </w:rPr>
        <w:t>rod</w:t>
      </w:r>
      <w:r w:rsidR="001C7638" w:rsidRPr="00BC2344">
        <w:rPr>
          <w:i/>
          <w:vertAlign w:val="superscript"/>
          <w:lang w:val="en-GB"/>
        </w:rPr>
        <w:t>ΔVhl;Hif1a;Hif2a</w:t>
      </w:r>
      <w:r w:rsidR="001C7638" w:rsidRPr="00BC2344">
        <w:rPr>
          <w:lang w:val="en-GB"/>
        </w:rPr>
        <w:t xml:space="preserve"> (N = </w:t>
      </w:r>
      <w:r w:rsidR="001C7638">
        <w:rPr>
          <w:lang w:val="en-GB"/>
        </w:rPr>
        <w:t>5)</w:t>
      </w:r>
      <w:r w:rsidR="001C7638" w:rsidRPr="00BC2344">
        <w:rPr>
          <w:lang w:val="en-GB"/>
        </w:rPr>
        <w:t xml:space="preserve"> </w:t>
      </w:r>
      <w:r w:rsidRPr="00BC2344">
        <w:rPr>
          <w:lang w:val="en-GB"/>
        </w:rPr>
        <w:t xml:space="preserve">and </w:t>
      </w:r>
      <w:r w:rsidRPr="00BC2344">
        <w:rPr>
          <w:i/>
          <w:lang w:val="en-GB"/>
        </w:rPr>
        <w:t>rod</w:t>
      </w:r>
      <w:r w:rsidRPr="00BC2344">
        <w:rPr>
          <w:i/>
          <w:vertAlign w:val="superscript"/>
          <w:lang w:val="en-GB"/>
        </w:rPr>
        <w:t>ΔVhl;Hif1a;Hif2a</w:t>
      </w:r>
      <w:r w:rsidRPr="00BC2344">
        <w:rPr>
          <w:lang w:val="en-GB"/>
        </w:rPr>
        <w:t xml:space="preserve"> (N = </w:t>
      </w:r>
      <w:r w:rsidR="001C7638">
        <w:rPr>
          <w:lang w:val="en-GB"/>
        </w:rPr>
        <w:t>4</w:t>
      </w:r>
      <w:r w:rsidR="00BF47D7">
        <w:rPr>
          <w:lang w:val="en-GB"/>
        </w:rPr>
        <w:t xml:space="preserve">). *: P &lt; 0.05; </w:t>
      </w:r>
      <w:r w:rsidR="00BF47D7" w:rsidRPr="00BC2344">
        <w:rPr>
          <w:lang w:val="en-GB"/>
        </w:rPr>
        <w:t>*</w:t>
      </w:r>
      <w:r w:rsidR="00BF47D7">
        <w:rPr>
          <w:lang w:val="en-GB"/>
        </w:rPr>
        <w:t>*: P &lt; 0.01.</w:t>
      </w:r>
      <w:r w:rsidRPr="00BC2344">
        <w:rPr>
          <w:lang w:val="en-GB"/>
        </w:rPr>
        <w:t xml:space="preserve"> 2-way ANOVA with Sidak’s multiple comparison test.</w:t>
      </w:r>
    </w:p>
    <w:p w14:paraId="32CEEB31" w14:textId="77777777" w:rsidR="00084088" w:rsidRPr="00BC2344" w:rsidRDefault="00084088" w:rsidP="00084088">
      <w:pPr>
        <w:spacing w:line="360" w:lineRule="auto"/>
        <w:jc w:val="both"/>
        <w:rPr>
          <w:lang w:val="en-GB"/>
        </w:rPr>
      </w:pPr>
    </w:p>
    <w:p w14:paraId="472188FF" w14:textId="77777777" w:rsidR="00084088" w:rsidRPr="00BC2344" w:rsidRDefault="00084088" w:rsidP="00084088">
      <w:pPr>
        <w:rPr>
          <w:b/>
          <w:lang w:val="en-GB"/>
        </w:rPr>
      </w:pPr>
      <w:r w:rsidRPr="00BC2344">
        <w:rPr>
          <w:b/>
          <w:lang w:val="en-GB"/>
        </w:rPr>
        <w:br w:type="page"/>
      </w:r>
    </w:p>
    <w:p w14:paraId="6C918270" w14:textId="7C1AA172" w:rsidR="00084088" w:rsidRDefault="00084088" w:rsidP="00084088">
      <w:pPr>
        <w:rPr>
          <w:b/>
          <w:lang w:val="en-GB"/>
        </w:rPr>
      </w:pPr>
      <w:r>
        <w:rPr>
          <w:b/>
          <w:lang w:val="en-GB"/>
        </w:rPr>
        <w:lastRenderedPageBreak/>
        <w:t>Figure S</w:t>
      </w:r>
      <w:r w:rsidR="00DA21B1">
        <w:rPr>
          <w:b/>
          <w:lang w:val="en-GB"/>
        </w:rPr>
        <w:t>4</w:t>
      </w:r>
    </w:p>
    <w:p w14:paraId="254600CB" w14:textId="77777777" w:rsidR="00084088" w:rsidRDefault="00084088" w:rsidP="00084088">
      <w:pPr>
        <w:rPr>
          <w:b/>
          <w:lang w:val="en-GB"/>
        </w:rPr>
      </w:pPr>
    </w:p>
    <w:p w14:paraId="09993A33" w14:textId="52F12632" w:rsidR="00084088" w:rsidRDefault="00084088" w:rsidP="00084088">
      <w:pPr>
        <w:jc w:val="both"/>
        <w:rPr>
          <w:b/>
          <w:lang w:val="en-GB"/>
        </w:rPr>
      </w:pPr>
      <w:r w:rsidRPr="006F7FF2">
        <w:rPr>
          <w:b/>
          <w:lang w:val="en-GB"/>
        </w:rPr>
        <w:t xml:space="preserve"> </w:t>
      </w:r>
      <w:r>
        <w:rPr>
          <w:b/>
          <w:noProof/>
        </w:rPr>
        <w:drawing>
          <wp:inline distT="0" distB="0" distL="0" distR="0" wp14:anchorId="27E9E1CE" wp14:editId="27FA9349">
            <wp:extent cx="3030855" cy="3132455"/>
            <wp:effectExtent l="0" t="0" r="0" b="0"/>
            <wp:docPr id="3" name="Picture 1" descr="Description: Macintosh HD:Users:Christian:Archive:Papers:2017 Vhl Cre:Cell Death Diff:Suppl Figs:Fig S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Christian:Archive:Papers:2017 Vhl Cre:Cell Death Diff:Suppl Figs:Fig S3.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0855" cy="3132455"/>
                    </a:xfrm>
                    <a:prstGeom prst="rect">
                      <a:avLst/>
                    </a:prstGeom>
                    <a:noFill/>
                    <a:ln>
                      <a:noFill/>
                    </a:ln>
                  </pic:spPr>
                </pic:pic>
              </a:graphicData>
            </a:graphic>
          </wp:inline>
        </w:drawing>
      </w:r>
    </w:p>
    <w:p w14:paraId="565A70D2" w14:textId="77777777" w:rsidR="00084088" w:rsidRDefault="00084088" w:rsidP="00084088">
      <w:pPr>
        <w:jc w:val="both"/>
        <w:rPr>
          <w:b/>
          <w:lang w:val="en-GB"/>
        </w:rPr>
      </w:pPr>
    </w:p>
    <w:p w14:paraId="66A70E44" w14:textId="25B9005A" w:rsidR="00084088" w:rsidRDefault="00084088" w:rsidP="00084088">
      <w:pPr>
        <w:jc w:val="both"/>
        <w:rPr>
          <w:lang w:val="en-GB"/>
        </w:rPr>
      </w:pPr>
      <w:r>
        <w:rPr>
          <w:b/>
          <w:lang w:val="en-GB"/>
        </w:rPr>
        <w:t>Fig</w:t>
      </w:r>
      <w:r w:rsidRPr="0028703B">
        <w:rPr>
          <w:b/>
          <w:lang w:val="en-GB"/>
        </w:rPr>
        <w:t xml:space="preserve"> </w:t>
      </w:r>
      <w:r>
        <w:rPr>
          <w:b/>
          <w:lang w:val="en-GB"/>
        </w:rPr>
        <w:t>S</w:t>
      </w:r>
      <w:r w:rsidR="00DA21B1">
        <w:rPr>
          <w:b/>
          <w:lang w:val="en-GB"/>
        </w:rPr>
        <w:t>4</w:t>
      </w:r>
      <w:r w:rsidRPr="0028703B">
        <w:rPr>
          <w:b/>
          <w:lang w:val="en-GB"/>
        </w:rPr>
        <w:t>.</w:t>
      </w:r>
      <w:r w:rsidRPr="004205D1">
        <w:rPr>
          <w:lang w:val="en-GB"/>
        </w:rPr>
        <w:t xml:space="preserve"> Protein levels</w:t>
      </w:r>
      <w:r>
        <w:rPr>
          <w:lang w:val="en-GB"/>
        </w:rPr>
        <w:t xml:space="preserve"> in retinal homogenates</w:t>
      </w:r>
      <w:r w:rsidRPr="004205D1">
        <w:rPr>
          <w:lang w:val="en-GB"/>
        </w:rPr>
        <w:t xml:space="preserve">. </w:t>
      </w:r>
    </w:p>
    <w:p w14:paraId="31DB28B6" w14:textId="77777777" w:rsidR="00084088" w:rsidRDefault="00084088" w:rsidP="00084088">
      <w:pPr>
        <w:jc w:val="both"/>
      </w:pPr>
      <w:r w:rsidRPr="00D54991">
        <w:rPr>
          <w:lang w:val="en-GB"/>
        </w:rPr>
        <w:t>Western blot for indicated proteins in mice at 10-11 weeks of age. Retinal homogenates of wild type mice exposed to 6 h of hypoxia (7% O</w:t>
      </w:r>
      <w:r w:rsidRPr="00D54991">
        <w:rPr>
          <w:vertAlign w:val="subscript"/>
          <w:lang w:val="en-GB"/>
        </w:rPr>
        <w:t>2</w:t>
      </w:r>
      <w:r w:rsidRPr="00D54991">
        <w:rPr>
          <w:lang w:val="en-GB"/>
        </w:rPr>
        <w:t xml:space="preserve">) were used as positive controls. Homogenates of normoxic wild type mice served as negative controls. Note that homogenates were the same as those used for Fig. 2B and the same ACTB control is shown. </w:t>
      </w:r>
      <w:r w:rsidRPr="00D54991">
        <w:rPr>
          <w:i/>
          <w:lang w:val="en-GB"/>
        </w:rPr>
        <w:t>N</w:t>
      </w:r>
      <w:r w:rsidRPr="00D54991">
        <w:rPr>
          <w:lang w:val="en-GB"/>
        </w:rPr>
        <w:t xml:space="preserve"> = 3.</w:t>
      </w:r>
    </w:p>
    <w:p w14:paraId="3FB59812" w14:textId="77777777" w:rsidR="00084088" w:rsidRDefault="00084088" w:rsidP="00084088">
      <w:pPr>
        <w:rPr>
          <w:b/>
          <w:lang w:val="en-GB"/>
        </w:rPr>
      </w:pPr>
      <w:r>
        <w:rPr>
          <w:b/>
          <w:lang w:val="en-GB"/>
        </w:rPr>
        <w:br w:type="page"/>
      </w:r>
    </w:p>
    <w:p w14:paraId="3497CF18" w14:textId="0EF1405E" w:rsidR="00084088" w:rsidRPr="00BC2344" w:rsidRDefault="00084088" w:rsidP="00084088">
      <w:pPr>
        <w:rPr>
          <w:b/>
          <w:lang w:val="en-GB"/>
        </w:rPr>
      </w:pPr>
      <w:r>
        <w:rPr>
          <w:b/>
          <w:lang w:val="en-GB"/>
        </w:rPr>
        <w:lastRenderedPageBreak/>
        <w:t>Figure S</w:t>
      </w:r>
      <w:r w:rsidR="00DA21B1">
        <w:rPr>
          <w:b/>
          <w:lang w:val="en-GB"/>
        </w:rPr>
        <w:t>5</w:t>
      </w:r>
    </w:p>
    <w:p w14:paraId="3EF09C6B" w14:textId="3497F4C8" w:rsidR="00084088" w:rsidRPr="00BC2344" w:rsidRDefault="00084088" w:rsidP="00084088">
      <w:pPr>
        <w:spacing w:line="360" w:lineRule="auto"/>
        <w:rPr>
          <w:b/>
          <w:lang w:val="en-GB"/>
        </w:rPr>
      </w:pPr>
      <w:r>
        <w:rPr>
          <w:noProof/>
        </w:rPr>
        <w:drawing>
          <wp:anchor distT="0" distB="0" distL="114300" distR="114300" simplePos="0" relativeHeight="251658240" behindDoc="0" locked="0" layoutInCell="1" allowOverlap="1" wp14:anchorId="4E0AA9A9" wp14:editId="0BD2E496">
            <wp:simplePos x="0" y="0"/>
            <wp:positionH relativeFrom="column">
              <wp:posOffset>0</wp:posOffset>
            </wp:positionH>
            <wp:positionV relativeFrom="paragraph">
              <wp:posOffset>67945</wp:posOffset>
            </wp:positionV>
            <wp:extent cx="3085465" cy="5422265"/>
            <wp:effectExtent l="0" t="0" r="0" b="0"/>
            <wp:wrapTopAndBottom/>
            <wp:docPr id="9" name="Picture 3" descr="Description: Description: Description: Description: Description: Description: Macintosh HD:Users:Christian:Archive:Papers:2017 Vhl Cre:Nature Medicine:Suppl Figs:Fig S4_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Description: Macintosh HD:Users:Christian:Archive:Papers:2017 Vhl Cre:Nature Medicine:Suppl Figs:Fig S4_1.pdf"/>
                    <pic:cNvPicPr>
                      <a:picLocks noChangeAspect="1" noChangeArrowheads="1"/>
                    </pic:cNvPicPr>
                  </pic:nvPicPr>
                  <pic:blipFill>
                    <a:blip r:embed="rId11">
                      <a:extLst>
                        <a:ext uri="{28A0092B-C50C-407E-A947-70E740481C1C}">
                          <a14:useLocalDpi xmlns:a14="http://schemas.microsoft.com/office/drawing/2010/main" val="0"/>
                        </a:ext>
                      </a:extLst>
                    </a:blip>
                    <a:srcRect t="5042"/>
                    <a:stretch>
                      <a:fillRect/>
                    </a:stretch>
                  </pic:blipFill>
                  <pic:spPr bwMode="auto">
                    <a:xfrm>
                      <a:off x="0" y="0"/>
                      <a:ext cx="3085465" cy="5422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D8066" w14:textId="07AE564A" w:rsidR="00084088" w:rsidRPr="00BC2344" w:rsidRDefault="00084088" w:rsidP="00084088">
      <w:pPr>
        <w:rPr>
          <w:lang w:val="en-GB"/>
        </w:rPr>
      </w:pPr>
      <w:r>
        <w:rPr>
          <w:b/>
          <w:lang w:val="en-GB"/>
        </w:rPr>
        <w:t>Fig S</w:t>
      </w:r>
      <w:r w:rsidR="00DA21B1">
        <w:rPr>
          <w:b/>
          <w:lang w:val="en-GB"/>
        </w:rPr>
        <w:t>5</w:t>
      </w:r>
      <w:r w:rsidRPr="00BC2344">
        <w:rPr>
          <w:b/>
          <w:lang w:val="en-GB"/>
        </w:rPr>
        <w:t>.</w:t>
      </w:r>
      <w:r w:rsidRPr="00BC2344">
        <w:rPr>
          <w:lang w:val="en-GB"/>
        </w:rPr>
        <w:t xml:space="preserve"> Differentially regulated genes. </w:t>
      </w:r>
      <w:r w:rsidRPr="00BC2344">
        <w:rPr>
          <w:b/>
          <w:lang w:val="en-GB"/>
        </w:rPr>
        <w:t>A)</w:t>
      </w:r>
      <w:r w:rsidRPr="00BC2344">
        <w:rPr>
          <w:lang w:val="en-GB"/>
        </w:rPr>
        <w:t xml:space="preserve"> Venn diagrams of genes differentially regulated in </w:t>
      </w:r>
      <w:r w:rsidRPr="00BC2344">
        <w:rPr>
          <w:i/>
          <w:lang w:val="en-GB"/>
        </w:rPr>
        <w:t>rod</w:t>
      </w:r>
      <w:r w:rsidRPr="00BC2344">
        <w:rPr>
          <w:i/>
          <w:vertAlign w:val="superscript"/>
          <w:lang w:val="en-GB"/>
        </w:rPr>
        <w:t>ΔVhl</w:t>
      </w:r>
      <w:r w:rsidRPr="00BC2344">
        <w:rPr>
          <w:lang w:val="en-GB"/>
        </w:rPr>
        <w:t xml:space="preserve"> (compared to controls; green), </w:t>
      </w:r>
      <w:r w:rsidRPr="00BC2344">
        <w:rPr>
          <w:i/>
          <w:lang w:val="en-GB"/>
        </w:rPr>
        <w:t>rod</w:t>
      </w:r>
      <w:r w:rsidRPr="00BC2344">
        <w:rPr>
          <w:i/>
          <w:vertAlign w:val="superscript"/>
          <w:lang w:val="en-GB"/>
        </w:rPr>
        <w:t>ΔVhl;Hif1a</w:t>
      </w:r>
      <w:r w:rsidRPr="00BC2344">
        <w:rPr>
          <w:lang w:val="en-GB"/>
        </w:rPr>
        <w:t xml:space="preserve"> (compared to controls; blue) and </w:t>
      </w:r>
      <w:r w:rsidRPr="00BC2344">
        <w:rPr>
          <w:i/>
          <w:lang w:val="en-GB"/>
        </w:rPr>
        <w:t>rod</w:t>
      </w:r>
      <w:r w:rsidRPr="00BC2344">
        <w:rPr>
          <w:i/>
          <w:vertAlign w:val="superscript"/>
          <w:lang w:val="en-GB"/>
        </w:rPr>
        <w:t>ΔVhl</w:t>
      </w:r>
      <w:r w:rsidRPr="00BC2344">
        <w:rPr>
          <w:lang w:val="en-GB"/>
        </w:rPr>
        <w:t xml:space="preserve"> (compared to </w:t>
      </w:r>
      <w:r w:rsidRPr="00BC2344">
        <w:rPr>
          <w:i/>
          <w:lang w:val="en-GB"/>
        </w:rPr>
        <w:t>rod</w:t>
      </w:r>
      <w:r w:rsidRPr="00BC2344">
        <w:rPr>
          <w:i/>
          <w:vertAlign w:val="superscript"/>
          <w:lang w:val="en-GB"/>
        </w:rPr>
        <w:t>ΔVhl;Hif1a</w:t>
      </w:r>
      <w:r w:rsidRPr="00BC2344">
        <w:rPr>
          <w:lang w:val="en-GB"/>
        </w:rPr>
        <w:t xml:space="preserve">; orange). Controls were </w:t>
      </w:r>
      <w:r w:rsidRPr="00BC2344">
        <w:rPr>
          <w:i/>
          <w:lang w:val="en-GB"/>
        </w:rPr>
        <w:t>Vhl</w:t>
      </w:r>
      <w:r w:rsidRPr="00BC2344">
        <w:rPr>
          <w:i/>
          <w:vertAlign w:val="superscript"/>
          <w:lang w:val="en-GB"/>
        </w:rPr>
        <w:t>flox/flox</w:t>
      </w:r>
      <w:r w:rsidRPr="00BC2344">
        <w:rPr>
          <w:lang w:val="en-GB"/>
        </w:rPr>
        <w:t>;</w:t>
      </w:r>
      <w:r w:rsidRPr="00BC2344">
        <w:rPr>
          <w:i/>
          <w:lang w:val="en-GB"/>
        </w:rPr>
        <w:t>Hif1a</w:t>
      </w:r>
      <w:r w:rsidRPr="00BC2344">
        <w:rPr>
          <w:i/>
          <w:vertAlign w:val="superscript"/>
          <w:lang w:val="en-GB"/>
        </w:rPr>
        <w:t>flox/flox</w:t>
      </w:r>
      <w:r w:rsidRPr="00BC2344">
        <w:rPr>
          <w:lang w:val="en-GB"/>
        </w:rPr>
        <w:t xml:space="preserve"> mice. Genes with a fold change </w:t>
      </w:r>
      <w:r w:rsidRPr="00BC2344">
        <w:rPr>
          <w:szCs w:val="22"/>
          <w:lang w:val="en-GB"/>
        </w:rPr>
        <w:t xml:space="preserve">of ≥ 2 and a P-value &lt; 0.05 were included in the analysis. </w:t>
      </w:r>
      <w:r w:rsidRPr="00BC2344">
        <w:rPr>
          <w:b/>
          <w:lang w:val="en-GB"/>
        </w:rPr>
        <w:t>B)</w:t>
      </w:r>
      <w:r w:rsidRPr="00BC2344">
        <w:rPr>
          <w:lang w:val="en-GB"/>
        </w:rPr>
        <w:t xml:space="preserve"> Cluster heat map of the transcriptomic data. Note the close relationship between </w:t>
      </w:r>
      <w:r w:rsidRPr="00BC2344">
        <w:rPr>
          <w:i/>
          <w:lang w:val="en-GB"/>
        </w:rPr>
        <w:t>rod</w:t>
      </w:r>
      <w:r w:rsidRPr="00BC2344">
        <w:rPr>
          <w:i/>
          <w:vertAlign w:val="superscript"/>
          <w:lang w:val="en-GB"/>
        </w:rPr>
        <w:t>ΔVhl;Hif1a</w:t>
      </w:r>
      <w:r w:rsidRPr="00BC2344">
        <w:rPr>
          <w:lang w:val="en-GB"/>
        </w:rPr>
        <w:t xml:space="preserve"> and control mice.</w:t>
      </w:r>
    </w:p>
    <w:p w14:paraId="2E23A67E" w14:textId="77777777" w:rsidR="00084088" w:rsidRPr="00BC2344" w:rsidRDefault="00084088" w:rsidP="00084088">
      <w:pPr>
        <w:rPr>
          <w:b/>
          <w:lang w:val="en-GB"/>
        </w:rPr>
      </w:pPr>
    </w:p>
    <w:p w14:paraId="28B6F6A8" w14:textId="77777777" w:rsidR="00084088" w:rsidRPr="00BC2344" w:rsidRDefault="00084088" w:rsidP="00084088">
      <w:pPr>
        <w:rPr>
          <w:b/>
          <w:lang w:val="en-GB"/>
        </w:rPr>
      </w:pPr>
      <w:r w:rsidRPr="00BC2344">
        <w:rPr>
          <w:b/>
          <w:lang w:val="en-GB"/>
        </w:rPr>
        <w:br w:type="page"/>
      </w:r>
    </w:p>
    <w:p w14:paraId="0E215E6E" w14:textId="61E9A54A" w:rsidR="00084088" w:rsidRPr="00BC2344" w:rsidRDefault="00084088" w:rsidP="00084088">
      <w:pPr>
        <w:rPr>
          <w:b/>
          <w:lang w:val="en-GB"/>
        </w:rPr>
      </w:pPr>
      <w:r>
        <w:rPr>
          <w:b/>
          <w:lang w:val="en-GB"/>
        </w:rPr>
        <w:lastRenderedPageBreak/>
        <w:t>Figure S</w:t>
      </w:r>
      <w:r w:rsidR="00DA21B1">
        <w:rPr>
          <w:b/>
          <w:lang w:val="en-GB"/>
        </w:rPr>
        <w:t>6</w:t>
      </w:r>
    </w:p>
    <w:p w14:paraId="31305BCF" w14:textId="3C7E90A7" w:rsidR="00084088" w:rsidRPr="00BC2344" w:rsidRDefault="00084088" w:rsidP="00084088">
      <w:pPr>
        <w:rPr>
          <w:b/>
          <w:lang w:val="en-GB"/>
        </w:rPr>
      </w:pPr>
      <w:r>
        <w:rPr>
          <w:b/>
          <w:noProof/>
        </w:rPr>
        <w:drawing>
          <wp:inline distT="0" distB="0" distL="0" distR="0" wp14:anchorId="528854C8" wp14:editId="49A43B2A">
            <wp:extent cx="5655945" cy="1227455"/>
            <wp:effectExtent l="0" t="0" r="0" b="0"/>
            <wp:docPr id="4" name="Picture 4" descr="Description: Description: Description: Description: Description: Description: Description: Macintosh HD:Users:Christian:Archive:Papers:2017 Vhl Cre:Nature Medicine:Suppl Figs:Fig S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escription: Macintosh HD:Users:Christian:Archive:Papers:2017 Vhl Cre:Nature Medicine:Suppl Figs:Fig S6.pdf"/>
                    <pic:cNvPicPr>
                      <a:picLocks noChangeAspect="1" noChangeArrowheads="1"/>
                    </pic:cNvPicPr>
                  </pic:nvPicPr>
                  <pic:blipFill>
                    <a:blip r:embed="rId12">
                      <a:extLst>
                        <a:ext uri="{28A0092B-C50C-407E-A947-70E740481C1C}">
                          <a14:useLocalDpi xmlns:a14="http://schemas.microsoft.com/office/drawing/2010/main" val="0"/>
                        </a:ext>
                      </a:extLst>
                    </a:blip>
                    <a:srcRect t="27812"/>
                    <a:stretch>
                      <a:fillRect/>
                    </a:stretch>
                  </pic:blipFill>
                  <pic:spPr bwMode="auto">
                    <a:xfrm>
                      <a:off x="0" y="0"/>
                      <a:ext cx="5655945" cy="1227455"/>
                    </a:xfrm>
                    <a:prstGeom prst="rect">
                      <a:avLst/>
                    </a:prstGeom>
                    <a:noFill/>
                    <a:ln>
                      <a:noFill/>
                    </a:ln>
                  </pic:spPr>
                </pic:pic>
              </a:graphicData>
            </a:graphic>
          </wp:inline>
        </w:drawing>
      </w:r>
    </w:p>
    <w:p w14:paraId="273ED05E" w14:textId="7F6CF1F2" w:rsidR="00084088" w:rsidRPr="00BC2344" w:rsidRDefault="00084088" w:rsidP="00084088">
      <w:pPr>
        <w:rPr>
          <w:lang w:val="en-GB"/>
        </w:rPr>
      </w:pPr>
      <w:r>
        <w:rPr>
          <w:b/>
          <w:lang w:val="en-GB"/>
        </w:rPr>
        <w:t>Fig S</w:t>
      </w:r>
      <w:r w:rsidR="00DA21B1">
        <w:rPr>
          <w:b/>
          <w:lang w:val="en-GB"/>
        </w:rPr>
        <w:t>6</w:t>
      </w:r>
      <w:r w:rsidRPr="00BC2344">
        <w:rPr>
          <w:b/>
          <w:lang w:val="en-GB"/>
        </w:rPr>
        <w:t>.</w:t>
      </w:r>
      <w:r w:rsidRPr="00BC2344">
        <w:rPr>
          <w:lang w:val="en-GB"/>
        </w:rPr>
        <w:t xml:space="preserve"> Schematic representation of viral construct. Expression of </w:t>
      </w:r>
      <w:r w:rsidRPr="00BC2344">
        <w:rPr>
          <w:i/>
          <w:lang w:val="en-GB"/>
        </w:rPr>
        <w:t>sh-Hif1a</w:t>
      </w:r>
      <w:r w:rsidRPr="00BC2344">
        <w:rPr>
          <w:lang w:val="en-GB"/>
        </w:rPr>
        <w:t xml:space="preserve"> is controlled by the U6 promoter. Expression of EGFP is driven by the CMV enhancer and CMV promoter. A woodchuck hepatitis post-transcriptional regulatory element (WPRE) is added before the bovine growth hormone (bGH) poly(A) signal. ITR: inverted terminal repeat. The entire cassette is 3001 bp in length.</w:t>
      </w:r>
    </w:p>
    <w:p w14:paraId="2FCC7A85" w14:textId="77777777" w:rsidR="00084088" w:rsidRDefault="00084088" w:rsidP="00084088">
      <w:pPr>
        <w:rPr>
          <w:b/>
          <w:lang w:val="en-GB"/>
        </w:rPr>
      </w:pPr>
      <w:r w:rsidRPr="00BC2344">
        <w:rPr>
          <w:b/>
          <w:lang w:val="en-GB"/>
        </w:rPr>
        <w:br w:type="page"/>
      </w:r>
      <w:bookmarkEnd w:id="0"/>
      <w:bookmarkEnd w:id="1"/>
    </w:p>
    <w:p w14:paraId="52850806" w14:textId="77777777" w:rsidR="00084088" w:rsidRDefault="00084088" w:rsidP="00084088">
      <w:pPr>
        <w:spacing w:line="360" w:lineRule="auto"/>
        <w:rPr>
          <w:b/>
        </w:rPr>
      </w:pPr>
      <w:r>
        <w:rPr>
          <w:b/>
        </w:rPr>
        <w:lastRenderedPageBreak/>
        <w:t>Table S1. H</w:t>
      </w:r>
      <w:r w:rsidRPr="00C54B74">
        <w:rPr>
          <w:b/>
        </w:rPr>
        <w:t>uman retina samples used in the study</w:t>
      </w:r>
    </w:p>
    <w:tbl>
      <w:tblPr>
        <w:tblStyle w:val="TableGrid"/>
        <w:tblW w:w="73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
        <w:gridCol w:w="708"/>
        <w:gridCol w:w="991"/>
        <w:gridCol w:w="2087"/>
        <w:gridCol w:w="2835"/>
      </w:tblGrid>
      <w:tr w:rsidR="00D7080C" w:rsidRPr="003348C6" w14:paraId="03CB162C" w14:textId="77777777" w:rsidTr="00F24F8E">
        <w:trPr>
          <w:trHeight w:val="424"/>
        </w:trPr>
        <w:tc>
          <w:tcPr>
            <w:tcW w:w="717" w:type="dxa"/>
            <w:tcBorders>
              <w:bottom w:val="single" w:sz="18" w:space="0" w:color="auto"/>
            </w:tcBorders>
            <w:vAlign w:val="center"/>
          </w:tcPr>
          <w:p w14:paraId="2C81479C" w14:textId="77777777" w:rsidR="00D7080C" w:rsidRPr="003348C6" w:rsidRDefault="00D7080C" w:rsidP="00F24F8E">
            <w:pPr>
              <w:ind w:left="-108" w:firstLine="108"/>
              <w:jc w:val="center"/>
              <w:rPr>
                <w:b/>
                <w:sz w:val="20"/>
                <w:szCs w:val="20"/>
              </w:rPr>
            </w:pPr>
            <w:r w:rsidRPr="003348C6">
              <w:rPr>
                <w:b/>
                <w:sz w:val="20"/>
                <w:szCs w:val="20"/>
              </w:rPr>
              <w:t>Nr</w:t>
            </w:r>
          </w:p>
        </w:tc>
        <w:tc>
          <w:tcPr>
            <w:tcW w:w="708" w:type="dxa"/>
            <w:tcBorders>
              <w:bottom w:val="single" w:sz="18" w:space="0" w:color="auto"/>
            </w:tcBorders>
            <w:vAlign w:val="center"/>
          </w:tcPr>
          <w:p w14:paraId="76A5056F" w14:textId="77777777" w:rsidR="00D7080C" w:rsidRPr="003348C6" w:rsidRDefault="00D7080C" w:rsidP="00F24F8E">
            <w:pPr>
              <w:ind w:left="-108" w:firstLine="108"/>
              <w:jc w:val="center"/>
              <w:rPr>
                <w:b/>
                <w:sz w:val="20"/>
                <w:szCs w:val="20"/>
              </w:rPr>
            </w:pPr>
            <w:r w:rsidRPr="003348C6">
              <w:rPr>
                <w:b/>
                <w:sz w:val="20"/>
                <w:szCs w:val="20"/>
              </w:rPr>
              <w:t>Age</w:t>
            </w:r>
          </w:p>
        </w:tc>
        <w:tc>
          <w:tcPr>
            <w:tcW w:w="0" w:type="auto"/>
            <w:tcBorders>
              <w:bottom w:val="single" w:sz="18" w:space="0" w:color="auto"/>
            </w:tcBorders>
            <w:vAlign w:val="center"/>
          </w:tcPr>
          <w:p w14:paraId="33CE6464" w14:textId="77777777" w:rsidR="00D7080C" w:rsidRPr="003348C6" w:rsidRDefault="00D7080C" w:rsidP="00F24F8E">
            <w:pPr>
              <w:ind w:left="-108" w:firstLine="108"/>
              <w:jc w:val="center"/>
              <w:rPr>
                <w:b/>
                <w:sz w:val="20"/>
                <w:szCs w:val="20"/>
              </w:rPr>
            </w:pPr>
            <w:r>
              <w:rPr>
                <w:b/>
                <w:sz w:val="20"/>
                <w:szCs w:val="20"/>
              </w:rPr>
              <w:t>G</w:t>
            </w:r>
            <w:r w:rsidRPr="003348C6">
              <w:rPr>
                <w:b/>
                <w:sz w:val="20"/>
                <w:szCs w:val="20"/>
              </w:rPr>
              <w:t>ender</w:t>
            </w:r>
          </w:p>
        </w:tc>
        <w:tc>
          <w:tcPr>
            <w:tcW w:w="2087" w:type="dxa"/>
            <w:tcBorders>
              <w:bottom w:val="single" w:sz="18" w:space="0" w:color="auto"/>
            </w:tcBorders>
            <w:vAlign w:val="center"/>
          </w:tcPr>
          <w:p w14:paraId="0FEE2DEB" w14:textId="77777777" w:rsidR="00D7080C" w:rsidRPr="003348C6" w:rsidRDefault="00D7080C" w:rsidP="00F24F8E">
            <w:pPr>
              <w:ind w:left="-108" w:firstLine="108"/>
              <w:jc w:val="center"/>
              <w:rPr>
                <w:b/>
                <w:sz w:val="20"/>
                <w:szCs w:val="20"/>
              </w:rPr>
            </w:pPr>
            <w:r>
              <w:rPr>
                <w:b/>
                <w:sz w:val="20"/>
                <w:szCs w:val="20"/>
              </w:rPr>
              <w:t>Post mortem-</w:t>
            </w:r>
            <w:r w:rsidRPr="003348C6">
              <w:rPr>
                <w:b/>
                <w:sz w:val="20"/>
                <w:szCs w:val="20"/>
              </w:rPr>
              <w:t>time</w:t>
            </w:r>
          </w:p>
        </w:tc>
        <w:tc>
          <w:tcPr>
            <w:tcW w:w="2835" w:type="dxa"/>
            <w:tcBorders>
              <w:bottom w:val="single" w:sz="18" w:space="0" w:color="auto"/>
            </w:tcBorders>
            <w:vAlign w:val="center"/>
          </w:tcPr>
          <w:p w14:paraId="3F643ED4" w14:textId="77777777" w:rsidR="00D7080C" w:rsidRPr="003348C6" w:rsidRDefault="00D7080C" w:rsidP="00F24F8E">
            <w:pPr>
              <w:ind w:left="-108" w:firstLine="108"/>
              <w:rPr>
                <w:b/>
                <w:sz w:val="20"/>
                <w:szCs w:val="20"/>
              </w:rPr>
            </w:pPr>
            <w:r w:rsidRPr="003348C6">
              <w:rPr>
                <w:b/>
                <w:sz w:val="20"/>
                <w:szCs w:val="20"/>
              </w:rPr>
              <w:t>Cause of death</w:t>
            </w:r>
          </w:p>
        </w:tc>
      </w:tr>
      <w:tr w:rsidR="00D7080C" w14:paraId="067F7383" w14:textId="77777777" w:rsidTr="00F24F8E">
        <w:trPr>
          <w:trHeight w:val="284"/>
        </w:trPr>
        <w:tc>
          <w:tcPr>
            <w:tcW w:w="717" w:type="dxa"/>
            <w:tcBorders>
              <w:top w:val="single" w:sz="18" w:space="0" w:color="auto"/>
            </w:tcBorders>
          </w:tcPr>
          <w:p w14:paraId="211E5095" w14:textId="77777777" w:rsidR="00D7080C" w:rsidRPr="003348C6" w:rsidRDefault="00D7080C" w:rsidP="00F24F8E">
            <w:pPr>
              <w:ind w:left="-108" w:firstLine="108"/>
              <w:rPr>
                <w:rFonts w:cs="Arial"/>
                <w:sz w:val="20"/>
                <w:szCs w:val="20"/>
              </w:rPr>
            </w:pPr>
            <w:r w:rsidRPr="003348C6">
              <w:rPr>
                <w:rFonts w:cs="Arial"/>
                <w:sz w:val="20"/>
                <w:szCs w:val="20"/>
              </w:rPr>
              <w:t>HE1</w:t>
            </w:r>
            <w:r>
              <w:rPr>
                <w:rFonts w:cs="Arial"/>
                <w:sz w:val="20"/>
                <w:szCs w:val="20"/>
              </w:rPr>
              <w:t>9</w:t>
            </w:r>
          </w:p>
        </w:tc>
        <w:tc>
          <w:tcPr>
            <w:tcW w:w="708" w:type="dxa"/>
            <w:tcBorders>
              <w:top w:val="single" w:sz="18" w:space="0" w:color="auto"/>
            </w:tcBorders>
          </w:tcPr>
          <w:p w14:paraId="23061941" w14:textId="77777777" w:rsidR="00D7080C" w:rsidRPr="003348C6" w:rsidRDefault="00D7080C" w:rsidP="00F24F8E">
            <w:pPr>
              <w:ind w:left="-108" w:firstLine="108"/>
              <w:jc w:val="center"/>
              <w:rPr>
                <w:rFonts w:cs="Arial"/>
                <w:sz w:val="20"/>
                <w:szCs w:val="20"/>
              </w:rPr>
            </w:pPr>
            <w:r>
              <w:rPr>
                <w:rFonts w:cs="Arial"/>
                <w:sz w:val="20"/>
                <w:szCs w:val="20"/>
              </w:rPr>
              <w:t>17</w:t>
            </w:r>
          </w:p>
        </w:tc>
        <w:tc>
          <w:tcPr>
            <w:tcW w:w="0" w:type="auto"/>
            <w:tcBorders>
              <w:top w:val="single" w:sz="18" w:space="0" w:color="auto"/>
            </w:tcBorders>
          </w:tcPr>
          <w:p w14:paraId="3C03A423"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Borders>
              <w:top w:val="single" w:sz="18" w:space="0" w:color="auto"/>
            </w:tcBorders>
          </w:tcPr>
          <w:p w14:paraId="72BC9E2A" w14:textId="77777777" w:rsidR="00D7080C" w:rsidRPr="003348C6" w:rsidRDefault="00D7080C" w:rsidP="00F24F8E">
            <w:pPr>
              <w:jc w:val="center"/>
              <w:rPr>
                <w:rFonts w:cs="Arial"/>
                <w:sz w:val="20"/>
                <w:szCs w:val="20"/>
              </w:rPr>
            </w:pPr>
            <w:r>
              <w:rPr>
                <w:rFonts w:cs="Arial"/>
                <w:sz w:val="20"/>
                <w:szCs w:val="20"/>
              </w:rPr>
              <w:t>30 h</w:t>
            </w:r>
          </w:p>
        </w:tc>
        <w:tc>
          <w:tcPr>
            <w:tcW w:w="2835" w:type="dxa"/>
            <w:tcBorders>
              <w:top w:val="single" w:sz="18" w:space="0" w:color="auto"/>
            </w:tcBorders>
          </w:tcPr>
          <w:p w14:paraId="490CAE17" w14:textId="77777777" w:rsidR="00D7080C" w:rsidRPr="003348C6" w:rsidRDefault="00D7080C" w:rsidP="00F24F8E">
            <w:pPr>
              <w:ind w:left="-108" w:firstLine="108"/>
              <w:rPr>
                <w:rFonts w:cs="Arial"/>
                <w:sz w:val="20"/>
                <w:szCs w:val="20"/>
              </w:rPr>
            </w:pPr>
            <w:r>
              <w:rPr>
                <w:rFonts w:cs="Arial"/>
                <w:sz w:val="20"/>
                <w:szCs w:val="20"/>
              </w:rPr>
              <w:t>Accident</w:t>
            </w:r>
          </w:p>
        </w:tc>
      </w:tr>
      <w:tr w:rsidR="00D7080C" w14:paraId="282640DB" w14:textId="77777777" w:rsidTr="00F24F8E">
        <w:trPr>
          <w:trHeight w:val="284"/>
        </w:trPr>
        <w:tc>
          <w:tcPr>
            <w:tcW w:w="717" w:type="dxa"/>
          </w:tcPr>
          <w:p w14:paraId="627F232F" w14:textId="77777777" w:rsidR="00D7080C" w:rsidRPr="003348C6" w:rsidRDefault="00D7080C" w:rsidP="00F24F8E">
            <w:pPr>
              <w:ind w:left="-108" w:firstLine="108"/>
              <w:rPr>
                <w:rFonts w:cs="Arial"/>
                <w:sz w:val="20"/>
                <w:szCs w:val="20"/>
              </w:rPr>
            </w:pPr>
            <w:r w:rsidRPr="003348C6">
              <w:rPr>
                <w:rFonts w:cs="Arial"/>
                <w:sz w:val="20"/>
                <w:szCs w:val="20"/>
              </w:rPr>
              <w:t>HE</w:t>
            </w:r>
            <w:r>
              <w:rPr>
                <w:rFonts w:cs="Arial"/>
                <w:sz w:val="20"/>
                <w:szCs w:val="20"/>
              </w:rPr>
              <w:t>4</w:t>
            </w:r>
          </w:p>
        </w:tc>
        <w:tc>
          <w:tcPr>
            <w:tcW w:w="708" w:type="dxa"/>
          </w:tcPr>
          <w:p w14:paraId="42759D90" w14:textId="77777777" w:rsidR="00D7080C" w:rsidRPr="003348C6" w:rsidRDefault="00D7080C" w:rsidP="00F24F8E">
            <w:pPr>
              <w:ind w:left="-108" w:firstLine="108"/>
              <w:jc w:val="center"/>
              <w:rPr>
                <w:rFonts w:cs="Arial"/>
                <w:sz w:val="20"/>
                <w:szCs w:val="20"/>
              </w:rPr>
            </w:pPr>
            <w:r>
              <w:rPr>
                <w:rFonts w:cs="Arial"/>
                <w:sz w:val="20"/>
                <w:szCs w:val="20"/>
              </w:rPr>
              <w:t>24</w:t>
            </w:r>
          </w:p>
        </w:tc>
        <w:tc>
          <w:tcPr>
            <w:tcW w:w="0" w:type="auto"/>
          </w:tcPr>
          <w:p w14:paraId="352A6ED6"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Pr>
          <w:p w14:paraId="37EAD332" w14:textId="77777777" w:rsidR="00D7080C" w:rsidRPr="003348C6" w:rsidRDefault="00D7080C" w:rsidP="00F24F8E">
            <w:pPr>
              <w:ind w:left="-108" w:firstLine="108"/>
              <w:jc w:val="center"/>
              <w:rPr>
                <w:rFonts w:cs="Arial"/>
                <w:sz w:val="20"/>
                <w:szCs w:val="20"/>
              </w:rPr>
            </w:pPr>
            <w:r>
              <w:rPr>
                <w:rFonts w:cs="Arial"/>
                <w:sz w:val="20"/>
                <w:szCs w:val="20"/>
              </w:rPr>
              <w:t>21 h</w:t>
            </w:r>
          </w:p>
        </w:tc>
        <w:tc>
          <w:tcPr>
            <w:tcW w:w="2835" w:type="dxa"/>
          </w:tcPr>
          <w:p w14:paraId="46B4FBA2" w14:textId="77777777" w:rsidR="00D7080C" w:rsidRPr="003348C6" w:rsidRDefault="00D7080C" w:rsidP="00F24F8E">
            <w:pPr>
              <w:ind w:left="-108" w:firstLine="108"/>
              <w:rPr>
                <w:rFonts w:cs="Arial"/>
                <w:sz w:val="20"/>
                <w:szCs w:val="20"/>
              </w:rPr>
            </w:pPr>
            <w:r>
              <w:rPr>
                <w:rFonts w:cs="Arial"/>
                <w:sz w:val="20"/>
                <w:szCs w:val="20"/>
              </w:rPr>
              <w:t>Heart failure</w:t>
            </w:r>
          </w:p>
        </w:tc>
      </w:tr>
      <w:tr w:rsidR="00D7080C" w14:paraId="793BE1D1" w14:textId="77777777" w:rsidTr="00F24F8E">
        <w:trPr>
          <w:trHeight w:val="284"/>
        </w:trPr>
        <w:tc>
          <w:tcPr>
            <w:tcW w:w="717" w:type="dxa"/>
          </w:tcPr>
          <w:p w14:paraId="5E92E494" w14:textId="77777777" w:rsidR="00D7080C" w:rsidRPr="003348C6" w:rsidRDefault="00D7080C" w:rsidP="00F24F8E">
            <w:pPr>
              <w:ind w:left="-108" w:firstLine="108"/>
              <w:rPr>
                <w:rFonts w:cs="Arial"/>
                <w:sz w:val="20"/>
                <w:szCs w:val="20"/>
              </w:rPr>
            </w:pPr>
            <w:r>
              <w:rPr>
                <w:rFonts w:cs="Arial"/>
                <w:sz w:val="20"/>
                <w:szCs w:val="20"/>
              </w:rPr>
              <w:t>HE25</w:t>
            </w:r>
          </w:p>
        </w:tc>
        <w:tc>
          <w:tcPr>
            <w:tcW w:w="708" w:type="dxa"/>
          </w:tcPr>
          <w:p w14:paraId="4457E57F" w14:textId="77777777" w:rsidR="00D7080C" w:rsidRDefault="00D7080C" w:rsidP="00F24F8E">
            <w:pPr>
              <w:ind w:left="-108" w:firstLine="108"/>
              <w:jc w:val="center"/>
              <w:rPr>
                <w:rFonts w:cs="Arial"/>
                <w:sz w:val="20"/>
                <w:szCs w:val="20"/>
              </w:rPr>
            </w:pPr>
            <w:r>
              <w:rPr>
                <w:rFonts w:cs="Arial"/>
                <w:sz w:val="20"/>
                <w:szCs w:val="20"/>
              </w:rPr>
              <w:t>31</w:t>
            </w:r>
          </w:p>
        </w:tc>
        <w:tc>
          <w:tcPr>
            <w:tcW w:w="0" w:type="auto"/>
          </w:tcPr>
          <w:p w14:paraId="7B0C09E8" w14:textId="77777777" w:rsidR="00D7080C" w:rsidRDefault="00D7080C" w:rsidP="00F24F8E">
            <w:pPr>
              <w:ind w:left="-108" w:firstLine="108"/>
              <w:rPr>
                <w:rFonts w:cs="Arial"/>
                <w:sz w:val="20"/>
                <w:szCs w:val="20"/>
              </w:rPr>
            </w:pPr>
            <w:r>
              <w:rPr>
                <w:rFonts w:cs="Arial"/>
                <w:sz w:val="20"/>
                <w:szCs w:val="20"/>
              </w:rPr>
              <w:t>male</w:t>
            </w:r>
          </w:p>
        </w:tc>
        <w:tc>
          <w:tcPr>
            <w:tcW w:w="2087" w:type="dxa"/>
          </w:tcPr>
          <w:p w14:paraId="17E50225" w14:textId="77777777" w:rsidR="00D7080C" w:rsidRDefault="00D7080C" w:rsidP="00F24F8E">
            <w:pPr>
              <w:ind w:left="-108" w:firstLine="108"/>
              <w:jc w:val="center"/>
              <w:rPr>
                <w:rFonts w:cs="Arial"/>
                <w:sz w:val="20"/>
                <w:szCs w:val="20"/>
              </w:rPr>
            </w:pPr>
            <w:r>
              <w:rPr>
                <w:rFonts w:cs="Arial"/>
                <w:sz w:val="20"/>
                <w:szCs w:val="20"/>
              </w:rPr>
              <w:t>29 h</w:t>
            </w:r>
          </w:p>
        </w:tc>
        <w:tc>
          <w:tcPr>
            <w:tcW w:w="2835" w:type="dxa"/>
          </w:tcPr>
          <w:p w14:paraId="478FF878" w14:textId="77777777" w:rsidR="00D7080C" w:rsidRDefault="00D7080C" w:rsidP="00F24F8E">
            <w:pPr>
              <w:ind w:left="-108" w:firstLine="108"/>
              <w:rPr>
                <w:rFonts w:cs="Arial"/>
                <w:sz w:val="20"/>
                <w:szCs w:val="20"/>
              </w:rPr>
            </w:pPr>
            <w:r>
              <w:rPr>
                <w:rFonts w:cs="Arial"/>
                <w:sz w:val="20"/>
                <w:szCs w:val="20"/>
              </w:rPr>
              <w:t>Accident</w:t>
            </w:r>
          </w:p>
        </w:tc>
      </w:tr>
      <w:tr w:rsidR="00D7080C" w14:paraId="0355C777" w14:textId="77777777" w:rsidTr="00F24F8E">
        <w:trPr>
          <w:trHeight w:val="284"/>
        </w:trPr>
        <w:tc>
          <w:tcPr>
            <w:tcW w:w="717" w:type="dxa"/>
          </w:tcPr>
          <w:p w14:paraId="0953010C" w14:textId="77777777" w:rsidR="00D7080C" w:rsidRPr="003348C6" w:rsidRDefault="00D7080C" w:rsidP="00F24F8E">
            <w:pPr>
              <w:ind w:left="-108" w:firstLine="108"/>
              <w:rPr>
                <w:rFonts w:cs="Arial"/>
                <w:sz w:val="20"/>
                <w:szCs w:val="20"/>
              </w:rPr>
            </w:pPr>
            <w:r>
              <w:rPr>
                <w:rFonts w:cs="Arial"/>
                <w:sz w:val="20"/>
                <w:szCs w:val="20"/>
              </w:rPr>
              <w:t>HE27</w:t>
            </w:r>
          </w:p>
        </w:tc>
        <w:tc>
          <w:tcPr>
            <w:tcW w:w="708" w:type="dxa"/>
          </w:tcPr>
          <w:p w14:paraId="505BCF0C" w14:textId="77777777" w:rsidR="00D7080C" w:rsidRDefault="00D7080C" w:rsidP="00F24F8E">
            <w:pPr>
              <w:ind w:left="-108" w:firstLine="108"/>
              <w:jc w:val="center"/>
              <w:rPr>
                <w:rFonts w:cs="Arial"/>
                <w:sz w:val="20"/>
                <w:szCs w:val="20"/>
              </w:rPr>
            </w:pPr>
            <w:r>
              <w:rPr>
                <w:rFonts w:cs="Arial"/>
                <w:sz w:val="20"/>
                <w:szCs w:val="20"/>
              </w:rPr>
              <w:t>34</w:t>
            </w:r>
          </w:p>
        </w:tc>
        <w:tc>
          <w:tcPr>
            <w:tcW w:w="0" w:type="auto"/>
          </w:tcPr>
          <w:p w14:paraId="6D22E735" w14:textId="77777777" w:rsidR="00D7080C" w:rsidRDefault="00D7080C" w:rsidP="00F24F8E">
            <w:pPr>
              <w:ind w:left="-108" w:firstLine="108"/>
              <w:rPr>
                <w:rFonts w:cs="Arial"/>
                <w:sz w:val="20"/>
                <w:szCs w:val="20"/>
              </w:rPr>
            </w:pPr>
            <w:r>
              <w:rPr>
                <w:rFonts w:cs="Arial"/>
                <w:sz w:val="20"/>
                <w:szCs w:val="20"/>
              </w:rPr>
              <w:t>female</w:t>
            </w:r>
          </w:p>
        </w:tc>
        <w:tc>
          <w:tcPr>
            <w:tcW w:w="2087" w:type="dxa"/>
          </w:tcPr>
          <w:p w14:paraId="6F0CD303" w14:textId="77777777" w:rsidR="00D7080C" w:rsidRDefault="00D7080C" w:rsidP="00F24F8E">
            <w:pPr>
              <w:ind w:left="-108" w:firstLine="108"/>
              <w:jc w:val="center"/>
              <w:rPr>
                <w:rFonts w:cs="Arial"/>
                <w:sz w:val="20"/>
                <w:szCs w:val="20"/>
              </w:rPr>
            </w:pPr>
            <w:r>
              <w:rPr>
                <w:rFonts w:cs="Arial"/>
                <w:sz w:val="20"/>
                <w:szCs w:val="20"/>
              </w:rPr>
              <w:t>24 h</w:t>
            </w:r>
          </w:p>
        </w:tc>
        <w:tc>
          <w:tcPr>
            <w:tcW w:w="2835" w:type="dxa"/>
          </w:tcPr>
          <w:p w14:paraId="5A08168B" w14:textId="77777777" w:rsidR="00D7080C" w:rsidRDefault="00D7080C" w:rsidP="00F24F8E">
            <w:pPr>
              <w:ind w:left="-108" w:firstLine="108"/>
              <w:rPr>
                <w:rFonts w:cs="Arial"/>
                <w:sz w:val="20"/>
                <w:szCs w:val="20"/>
              </w:rPr>
            </w:pPr>
            <w:r>
              <w:rPr>
                <w:rFonts w:cs="Arial"/>
                <w:sz w:val="20"/>
                <w:szCs w:val="20"/>
              </w:rPr>
              <w:t>Accident</w:t>
            </w:r>
          </w:p>
        </w:tc>
      </w:tr>
      <w:tr w:rsidR="00D7080C" w14:paraId="373C748F" w14:textId="77777777" w:rsidTr="00F24F8E">
        <w:trPr>
          <w:trHeight w:val="284"/>
        </w:trPr>
        <w:tc>
          <w:tcPr>
            <w:tcW w:w="717" w:type="dxa"/>
          </w:tcPr>
          <w:p w14:paraId="0CD1C21A" w14:textId="77777777" w:rsidR="00D7080C" w:rsidRPr="003348C6" w:rsidRDefault="00D7080C" w:rsidP="00F24F8E">
            <w:pPr>
              <w:ind w:left="-108" w:firstLine="108"/>
              <w:rPr>
                <w:rFonts w:cs="Arial"/>
                <w:sz w:val="20"/>
                <w:szCs w:val="20"/>
              </w:rPr>
            </w:pPr>
            <w:r>
              <w:rPr>
                <w:rFonts w:cs="Arial"/>
                <w:sz w:val="20"/>
                <w:szCs w:val="20"/>
              </w:rPr>
              <w:t>HE26</w:t>
            </w:r>
          </w:p>
        </w:tc>
        <w:tc>
          <w:tcPr>
            <w:tcW w:w="708" w:type="dxa"/>
          </w:tcPr>
          <w:p w14:paraId="661016D1" w14:textId="77777777" w:rsidR="00D7080C" w:rsidRDefault="00D7080C" w:rsidP="00F24F8E">
            <w:pPr>
              <w:ind w:left="-108" w:firstLine="108"/>
              <w:jc w:val="center"/>
              <w:rPr>
                <w:rFonts w:cs="Arial"/>
                <w:sz w:val="20"/>
                <w:szCs w:val="20"/>
              </w:rPr>
            </w:pPr>
            <w:r>
              <w:rPr>
                <w:rFonts w:cs="Arial"/>
                <w:sz w:val="20"/>
                <w:szCs w:val="20"/>
              </w:rPr>
              <w:t>53</w:t>
            </w:r>
          </w:p>
        </w:tc>
        <w:tc>
          <w:tcPr>
            <w:tcW w:w="0" w:type="auto"/>
          </w:tcPr>
          <w:p w14:paraId="124832AF" w14:textId="77777777" w:rsidR="00D7080C" w:rsidRDefault="00D7080C" w:rsidP="00F24F8E">
            <w:pPr>
              <w:ind w:left="-108" w:firstLine="108"/>
              <w:rPr>
                <w:rFonts w:cs="Arial"/>
                <w:sz w:val="20"/>
                <w:szCs w:val="20"/>
              </w:rPr>
            </w:pPr>
            <w:r>
              <w:rPr>
                <w:rFonts w:cs="Arial"/>
                <w:sz w:val="20"/>
                <w:szCs w:val="20"/>
              </w:rPr>
              <w:t>male</w:t>
            </w:r>
          </w:p>
        </w:tc>
        <w:tc>
          <w:tcPr>
            <w:tcW w:w="2087" w:type="dxa"/>
          </w:tcPr>
          <w:p w14:paraId="76CD267B" w14:textId="77777777" w:rsidR="00D7080C" w:rsidRDefault="00D7080C" w:rsidP="00F24F8E">
            <w:pPr>
              <w:ind w:left="-108" w:firstLine="108"/>
              <w:jc w:val="center"/>
              <w:rPr>
                <w:rFonts w:cs="Arial"/>
                <w:sz w:val="20"/>
                <w:szCs w:val="20"/>
              </w:rPr>
            </w:pPr>
            <w:r>
              <w:rPr>
                <w:rFonts w:cs="Arial"/>
                <w:sz w:val="20"/>
                <w:szCs w:val="20"/>
              </w:rPr>
              <w:t>20 h</w:t>
            </w:r>
          </w:p>
        </w:tc>
        <w:tc>
          <w:tcPr>
            <w:tcW w:w="2835" w:type="dxa"/>
          </w:tcPr>
          <w:p w14:paraId="374A44C1" w14:textId="77777777" w:rsidR="00D7080C" w:rsidRDefault="00D7080C" w:rsidP="00F24F8E">
            <w:pPr>
              <w:ind w:left="-108" w:firstLine="108"/>
              <w:rPr>
                <w:rFonts w:cs="Arial"/>
                <w:sz w:val="20"/>
                <w:szCs w:val="20"/>
              </w:rPr>
            </w:pPr>
            <w:r>
              <w:rPr>
                <w:rFonts w:cs="Arial"/>
                <w:sz w:val="20"/>
                <w:szCs w:val="20"/>
              </w:rPr>
              <w:t>Cerebrellar stroke</w:t>
            </w:r>
          </w:p>
        </w:tc>
      </w:tr>
      <w:tr w:rsidR="00D7080C" w14:paraId="61BF25F3" w14:textId="77777777" w:rsidTr="00F24F8E">
        <w:trPr>
          <w:trHeight w:val="284"/>
        </w:trPr>
        <w:tc>
          <w:tcPr>
            <w:tcW w:w="717" w:type="dxa"/>
          </w:tcPr>
          <w:p w14:paraId="255060A0" w14:textId="77777777" w:rsidR="00D7080C" w:rsidRPr="003348C6" w:rsidRDefault="00D7080C" w:rsidP="00F24F8E">
            <w:pPr>
              <w:ind w:left="-108" w:firstLine="108"/>
              <w:rPr>
                <w:rFonts w:cs="Arial"/>
                <w:sz w:val="20"/>
                <w:szCs w:val="20"/>
              </w:rPr>
            </w:pPr>
            <w:r w:rsidRPr="003348C6">
              <w:rPr>
                <w:rFonts w:cs="Arial"/>
                <w:sz w:val="20"/>
                <w:szCs w:val="20"/>
              </w:rPr>
              <w:t>HE</w:t>
            </w:r>
            <w:r>
              <w:rPr>
                <w:rFonts w:cs="Arial"/>
                <w:sz w:val="20"/>
                <w:szCs w:val="20"/>
              </w:rPr>
              <w:t>6</w:t>
            </w:r>
          </w:p>
        </w:tc>
        <w:tc>
          <w:tcPr>
            <w:tcW w:w="708" w:type="dxa"/>
          </w:tcPr>
          <w:p w14:paraId="1797A954" w14:textId="77777777" w:rsidR="00D7080C" w:rsidRPr="003348C6" w:rsidRDefault="00D7080C" w:rsidP="00F24F8E">
            <w:pPr>
              <w:ind w:left="-108" w:firstLine="108"/>
              <w:jc w:val="center"/>
              <w:rPr>
                <w:rFonts w:cs="Arial"/>
                <w:sz w:val="20"/>
                <w:szCs w:val="20"/>
              </w:rPr>
            </w:pPr>
            <w:r>
              <w:rPr>
                <w:rFonts w:cs="Arial"/>
                <w:sz w:val="20"/>
                <w:szCs w:val="20"/>
              </w:rPr>
              <w:t>57</w:t>
            </w:r>
          </w:p>
        </w:tc>
        <w:tc>
          <w:tcPr>
            <w:tcW w:w="0" w:type="auto"/>
          </w:tcPr>
          <w:p w14:paraId="3047AEC5"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Pr>
          <w:p w14:paraId="49087855" w14:textId="77777777" w:rsidR="00D7080C" w:rsidRPr="003348C6" w:rsidRDefault="00D7080C" w:rsidP="00F24F8E">
            <w:pPr>
              <w:ind w:left="-108" w:firstLine="108"/>
              <w:jc w:val="center"/>
              <w:rPr>
                <w:rFonts w:cs="Arial"/>
                <w:sz w:val="20"/>
                <w:szCs w:val="20"/>
              </w:rPr>
            </w:pPr>
            <w:r>
              <w:rPr>
                <w:rFonts w:cs="Arial"/>
                <w:sz w:val="20"/>
                <w:szCs w:val="20"/>
              </w:rPr>
              <w:t>13 h</w:t>
            </w:r>
          </w:p>
        </w:tc>
        <w:tc>
          <w:tcPr>
            <w:tcW w:w="2835" w:type="dxa"/>
          </w:tcPr>
          <w:p w14:paraId="64FD3AA1" w14:textId="77777777" w:rsidR="00D7080C" w:rsidRPr="003348C6" w:rsidRDefault="00D7080C" w:rsidP="00F24F8E">
            <w:pPr>
              <w:ind w:left="-108" w:firstLine="108"/>
              <w:rPr>
                <w:rFonts w:cs="Arial"/>
                <w:sz w:val="20"/>
                <w:szCs w:val="20"/>
              </w:rPr>
            </w:pPr>
            <w:r>
              <w:rPr>
                <w:rFonts w:cs="Arial"/>
                <w:sz w:val="20"/>
                <w:szCs w:val="20"/>
              </w:rPr>
              <w:t>Multiorgan failure</w:t>
            </w:r>
          </w:p>
        </w:tc>
      </w:tr>
      <w:tr w:rsidR="00D7080C" w14:paraId="3A28987B" w14:textId="77777777" w:rsidTr="00F24F8E">
        <w:trPr>
          <w:trHeight w:val="284"/>
        </w:trPr>
        <w:tc>
          <w:tcPr>
            <w:tcW w:w="717" w:type="dxa"/>
          </w:tcPr>
          <w:p w14:paraId="7D1FD7F4" w14:textId="77777777" w:rsidR="00D7080C" w:rsidRPr="003348C6" w:rsidRDefault="00D7080C" w:rsidP="00F24F8E">
            <w:pPr>
              <w:ind w:left="-108" w:firstLine="108"/>
              <w:rPr>
                <w:rFonts w:cs="Arial"/>
                <w:sz w:val="20"/>
                <w:szCs w:val="20"/>
              </w:rPr>
            </w:pPr>
            <w:r w:rsidRPr="003348C6">
              <w:rPr>
                <w:rFonts w:cs="Arial"/>
                <w:sz w:val="20"/>
                <w:szCs w:val="20"/>
              </w:rPr>
              <w:t>HE1</w:t>
            </w:r>
            <w:r>
              <w:rPr>
                <w:rFonts w:cs="Arial"/>
                <w:sz w:val="20"/>
                <w:szCs w:val="20"/>
              </w:rPr>
              <w:t>1</w:t>
            </w:r>
          </w:p>
        </w:tc>
        <w:tc>
          <w:tcPr>
            <w:tcW w:w="708" w:type="dxa"/>
          </w:tcPr>
          <w:p w14:paraId="49ACB56F" w14:textId="77777777" w:rsidR="00D7080C" w:rsidRPr="003348C6" w:rsidRDefault="00D7080C" w:rsidP="00F24F8E">
            <w:pPr>
              <w:ind w:left="-108" w:firstLine="108"/>
              <w:jc w:val="center"/>
              <w:rPr>
                <w:rFonts w:cs="Arial"/>
                <w:sz w:val="20"/>
                <w:szCs w:val="20"/>
              </w:rPr>
            </w:pPr>
            <w:r>
              <w:rPr>
                <w:rFonts w:cs="Arial"/>
                <w:sz w:val="20"/>
                <w:szCs w:val="20"/>
              </w:rPr>
              <w:t>58</w:t>
            </w:r>
          </w:p>
        </w:tc>
        <w:tc>
          <w:tcPr>
            <w:tcW w:w="0" w:type="auto"/>
          </w:tcPr>
          <w:p w14:paraId="01B93EAA"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Pr>
          <w:p w14:paraId="3AA5C358" w14:textId="77777777" w:rsidR="00D7080C" w:rsidRPr="003348C6" w:rsidRDefault="00D7080C" w:rsidP="00F24F8E">
            <w:pPr>
              <w:ind w:left="-108" w:firstLine="108"/>
              <w:jc w:val="center"/>
              <w:rPr>
                <w:rFonts w:cs="Arial"/>
                <w:sz w:val="20"/>
                <w:szCs w:val="20"/>
              </w:rPr>
            </w:pPr>
            <w:r>
              <w:rPr>
                <w:rFonts w:cs="Arial"/>
                <w:sz w:val="20"/>
                <w:szCs w:val="20"/>
              </w:rPr>
              <w:t>31 h</w:t>
            </w:r>
          </w:p>
        </w:tc>
        <w:tc>
          <w:tcPr>
            <w:tcW w:w="2835" w:type="dxa"/>
          </w:tcPr>
          <w:p w14:paraId="0443DAAC" w14:textId="77777777" w:rsidR="00D7080C" w:rsidRPr="003348C6" w:rsidRDefault="00D7080C" w:rsidP="00F24F8E">
            <w:pPr>
              <w:ind w:left="-108" w:firstLine="108"/>
              <w:rPr>
                <w:rFonts w:cs="Arial"/>
                <w:sz w:val="20"/>
                <w:szCs w:val="20"/>
              </w:rPr>
            </w:pPr>
            <w:r>
              <w:rPr>
                <w:rFonts w:cs="Arial"/>
                <w:sz w:val="20"/>
                <w:szCs w:val="20"/>
              </w:rPr>
              <w:t>Accident / brain trauma</w:t>
            </w:r>
          </w:p>
        </w:tc>
      </w:tr>
      <w:tr w:rsidR="00D7080C" w14:paraId="433E8B1C" w14:textId="77777777" w:rsidTr="00F24F8E">
        <w:trPr>
          <w:trHeight w:val="284"/>
        </w:trPr>
        <w:tc>
          <w:tcPr>
            <w:tcW w:w="717" w:type="dxa"/>
          </w:tcPr>
          <w:p w14:paraId="426E6FAA" w14:textId="77777777" w:rsidR="00D7080C" w:rsidRPr="003348C6" w:rsidRDefault="00D7080C" w:rsidP="00F24F8E">
            <w:pPr>
              <w:ind w:left="-108" w:firstLine="108"/>
              <w:rPr>
                <w:rFonts w:cs="Arial"/>
                <w:sz w:val="20"/>
                <w:szCs w:val="20"/>
              </w:rPr>
            </w:pPr>
            <w:r w:rsidRPr="003348C6">
              <w:rPr>
                <w:rFonts w:cs="Arial"/>
                <w:sz w:val="20"/>
                <w:szCs w:val="20"/>
              </w:rPr>
              <w:t>HE1</w:t>
            </w:r>
          </w:p>
        </w:tc>
        <w:tc>
          <w:tcPr>
            <w:tcW w:w="708" w:type="dxa"/>
          </w:tcPr>
          <w:p w14:paraId="21BEA374" w14:textId="77777777" w:rsidR="00D7080C" w:rsidRPr="003348C6" w:rsidRDefault="00D7080C" w:rsidP="00F24F8E">
            <w:pPr>
              <w:ind w:left="-108" w:firstLine="108"/>
              <w:jc w:val="center"/>
              <w:rPr>
                <w:rFonts w:cs="Arial"/>
                <w:sz w:val="20"/>
                <w:szCs w:val="20"/>
              </w:rPr>
            </w:pPr>
            <w:r>
              <w:rPr>
                <w:rFonts w:cs="Arial"/>
                <w:sz w:val="20"/>
                <w:szCs w:val="20"/>
              </w:rPr>
              <w:t>72</w:t>
            </w:r>
          </w:p>
        </w:tc>
        <w:tc>
          <w:tcPr>
            <w:tcW w:w="0" w:type="auto"/>
          </w:tcPr>
          <w:p w14:paraId="299152B0"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Pr>
          <w:p w14:paraId="471DF098" w14:textId="77777777" w:rsidR="00D7080C" w:rsidRPr="003348C6" w:rsidRDefault="00D7080C" w:rsidP="00F24F8E">
            <w:pPr>
              <w:ind w:left="-108" w:firstLine="108"/>
              <w:jc w:val="center"/>
              <w:rPr>
                <w:rFonts w:cs="Arial"/>
                <w:sz w:val="20"/>
                <w:szCs w:val="20"/>
              </w:rPr>
            </w:pPr>
            <w:r>
              <w:rPr>
                <w:rFonts w:cs="Arial"/>
                <w:sz w:val="20"/>
                <w:szCs w:val="20"/>
              </w:rPr>
              <w:t>13 h</w:t>
            </w:r>
          </w:p>
        </w:tc>
        <w:tc>
          <w:tcPr>
            <w:tcW w:w="2835" w:type="dxa"/>
          </w:tcPr>
          <w:p w14:paraId="62A3DC12" w14:textId="77777777" w:rsidR="00D7080C" w:rsidRPr="003348C6" w:rsidRDefault="00D7080C" w:rsidP="00F24F8E">
            <w:pPr>
              <w:ind w:left="-108" w:firstLine="108"/>
              <w:rPr>
                <w:rFonts w:cs="Arial"/>
                <w:sz w:val="20"/>
                <w:szCs w:val="20"/>
              </w:rPr>
            </w:pPr>
            <w:r>
              <w:rPr>
                <w:rFonts w:cs="Arial"/>
                <w:sz w:val="20"/>
                <w:szCs w:val="20"/>
              </w:rPr>
              <w:t>Cardiogenic shock</w:t>
            </w:r>
          </w:p>
        </w:tc>
      </w:tr>
      <w:tr w:rsidR="00D7080C" w14:paraId="07672048" w14:textId="77777777" w:rsidTr="00F24F8E">
        <w:trPr>
          <w:trHeight w:val="284"/>
        </w:trPr>
        <w:tc>
          <w:tcPr>
            <w:tcW w:w="717" w:type="dxa"/>
          </w:tcPr>
          <w:p w14:paraId="516B9294" w14:textId="77777777" w:rsidR="00D7080C" w:rsidRPr="003348C6" w:rsidRDefault="00D7080C" w:rsidP="00F24F8E">
            <w:pPr>
              <w:ind w:left="-108" w:firstLine="108"/>
              <w:rPr>
                <w:rFonts w:cs="Arial"/>
                <w:sz w:val="20"/>
                <w:szCs w:val="20"/>
              </w:rPr>
            </w:pPr>
            <w:r w:rsidRPr="003348C6">
              <w:rPr>
                <w:rFonts w:cs="Arial"/>
                <w:sz w:val="20"/>
                <w:szCs w:val="20"/>
              </w:rPr>
              <w:t>HE1</w:t>
            </w:r>
            <w:r>
              <w:rPr>
                <w:rFonts w:cs="Arial"/>
                <w:sz w:val="20"/>
                <w:szCs w:val="20"/>
              </w:rPr>
              <w:t>6</w:t>
            </w:r>
          </w:p>
        </w:tc>
        <w:tc>
          <w:tcPr>
            <w:tcW w:w="708" w:type="dxa"/>
          </w:tcPr>
          <w:p w14:paraId="26E316B4" w14:textId="77777777" w:rsidR="00D7080C" w:rsidRPr="003348C6" w:rsidRDefault="00D7080C" w:rsidP="00F24F8E">
            <w:pPr>
              <w:ind w:left="-108" w:firstLine="108"/>
              <w:jc w:val="center"/>
              <w:rPr>
                <w:rFonts w:cs="Arial"/>
                <w:sz w:val="20"/>
                <w:szCs w:val="20"/>
              </w:rPr>
            </w:pPr>
            <w:r>
              <w:rPr>
                <w:rFonts w:cs="Arial"/>
                <w:sz w:val="20"/>
                <w:szCs w:val="20"/>
              </w:rPr>
              <w:t>74</w:t>
            </w:r>
          </w:p>
        </w:tc>
        <w:tc>
          <w:tcPr>
            <w:tcW w:w="0" w:type="auto"/>
          </w:tcPr>
          <w:p w14:paraId="70EAB02F"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Pr>
          <w:p w14:paraId="7675EF23" w14:textId="77777777" w:rsidR="00D7080C" w:rsidRPr="003348C6" w:rsidRDefault="00D7080C" w:rsidP="00F24F8E">
            <w:pPr>
              <w:ind w:left="-108" w:firstLine="108"/>
              <w:jc w:val="center"/>
              <w:rPr>
                <w:rFonts w:cs="Arial"/>
                <w:sz w:val="20"/>
                <w:szCs w:val="20"/>
              </w:rPr>
            </w:pPr>
            <w:r>
              <w:rPr>
                <w:rFonts w:cs="Arial"/>
                <w:sz w:val="20"/>
                <w:szCs w:val="20"/>
              </w:rPr>
              <w:t>35 h</w:t>
            </w:r>
          </w:p>
        </w:tc>
        <w:tc>
          <w:tcPr>
            <w:tcW w:w="2835" w:type="dxa"/>
          </w:tcPr>
          <w:p w14:paraId="2563F97E" w14:textId="77777777" w:rsidR="00D7080C" w:rsidRPr="003348C6" w:rsidRDefault="00D7080C" w:rsidP="00F24F8E">
            <w:pPr>
              <w:ind w:left="-108" w:firstLine="108"/>
              <w:rPr>
                <w:rFonts w:cs="Arial"/>
                <w:sz w:val="20"/>
                <w:szCs w:val="20"/>
              </w:rPr>
            </w:pPr>
            <w:r>
              <w:rPr>
                <w:rFonts w:cs="Arial"/>
                <w:sz w:val="20"/>
                <w:szCs w:val="20"/>
              </w:rPr>
              <w:t>Prostata adenocarcinoma</w:t>
            </w:r>
          </w:p>
        </w:tc>
      </w:tr>
      <w:tr w:rsidR="00D7080C" w14:paraId="4A4BB5E8" w14:textId="77777777" w:rsidTr="00F24F8E">
        <w:trPr>
          <w:trHeight w:val="284"/>
        </w:trPr>
        <w:tc>
          <w:tcPr>
            <w:tcW w:w="717" w:type="dxa"/>
          </w:tcPr>
          <w:p w14:paraId="1A4E24E7" w14:textId="77777777" w:rsidR="00D7080C" w:rsidRPr="003348C6" w:rsidRDefault="00D7080C" w:rsidP="00F24F8E">
            <w:pPr>
              <w:ind w:left="-108" w:firstLine="108"/>
              <w:rPr>
                <w:rFonts w:cs="Arial"/>
                <w:sz w:val="20"/>
                <w:szCs w:val="20"/>
              </w:rPr>
            </w:pPr>
            <w:r w:rsidRPr="003348C6">
              <w:rPr>
                <w:rFonts w:cs="Arial"/>
                <w:sz w:val="20"/>
                <w:szCs w:val="20"/>
              </w:rPr>
              <w:t>HE1</w:t>
            </w:r>
            <w:r>
              <w:rPr>
                <w:rFonts w:cs="Arial"/>
                <w:sz w:val="20"/>
                <w:szCs w:val="20"/>
              </w:rPr>
              <w:t>7</w:t>
            </w:r>
          </w:p>
        </w:tc>
        <w:tc>
          <w:tcPr>
            <w:tcW w:w="708" w:type="dxa"/>
          </w:tcPr>
          <w:p w14:paraId="42EA74FB" w14:textId="77777777" w:rsidR="00D7080C" w:rsidRPr="003348C6" w:rsidRDefault="00D7080C" w:rsidP="00F24F8E">
            <w:pPr>
              <w:ind w:left="-108" w:firstLine="108"/>
              <w:jc w:val="center"/>
              <w:rPr>
                <w:rFonts w:cs="Arial"/>
                <w:sz w:val="20"/>
                <w:szCs w:val="20"/>
              </w:rPr>
            </w:pPr>
            <w:r>
              <w:rPr>
                <w:rFonts w:cs="Arial"/>
                <w:sz w:val="20"/>
                <w:szCs w:val="20"/>
              </w:rPr>
              <w:t>78</w:t>
            </w:r>
          </w:p>
        </w:tc>
        <w:tc>
          <w:tcPr>
            <w:tcW w:w="0" w:type="auto"/>
          </w:tcPr>
          <w:p w14:paraId="37968A77" w14:textId="77777777" w:rsidR="00D7080C" w:rsidRPr="003348C6" w:rsidRDefault="00D7080C" w:rsidP="00F24F8E">
            <w:pPr>
              <w:ind w:left="-108" w:firstLine="108"/>
              <w:rPr>
                <w:rFonts w:cs="Arial"/>
                <w:sz w:val="20"/>
                <w:szCs w:val="20"/>
              </w:rPr>
            </w:pPr>
            <w:r>
              <w:rPr>
                <w:rFonts w:cs="Arial"/>
                <w:sz w:val="20"/>
                <w:szCs w:val="20"/>
              </w:rPr>
              <w:t>male</w:t>
            </w:r>
          </w:p>
        </w:tc>
        <w:tc>
          <w:tcPr>
            <w:tcW w:w="2087" w:type="dxa"/>
          </w:tcPr>
          <w:p w14:paraId="254AC36F" w14:textId="77777777" w:rsidR="00D7080C" w:rsidRPr="003348C6" w:rsidRDefault="00D7080C" w:rsidP="00F24F8E">
            <w:pPr>
              <w:ind w:left="-108" w:firstLine="108"/>
              <w:jc w:val="center"/>
              <w:rPr>
                <w:rFonts w:cs="Arial"/>
                <w:sz w:val="20"/>
                <w:szCs w:val="20"/>
              </w:rPr>
            </w:pPr>
            <w:r>
              <w:rPr>
                <w:rFonts w:cs="Arial"/>
                <w:sz w:val="20"/>
                <w:szCs w:val="20"/>
              </w:rPr>
              <w:t>27 h</w:t>
            </w:r>
          </w:p>
        </w:tc>
        <w:tc>
          <w:tcPr>
            <w:tcW w:w="2835" w:type="dxa"/>
          </w:tcPr>
          <w:p w14:paraId="403848C0" w14:textId="77777777" w:rsidR="00D7080C" w:rsidRPr="003348C6" w:rsidRDefault="00D7080C" w:rsidP="00F24F8E">
            <w:pPr>
              <w:ind w:left="-108" w:firstLine="108"/>
              <w:rPr>
                <w:rFonts w:cs="Arial"/>
                <w:sz w:val="20"/>
                <w:szCs w:val="20"/>
              </w:rPr>
            </w:pPr>
            <w:r>
              <w:rPr>
                <w:rFonts w:cs="Arial"/>
                <w:sz w:val="20"/>
                <w:szCs w:val="20"/>
              </w:rPr>
              <w:t>Heart failure</w:t>
            </w:r>
          </w:p>
        </w:tc>
      </w:tr>
      <w:tr w:rsidR="00D7080C" w14:paraId="0DB6118B" w14:textId="77777777" w:rsidTr="00F24F8E">
        <w:trPr>
          <w:trHeight w:val="284"/>
        </w:trPr>
        <w:tc>
          <w:tcPr>
            <w:tcW w:w="717" w:type="dxa"/>
          </w:tcPr>
          <w:p w14:paraId="558E5C0C" w14:textId="77777777" w:rsidR="00D7080C" w:rsidRPr="003348C6" w:rsidRDefault="00D7080C" w:rsidP="00F24F8E">
            <w:pPr>
              <w:ind w:left="-108" w:firstLine="108"/>
              <w:rPr>
                <w:rFonts w:cs="Arial"/>
                <w:sz w:val="20"/>
                <w:szCs w:val="20"/>
              </w:rPr>
            </w:pPr>
            <w:r w:rsidRPr="003348C6">
              <w:rPr>
                <w:rFonts w:cs="Arial"/>
                <w:sz w:val="20"/>
                <w:szCs w:val="20"/>
              </w:rPr>
              <w:t>HE1</w:t>
            </w:r>
            <w:r>
              <w:rPr>
                <w:rFonts w:cs="Arial"/>
                <w:sz w:val="20"/>
                <w:szCs w:val="20"/>
              </w:rPr>
              <w:t>3</w:t>
            </w:r>
          </w:p>
        </w:tc>
        <w:tc>
          <w:tcPr>
            <w:tcW w:w="708" w:type="dxa"/>
          </w:tcPr>
          <w:p w14:paraId="516E1F3C" w14:textId="77777777" w:rsidR="00D7080C" w:rsidRPr="003348C6" w:rsidRDefault="00D7080C" w:rsidP="00F24F8E">
            <w:pPr>
              <w:ind w:left="-108" w:firstLine="108"/>
              <w:jc w:val="center"/>
              <w:rPr>
                <w:rFonts w:cs="Arial"/>
                <w:sz w:val="20"/>
                <w:szCs w:val="20"/>
              </w:rPr>
            </w:pPr>
            <w:r>
              <w:rPr>
                <w:rFonts w:cs="Arial"/>
                <w:sz w:val="20"/>
                <w:szCs w:val="20"/>
              </w:rPr>
              <w:t>80</w:t>
            </w:r>
          </w:p>
        </w:tc>
        <w:tc>
          <w:tcPr>
            <w:tcW w:w="0" w:type="auto"/>
          </w:tcPr>
          <w:p w14:paraId="08B129B3" w14:textId="77777777" w:rsidR="00D7080C" w:rsidRPr="003348C6" w:rsidRDefault="00D7080C" w:rsidP="00F24F8E">
            <w:pPr>
              <w:ind w:left="-108" w:firstLine="108"/>
              <w:rPr>
                <w:rFonts w:cs="Arial"/>
                <w:sz w:val="20"/>
                <w:szCs w:val="20"/>
              </w:rPr>
            </w:pPr>
            <w:r>
              <w:rPr>
                <w:rFonts w:cs="Arial"/>
                <w:sz w:val="20"/>
                <w:szCs w:val="20"/>
              </w:rPr>
              <w:t>female</w:t>
            </w:r>
          </w:p>
        </w:tc>
        <w:tc>
          <w:tcPr>
            <w:tcW w:w="2087" w:type="dxa"/>
          </w:tcPr>
          <w:p w14:paraId="0F9976E5" w14:textId="77777777" w:rsidR="00D7080C" w:rsidRPr="003348C6" w:rsidRDefault="00D7080C" w:rsidP="00F24F8E">
            <w:pPr>
              <w:ind w:left="-108" w:firstLine="108"/>
              <w:jc w:val="center"/>
              <w:rPr>
                <w:rFonts w:cs="Arial"/>
                <w:sz w:val="20"/>
                <w:szCs w:val="20"/>
              </w:rPr>
            </w:pPr>
            <w:r>
              <w:rPr>
                <w:rFonts w:cs="Arial"/>
                <w:sz w:val="20"/>
                <w:szCs w:val="20"/>
              </w:rPr>
              <w:t>15 h</w:t>
            </w:r>
          </w:p>
        </w:tc>
        <w:tc>
          <w:tcPr>
            <w:tcW w:w="2835" w:type="dxa"/>
          </w:tcPr>
          <w:p w14:paraId="0D72F1E2" w14:textId="77777777" w:rsidR="00D7080C" w:rsidRPr="003348C6" w:rsidRDefault="00D7080C" w:rsidP="00F24F8E">
            <w:pPr>
              <w:ind w:left="-108" w:firstLine="108"/>
              <w:rPr>
                <w:rFonts w:cs="Arial"/>
                <w:sz w:val="20"/>
                <w:szCs w:val="20"/>
              </w:rPr>
            </w:pPr>
            <w:r>
              <w:rPr>
                <w:rFonts w:cs="Arial"/>
                <w:sz w:val="20"/>
                <w:szCs w:val="20"/>
              </w:rPr>
              <w:t>Cerebral ischemia</w:t>
            </w:r>
          </w:p>
        </w:tc>
      </w:tr>
      <w:tr w:rsidR="00D7080C" w14:paraId="263DA9D3" w14:textId="77777777" w:rsidTr="00F24F8E">
        <w:trPr>
          <w:trHeight w:val="284"/>
        </w:trPr>
        <w:tc>
          <w:tcPr>
            <w:tcW w:w="717" w:type="dxa"/>
          </w:tcPr>
          <w:p w14:paraId="1CCBBBF1" w14:textId="77777777" w:rsidR="00D7080C" w:rsidRPr="003348C6" w:rsidRDefault="00D7080C" w:rsidP="00F24F8E">
            <w:pPr>
              <w:ind w:left="-108" w:firstLine="108"/>
              <w:rPr>
                <w:rFonts w:cs="Arial"/>
                <w:sz w:val="20"/>
                <w:szCs w:val="20"/>
              </w:rPr>
            </w:pPr>
            <w:r w:rsidRPr="003348C6">
              <w:rPr>
                <w:rFonts w:cs="Arial"/>
                <w:sz w:val="20"/>
                <w:szCs w:val="20"/>
              </w:rPr>
              <w:t>HE1</w:t>
            </w:r>
            <w:r>
              <w:rPr>
                <w:rFonts w:cs="Arial"/>
                <w:sz w:val="20"/>
                <w:szCs w:val="20"/>
              </w:rPr>
              <w:t>5</w:t>
            </w:r>
          </w:p>
        </w:tc>
        <w:tc>
          <w:tcPr>
            <w:tcW w:w="708" w:type="dxa"/>
          </w:tcPr>
          <w:p w14:paraId="4EF5DA1A" w14:textId="77777777" w:rsidR="00D7080C" w:rsidRPr="003348C6" w:rsidRDefault="00D7080C" w:rsidP="00F24F8E">
            <w:pPr>
              <w:ind w:left="-108" w:firstLine="108"/>
              <w:jc w:val="center"/>
              <w:rPr>
                <w:rFonts w:cs="Arial"/>
                <w:sz w:val="20"/>
                <w:szCs w:val="20"/>
              </w:rPr>
            </w:pPr>
            <w:r>
              <w:rPr>
                <w:rFonts w:cs="Arial"/>
                <w:sz w:val="20"/>
                <w:szCs w:val="20"/>
              </w:rPr>
              <w:t>91</w:t>
            </w:r>
          </w:p>
        </w:tc>
        <w:tc>
          <w:tcPr>
            <w:tcW w:w="0" w:type="auto"/>
          </w:tcPr>
          <w:p w14:paraId="48BCF136" w14:textId="77777777" w:rsidR="00D7080C" w:rsidRPr="003348C6" w:rsidRDefault="00D7080C" w:rsidP="00F24F8E">
            <w:pPr>
              <w:ind w:left="-108" w:firstLine="108"/>
              <w:rPr>
                <w:rFonts w:cs="Arial"/>
                <w:sz w:val="20"/>
                <w:szCs w:val="20"/>
              </w:rPr>
            </w:pPr>
            <w:r>
              <w:rPr>
                <w:rFonts w:cs="Arial"/>
                <w:sz w:val="20"/>
                <w:szCs w:val="20"/>
              </w:rPr>
              <w:t>female</w:t>
            </w:r>
          </w:p>
        </w:tc>
        <w:tc>
          <w:tcPr>
            <w:tcW w:w="2087" w:type="dxa"/>
          </w:tcPr>
          <w:p w14:paraId="137E6F53" w14:textId="77777777" w:rsidR="00D7080C" w:rsidRPr="003348C6" w:rsidRDefault="00D7080C" w:rsidP="00F24F8E">
            <w:pPr>
              <w:ind w:left="-108" w:firstLine="108"/>
              <w:jc w:val="center"/>
              <w:rPr>
                <w:rFonts w:cs="Arial"/>
                <w:sz w:val="20"/>
                <w:szCs w:val="20"/>
              </w:rPr>
            </w:pPr>
            <w:r>
              <w:rPr>
                <w:rFonts w:cs="Arial"/>
                <w:sz w:val="20"/>
                <w:szCs w:val="20"/>
              </w:rPr>
              <w:t>23 h</w:t>
            </w:r>
          </w:p>
        </w:tc>
        <w:tc>
          <w:tcPr>
            <w:tcW w:w="2835" w:type="dxa"/>
          </w:tcPr>
          <w:p w14:paraId="74817A4C" w14:textId="77777777" w:rsidR="00D7080C" w:rsidRPr="003348C6" w:rsidRDefault="00D7080C" w:rsidP="00F24F8E">
            <w:pPr>
              <w:ind w:left="-108" w:firstLine="108"/>
              <w:rPr>
                <w:rFonts w:cs="Arial"/>
                <w:sz w:val="20"/>
                <w:szCs w:val="20"/>
              </w:rPr>
            </w:pPr>
            <w:r>
              <w:rPr>
                <w:rFonts w:cs="Arial"/>
                <w:sz w:val="20"/>
                <w:szCs w:val="20"/>
              </w:rPr>
              <w:t>Aortic stenosis</w:t>
            </w:r>
          </w:p>
        </w:tc>
      </w:tr>
      <w:tr w:rsidR="00D7080C" w14:paraId="1C10F3C1" w14:textId="77777777" w:rsidTr="00F24F8E">
        <w:trPr>
          <w:trHeight w:val="284"/>
        </w:trPr>
        <w:tc>
          <w:tcPr>
            <w:tcW w:w="717" w:type="dxa"/>
          </w:tcPr>
          <w:p w14:paraId="26A8D301" w14:textId="77777777" w:rsidR="00D7080C" w:rsidRPr="003348C6" w:rsidRDefault="00D7080C" w:rsidP="00F24F8E">
            <w:pPr>
              <w:ind w:left="-108" w:firstLine="108"/>
              <w:rPr>
                <w:rFonts w:cs="Arial"/>
                <w:sz w:val="20"/>
                <w:szCs w:val="20"/>
              </w:rPr>
            </w:pPr>
            <w:r w:rsidRPr="003348C6">
              <w:rPr>
                <w:rFonts w:cs="Arial"/>
                <w:sz w:val="20"/>
                <w:szCs w:val="20"/>
              </w:rPr>
              <w:t>HE</w:t>
            </w:r>
            <w:r>
              <w:rPr>
                <w:rFonts w:cs="Arial"/>
                <w:sz w:val="20"/>
                <w:szCs w:val="20"/>
              </w:rPr>
              <w:t>3</w:t>
            </w:r>
          </w:p>
        </w:tc>
        <w:tc>
          <w:tcPr>
            <w:tcW w:w="708" w:type="dxa"/>
          </w:tcPr>
          <w:p w14:paraId="35B38E8D" w14:textId="77777777" w:rsidR="00D7080C" w:rsidRDefault="00D7080C" w:rsidP="00F24F8E">
            <w:pPr>
              <w:ind w:left="-108" w:firstLine="108"/>
              <w:jc w:val="center"/>
              <w:rPr>
                <w:rFonts w:cs="Arial"/>
                <w:sz w:val="20"/>
                <w:szCs w:val="20"/>
              </w:rPr>
            </w:pPr>
            <w:r>
              <w:rPr>
                <w:rFonts w:cs="Arial"/>
                <w:sz w:val="20"/>
                <w:szCs w:val="20"/>
              </w:rPr>
              <w:t>92</w:t>
            </w:r>
          </w:p>
        </w:tc>
        <w:tc>
          <w:tcPr>
            <w:tcW w:w="0" w:type="auto"/>
          </w:tcPr>
          <w:p w14:paraId="4470921C" w14:textId="77777777" w:rsidR="00D7080C" w:rsidRDefault="00D7080C" w:rsidP="00F24F8E">
            <w:pPr>
              <w:ind w:left="-108" w:firstLine="108"/>
              <w:rPr>
                <w:rFonts w:cs="Arial"/>
                <w:sz w:val="20"/>
                <w:szCs w:val="20"/>
              </w:rPr>
            </w:pPr>
            <w:r>
              <w:rPr>
                <w:rFonts w:cs="Arial"/>
                <w:sz w:val="20"/>
                <w:szCs w:val="20"/>
              </w:rPr>
              <w:t>male</w:t>
            </w:r>
          </w:p>
        </w:tc>
        <w:tc>
          <w:tcPr>
            <w:tcW w:w="2087" w:type="dxa"/>
          </w:tcPr>
          <w:p w14:paraId="2DA222AD" w14:textId="77777777" w:rsidR="00D7080C" w:rsidRPr="003348C6" w:rsidRDefault="00D7080C" w:rsidP="00F24F8E">
            <w:pPr>
              <w:ind w:left="-108" w:firstLine="108"/>
              <w:jc w:val="center"/>
              <w:rPr>
                <w:rFonts w:cs="Arial"/>
                <w:sz w:val="20"/>
                <w:szCs w:val="20"/>
              </w:rPr>
            </w:pPr>
            <w:r>
              <w:rPr>
                <w:rFonts w:cs="Arial"/>
                <w:sz w:val="20"/>
                <w:szCs w:val="20"/>
              </w:rPr>
              <w:t>36 h</w:t>
            </w:r>
          </w:p>
        </w:tc>
        <w:tc>
          <w:tcPr>
            <w:tcW w:w="2835" w:type="dxa"/>
          </w:tcPr>
          <w:p w14:paraId="40190CE8" w14:textId="77777777" w:rsidR="00D7080C" w:rsidRPr="003348C6" w:rsidRDefault="00D7080C" w:rsidP="00F24F8E">
            <w:pPr>
              <w:ind w:left="-108" w:firstLine="108"/>
              <w:rPr>
                <w:rFonts w:cs="Arial"/>
                <w:sz w:val="20"/>
                <w:szCs w:val="20"/>
              </w:rPr>
            </w:pPr>
            <w:r>
              <w:rPr>
                <w:rFonts w:cs="Arial"/>
                <w:sz w:val="20"/>
                <w:szCs w:val="20"/>
              </w:rPr>
              <w:t>Gastrointestinal bleeding</w:t>
            </w:r>
          </w:p>
        </w:tc>
      </w:tr>
    </w:tbl>
    <w:p w14:paraId="5163F3ED" w14:textId="77777777" w:rsidR="00D7080C" w:rsidRDefault="00D7080C"/>
    <w:p w14:paraId="0291A983" w14:textId="77777777" w:rsidR="00D7080C" w:rsidRDefault="00D7080C"/>
    <w:p w14:paraId="3CC9280C" w14:textId="77777777" w:rsidR="00084088" w:rsidRDefault="00084088" w:rsidP="00084088"/>
    <w:p w14:paraId="0C122450" w14:textId="77777777" w:rsidR="00084088" w:rsidRDefault="00084088" w:rsidP="00084088">
      <w:pPr>
        <w:rPr>
          <w:b/>
        </w:rPr>
      </w:pPr>
      <w:r>
        <w:rPr>
          <w:b/>
        </w:rPr>
        <w:br w:type="page"/>
      </w:r>
    </w:p>
    <w:p w14:paraId="2F07BD46" w14:textId="77777777" w:rsidR="00084088" w:rsidRDefault="00084088" w:rsidP="00084088">
      <w:pPr>
        <w:spacing w:line="360" w:lineRule="auto"/>
        <w:rPr>
          <w:b/>
        </w:rPr>
      </w:pPr>
      <w:r>
        <w:rPr>
          <w:b/>
        </w:rPr>
        <w:lastRenderedPageBreak/>
        <w:t>Table S2</w:t>
      </w:r>
    </w:p>
    <w:p w14:paraId="56F4E059" w14:textId="77777777" w:rsidR="00084088" w:rsidRPr="002B462B" w:rsidRDefault="00084088" w:rsidP="00084088">
      <w:pPr>
        <w:spacing w:line="360" w:lineRule="auto"/>
        <w:rPr>
          <w:b/>
        </w:rPr>
      </w:pPr>
      <w:r w:rsidRPr="002B462B">
        <w:rPr>
          <w:b/>
        </w:rPr>
        <w:t xml:space="preserve">Top regulated genes in retinas of </w:t>
      </w:r>
      <w:r w:rsidRPr="002B462B">
        <w:rPr>
          <w:b/>
          <w:i/>
        </w:rPr>
        <w:t>rod</w:t>
      </w:r>
      <w:r>
        <w:rPr>
          <w:b/>
          <w:i/>
          <w:vertAlign w:val="superscript"/>
        </w:rPr>
        <w:t>ΔVhl</w:t>
      </w:r>
      <w:r w:rsidRPr="002B462B">
        <w:rPr>
          <w:b/>
        </w:rPr>
        <w:t xml:space="preserve"> mice</w:t>
      </w:r>
      <w:r>
        <w:rPr>
          <w:b/>
        </w:rPr>
        <w:t xml:space="preserve">, relative to </w:t>
      </w:r>
      <w:r w:rsidRPr="0080482B">
        <w:rPr>
          <w:b/>
          <w:i/>
        </w:rPr>
        <w:t>Vhl</w:t>
      </w:r>
      <w:r w:rsidRPr="0080482B">
        <w:rPr>
          <w:b/>
          <w:i/>
          <w:vertAlign w:val="superscript"/>
        </w:rPr>
        <w:t>f</w:t>
      </w:r>
      <w:r>
        <w:rPr>
          <w:b/>
          <w:i/>
          <w:vertAlign w:val="superscript"/>
        </w:rPr>
        <w:t>lox</w:t>
      </w:r>
      <w:r w:rsidRPr="0080482B">
        <w:rPr>
          <w:b/>
          <w:i/>
          <w:vertAlign w:val="superscript"/>
        </w:rPr>
        <w:t>/f</w:t>
      </w:r>
      <w:r>
        <w:rPr>
          <w:b/>
          <w:i/>
          <w:vertAlign w:val="superscript"/>
        </w:rPr>
        <w:t>lox</w:t>
      </w:r>
      <w:r w:rsidRPr="0080482B">
        <w:rPr>
          <w:b/>
          <w:i/>
        </w:rPr>
        <w:t>;Hif1a</w:t>
      </w:r>
      <w:r w:rsidRPr="0080482B">
        <w:rPr>
          <w:b/>
          <w:i/>
          <w:vertAlign w:val="superscript"/>
        </w:rPr>
        <w:t>f</w:t>
      </w:r>
      <w:r>
        <w:rPr>
          <w:b/>
          <w:i/>
          <w:vertAlign w:val="superscript"/>
        </w:rPr>
        <w:t>lox</w:t>
      </w:r>
      <w:r w:rsidRPr="0080482B">
        <w:rPr>
          <w:b/>
          <w:i/>
          <w:vertAlign w:val="superscript"/>
        </w:rPr>
        <w:t>/f</w:t>
      </w:r>
      <w:r>
        <w:rPr>
          <w:b/>
          <w:i/>
          <w:vertAlign w:val="superscript"/>
        </w:rPr>
        <w:t>lox</w:t>
      </w:r>
      <w:r>
        <w:rPr>
          <w:b/>
        </w:rPr>
        <w:t xml:space="preserve"> ctrl mice</w:t>
      </w:r>
    </w:p>
    <w:tbl>
      <w:tblPr>
        <w:tblStyle w:val="TableGrid"/>
        <w:tblW w:w="9464" w:type="dxa"/>
        <w:tblLayout w:type="fixed"/>
        <w:tblLook w:val="04A0" w:firstRow="1" w:lastRow="0" w:firstColumn="1" w:lastColumn="0" w:noHBand="0" w:noVBand="1"/>
      </w:tblPr>
      <w:tblGrid>
        <w:gridCol w:w="1056"/>
        <w:gridCol w:w="1037"/>
        <w:gridCol w:w="709"/>
        <w:gridCol w:w="992"/>
        <w:gridCol w:w="5670"/>
      </w:tblGrid>
      <w:tr w:rsidR="00084088" w:rsidRPr="00B37569" w14:paraId="08B37EA1" w14:textId="77777777" w:rsidTr="002C214F">
        <w:trPr>
          <w:trHeight w:val="298"/>
        </w:trPr>
        <w:tc>
          <w:tcPr>
            <w:tcW w:w="9464" w:type="dxa"/>
            <w:gridSpan w:val="5"/>
            <w:tcBorders>
              <w:top w:val="single" w:sz="18" w:space="0" w:color="auto"/>
              <w:left w:val="single" w:sz="18" w:space="0" w:color="auto"/>
              <w:right w:val="single" w:sz="18" w:space="0" w:color="auto"/>
            </w:tcBorders>
            <w:shd w:val="clear" w:color="auto" w:fill="CCFFCC"/>
            <w:vAlign w:val="bottom"/>
          </w:tcPr>
          <w:p w14:paraId="0B4F9FD6" w14:textId="77777777" w:rsidR="00084088" w:rsidRPr="00B37569" w:rsidRDefault="00084088" w:rsidP="002C214F">
            <w:pPr>
              <w:spacing w:before="240" w:line="360" w:lineRule="auto"/>
              <w:jc w:val="center"/>
              <w:rPr>
                <w:rFonts w:eastAsia="Times New Roman" w:cs="Arial"/>
                <w:b/>
                <w:color w:val="000000"/>
                <w:sz w:val="20"/>
                <w:szCs w:val="20"/>
              </w:rPr>
            </w:pPr>
            <w:r w:rsidRPr="00B37569">
              <w:rPr>
                <w:rFonts w:eastAsia="Times New Roman" w:cs="Arial"/>
                <w:b/>
                <w:color w:val="000000"/>
                <w:sz w:val="20"/>
                <w:szCs w:val="20"/>
              </w:rPr>
              <w:t xml:space="preserve">Top 20 genes upregulated in retinas of </w:t>
            </w:r>
            <w:r w:rsidRPr="00B37569">
              <w:rPr>
                <w:rFonts w:eastAsia="Times New Roman" w:cs="Arial"/>
                <w:b/>
                <w:i/>
                <w:color w:val="000000"/>
                <w:sz w:val="20"/>
                <w:szCs w:val="20"/>
              </w:rPr>
              <w:t>rod</w:t>
            </w:r>
            <w:r>
              <w:rPr>
                <w:rFonts w:cs="Arial"/>
                <w:b/>
                <w:i/>
                <w:color w:val="000000"/>
                <w:sz w:val="20"/>
                <w:szCs w:val="20"/>
                <w:vertAlign w:val="superscript"/>
              </w:rPr>
              <w:t>ΔVhl</w:t>
            </w:r>
            <w:r w:rsidRPr="00B37569">
              <w:rPr>
                <w:rFonts w:eastAsia="Times New Roman" w:cs="Arial"/>
                <w:b/>
                <w:color w:val="000000"/>
                <w:sz w:val="20"/>
                <w:szCs w:val="20"/>
              </w:rPr>
              <w:t xml:space="preserve"> mice</w:t>
            </w:r>
            <w:r>
              <w:rPr>
                <w:rFonts w:eastAsia="Times New Roman" w:cs="Arial"/>
                <w:b/>
                <w:color w:val="000000"/>
                <w:sz w:val="20"/>
                <w:szCs w:val="20"/>
              </w:rPr>
              <w:t xml:space="preserve"> relative to ctrl</w:t>
            </w:r>
          </w:p>
        </w:tc>
      </w:tr>
      <w:tr w:rsidR="00084088" w:rsidRPr="00C55D6E" w14:paraId="03DD2BD9" w14:textId="77777777" w:rsidTr="002C214F">
        <w:tc>
          <w:tcPr>
            <w:tcW w:w="1056" w:type="dxa"/>
            <w:tcBorders>
              <w:left w:val="single" w:sz="18" w:space="0" w:color="auto"/>
            </w:tcBorders>
            <w:vAlign w:val="center"/>
          </w:tcPr>
          <w:p w14:paraId="690DAE91"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Entrez</w:t>
            </w:r>
          </w:p>
          <w:p w14:paraId="4CEEE6D6"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ID</w:t>
            </w:r>
          </w:p>
        </w:tc>
        <w:tc>
          <w:tcPr>
            <w:tcW w:w="1037" w:type="dxa"/>
            <w:vAlign w:val="center"/>
          </w:tcPr>
          <w:p w14:paraId="041A8ABE"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Symbol</w:t>
            </w:r>
          </w:p>
        </w:tc>
        <w:tc>
          <w:tcPr>
            <w:tcW w:w="709" w:type="dxa"/>
            <w:vAlign w:val="center"/>
          </w:tcPr>
          <w:p w14:paraId="09495D3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992" w:type="dxa"/>
            <w:vAlign w:val="center"/>
          </w:tcPr>
          <w:p w14:paraId="5E88BCD3"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5670" w:type="dxa"/>
            <w:tcBorders>
              <w:right w:val="single" w:sz="18" w:space="0" w:color="auto"/>
            </w:tcBorders>
            <w:vAlign w:val="center"/>
          </w:tcPr>
          <w:p w14:paraId="3EC0C1F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Description</w:t>
            </w:r>
          </w:p>
        </w:tc>
      </w:tr>
      <w:tr w:rsidR="00084088" w:rsidRPr="00C55D6E" w14:paraId="714E366E" w14:textId="77777777" w:rsidTr="002C214F">
        <w:tc>
          <w:tcPr>
            <w:tcW w:w="1056" w:type="dxa"/>
            <w:tcBorders>
              <w:left w:val="single" w:sz="18" w:space="0" w:color="auto"/>
            </w:tcBorders>
            <w:vAlign w:val="bottom"/>
          </w:tcPr>
          <w:p w14:paraId="56E7C985"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71957</w:t>
            </w:r>
          </w:p>
        </w:tc>
        <w:tc>
          <w:tcPr>
            <w:tcW w:w="1037" w:type="dxa"/>
            <w:vAlign w:val="bottom"/>
          </w:tcPr>
          <w:p w14:paraId="152ADB2C" w14:textId="77777777" w:rsidR="00084088" w:rsidRPr="002B6452" w:rsidRDefault="00084088" w:rsidP="002C214F">
            <w:pPr>
              <w:jc w:val="right"/>
              <w:rPr>
                <w:rFonts w:eastAsia="Times New Roman" w:cs="Arial"/>
                <w:i/>
                <w:color w:val="000000"/>
                <w:sz w:val="16"/>
                <w:szCs w:val="16"/>
              </w:rPr>
            </w:pPr>
            <w:r>
              <w:rPr>
                <w:rFonts w:eastAsia="Times New Roman" w:cs="Arial"/>
                <w:i/>
                <w:color w:val="000000"/>
                <w:sz w:val="16"/>
                <w:szCs w:val="16"/>
              </w:rPr>
              <w:t>Ints11</w:t>
            </w:r>
          </w:p>
        </w:tc>
        <w:tc>
          <w:tcPr>
            <w:tcW w:w="709" w:type="dxa"/>
            <w:vAlign w:val="bottom"/>
          </w:tcPr>
          <w:p w14:paraId="2826D105"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162.9</w:t>
            </w:r>
          </w:p>
        </w:tc>
        <w:tc>
          <w:tcPr>
            <w:tcW w:w="992" w:type="dxa"/>
            <w:vAlign w:val="bottom"/>
          </w:tcPr>
          <w:p w14:paraId="742D82D5" w14:textId="77777777" w:rsidR="00084088" w:rsidRPr="00C55D6E" w:rsidRDefault="00084088" w:rsidP="002C214F">
            <w:pPr>
              <w:jc w:val="right"/>
              <w:rPr>
                <w:rFonts w:eastAsia="Times New Roman" w:cs="Arial"/>
                <w:color w:val="000000"/>
                <w:sz w:val="16"/>
                <w:szCs w:val="16"/>
              </w:rPr>
            </w:pPr>
            <w:r w:rsidRPr="00B302B2">
              <w:rPr>
                <w:rFonts w:eastAsia="Times New Roman" w:cs="Arial"/>
                <w:color w:val="000000"/>
                <w:sz w:val="16"/>
                <w:szCs w:val="16"/>
              </w:rPr>
              <w:t>4.09E-07</w:t>
            </w:r>
          </w:p>
        </w:tc>
        <w:tc>
          <w:tcPr>
            <w:tcW w:w="5670" w:type="dxa"/>
            <w:tcBorders>
              <w:right w:val="single" w:sz="18" w:space="0" w:color="auto"/>
            </w:tcBorders>
            <w:vAlign w:val="bottom"/>
          </w:tcPr>
          <w:p w14:paraId="1101134D" w14:textId="77777777" w:rsidR="00084088" w:rsidRPr="00980B8D" w:rsidRDefault="00084088" w:rsidP="002C214F">
            <w:pPr>
              <w:rPr>
                <w:rFonts w:eastAsia="Times New Roman" w:cs="Arial"/>
                <w:bCs/>
                <w:color w:val="000000"/>
                <w:sz w:val="16"/>
                <w:szCs w:val="16"/>
              </w:rPr>
            </w:pPr>
            <w:r w:rsidRPr="00980B8D">
              <w:rPr>
                <w:rFonts w:eastAsia="Times New Roman" w:cs="Arial"/>
                <w:bCs/>
                <w:color w:val="000000"/>
                <w:sz w:val="16"/>
                <w:szCs w:val="16"/>
              </w:rPr>
              <w:t>integrator complex subunit 11</w:t>
            </w:r>
          </w:p>
        </w:tc>
      </w:tr>
      <w:tr w:rsidR="00084088" w:rsidRPr="00C55D6E" w14:paraId="3E86DB49" w14:textId="77777777" w:rsidTr="002C214F">
        <w:tc>
          <w:tcPr>
            <w:tcW w:w="1056" w:type="dxa"/>
            <w:tcBorders>
              <w:left w:val="single" w:sz="18" w:space="0" w:color="auto"/>
            </w:tcBorders>
            <w:vAlign w:val="bottom"/>
          </w:tcPr>
          <w:p w14:paraId="608B0269"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76487</w:t>
            </w:r>
          </w:p>
        </w:tc>
        <w:tc>
          <w:tcPr>
            <w:tcW w:w="1037" w:type="dxa"/>
            <w:vAlign w:val="bottom"/>
          </w:tcPr>
          <w:p w14:paraId="4FE85813"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Ppp1r3g</w:t>
            </w:r>
          </w:p>
        </w:tc>
        <w:tc>
          <w:tcPr>
            <w:tcW w:w="709" w:type="dxa"/>
            <w:vAlign w:val="bottom"/>
          </w:tcPr>
          <w:p w14:paraId="1F87BA41"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79.7</w:t>
            </w:r>
          </w:p>
        </w:tc>
        <w:tc>
          <w:tcPr>
            <w:tcW w:w="992" w:type="dxa"/>
            <w:vAlign w:val="bottom"/>
          </w:tcPr>
          <w:p w14:paraId="350111ED" w14:textId="77777777" w:rsidR="00084088" w:rsidRPr="00C55D6E" w:rsidRDefault="00084088" w:rsidP="002C214F">
            <w:pPr>
              <w:jc w:val="right"/>
              <w:rPr>
                <w:rFonts w:eastAsia="Times New Roman" w:cs="Arial"/>
                <w:color w:val="000000"/>
                <w:sz w:val="16"/>
                <w:szCs w:val="16"/>
              </w:rPr>
            </w:pPr>
            <w:r w:rsidRPr="00B302B2">
              <w:rPr>
                <w:rFonts w:eastAsia="Times New Roman" w:cs="Arial"/>
                <w:color w:val="000000"/>
                <w:sz w:val="16"/>
                <w:szCs w:val="16"/>
              </w:rPr>
              <w:t>8.93E-10</w:t>
            </w:r>
          </w:p>
        </w:tc>
        <w:tc>
          <w:tcPr>
            <w:tcW w:w="5670" w:type="dxa"/>
            <w:tcBorders>
              <w:right w:val="single" w:sz="18" w:space="0" w:color="auto"/>
            </w:tcBorders>
            <w:vAlign w:val="bottom"/>
          </w:tcPr>
          <w:p w14:paraId="0519816D" w14:textId="77777777" w:rsidR="00084088" w:rsidRPr="00C55D6E" w:rsidRDefault="00084088" w:rsidP="002C214F">
            <w:pPr>
              <w:rPr>
                <w:rFonts w:eastAsia="Times New Roman" w:cs="Arial"/>
                <w:color w:val="000000"/>
                <w:sz w:val="16"/>
                <w:szCs w:val="16"/>
              </w:rPr>
            </w:pPr>
            <w:r w:rsidRPr="00C55D6E">
              <w:rPr>
                <w:rFonts w:eastAsia="Times New Roman" w:cs="Arial"/>
                <w:color w:val="000000"/>
                <w:sz w:val="16"/>
                <w:szCs w:val="16"/>
              </w:rPr>
              <w:t>protein phosphatase 1, regulatory (inhibitor) subunit 3G</w:t>
            </w:r>
          </w:p>
        </w:tc>
      </w:tr>
      <w:tr w:rsidR="00084088" w:rsidRPr="00C55D6E" w14:paraId="5221D9DC" w14:textId="77777777" w:rsidTr="002C214F">
        <w:tc>
          <w:tcPr>
            <w:tcW w:w="1056" w:type="dxa"/>
            <w:tcBorders>
              <w:left w:val="single" w:sz="18" w:space="0" w:color="auto"/>
            </w:tcBorders>
            <w:vAlign w:val="bottom"/>
          </w:tcPr>
          <w:p w14:paraId="56974B32"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223780</w:t>
            </w:r>
          </w:p>
        </w:tc>
        <w:tc>
          <w:tcPr>
            <w:tcW w:w="1037" w:type="dxa"/>
            <w:vAlign w:val="bottom"/>
          </w:tcPr>
          <w:p w14:paraId="052CA88A"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Adm2</w:t>
            </w:r>
          </w:p>
        </w:tc>
        <w:tc>
          <w:tcPr>
            <w:tcW w:w="709" w:type="dxa"/>
            <w:vAlign w:val="bottom"/>
          </w:tcPr>
          <w:p w14:paraId="1D4A74C6"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71.9</w:t>
            </w:r>
          </w:p>
        </w:tc>
        <w:tc>
          <w:tcPr>
            <w:tcW w:w="992" w:type="dxa"/>
            <w:vAlign w:val="bottom"/>
          </w:tcPr>
          <w:p w14:paraId="4C6EA413" w14:textId="77777777" w:rsidR="00084088" w:rsidRPr="00C55D6E" w:rsidRDefault="00084088" w:rsidP="002C214F">
            <w:pPr>
              <w:jc w:val="right"/>
              <w:rPr>
                <w:rFonts w:eastAsia="Times New Roman" w:cs="Arial"/>
                <w:color w:val="000000"/>
                <w:sz w:val="16"/>
                <w:szCs w:val="16"/>
              </w:rPr>
            </w:pPr>
            <w:r w:rsidRPr="00B302B2">
              <w:rPr>
                <w:rFonts w:eastAsia="Times New Roman" w:cs="Arial"/>
                <w:color w:val="000000"/>
                <w:sz w:val="16"/>
                <w:szCs w:val="16"/>
              </w:rPr>
              <w:t>9.09E-08</w:t>
            </w:r>
          </w:p>
        </w:tc>
        <w:tc>
          <w:tcPr>
            <w:tcW w:w="5670" w:type="dxa"/>
            <w:tcBorders>
              <w:right w:val="single" w:sz="18" w:space="0" w:color="auto"/>
            </w:tcBorders>
            <w:vAlign w:val="bottom"/>
          </w:tcPr>
          <w:p w14:paraId="4B994611" w14:textId="77777777" w:rsidR="00084088" w:rsidRPr="00C55D6E" w:rsidRDefault="00084088" w:rsidP="002C214F">
            <w:pPr>
              <w:rPr>
                <w:rFonts w:eastAsia="Times New Roman" w:cs="Arial"/>
                <w:color w:val="000000"/>
                <w:sz w:val="16"/>
                <w:szCs w:val="16"/>
              </w:rPr>
            </w:pPr>
            <w:r w:rsidRPr="00C55D6E">
              <w:rPr>
                <w:rFonts w:eastAsia="Times New Roman" w:cs="Arial"/>
                <w:color w:val="000000"/>
                <w:sz w:val="16"/>
                <w:szCs w:val="16"/>
              </w:rPr>
              <w:t>adrenomedullin 2</w:t>
            </w:r>
          </w:p>
        </w:tc>
      </w:tr>
      <w:tr w:rsidR="00084088" w:rsidRPr="00C55D6E" w14:paraId="0716D8E4" w14:textId="77777777" w:rsidTr="002C214F">
        <w:tc>
          <w:tcPr>
            <w:tcW w:w="1056" w:type="dxa"/>
            <w:tcBorders>
              <w:left w:val="single" w:sz="18" w:space="0" w:color="auto"/>
            </w:tcBorders>
            <w:vAlign w:val="bottom"/>
          </w:tcPr>
          <w:p w14:paraId="77AFA509"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13615</w:t>
            </w:r>
          </w:p>
        </w:tc>
        <w:tc>
          <w:tcPr>
            <w:tcW w:w="1037" w:type="dxa"/>
            <w:vAlign w:val="bottom"/>
          </w:tcPr>
          <w:p w14:paraId="285B3B7D"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Edn2</w:t>
            </w:r>
          </w:p>
        </w:tc>
        <w:tc>
          <w:tcPr>
            <w:tcW w:w="709" w:type="dxa"/>
            <w:vAlign w:val="bottom"/>
          </w:tcPr>
          <w:p w14:paraId="4F05EF92"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62.7</w:t>
            </w:r>
          </w:p>
        </w:tc>
        <w:tc>
          <w:tcPr>
            <w:tcW w:w="992" w:type="dxa"/>
            <w:vAlign w:val="bottom"/>
          </w:tcPr>
          <w:p w14:paraId="31C4809E"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4.30E-08</w:t>
            </w:r>
          </w:p>
        </w:tc>
        <w:tc>
          <w:tcPr>
            <w:tcW w:w="5670" w:type="dxa"/>
            <w:tcBorders>
              <w:right w:val="single" w:sz="18" w:space="0" w:color="auto"/>
            </w:tcBorders>
            <w:vAlign w:val="bottom"/>
          </w:tcPr>
          <w:p w14:paraId="5A86F94D"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endothelin 2</w:t>
            </w:r>
          </w:p>
        </w:tc>
      </w:tr>
      <w:tr w:rsidR="00084088" w:rsidRPr="00C55D6E" w14:paraId="4C5BF4B6" w14:textId="77777777" w:rsidTr="002C214F">
        <w:tc>
          <w:tcPr>
            <w:tcW w:w="1056" w:type="dxa"/>
            <w:tcBorders>
              <w:left w:val="single" w:sz="18" w:space="0" w:color="auto"/>
            </w:tcBorders>
            <w:vAlign w:val="bottom"/>
          </w:tcPr>
          <w:p w14:paraId="128B551C"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67573</w:t>
            </w:r>
          </w:p>
        </w:tc>
        <w:tc>
          <w:tcPr>
            <w:tcW w:w="1037" w:type="dxa"/>
            <w:vAlign w:val="bottom"/>
          </w:tcPr>
          <w:p w14:paraId="064CC215"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Loxl4</w:t>
            </w:r>
          </w:p>
        </w:tc>
        <w:tc>
          <w:tcPr>
            <w:tcW w:w="709" w:type="dxa"/>
            <w:vAlign w:val="bottom"/>
          </w:tcPr>
          <w:p w14:paraId="49BE47DD"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33.9</w:t>
            </w:r>
          </w:p>
        </w:tc>
        <w:tc>
          <w:tcPr>
            <w:tcW w:w="992" w:type="dxa"/>
            <w:vAlign w:val="bottom"/>
          </w:tcPr>
          <w:p w14:paraId="23D7D7E2"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1.83E-05</w:t>
            </w:r>
          </w:p>
        </w:tc>
        <w:tc>
          <w:tcPr>
            <w:tcW w:w="5670" w:type="dxa"/>
            <w:tcBorders>
              <w:right w:val="single" w:sz="18" w:space="0" w:color="auto"/>
            </w:tcBorders>
            <w:vAlign w:val="bottom"/>
          </w:tcPr>
          <w:p w14:paraId="2A81B07A"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lysyl oxidase-like 4</w:t>
            </w:r>
          </w:p>
        </w:tc>
      </w:tr>
      <w:tr w:rsidR="00084088" w:rsidRPr="00C55D6E" w14:paraId="1804218D" w14:textId="77777777" w:rsidTr="002C214F">
        <w:tc>
          <w:tcPr>
            <w:tcW w:w="1056" w:type="dxa"/>
            <w:tcBorders>
              <w:left w:val="single" w:sz="18" w:space="0" w:color="auto"/>
            </w:tcBorders>
            <w:vAlign w:val="bottom"/>
          </w:tcPr>
          <w:p w14:paraId="7EC7D363"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240913</w:t>
            </w:r>
          </w:p>
        </w:tc>
        <w:tc>
          <w:tcPr>
            <w:tcW w:w="1037" w:type="dxa"/>
            <w:vAlign w:val="bottom"/>
          </w:tcPr>
          <w:p w14:paraId="53058509"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Adamts4</w:t>
            </w:r>
          </w:p>
        </w:tc>
        <w:tc>
          <w:tcPr>
            <w:tcW w:w="709" w:type="dxa"/>
            <w:vAlign w:val="bottom"/>
          </w:tcPr>
          <w:p w14:paraId="15CD7EB7"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31.9</w:t>
            </w:r>
          </w:p>
        </w:tc>
        <w:tc>
          <w:tcPr>
            <w:tcW w:w="992" w:type="dxa"/>
            <w:vAlign w:val="bottom"/>
          </w:tcPr>
          <w:p w14:paraId="07830129"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1.61E-04</w:t>
            </w:r>
          </w:p>
        </w:tc>
        <w:tc>
          <w:tcPr>
            <w:tcW w:w="5670" w:type="dxa"/>
            <w:tcBorders>
              <w:right w:val="single" w:sz="18" w:space="0" w:color="auto"/>
            </w:tcBorders>
            <w:vAlign w:val="bottom"/>
          </w:tcPr>
          <w:p w14:paraId="47D02ABB"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a disintegrin-like and metallopeptidase (reprolysin type) with thrombospondin type 1 motif, 4</w:t>
            </w:r>
          </w:p>
        </w:tc>
      </w:tr>
      <w:tr w:rsidR="00084088" w:rsidRPr="00C55D6E" w14:paraId="48E39499" w14:textId="77777777" w:rsidTr="002C214F">
        <w:tc>
          <w:tcPr>
            <w:tcW w:w="1056" w:type="dxa"/>
            <w:tcBorders>
              <w:left w:val="single" w:sz="18" w:space="0" w:color="auto"/>
            </w:tcBorders>
            <w:vAlign w:val="bottom"/>
          </w:tcPr>
          <w:p w14:paraId="7187DAFD"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16763</w:t>
            </w:r>
          </w:p>
        </w:tc>
        <w:tc>
          <w:tcPr>
            <w:tcW w:w="1037" w:type="dxa"/>
            <w:vAlign w:val="bottom"/>
          </w:tcPr>
          <w:p w14:paraId="03E901AB"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Lad1</w:t>
            </w:r>
          </w:p>
        </w:tc>
        <w:tc>
          <w:tcPr>
            <w:tcW w:w="709" w:type="dxa"/>
            <w:vAlign w:val="bottom"/>
          </w:tcPr>
          <w:p w14:paraId="1CF1A403"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30.3</w:t>
            </w:r>
          </w:p>
        </w:tc>
        <w:tc>
          <w:tcPr>
            <w:tcW w:w="992" w:type="dxa"/>
            <w:vAlign w:val="bottom"/>
          </w:tcPr>
          <w:p w14:paraId="7D2DC4FA"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6.58E-07</w:t>
            </w:r>
          </w:p>
        </w:tc>
        <w:tc>
          <w:tcPr>
            <w:tcW w:w="5670" w:type="dxa"/>
            <w:tcBorders>
              <w:right w:val="single" w:sz="18" w:space="0" w:color="auto"/>
            </w:tcBorders>
            <w:vAlign w:val="bottom"/>
          </w:tcPr>
          <w:p w14:paraId="5FEAAC5F"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ladinin</w:t>
            </w:r>
          </w:p>
        </w:tc>
      </w:tr>
      <w:tr w:rsidR="00084088" w:rsidRPr="00C55D6E" w14:paraId="3AB2CB73" w14:textId="77777777" w:rsidTr="002C214F">
        <w:tc>
          <w:tcPr>
            <w:tcW w:w="1056" w:type="dxa"/>
            <w:tcBorders>
              <w:left w:val="single" w:sz="18" w:space="0" w:color="auto"/>
            </w:tcBorders>
            <w:vAlign w:val="bottom"/>
          </w:tcPr>
          <w:p w14:paraId="5DC8947C"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14663</w:t>
            </w:r>
          </w:p>
        </w:tc>
        <w:tc>
          <w:tcPr>
            <w:tcW w:w="1037" w:type="dxa"/>
            <w:vAlign w:val="bottom"/>
          </w:tcPr>
          <w:p w14:paraId="72F55041"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Glycam1</w:t>
            </w:r>
          </w:p>
        </w:tc>
        <w:tc>
          <w:tcPr>
            <w:tcW w:w="709" w:type="dxa"/>
            <w:vAlign w:val="bottom"/>
          </w:tcPr>
          <w:p w14:paraId="4814CD71"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25.2</w:t>
            </w:r>
          </w:p>
        </w:tc>
        <w:tc>
          <w:tcPr>
            <w:tcW w:w="992" w:type="dxa"/>
            <w:vAlign w:val="bottom"/>
          </w:tcPr>
          <w:p w14:paraId="611A3D64"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3.39E-05</w:t>
            </w:r>
          </w:p>
        </w:tc>
        <w:tc>
          <w:tcPr>
            <w:tcW w:w="5670" w:type="dxa"/>
            <w:tcBorders>
              <w:right w:val="single" w:sz="18" w:space="0" w:color="auto"/>
            </w:tcBorders>
            <w:vAlign w:val="bottom"/>
          </w:tcPr>
          <w:p w14:paraId="46B22142"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glycosylation dependent cell adhesion molecule 1</w:t>
            </w:r>
          </w:p>
        </w:tc>
      </w:tr>
      <w:tr w:rsidR="00084088" w:rsidRPr="00C55D6E" w14:paraId="67377309" w14:textId="77777777" w:rsidTr="002C214F">
        <w:tc>
          <w:tcPr>
            <w:tcW w:w="1056" w:type="dxa"/>
            <w:tcBorders>
              <w:left w:val="single" w:sz="18" w:space="0" w:color="auto"/>
            </w:tcBorders>
            <w:vAlign w:val="bottom"/>
          </w:tcPr>
          <w:p w14:paraId="7833D8E2"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11535</w:t>
            </w:r>
          </w:p>
        </w:tc>
        <w:tc>
          <w:tcPr>
            <w:tcW w:w="1037" w:type="dxa"/>
            <w:vAlign w:val="bottom"/>
          </w:tcPr>
          <w:p w14:paraId="78145BB2"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Adm</w:t>
            </w:r>
          </w:p>
        </w:tc>
        <w:tc>
          <w:tcPr>
            <w:tcW w:w="709" w:type="dxa"/>
            <w:vAlign w:val="bottom"/>
          </w:tcPr>
          <w:p w14:paraId="400EB6C6"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23.7</w:t>
            </w:r>
          </w:p>
        </w:tc>
        <w:tc>
          <w:tcPr>
            <w:tcW w:w="992" w:type="dxa"/>
            <w:vAlign w:val="bottom"/>
          </w:tcPr>
          <w:p w14:paraId="0F868E31"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1.12E-07</w:t>
            </w:r>
          </w:p>
        </w:tc>
        <w:tc>
          <w:tcPr>
            <w:tcW w:w="5670" w:type="dxa"/>
            <w:tcBorders>
              <w:right w:val="single" w:sz="18" w:space="0" w:color="auto"/>
            </w:tcBorders>
            <w:vAlign w:val="bottom"/>
          </w:tcPr>
          <w:p w14:paraId="3809B37C"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adrenomedullin</w:t>
            </w:r>
          </w:p>
        </w:tc>
      </w:tr>
      <w:tr w:rsidR="00084088" w:rsidRPr="00C55D6E" w14:paraId="2DE3556B" w14:textId="77777777" w:rsidTr="002C214F">
        <w:tc>
          <w:tcPr>
            <w:tcW w:w="1056" w:type="dxa"/>
            <w:tcBorders>
              <w:left w:val="single" w:sz="18" w:space="0" w:color="auto"/>
            </w:tcBorders>
            <w:vAlign w:val="bottom"/>
          </w:tcPr>
          <w:p w14:paraId="55451C0D"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17339</w:t>
            </w:r>
          </w:p>
        </w:tc>
        <w:tc>
          <w:tcPr>
            <w:tcW w:w="1037" w:type="dxa"/>
            <w:vAlign w:val="bottom"/>
          </w:tcPr>
          <w:p w14:paraId="5751FB42"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Mip</w:t>
            </w:r>
          </w:p>
        </w:tc>
        <w:tc>
          <w:tcPr>
            <w:tcW w:w="709" w:type="dxa"/>
            <w:vAlign w:val="bottom"/>
          </w:tcPr>
          <w:p w14:paraId="7F20F953"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22.9</w:t>
            </w:r>
          </w:p>
        </w:tc>
        <w:tc>
          <w:tcPr>
            <w:tcW w:w="992" w:type="dxa"/>
            <w:vAlign w:val="bottom"/>
          </w:tcPr>
          <w:p w14:paraId="2F09EA00"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8.08E-03</w:t>
            </w:r>
          </w:p>
        </w:tc>
        <w:tc>
          <w:tcPr>
            <w:tcW w:w="5670" w:type="dxa"/>
            <w:tcBorders>
              <w:right w:val="single" w:sz="18" w:space="0" w:color="auto"/>
            </w:tcBorders>
            <w:vAlign w:val="bottom"/>
          </w:tcPr>
          <w:p w14:paraId="2A62DDCA"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major intrinsic protein of eye lens fiber</w:t>
            </w:r>
          </w:p>
        </w:tc>
      </w:tr>
      <w:tr w:rsidR="00084088" w:rsidRPr="00C55D6E" w14:paraId="536D9757" w14:textId="77777777" w:rsidTr="002C214F">
        <w:tc>
          <w:tcPr>
            <w:tcW w:w="1056" w:type="dxa"/>
            <w:tcBorders>
              <w:left w:val="single" w:sz="18" w:space="0" w:color="auto"/>
            </w:tcBorders>
            <w:vAlign w:val="bottom"/>
          </w:tcPr>
          <w:p w14:paraId="0550A4D8"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214301</w:t>
            </w:r>
          </w:p>
        </w:tc>
        <w:tc>
          <w:tcPr>
            <w:tcW w:w="1037" w:type="dxa"/>
            <w:vAlign w:val="bottom"/>
          </w:tcPr>
          <w:p w14:paraId="01D0A413"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Crygn</w:t>
            </w:r>
          </w:p>
        </w:tc>
        <w:tc>
          <w:tcPr>
            <w:tcW w:w="709" w:type="dxa"/>
            <w:vAlign w:val="bottom"/>
          </w:tcPr>
          <w:p w14:paraId="3C3329D2"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22.3</w:t>
            </w:r>
          </w:p>
        </w:tc>
        <w:tc>
          <w:tcPr>
            <w:tcW w:w="992" w:type="dxa"/>
            <w:vAlign w:val="bottom"/>
          </w:tcPr>
          <w:p w14:paraId="11D82A9F"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6.26E-03</w:t>
            </w:r>
          </w:p>
        </w:tc>
        <w:tc>
          <w:tcPr>
            <w:tcW w:w="5670" w:type="dxa"/>
            <w:tcBorders>
              <w:right w:val="single" w:sz="18" w:space="0" w:color="auto"/>
            </w:tcBorders>
            <w:vAlign w:val="bottom"/>
          </w:tcPr>
          <w:p w14:paraId="2CE7CB43"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crystallin, gamma N</w:t>
            </w:r>
          </w:p>
        </w:tc>
      </w:tr>
      <w:tr w:rsidR="00084088" w:rsidRPr="00C55D6E" w14:paraId="5E34BF55" w14:textId="77777777" w:rsidTr="002C214F">
        <w:tc>
          <w:tcPr>
            <w:tcW w:w="1056" w:type="dxa"/>
            <w:tcBorders>
              <w:left w:val="single" w:sz="18" w:space="0" w:color="auto"/>
            </w:tcBorders>
            <w:vAlign w:val="bottom"/>
          </w:tcPr>
          <w:p w14:paraId="2E53C1D1"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192199</w:t>
            </w:r>
          </w:p>
        </w:tc>
        <w:tc>
          <w:tcPr>
            <w:tcW w:w="1037" w:type="dxa"/>
            <w:vAlign w:val="bottom"/>
          </w:tcPr>
          <w:p w14:paraId="5E3F4744"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Rspo1</w:t>
            </w:r>
          </w:p>
        </w:tc>
        <w:tc>
          <w:tcPr>
            <w:tcW w:w="709" w:type="dxa"/>
            <w:vAlign w:val="bottom"/>
          </w:tcPr>
          <w:p w14:paraId="3C9DDB76"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21.7</w:t>
            </w:r>
          </w:p>
        </w:tc>
        <w:tc>
          <w:tcPr>
            <w:tcW w:w="992" w:type="dxa"/>
            <w:vAlign w:val="bottom"/>
          </w:tcPr>
          <w:p w14:paraId="0EF91CF4"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7.82E-03</w:t>
            </w:r>
          </w:p>
        </w:tc>
        <w:tc>
          <w:tcPr>
            <w:tcW w:w="5670" w:type="dxa"/>
            <w:tcBorders>
              <w:right w:val="single" w:sz="18" w:space="0" w:color="auto"/>
            </w:tcBorders>
            <w:vAlign w:val="bottom"/>
          </w:tcPr>
          <w:p w14:paraId="05D88360"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R-spondin homolog (Xenopus laevis)</w:t>
            </w:r>
          </w:p>
        </w:tc>
      </w:tr>
      <w:tr w:rsidR="00084088" w:rsidRPr="00C55D6E" w14:paraId="57073B1A" w14:textId="77777777" w:rsidTr="002C214F">
        <w:tc>
          <w:tcPr>
            <w:tcW w:w="1056" w:type="dxa"/>
            <w:tcBorders>
              <w:left w:val="single" w:sz="18" w:space="0" w:color="auto"/>
            </w:tcBorders>
            <w:vAlign w:val="bottom"/>
          </w:tcPr>
          <w:p w14:paraId="289D0855"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233187</w:t>
            </w:r>
          </w:p>
        </w:tc>
        <w:tc>
          <w:tcPr>
            <w:tcW w:w="1037" w:type="dxa"/>
            <w:vAlign w:val="bottom"/>
          </w:tcPr>
          <w:p w14:paraId="2B55604C"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Lim2</w:t>
            </w:r>
          </w:p>
        </w:tc>
        <w:tc>
          <w:tcPr>
            <w:tcW w:w="709" w:type="dxa"/>
            <w:vAlign w:val="bottom"/>
          </w:tcPr>
          <w:p w14:paraId="055C1F07"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21.6</w:t>
            </w:r>
          </w:p>
        </w:tc>
        <w:tc>
          <w:tcPr>
            <w:tcW w:w="992" w:type="dxa"/>
            <w:vAlign w:val="bottom"/>
          </w:tcPr>
          <w:p w14:paraId="3A1EF3BC"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4.19E-03</w:t>
            </w:r>
          </w:p>
        </w:tc>
        <w:tc>
          <w:tcPr>
            <w:tcW w:w="5670" w:type="dxa"/>
            <w:tcBorders>
              <w:right w:val="single" w:sz="18" w:space="0" w:color="auto"/>
            </w:tcBorders>
            <w:vAlign w:val="bottom"/>
          </w:tcPr>
          <w:p w14:paraId="507942DF"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lens intrinsic membrane protein 2</w:t>
            </w:r>
          </w:p>
        </w:tc>
      </w:tr>
      <w:tr w:rsidR="00084088" w:rsidRPr="00C55D6E" w14:paraId="63CDC3CF" w14:textId="77777777" w:rsidTr="002C214F">
        <w:tc>
          <w:tcPr>
            <w:tcW w:w="1056" w:type="dxa"/>
            <w:tcBorders>
              <w:left w:val="single" w:sz="18" w:space="0" w:color="auto"/>
            </w:tcBorders>
            <w:vAlign w:val="bottom"/>
          </w:tcPr>
          <w:p w14:paraId="4B734955"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12954</w:t>
            </w:r>
          </w:p>
        </w:tc>
        <w:tc>
          <w:tcPr>
            <w:tcW w:w="1037" w:type="dxa"/>
            <w:vAlign w:val="bottom"/>
          </w:tcPr>
          <w:p w14:paraId="20D12982"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Cryaa</w:t>
            </w:r>
          </w:p>
        </w:tc>
        <w:tc>
          <w:tcPr>
            <w:tcW w:w="709" w:type="dxa"/>
            <w:vAlign w:val="bottom"/>
          </w:tcPr>
          <w:p w14:paraId="13321BB9"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20.9</w:t>
            </w:r>
          </w:p>
        </w:tc>
        <w:tc>
          <w:tcPr>
            <w:tcW w:w="992" w:type="dxa"/>
            <w:vAlign w:val="bottom"/>
          </w:tcPr>
          <w:p w14:paraId="045E443B"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7.34E-03</w:t>
            </w:r>
          </w:p>
        </w:tc>
        <w:tc>
          <w:tcPr>
            <w:tcW w:w="5670" w:type="dxa"/>
            <w:tcBorders>
              <w:right w:val="single" w:sz="18" w:space="0" w:color="auto"/>
            </w:tcBorders>
            <w:vAlign w:val="bottom"/>
          </w:tcPr>
          <w:p w14:paraId="2F6C2B81"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crystallin, alpha A</w:t>
            </w:r>
          </w:p>
        </w:tc>
      </w:tr>
      <w:tr w:rsidR="00084088" w:rsidRPr="00C55D6E" w14:paraId="79DF4A95" w14:textId="77777777" w:rsidTr="002C214F">
        <w:tc>
          <w:tcPr>
            <w:tcW w:w="1056" w:type="dxa"/>
            <w:tcBorders>
              <w:left w:val="single" w:sz="18" w:space="0" w:color="auto"/>
            </w:tcBorders>
            <w:vAlign w:val="bottom"/>
          </w:tcPr>
          <w:p w14:paraId="67DDD522"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20856</w:t>
            </w:r>
          </w:p>
        </w:tc>
        <w:tc>
          <w:tcPr>
            <w:tcW w:w="1037" w:type="dxa"/>
            <w:vAlign w:val="bottom"/>
          </w:tcPr>
          <w:p w14:paraId="444659A2"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Stc2</w:t>
            </w:r>
          </w:p>
        </w:tc>
        <w:tc>
          <w:tcPr>
            <w:tcW w:w="709" w:type="dxa"/>
            <w:vAlign w:val="bottom"/>
          </w:tcPr>
          <w:p w14:paraId="59E98559"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20.7</w:t>
            </w:r>
          </w:p>
        </w:tc>
        <w:tc>
          <w:tcPr>
            <w:tcW w:w="992" w:type="dxa"/>
            <w:vAlign w:val="bottom"/>
          </w:tcPr>
          <w:p w14:paraId="6EAD9DF1"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1.13E-06</w:t>
            </w:r>
          </w:p>
        </w:tc>
        <w:tc>
          <w:tcPr>
            <w:tcW w:w="5670" w:type="dxa"/>
            <w:tcBorders>
              <w:right w:val="single" w:sz="18" w:space="0" w:color="auto"/>
            </w:tcBorders>
            <w:vAlign w:val="bottom"/>
          </w:tcPr>
          <w:p w14:paraId="159114FF"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stanniocalcin 2</w:t>
            </w:r>
          </w:p>
        </w:tc>
      </w:tr>
      <w:tr w:rsidR="00084088" w:rsidRPr="00C55D6E" w14:paraId="15C2D64B" w14:textId="77777777" w:rsidTr="002C214F">
        <w:tc>
          <w:tcPr>
            <w:tcW w:w="1056" w:type="dxa"/>
            <w:tcBorders>
              <w:left w:val="single" w:sz="18" w:space="0" w:color="auto"/>
            </w:tcBorders>
            <w:vAlign w:val="bottom"/>
          </w:tcPr>
          <w:p w14:paraId="063D2F11"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77998</w:t>
            </w:r>
          </w:p>
        </w:tc>
        <w:tc>
          <w:tcPr>
            <w:tcW w:w="1037" w:type="dxa"/>
            <w:vAlign w:val="bottom"/>
          </w:tcPr>
          <w:p w14:paraId="7443593E"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Grifin</w:t>
            </w:r>
          </w:p>
        </w:tc>
        <w:tc>
          <w:tcPr>
            <w:tcW w:w="709" w:type="dxa"/>
            <w:vAlign w:val="bottom"/>
          </w:tcPr>
          <w:p w14:paraId="56C396F5"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19.8</w:t>
            </w:r>
          </w:p>
        </w:tc>
        <w:tc>
          <w:tcPr>
            <w:tcW w:w="992" w:type="dxa"/>
            <w:vAlign w:val="bottom"/>
          </w:tcPr>
          <w:p w14:paraId="28832386"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3.58E-03</w:t>
            </w:r>
          </w:p>
        </w:tc>
        <w:tc>
          <w:tcPr>
            <w:tcW w:w="5670" w:type="dxa"/>
            <w:tcBorders>
              <w:right w:val="single" w:sz="18" w:space="0" w:color="auto"/>
            </w:tcBorders>
            <w:vAlign w:val="bottom"/>
          </w:tcPr>
          <w:p w14:paraId="49F6A272"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galectin-related inter-fiber protein</w:t>
            </w:r>
          </w:p>
        </w:tc>
      </w:tr>
      <w:tr w:rsidR="00084088" w:rsidRPr="00C55D6E" w14:paraId="15896AAD" w14:textId="77777777" w:rsidTr="002C214F">
        <w:tc>
          <w:tcPr>
            <w:tcW w:w="1056" w:type="dxa"/>
            <w:tcBorders>
              <w:left w:val="single" w:sz="18" w:space="0" w:color="auto"/>
            </w:tcBorders>
            <w:vAlign w:val="bottom"/>
          </w:tcPr>
          <w:p w14:paraId="6EA3BDC8"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12051</w:t>
            </w:r>
          </w:p>
        </w:tc>
        <w:tc>
          <w:tcPr>
            <w:tcW w:w="1037" w:type="dxa"/>
            <w:vAlign w:val="bottom"/>
          </w:tcPr>
          <w:p w14:paraId="1AB486E3"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Bcl3</w:t>
            </w:r>
          </w:p>
        </w:tc>
        <w:tc>
          <w:tcPr>
            <w:tcW w:w="709" w:type="dxa"/>
            <w:vAlign w:val="bottom"/>
          </w:tcPr>
          <w:p w14:paraId="1AA7753B"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19.5</w:t>
            </w:r>
          </w:p>
        </w:tc>
        <w:tc>
          <w:tcPr>
            <w:tcW w:w="992" w:type="dxa"/>
            <w:vAlign w:val="bottom"/>
          </w:tcPr>
          <w:p w14:paraId="254905D8"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1.62E-06</w:t>
            </w:r>
          </w:p>
        </w:tc>
        <w:tc>
          <w:tcPr>
            <w:tcW w:w="5670" w:type="dxa"/>
            <w:tcBorders>
              <w:right w:val="single" w:sz="18" w:space="0" w:color="auto"/>
            </w:tcBorders>
            <w:vAlign w:val="bottom"/>
          </w:tcPr>
          <w:p w14:paraId="7D71E5CA"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B-cell leukemia/lymphoma 3</w:t>
            </w:r>
          </w:p>
        </w:tc>
      </w:tr>
      <w:tr w:rsidR="00084088" w:rsidRPr="00C55D6E" w14:paraId="28A42456" w14:textId="77777777" w:rsidTr="002C214F">
        <w:tc>
          <w:tcPr>
            <w:tcW w:w="1056" w:type="dxa"/>
            <w:tcBorders>
              <w:left w:val="single" w:sz="18" w:space="0" w:color="auto"/>
            </w:tcBorders>
            <w:vAlign w:val="bottom"/>
          </w:tcPr>
          <w:p w14:paraId="53CE1EBA"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276829</w:t>
            </w:r>
          </w:p>
        </w:tc>
        <w:tc>
          <w:tcPr>
            <w:tcW w:w="1037" w:type="dxa"/>
            <w:vAlign w:val="bottom"/>
          </w:tcPr>
          <w:p w14:paraId="257DA209" w14:textId="77777777" w:rsidR="00084088" w:rsidRPr="002B6452" w:rsidRDefault="00084088" w:rsidP="002C214F">
            <w:pPr>
              <w:jc w:val="right"/>
              <w:rPr>
                <w:rFonts w:eastAsia="Times New Roman" w:cs="Arial"/>
                <w:i/>
                <w:color w:val="000000" w:themeColor="text1"/>
                <w:sz w:val="16"/>
                <w:szCs w:val="16"/>
              </w:rPr>
            </w:pPr>
            <w:r w:rsidRPr="002B6452">
              <w:rPr>
                <w:rFonts w:eastAsia="Times New Roman" w:cs="Arial"/>
                <w:i/>
                <w:color w:val="000000" w:themeColor="text1"/>
                <w:sz w:val="16"/>
                <w:szCs w:val="16"/>
              </w:rPr>
              <w:t>Smtnl2</w:t>
            </w:r>
          </w:p>
        </w:tc>
        <w:tc>
          <w:tcPr>
            <w:tcW w:w="709" w:type="dxa"/>
            <w:vAlign w:val="bottom"/>
          </w:tcPr>
          <w:p w14:paraId="5FBDEC4A"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17.0</w:t>
            </w:r>
          </w:p>
        </w:tc>
        <w:tc>
          <w:tcPr>
            <w:tcW w:w="992" w:type="dxa"/>
            <w:vAlign w:val="bottom"/>
          </w:tcPr>
          <w:p w14:paraId="141EB57E" w14:textId="77777777" w:rsidR="00084088" w:rsidRPr="00A43D6C" w:rsidRDefault="00084088" w:rsidP="002C214F">
            <w:pPr>
              <w:jc w:val="right"/>
              <w:rPr>
                <w:rFonts w:eastAsia="Times New Roman" w:cs="Arial"/>
                <w:color w:val="000000" w:themeColor="text1"/>
                <w:sz w:val="16"/>
                <w:szCs w:val="16"/>
              </w:rPr>
            </w:pPr>
            <w:r w:rsidRPr="00A43D6C">
              <w:rPr>
                <w:rFonts w:eastAsia="Times New Roman" w:cs="Arial"/>
                <w:color w:val="000000" w:themeColor="text1"/>
                <w:sz w:val="16"/>
                <w:szCs w:val="16"/>
              </w:rPr>
              <w:t>9.83E-08</w:t>
            </w:r>
          </w:p>
        </w:tc>
        <w:tc>
          <w:tcPr>
            <w:tcW w:w="5670" w:type="dxa"/>
            <w:tcBorders>
              <w:right w:val="single" w:sz="18" w:space="0" w:color="auto"/>
            </w:tcBorders>
            <w:vAlign w:val="bottom"/>
          </w:tcPr>
          <w:p w14:paraId="792557BF" w14:textId="77777777" w:rsidR="00084088" w:rsidRPr="00A43D6C" w:rsidRDefault="00084088" w:rsidP="002C214F">
            <w:pPr>
              <w:rPr>
                <w:rFonts w:eastAsia="Times New Roman" w:cs="Arial"/>
                <w:color w:val="000000" w:themeColor="text1"/>
                <w:sz w:val="16"/>
                <w:szCs w:val="16"/>
              </w:rPr>
            </w:pPr>
            <w:r w:rsidRPr="00A43D6C">
              <w:rPr>
                <w:rFonts w:eastAsia="Times New Roman" w:cs="Arial"/>
                <w:color w:val="000000" w:themeColor="text1"/>
                <w:sz w:val="16"/>
                <w:szCs w:val="16"/>
              </w:rPr>
              <w:t>smoothelin-like 2</w:t>
            </w:r>
          </w:p>
        </w:tc>
      </w:tr>
      <w:tr w:rsidR="00084088" w:rsidRPr="00C55D6E" w14:paraId="1DA40902" w14:textId="77777777" w:rsidTr="002C214F">
        <w:tc>
          <w:tcPr>
            <w:tcW w:w="1056" w:type="dxa"/>
            <w:tcBorders>
              <w:left w:val="single" w:sz="18" w:space="0" w:color="auto"/>
            </w:tcBorders>
            <w:vAlign w:val="bottom"/>
          </w:tcPr>
          <w:p w14:paraId="3C12CB16"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381359</w:t>
            </w:r>
          </w:p>
        </w:tc>
        <w:tc>
          <w:tcPr>
            <w:tcW w:w="1037" w:type="dxa"/>
            <w:vAlign w:val="bottom"/>
          </w:tcPr>
          <w:p w14:paraId="3805EEA6"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Prdm12</w:t>
            </w:r>
          </w:p>
        </w:tc>
        <w:tc>
          <w:tcPr>
            <w:tcW w:w="709" w:type="dxa"/>
            <w:vAlign w:val="bottom"/>
          </w:tcPr>
          <w:p w14:paraId="56A1201C"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16.2</w:t>
            </w:r>
          </w:p>
        </w:tc>
        <w:tc>
          <w:tcPr>
            <w:tcW w:w="992" w:type="dxa"/>
            <w:vAlign w:val="bottom"/>
          </w:tcPr>
          <w:p w14:paraId="7E59A8C9" w14:textId="77777777" w:rsidR="00084088" w:rsidRPr="00C55D6E" w:rsidRDefault="00084088" w:rsidP="002C214F">
            <w:pPr>
              <w:jc w:val="right"/>
              <w:rPr>
                <w:rFonts w:eastAsia="Times New Roman" w:cs="Arial"/>
                <w:color w:val="000000"/>
                <w:sz w:val="16"/>
                <w:szCs w:val="16"/>
              </w:rPr>
            </w:pPr>
            <w:r w:rsidRPr="00B302B2">
              <w:rPr>
                <w:rFonts w:eastAsia="Times New Roman" w:cs="Arial"/>
                <w:color w:val="000000"/>
                <w:sz w:val="16"/>
                <w:szCs w:val="16"/>
              </w:rPr>
              <w:t>1.72E-05</w:t>
            </w:r>
          </w:p>
        </w:tc>
        <w:tc>
          <w:tcPr>
            <w:tcW w:w="5670" w:type="dxa"/>
            <w:tcBorders>
              <w:right w:val="single" w:sz="18" w:space="0" w:color="auto"/>
            </w:tcBorders>
            <w:vAlign w:val="bottom"/>
          </w:tcPr>
          <w:p w14:paraId="50AD2652" w14:textId="77777777" w:rsidR="00084088" w:rsidRPr="00C55D6E" w:rsidRDefault="00084088" w:rsidP="002C214F">
            <w:pPr>
              <w:rPr>
                <w:rFonts w:eastAsia="Times New Roman" w:cs="Arial"/>
                <w:color w:val="000000"/>
                <w:sz w:val="16"/>
                <w:szCs w:val="16"/>
              </w:rPr>
            </w:pPr>
            <w:r w:rsidRPr="00C55D6E">
              <w:rPr>
                <w:rFonts w:eastAsia="Times New Roman" w:cs="Arial"/>
                <w:color w:val="000000"/>
                <w:sz w:val="16"/>
                <w:szCs w:val="16"/>
              </w:rPr>
              <w:t>PR domain containing 12</w:t>
            </w:r>
          </w:p>
        </w:tc>
      </w:tr>
      <w:tr w:rsidR="00084088" w:rsidRPr="00C55D6E" w14:paraId="1B17A150" w14:textId="77777777" w:rsidTr="002C214F">
        <w:tc>
          <w:tcPr>
            <w:tcW w:w="1056" w:type="dxa"/>
            <w:tcBorders>
              <w:left w:val="single" w:sz="18" w:space="0" w:color="auto"/>
              <w:bottom w:val="single" w:sz="18" w:space="0" w:color="auto"/>
            </w:tcBorders>
            <w:vAlign w:val="bottom"/>
          </w:tcPr>
          <w:p w14:paraId="38FA56D0"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100039660</w:t>
            </w:r>
          </w:p>
        </w:tc>
        <w:tc>
          <w:tcPr>
            <w:tcW w:w="1037" w:type="dxa"/>
            <w:tcBorders>
              <w:bottom w:val="single" w:sz="18" w:space="0" w:color="auto"/>
            </w:tcBorders>
            <w:vAlign w:val="bottom"/>
          </w:tcPr>
          <w:p w14:paraId="76E12F2B"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Ect2l</w:t>
            </w:r>
          </w:p>
        </w:tc>
        <w:tc>
          <w:tcPr>
            <w:tcW w:w="709" w:type="dxa"/>
            <w:tcBorders>
              <w:bottom w:val="single" w:sz="18" w:space="0" w:color="auto"/>
            </w:tcBorders>
            <w:vAlign w:val="bottom"/>
          </w:tcPr>
          <w:p w14:paraId="37DB7B02"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15.5</w:t>
            </w:r>
          </w:p>
        </w:tc>
        <w:tc>
          <w:tcPr>
            <w:tcW w:w="992" w:type="dxa"/>
            <w:tcBorders>
              <w:bottom w:val="single" w:sz="18" w:space="0" w:color="auto"/>
            </w:tcBorders>
            <w:vAlign w:val="bottom"/>
          </w:tcPr>
          <w:p w14:paraId="7A0AD543" w14:textId="77777777" w:rsidR="00084088" w:rsidRPr="00C55D6E" w:rsidRDefault="00084088" w:rsidP="002C214F">
            <w:pPr>
              <w:jc w:val="right"/>
              <w:rPr>
                <w:rFonts w:eastAsia="Times New Roman" w:cs="Arial"/>
                <w:color w:val="000000"/>
                <w:sz w:val="16"/>
                <w:szCs w:val="16"/>
              </w:rPr>
            </w:pPr>
            <w:r w:rsidRPr="00B302B2">
              <w:rPr>
                <w:rFonts w:eastAsia="Times New Roman" w:cs="Arial"/>
                <w:color w:val="000000"/>
                <w:sz w:val="16"/>
                <w:szCs w:val="16"/>
              </w:rPr>
              <w:t>1.72E-05</w:t>
            </w:r>
          </w:p>
        </w:tc>
        <w:tc>
          <w:tcPr>
            <w:tcW w:w="5670" w:type="dxa"/>
            <w:tcBorders>
              <w:bottom w:val="single" w:sz="18" w:space="0" w:color="auto"/>
              <w:right w:val="single" w:sz="18" w:space="0" w:color="auto"/>
            </w:tcBorders>
            <w:vAlign w:val="bottom"/>
          </w:tcPr>
          <w:p w14:paraId="0CA46DDE" w14:textId="77777777" w:rsidR="00084088" w:rsidRPr="00C55D6E" w:rsidRDefault="00084088" w:rsidP="002C214F">
            <w:pPr>
              <w:rPr>
                <w:rFonts w:eastAsia="Times New Roman" w:cs="Arial"/>
                <w:color w:val="000000"/>
                <w:sz w:val="16"/>
                <w:szCs w:val="16"/>
              </w:rPr>
            </w:pPr>
            <w:r w:rsidRPr="00C55D6E">
              <w:rPr>
                <w:rFonts w:eastAsia="Times New Roman" w:cs="Arial"/>
                <w:color w:val="000000"/>
                <w:sz w:val="16"/>
                <w:szCs w:val="16"/>
              </w:rPr>
              <w:t>epithelial cell transforming sequence 2 oncogene-like</w:t>
            </w:r>
          </w:p>
        </w:tc>
      </w:tr>
      <w:tr w:rsidR="00084088" w:rsidRPr="00C55D6E" w14:paraId="27BF0FD4" w14:textId="77777777" w:rsidTr="002C214F">
        <w:tc>
          <w:tcPr>
            <w:tcW w:w="1056" w:type="dxa"/>
            <w:tcBorders>
              <w:top w:val="single" w:sz="18" w:space="0" w:color="auto"/>
              <w:left w:val="nil"/>
              <w:bottom w:val="single" w:sz="18" w:space="0" w:color="auto"/>
              <w:right w:val="nil"/>
            </w:tcBorders>
          </w:tcPr>
          <w:p w14:paraId="74942E5C" w14:textId="77777777" w:rsidR="00084088" w:rsidRPr="00C55D6E" w:rsidRDefault="00084088" w:rsidP="002C214F">
            <w:pPr>
              <w:rPr>
                <w:rFonts w:cs="Arial"/>
                <w:sz w:val="16"/>
                <w:szCs w:val="16"/>
              </w:rPr>
            </w:pPr>
          </w:p>
        </w:tc>
        <w:tc>
          <w:tcPr>
            <w:tcW w:w="1037" w:type="dxa"/>
            <w:tcBorders>
              <w:top w:val="single" w:sz="18" w:space="0" w:color="auto"/>
              <w:left w:val="nil"/>
              <w:bottom w:val="single" w:sz="18" w:space="0" w:color="auto"/>
              <w:right w:val="nil"/>
            </w:tcBorders>
          </w:tcPr>
          <w:p w14:paraId="73C37761" w14:textId="77777777" w:rsidR="00084088" w:rsidRPr="00C55D6E" w:rsidRDefault="00084088" w:rsidP="002C214F">
            <w:pPr>
              <w:rPr>
                <w:rFonts w:cs="Arial"/>
                <w:sz w:val="16"/>
                <w:szCs w:val="16"/>
              </w:rPr>
            </w:pPr>
          </w:p>
        </w:tc>
        <w:tc>
          <w:tcPr>
            <w:tcW w:w="709" w:type="dxa"/>
            <w:tcBorders>
              <w:top w:val="single" w:sz="18" w:space="0" w:color="auto"/>
              <w:left w:val="nil"/>
              <w:bottom w:val="single" w:sz="18" w:space="0" w:color="auto"/>
              <w:right w:val="nil"/>
            </w:tcBorders>
          </w:tcPr>
          <w:p w14:paraId="2CC7BD19" w14:textId="77777777" w:rsidR="00084088" w:rsidRPr="00C55D6E" w:rsidRDefault="00084088" w:rsidP="002C214F">
            <w:pPr>
              <w:rPr>
                <w:rFonts w:cs="Arial"/>
                <w:sz w:val="16"/>
                <w:szCs w:val="16"/>
              </w:rPr>
            </w:pPr>
          </w:p>
        </w:tc>
        <w:tc>
          <w:tcPr>
            <w:tcW w:w="992" w:type="dxa"/>
            <w:tcBorders>
              <w:top w:val="single" w:sz="18" w:space="0" w:color="auto"/>
              <w:left w:val="nil"/>
              <w:bottom w:val="single" w:sz="18" w:space="0" w:color="auto"/>
              <w:right w:val="nil"/>
            </w:tcBorders>
          </w:tcPr>
          <w:p w14:paraId="05AE417A" w14:textId="77777777" w:rsidR="00084088" w:rsidRPr="00C55D6E" w:rsidRDefault="00084088" w:rsidP="002C214F">
            <w:pPr>
              <w:rPr>
                <w:rFonts w:cs="Arial"/>
                <w:sz w:val="16"/>
                <w:szCs w:val="16"/>
              </w:rPr>
            </w:pPr>
          </w:p>
        </w:tc>
        <w:tc>
          <w:tcPr>
            <w:tcW w:w="5670" w:type="dxa"/>
            <w:tcBorders>
              <w:top w:val="single" w:sz="18" w:space="0" w:color="auto"/>
              <w:left w:val="nil"/>
              <w:bottom w:val="nil"/>
              <w:right w:val="nil"/>
            </w:tcBorders>
          </w:tcPr>
          <w:p w14:paraId="09128D30" w14:textId="77777777" w:rsidR="00084088" w:rsidRPr="00C55D6E" w:rsidRDefault="00084088" w:rsidP="002C214F">
            <w:pPr>
              <w:rPr>
                <w:rFonts w:cs="Arial"/>
                <w:sz w:val="16"/>
                <w:szCs w:val="16"/>
              </w:rPr>
            </w:pPr>
          </w:p>
        </w:tc>
      </w:tr>
      <w:tr w:rsidR="00084088" w:rsidRPr="00B37569" w14:paraId="0BD90829" w14:textId="77777777" w:rsidTr="002C214F">
        <w:trPr>
          <w:trHeight w:val="298"/>
        </w:trPr>
        <w:tc>
          <w:tcPr>
            <w:tcW w:w="9464" w:type="dxa"/>
            <w:gridSpan w:val="5"/>
            <w:tcBorders>
              <w:top w:val="single" w:sz="18" w:space="0" w:color="auto"/>
              <w:left w:val="single" w:sz="18" w:space="0" w:color="auto"/>
              <w:right w:val="single" w:sz="18" w:space="0" w:color="auto"/>
            </w:tcBorders>
            <w:shd w:val="clear" w:color="auto" w:fill="E5B8B7" w:themeFill="accent2" w:themeFillTint="66"/>
            <w:vAlign w:val="bottom"/>
          </w:tcPr>
          <w:p w14:paraId="67CF03FE" w14:textId="77777777" w:rsidR="00084088" w:rsidRPr="00B37569" w:rsidRDefault="00084088" w:rsidP="002C214F">
            <w:pPr>
              <w:spacing w:before="240" w:line="360" w:lineRule="auto"/>
              <w:jc w:val="center"/>
              <w:rPr>
                <w:rFonts w:eastAsia="Times New Roman" w:cs="Arial"/>
                <w:b/>
                <w:color w:val="000000"/>
                <w:sz w:val="20"/>
                <w:szCs w:val="20"/>
              </w:rPr>
            </w:pPr>
            <w:r w:rsidRPr="00B37569">
              <w:rPr>
                <w:rFonts w:eastAsia="Times New Roman" w:cs="Arial"/>
                <w:b/>
                <w:color w:val="000000"/>
                <w:sz w:val="20"/>
                <w:szCs w:val="20"/>
              </w:rPr>
              <w:t xml:space="preserve">Top 20 genes downregulated in retinas of </w:t>
            </w:r>
            <w:r w:rsidRPr="00B37569">
              <w:rPr>
                <w:rFonts w:eastAsia="Times New Roman" w:cs="Arial"/>
                <w:b/>
                <w:i/>
                <w:color w:val="000000"/>
                <w:sz w:val="20"/>
                <w:szCs w:val="20"/>
              </w:rPr>
              <w:t>rod</w:t>
            </w:r>
            <w:r>
              <w:rPr>
                <w:rFonts w:cs="Arial"/>
                <w:b/>
                <w:i/>
                <w:color w:val="000000"/>
                <w:sz w:val="20"/>
                <w:szCs w:val="20"/>
                <w:vertAlign w:val="superscript"/>
              </w:rPr>
              <w:t>ΔVhl</w:t>
            </w:r>
            <w:r w:rsidRPr="00B37569">
              <w:rPr>
                <w:rFonts w:eastAsia="Times New Roman" w:cs="Arial"/>
                <w:b/>
                <w:color w:val="000000"/>
                <w:sz w:val="20"/>
                <w:szCs w:val="20"/>
              </w:rPr>
              <w:t xml:space="preserve"> mice</w:t>
            </w:r>
            <w:r>
              <w:rPr>
                <w:rFonts w:eastAsia="Times New Roman" w:cs="Arial"/>
                <w:b/>
                <w:color w:val="000000"/>
                <w:sz w:val="20"/>
                <w:szCs w:val="20"/>
              </w:rPr>
              <w:t xml:space="preserve"> relative to ctrl</w:t>
            </w:r>
          </w:p>
        </w:tc>
      </w:tr>
      <w:tr w:rsidR="00084088" w:rsidRPr="00B37569" w14:paraId="0D56B68F" w14:textId="77777777" w:rsidTr="002C214F">
        <w:tc>
          <w:tcPr>
            <w:tcW w:w="1056" w:type="dxa"/>
            <w:tcBorders>
              <w:left w:val="single" w:sz="18" w:space="0" w:color="auto"/>
            </w:tcBorders>
            <w:vAlign w:val="center"/>
          </w:tcPr>
          <w:p w14:paraId="201ABB0D"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Entrez</w:t>
            </w:r>
          </w:p>
          <w:p w14:paraId="3C86B75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ID</w:t>
            </w:r>
          </w:p>
        </w:tc>
        <w:tc>
          <w:tcPr>
            <w:tcW w:w="1037" w:type="dxa"/>
            <w:vAlign w:val="center"/>
          </w:tcPr>
          <w:p w14:paraId="17355C3B"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Symbol</w:t>
            </w:r>
          </w:p>
        </w:tc>
        <w:tc>
          <w:tcPr>
            <w:tcW w:w="709" w:type="dxa"/>
            <w:vAlign w:val="center"/>
          </w:tcPr>
          <w:p w14:paraId="751FF70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992" w:type="dxa"/>
            <w:vAlign w:val="center"/>
          </w:tcPr>
          <w:p w14:paraId="6655DA0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5670" w:type="dxa"/>
            <w:tcBorders>
              <w:right w:val="single" w:sz="18" w:space="0" w:color="auto"/>
            </w:tcBorders>
            <w:vAlign w:val="center"/>
          </w:tcPr>
          <w:p w14:paraId="069B429A"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Description</w:t>
            </w:r>
          </w:p>
        </w:tc>
      </w:tr>
      <w:tr w:rsidR="00084088" w:rsidRPr="00C55D6E" w14:paraId="4CD49523" w14:textId="77777777" w:rsidTr="002C214F">
        <w:tc>
          <w:tcPr>
            <w:tcW w:w="1056" w:type="dxa"/>
            <w:tcBorders>
              <w:left w:val="single" w:sz="18" w:space="0" w:color="auto"/>
            </w:tcBorders>
            <w:vAlign w:val="bottom"/>
          </w:tcPr>
          <w:p w14:paraId="52A650A8"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258198</w:t>
            </w:r>
          </w:p>
        </w:tc>
        <w:tc>
          <w:tcPr>
            <w:tcW w:w="1037" w:type="dxa"/>
            <w:vAlign w:val="bottom"/>
          </w:tcPr>
          <w:p w14:paraId="51712C86"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Olfr224</w:t>
            </w:r>
          </w:p>
        </w:tc>
        <w:tc>
          <w:tcPr>
            <w:tcW w:w="709" w:type="dxa"/>
            <w:vAlign w:val="bottom"/>
          </w:tcPr>
          <w:p w14:paraId="7DC5F54E"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0.015</w:t>
            </w:r>
          </w:p>
        </w:tc>
        <w:tc>
          <w:tcPr>
            <w:tcW w:w="992" w:type="dxa"/>
            <w:vAlign w:val="bottom"/>
          </w:tcPr>
          <w:p w14:paraId="2E60AF5E"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2.21E-06</w:t>
            </w:r>
          </w:p>
        </w:tc>
        <w:tc>
          <w:tcPr>
            <w:tcW w:w="5670" w:type="dxa"/>
            <w:tcBorders>
              <w:right w:val="single" w:sz="18" w:space="0" w:color="auto"/>
            </w:tcBorders>
            <w:vAlign w:val="bottom"/>
          </w:tcPr>
          <w:p w14:paraId="4E3470B4"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olfactory receptor 224</w:t>
            </w:r>
          </w:p>
        </w:tc>
      </w:tr>
      <w:tr w:rsidR="00084088" w:rsidRPr="00C55D6E" w14:paraId="713A2DEB" w14:textId="77777777" w:rsidTr="002C214F">
        <w:tc>
          <w:tcPr>
            <w:tcW w:w="1056" w:type="dxa"/>
            <w:tcBorders>
              <w:left w:val="single" w:sz="18" w:space="0" w:color="auto"/>
            </w:tcBorders>
            <w:vAlign w:val="bottom"/>
          </w:tcPr>
          <w:p w14:paraId="126A4133"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80509</w:t>
            </w:r>
          </w:p>
        </w:tc>
        <w:tc>
          <w:tcPr>
            <w:tcW w:w="1037" w:type="dxa"/>
            <w:vAlign w:val="bottom"/>
          </w:tcPr>
          <w:p w14:paraId="11540112"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Med8</w:t>
            </w:r>
          </w:p>
        </w:tc>
        <w:tc>
          <w:tcPr>
            <w:tcW w:w="709" w:type="dxa"/>
            <w:vAlign w:val="bottom"/>
          </w:tcPr>
          <w:p w14:paraId="5EB9C43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0.015</w:t>
            </w:r>
          </w:p>
        </w:tc>
        <w:tc>
          <w:tcPr>
            <w:tcW w:w="992" w:type="dxa"/>
            <w:vAlign w:val="bottom"/>
          </w:tcPr>
          <w:p w14:paraId="17A9400F"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3.21E-07</w:t>
            </w:r>
          </w:p>
        </w:tc>
        <w:tc>
          <w:tcPr>
            <w:tcW w:w="5670" w:type="dxa"/>
            <w:tcBorders>
              <w:right w:val="single" w:sz="18" w:space="0" w:color="auto"/>
            </w:tcBorders>
            <w:vAlign w:val="bottom"/>
          </w:tcPr>
          <w:p w14:paraId="530B3D44"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mediator of RNA polymerase II transcription, subunit 8 homolog (yeast)</w:t>
            </w:r>
          </w:p>
        </w:tc>
      </w:tr>
      <w:tr w:rsidR="00084088" w:rsidRPr="00C55D6E" w14:paraId="07268C9C" w14:textId="77777777" w:rsidTr="002C214F">
        <w:tc>
          <w:tcPr>
            <w:tcW w:w="1056" w:type="dxa"/>
            <w:tcBorders>
              <w:left w:val="single" w:sz="18" w:space="0" w:color="auto"/>
            </w:tcBorders>
            <w:vAlign w:val="bottom"/>
          </w:tcPr>
          <w:p w14:paraId="600096DE"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76681</w:t>
            </w:r>
          </w:p>
        </w:tc>
        <w:tc>
          <w:tcPr>
            <w:tcW w:w="1037" w:type="dxa"/>
            <w:vAlign w:val="bottom"/>
          </w:tcPr>
          <w:p w14:paraId="11A89E4A"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Trim12a</w:t>
            </w:r>
          </w:p>
        </w:tc>
        <w:tc>
          <w:tcPr>
            <w:tcW w:w="709" w:type="dxa"/>
            <w:vAlign w:val="bottom"/>
          </w:tcPr>
          <w:p w14:paraId="0CCD35FB"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0.024</w:t>
            </w:r>
          </w:p>
        </w:tc>
        <w:tc>
          <w:tcPr>
            <w:tcW w:w="992" w:type="dxa"/>
            <w:vAlign w:val="bottom"/>
          </w:tcPr>
          <w:p w14:paraId="379CA165"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2.23E-08</w:t>
            </w:r>
          </w:p>
        </w:tc>
        <w:tc>
          <w:tcPr>
            <w:tcW w:w="5670" w:type="dxa"/>
            <w:tcBorders>
              <w:right w:val="single" w:sz="18" w:space="0" w:color="auto"/>
            </w:tcBorders>
            <w:vAlign w:val="bottom"/>
          </w:tcPr>
          <w:p w14:paraId="0EE876E9"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tripartite motif-containing 12A</w:t>
            </w:r>
          </w:p>
        </w:tc>
      </w:tr>
      <w:tr w:rsidR="00084088" w:rsidRPr="00C55D6E" w14:paraId="1CAAC975" w14:textId="77777777" w:rsidTr="002C214F">
        <w:tc>
          <w:tcPr>
            <w:tcW w:w="1056" w:type="dxa"/>
            <w:tcBorders>
              <w:left w:val="single" w:sz="18" w:space="0" w:color="auto"/>
            </w:tcBorders>
            <w:vAlign w:val="bottom"/>
          </w:tcPr>
          <w:p w14:paraId="6CECE67B"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30939</w:t>
            </w:r>
          </w:p>
        </w:tc>
        <w:tc>
          <w:tcPr>
            <w:tcW w:w="1037" w:type="dxa"/>
            <w:vAlign w:val="bottom"/>
          </w:tcPr>
          <w:p w14:paraId="5752E429"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Pttg1</w:t>
            </w:r>
          </w:p>
        </w:tc>
        <w:tc>
          <w:tcPr>
            <w:tcW w:w="709" w:type="dxa"/>
            <w:vAlign w:val="bottom"/>
          </w:tcPr>
          <w:p w14:paraId="2207CCE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0.026</w:t>
            </w:r>
          </w:p>
        </w:tc>
        <w:tc>
          <w:tcPr>
            <w:tcW w:w="992" w:type="dxa"/>
            <w:vAlign w:val="bottom"/>
          </w:tcPr>
          <w:p w14:paraId="204C120F"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1.03E-09</w:t>
            </w:r>
          </w:p>
        </w:tc>
        <w:tc>
          <w:tcPr>
            <w:tcW w:w="5670" w:type="dxa"/>
            <w:tcBorders>
              <w:right w:val="single" w:sz="18" w:space="0" w:color="auto"/>
            </w:tcBorders>
            <w:vAlign w:val="bottom"/>
          </w:tcPr>
          <w:p w14:paraId="215D8B04"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pituitary tumor-transforming gene 1</w:t>
            </w:r>
          </w:p>
        </w:tc>
      </w:tr>
      <w:tr w:rsidR="00084088" w:rsidRPr="00C55D6E" w14:paraId="7B2B8D63" w14:textId="77777777" w:rsidTr="002C214F">
        <w:tc>
          <w:tcPr>
            <w:tcW w:w="1056" w:type="dxa"/>
            <w:tcBorders>
              <w:left w:val="single" w:sz="18" w:space="0" w:color="auto"/>
            </w:tcBorders>
            <w:vAlign w:val="bottom"/>
          </w:tcPr>
          <w:p w14:paraId="5EFF5F66"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54631</w:t>
            </w:r>
          </w:p>
        </w:tc>
        <w:tc>
          <w:tcPr>
            <w:tcW w:w="1037" w:type="dxa"/>
            <w:vAlign w:val="bottom"/>
          </w:tcPr>
          <w:p w14:paraId="05FBBA5A"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Nphs1</w:t>
            </w:r>
          </w:p>
        </w:tc>
        <w:tc>
          <w:tcPr>
            <w:tcW w:w="709" w:type="dxa"/>
            <w:vAlign w:val="bottom"/>
          </w:tcPr>
          <w:p w14:paraId="2528D08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0.032</w:t>
            </w:r>
          </w:p>
        </w:tc>
        <w:tc>
          <w:tcPr>
            <w:tcW w:w="992" w:type="dxa"/>
            <w:vAlign w:val="bottom"/>
          </w:tcPr>
          <w:p w14:paraId="29D5CAD4"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1.02E-07</w:t>
            </w:r>
          </w:p>
        </w:tc>
        <w:tc>
          <w:tcPr>
            <w:tcW w:w="5670" w:type="dxa"/>
            <w:tcBorders>
              <w:right w:val="single" w:sz="18" w:space="0" w:color="auto"/>
            </w:tcBorders>
            <w:vAlign w:val="bottom"/>
          </w:tcPr>
          <w:p w14:paraId="09D2E86F"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nephrosis 1 homolog, nephrin (human)</w:t>
            </w:r>
          </w:p>
        </w:tc>
      </w:tr>
      <w:tr w:rsidR="00084088" w:rsidRPr="00C55D6E" w14:paraId="36AD76CF" w14:textId="77777777" w:rsidTr="002C214F">
        <w:tc>
          <w:tcPr>
            <w:tcW w:w="1056" w:type="dxa"/>
            <w:tcBorders>
              <w:left w:val="single" w:sz="18" w:space="0" w:color="auto"/>
            </w:tcBorders>
            <w:vAlign w:val="bottom"/>
          </w:tcPr>
          <w:p w14:paraId="50DC0F77"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14537</w:t>
            </w:r>
          </w:p>
        </w:tc>
        <w:tc>
          <w:tcPr>
            <w:tcW w:w="1037" w:type="dxa"/>
            <w:vAlign w:val="bottom"/>
          </w:tcPr>
          <w:p w14:paraId="254A35DA"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Gcnt1</w:t>
            </w:r>
          </w:p>
        </w:tc>
        <w:tc>
          <w:tcPr>
            <w:tcW w:w="709" w:type="dxa"/>
            <w:vAlign w:val="bottom"/>
          </w:tcPr>
          <w:p w14:paraId="2B00BC1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0.039</w:t>
            </w:r>
          </w:p>
        </w:tc>
        <w:tc>
          <w:tcPr>
            <w:tcW w:w="992" w:type="dxa"/>
            <w:vAlign w:val="bottom"/>
          </w:tcPr>
          <w:p w14:paraId="563BCA24"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1.14E-09</w:t>
            </w:r>
          </w:p>
        </w:tc>
        <w:tc>
          <w:tcPr>
            <w:tcW w:w="5670" w:type="dxa"/>
            <w:tcBorders>
              <w:right w:val="single" w:sz="18" w:space="0" w:color="auto"/>
            </w:tcBorders>
            <w:vAlign w:val="bottom"/>
          </w:tcPr>
          <w:p w14:paraId="4EC6AB7B"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glucosaminyl (N-acetyl) transferase 1, core 2</w:t>
            </w:r>
          </w:p>
        </w:tc>
      </w:tr>
      <w:tr w:rsidR="00084088" w:rsidRPr="00C55D6E" w14:paraId="0C0623D8" w14:textId="77777777" w:rsidTr="002C214F">
        <w:tc>
          <w:tcPr>
            <w:tcW w:w="1056" w:type="dxa"/>
            <w:tcBorders>
              <w:left w:val="single" w:sz="18" w:space="0" w:color="auto"/>
            </w:tcBorders>
            <w:vAlign w:val="bottom"/>
          </w:tcPr>
          <w:p w14:paraId="37B3B6F8"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75764</w:t>
            </w:r>
          </w:p>
        </w:tc>
        <w:tc>
          <w:tcPr>
            <w:tcW w:w="1037" w:type="dxa"/>
            <w:vAlign w:val="bottom"/>
          </w:tcPr>
          <w:p w14:paraId="047F24C9"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Slx1b</w:t>
            </w:r>
          </w:p>
        </w:tc>
        <w:tc>
          <w:tcPr>
            <w:tcW w:w="709" w:type="dxa"/>
            <w:vAlign w:val="bottom"/>
          </w:tcPr>
          <w:p w14:paraId="1CB2DA9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0.051</w:t>
            </w:r>
          </w:p>
        </w:tc>
        <w:tc>
          <w:tcPr>
            <w:tcW w:w="992" w:type="dxa"/>
            <w:vAlign w:val="bottom"/>
          </w:tcPr>
          <w:p w14:paraId="14785C60"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2.71E-09</w:t>
            </w:r>
          </w:p>
        </w:tc>
        <w:tc>
          <w:tcPr>
            <w:tcW w:w="5670" w:type="dxa"/>
            <w:tcBorders>
              <w:right w:val="single" w:sz="18" w:space="0" w:color="auto"/>
            </w:tcBorders>
            <w:vAlign w:val="bottom"/>
          </w:tcPr>
          <w:p w14:paraId="687C84F9"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SLX1 structure-specific endonuclease subunit homolog B (S. cerevisiae)</w:t>
            </w:r>
          </w:p>
        </w:tc>
      </w:tr>
      <w:tr w:rsidR="00084088" w:rsidRPr="00C55D6E" w14:paraId="32854919" w14:textId="77777777" w:rsidTr="002C214F">
        <w:tc>
          <w:tcPr>
            <w:tcW w:w="1056" w:type="dxa"/>
            <w:tcBorders>
              <w:left w:val="single" w:sz="18" w:space="0" w:color="auto"/>
            </w:tcBorders>
            <w:vAlign w:val="bottom"/>
          </w:tcPr>
          <w:p w14:paraId="6299D1B6"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72154</w:t>
            </w:r>
          </w:p>
        </w:tc>
        <w:tc>
          <w:tcPr>
            <w:tcW w:w="1037" w:type="dxa"/>
            <w:vAlign w:val="bottom"/>
          </w:tcPr>
          <w:p w14:paraId="420F0E74"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Zfp157</w:t>
            </w:r>
          </w:p>
        </w:tc>
        <w:tc>
          <w:tcPr>
            <w:tcW w:w="709" w:type="dxa"/>
            <w:vAlign w:val="bottom"/>
          </w:tcPr>
          <w:p w14:paraId="56AA621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0.058</w:t>
            </w:r>
          </w:p>
        </w:tc>
        <w:tc>
          <w:tcPr>
            <w:tcW w:w="992" w:type="dxa"/>
            <w:vAlign w:val="bottom"/>
          </w:tcPr>
          <w:p w14:paraId="6181E00C"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4.90E-07</w:t>
            </w:r>
          </w:p>
        </w:tc>
        <w:tc>
          <w:tcPr>
            <w:tcW w:w="5670" w:type="dxa"/>
            <w:tcBorders>
              <w:right w:val="single" w:sz="18" w:space="0" w:color="auto"/>
            </w:tcBorders>
            <w:vAlign w:val="bottom"/>
          </w:tcPr>
          <w:p w14:paraId="4E7D2871"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zinc finger protein 157</w:t>
            </w:r>
          </w:p>
        </w:tc>
      </w:tr>
      <w:tr w:rsidR="00084088" w:rsidRPr="00C55D6E" w14:paraId="2299FE52" w14:textId="77777777" w:rsidTr="002C214F">
        <w:tc>
          <w:tcPr>
            <w:tcW w:w="1056" w:type="dxa"/>
            <w:tcBorders>
              <w:left w:val="single" w:sz="18" w:space="0" w:color="auto"/>
            </w:tcBorders>
            <w:vAlign w:val="bottom"/>
          </w:tcPr>
          <w:p w14:paraId="3E5219F3"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269209</w:t>
            </w:r>
          </w:p>
        </w:tc>
        <w:tc>
          <w:tcPr>
            <w:tcW w:w="1037" w:type="dxa"/>
            <w:vAlign w:val="bottom"/>
          </w:tcPr>
          <w:p w14:paraId="6EBA5F42"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Stk36</w:t>
            </w:r>
          </w:p>
        </w:tc>
        <w:tc>
          <w:tcPr>
            <w:tcW w:w="709" w:type="dxa"/>
            <w:vAlign w:val="bottom"/>
          </w:tcPr>
          <w:p w14:paraId="7EE55AF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0.091</w:t>
            </w:r>
          </w:p>
        </w:tc>
        <w:tc>
          <w:tcPr>
            <w:tcW w:w="992" w:type="dxa"/>
            <w:vAlign w:val="bottom"/>
          </w:tcPr>
          <w:p w14:paraId="3FDF9677"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4.27E-06</w:t>
            </w:r>
          </w:p>
        </w:tc>
        <w:tc>
          <w:tcPr>
            <w:tcW w:w="5670" w:type="dxa"/>
            <w:tcBorders>
              <w:right w:val="single" w:sz="18" w:space="0" w:color="auto"/>
            </w:tcBorders>
            <w:vAlign w:val="bottom"/>
          </w:tcPr>
          <w:p w14:paraId="7F9C19E2"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serine/threonine kinase 36 (fused homolog, Drosophila)</w:t>
            </w:r>
          </w:p>
        </w:tc>
      </w:tr>
      <w:tr w:rsidR="00084088" w:rsidRPr="00C55D6E" w14:paraId="6FC80761" w14:textId="77777777" w:rsidTr="002C214F">
        <w:tc>
          <w:tcPr>
            <w:tcW w:w="1056" w:type="dxa"/>
            <w:tcBorders>
              <w:left w:val="single" w:sz="18" w:space="0" w:color="auto"/>
            </w:tcBorders>
            <w:vAlign w:val="bottom"/>
          </w:tcPr>
          <w:p w14:paraId="08BE5627"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214523</w:t>
            </w:r>
          </w:p>
        </w:tc>
        <w:tc>
          <w:tcPr>
            <w:tcW w:w="1037" w:type="dxa"/>
            <w:vAlign w:val="bottom"/>
          </w:tcPr>
          <w:p w14:paraId="08FBB8CA"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Tmprss4</w:t>
            </w:r>
          </w:p>
        </w:tc>
        <w:tc>
          <w:tcPr>
            <w:tcW w:w="709" w:type="dxa"/>
            <w:vAlign w:val="bottom"/>
          </w:tcPr>
          <w:p w14:paraId="3BECCDB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0.095</w:t>
            </w:r>
          </w:p>
        </w:tc>
        <w:tc>
          <w:tcPr>
            <w:tcW w:w="992" w:type="dxa"/>
            <w:vAlign w:val="bottom"/>
          </w:tcPr>
          <w:p w14:paraId="069C9F07"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2.39E-08</w:t>
            </w:r>
          </w:p>
        </w:tc>
        <w:tc>
          <w:tcPr>
            <w:tcW w:w="5670" w:type="dxa"/>
            <w:tcBorders>
              <w:right w:val="single" w:sz="18" w:space="0" w:color="auto"/>
            </w:tcBorders>
            <w:vAlign w:val="bottom"/>
          </w:tcPr>
          <w:p w14:paraId="418D9633"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transmembrane protease, serine 4</w:t>
            </w:r>
          </w:p>
        </w:tc>
      </w:tr>
      <w:tr w:rsidR="00084088" w:rsidRPr="00C55D6E" w14:paraId="4BC83B80" w14:textId="77777777" w:rsidTr="002C214F">
        <w:tc>
          <w:tcPr>
            <w:tcW w:w="1056" w:type="dxa"/>
            <w:tcBorders>
              <w:left w:val="single" w:sz="18" w:space="0" w:color="auto"/>
            </w:tcBorders>
            <w:vAlign w:val="bottom"/>
          </w:tcPr>
          <w:p w14:paraId="67D000CF"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17427</w:t>
            </w:r>
          </w:p>
        </w:tc>
        <w:tc>
          <w:tcPr>
            <w:tcW w:w="1037" w:type="dxa"/>
            <w:vAlign w:val="bottom"/>
          </w:tcPr>
          <w:p w14:paraId="31BBE6AF"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Mns1</w:t>
            </w:r>
          </w:p>
        </w:tc>
        <w:tc>
          <w:tcPr>
            <w:tcW w:w="709" w:type="dxa"/>
            <w:vAlign w:val="bottom"/>
          </w:tcPr>
          <w:p w14:paraId="108D871E"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0.100</w:t>
            </w:r>
          </w:p>
        </w:tc>
        <w:tc>
          <w:tcPr>
            <w:tcW w:w="992" w:type="dxa"/>
            <w:vAlign w:val="bottom"/>
          </w:tcPr>
          <w:p w14:paraId="20853E93"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1.01E-06</w:t>
            </w:r>
          </w:p>
        </w:tc>
        <w:tc>
          <w:tcPr>
            <w:tcW w:w="5670" w:type="dxa"/>
            <w:tcBorders>
              <w:right w:val="single" w:sz="18" w:space="0" w:color="auto"/>
            </w:tcBorders>
            <w:vAlign w:val="bottom"/>
          </w:tcPr>
          <w:p w14:paraId="32BE5B7B"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meiosis-specific nuclear structural protein 1</w:t>
            </w:r>
          </w:p>
        </w:tc>
      </w:tr>
      <w:tr w:rsidR="00084088" w:rsidRPr="00C55D6E" w14:paraId="49D09A6F" w14:textId="77777777" w:rsidTr="002C214F">
        <w:tc>
          <w:tcPr>
            <w:tcW w:w="1056" w:type="dxa"/>
            <w:tcBorders>
              <w:left w:val="single" w:sz="18" w:space="0" w:color="auto"/>
            </w:tcBorders>
            <w:vAlign w:val="bottom"/>
          </w:tcPr>
          <w:p w14:paraId="5B9F71B8"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72461</w:t>
            </w:r>
          </w:p>
        </w:tc>
        <w:tc>
          <w:tcPr>
            <w:tcW w:w="1037" w:type="dxa"/>
            <w:vAlign w:val="bottom"/>
          </w:tcPr>
          <w:p w14:paraId="0EDA7FFB"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Prcp</w:t>
            </w:r>
          </w:p>
        </w:tc>
        <w:tc>
          <w:tcPr>
            <w:tcW w:w="709" w:type="dxa"/>
            <w:vAlign w:val="bottom"/>
          </w:tcPr>
          <w:p w14:paraId="6F6C7561"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0.115</w:t>
            </w:r>
          </w:p>
        </w:tc>
        <w:tc>
          <w:tcPr>
            <w:tcW w:w="992" w:type="dxa"/>
            <w:vAlign w:val="bottom"/>
          </w:tcPr>
          <w:p w14:paraId="2EE00918"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1.35E-08</w:t>
            </w:r>
          </w:p>
        </w:tc>
        <w:tc>
          <w:tcPr>
            <w:tcW w:w="5670" w:type="dxa"/>
            <w:tcBorders>
              <w:right w:val="single" w:sz="18" w:space="0" w:color="auto"/>
            </w:tcBorders>
            <w:vAlign w:val="bottom"/>
          </w:tcPr>
          <w:p w14:paraId="63C9A520"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prolylcarboxypeptidase (angiotensinase C)</w:t>
            </w:r>
          </w:p>
        </w:tc>
      </w:tr>
      <w:tr w:rsidR="00084088" w:rsidRPr="00C55D6E" w14:paraId="5691320D" w14:textId="77777777" w:rsidTr="002C214F">
        <w:tc>
          <w:tcPr>
            <w:tcW w:w="1056" w:type="dxa"/>
            <w:tcBorders>
              <w:left w:val="single" w:sz="18" w:space="0" w:color="auto"/>
            </w:tcBorders>
            <w:vAlign w:val="bottom"/>
          </w:tcPr>
          <w:p w14:paraId="62C17E0C"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16061</w:t>
            </w:r>
          </w:p>
        </w:tc>
        <w:tc>
          <w:tcPr>
            <w:tcW w:w="1037" w:type="dxa"/>
            <w:vAlign w:val="bottom"/>
          </w:tcPr>
          <w:p w14:paraId="340D7783"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Igh-VJ558</w:t>
            </w:r>
          </w:p>
        </w:tc>
        <w:tc>
          <w:tcPr>
            <w:tcW w:w="709" w:type="dxa"/>
            <w:vAlign w:val="bottom"/>
          </w:tcPr>
          <w:p w14:paraId="03AEBEA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0.117</w:t>
            </w:r>
          </w:p>
        </w:tc>
        <w:tc>
          <w:tcPr>
            <w:tcW w:w="992" w:type="dxa"/>
            <w:vAlign w:val="bottom"/>
          </w:tcPr>
          <w:p w14:paraId="61D59D68"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4.18E-04</w:t>
            </w:r>
          </w:p>
        </w:tc>
        <w:tc>
          <w:tcPr>
            <w:tcW w:w="5670" w:type="dxa"/>
            <w:tcBorders>
              <w:right w:val="single" w:sz="18" w:space="0" w:color="auto"/>
            </w:tcBorders>
            <w:vAlign w:val="bottom"/>
          </w:tcPr>
          <w:p w14:paraId="5B047F36"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immunoglobulin heavy chain (J558 family)</w:t>
            </w:r>
          </w:p>
        </w:tc>
      </w:tr>
      <w:tr w:rsidR="00084088" w:rsidRPr="00C55D6E" w14:paraId="466A94AF" w14:textId="77777777" w:rsidTr="002C214F">
        <w:tc>
          <w:tcPr>
            <w:tcW w:w="1056" w:type="dxa"/>
            <w:tcBorders>
              <w:left w:val="single" w:sz="18" w:space="0" w:color="auto"/>
            </w:tcBorders>
            <w:vAlign w:val="bottom"/>
          </w:tcPr>
          <w:p w14:paraId="1B3A0B18"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140709</w:t>
            </w:r>
          </w:p>
        </w:tc>
        <w:tc>
          <w:tcPr>
            <w:tcW w:w="1037" w:type="dxa"/>
            <w:vAlign w:val="bottom"/>
          </w:tcPr>
          <w:p w14:paraId="1CC8608D"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Emid2</w:t>
            </w:r>
          </w:p>
        </w:tc>
        <w:tc>
          <w:tcPr>
            <w:tcW w:w="709" w:type="dxa"/>
            <w:vAlign w:val="bottom"/>
          </w:tcPr>
          <w:p w14:paraId="4E2CC9F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0.120</w:t>
            </w:r>
          </w:p>
        </w:tc>
        <w:tc>
          <w:tcPr>
            <w:tcW w:w="992" w:type="dxa"/>
            <w:vAlign w:val="bottom"/>
          </w:tcPr>
          <w:p w14:paraId="274D63F9"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1.01E-06</w:t>
            </w:r>
          </w:p>
        </w:tc>
        <w:tc>
          <w:tcPr>
            <w:tcW w:w="5670" w:type="dxa"/>
            <w:tcBorders>
              <w:right w:val="single" w:sz="18" w:space="0" w:color="auto"/>
            </w:tcBorders>
            <w:vAlign w:val="bottom"/>
          </w:tcPr>
          <w:p w14:paraId="5F010D5D"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EMI domain containing 2</w:t>
            </w:r>
          </w:p>
        </w:tc>
      </w:tr>
      <w:tr w:rsidR="00084088" w:rsidRPr="00C55D6E" w14:paraId="1075AB88" w14:textId="77777777" w:rsidTr="002C214F">
        <w:tc>
          <w:tcPr>
            <w:tcW w:w="1056" w:type="dxa"/>
            <w:tcBorders>
              <w:left w:val="single" w:sz="18" w:space="0" w:color="auto"/>
            </w:tcBorders>
            <w:vAlign w:val="bottom"/>
          </w:tcPr>
          <w:p w14:paraId="01D6C6A2"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17921</w:t>
            </w:r>
          </w:p>
        </w:tc>
        <w:tc>
          <w:tcPr>
            <w:tcW w:w="1037" w:type="dxa"/>
            <w:vAlign w:val="bottom"/>
          </w:tcPr>
          <w:p w14:paraId="278EEC27"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Myo7a</w:t>
            </w:r>
          </w:p>
        </w:tc>
        <w:tc>
          <w:tcPr>
            <w:tcW w:w="709" w:type="dxa"/>
            <w:vAlign w:val="bottom"/>
          </w:tcPr>
          <w:p w14:paraId="31064998"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0.124</w:t>
            </w:r>
          </w:p>
        </w:tc>
        <w:tc>
          <w:tcPr>
            <w:tcW w:w="992" w:type="dxa"/>
            <w:vAlign w:val="bottom"/>
          </w:tcPr>
          <w:p w14:paraId="59422A41"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1.77E-07</w:t>
            </w:r>
          </w:p>
        </w:tc>
        <w:tc>
          <w:tcPr>
            <w:tcW w:w="5670" w:type="dxa"/>
            <w:tcBorders>
              <w:right w:val="single" w:sz="18" w:space="0" w:color="auto"/>
            </w:tcBorders>
            <w:vAlign w:val="bottom"/>
          </w:tcPr>
          <w:p w14:paraId="5A5BD7E1" w14:textId="77777777" w:rsidR="00084088" w:rsidRPr="00B9201B" w:rsidRDefault="00084088" w:rsidP="002C214F">
            <w:pPr>
              <w:rPr>
                <w:rFonts w:eastAsia="Times New Roman" w:cs="Arial"/>
                <w:color w:val="000000"/>
                <w:sz w:val="16"/>
                <w:szCs w:val="16"/>
              </w:rPr>
            </w:pPr>
            <w:r w:rsidRPr="00B9201B">
              <w:rPr>
                <w:rFonts w:eastAsia="Times New Roman" w:cs="Arial"/>
                <w:color w:val="000000"/>
                <w:sz w:val="16"/>
                <w:szCs w:val="16"/>
              </w:rPr>
              <w:t>myosin VIIA</w:t>
            </w:r>
          </w:p>
        </w:tc>
      </w:tr>
      <w:tr w:rsidR="00084088" w:rsidRPr="00C55D6E" w14:paraId="414AA089" w14:textId="77777777" w:rsidTr="002C214F">
        <w:tc>
          <w:tcPr>
            <w:tcW w:w="1056" w:type="dxa"/>
            <w:tcBorders>
              <w:left w:val="single" w:sz="18" w:space="0" w:color="auto"/>
            </w:tcBorders>
            <w:vAlign w:val="bottom"/>
          </w:tcPr>
          <w:p w14:paraId="0D423D40"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94216</w:t>
            </w:r>
          </w:p>
        </w:tc>
        <w:tc>
          <w:tcPr>
            <w:tcW w:w="1037" w:type="dxa"/>
            <w:vAlign w:val="bottom"/>
          </w:tcPr>
          <w:p w14:paraId="4134869C"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Col4a6</w:t>
            </w:r>
          </w:p>
        </w:tc>
        <w:tc>
          <w:tcPr>
            <w:tcW w:w="709" w:type="dxa"/>
            <w:vAlign w:val="bottom"/>
          </w:tcPr>
          <w:p w14:paraId="171CD7A8"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0.129</w:t>
            </w:r>
          </w:p>
        </w:tc>
        <w:tc>
          <w:tcPr>
            <w:tcW w:w="992" w:type="dxa"/>
            <w:vAlign w:val="bottom"/>
          </w:tcPr>
          <w:p w14:paraId="4889F85C"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3.29E-04</w:t>
            </w:r>
          </w:p>
        </w:tc>
        <w:tc>
          <w:tcPr>
            <w:tcW w:w="5670" w:type="dxa"/>
            <w:tcBorders>
              <w:right w:val="single" w:sz="18" w:space="0" w:color="auto"/>
            </w:tcBorders>
            <w:vAlign w:val="bottom"/>
          </w:tcPr>
          <w:p w14:paraId="7009C154" w14:textId="77777777" w:rsidR="00084088" w:rsidRPr="00B9201B" w:rsidRDefault="00084088" w:rsidP="002C214F">
            <w:pPr>
              <w:rPr>
                <w:rFonts w:eastAsia="Times New Roman" w:cs="Arial"/>
                <w:color w:val="000000"/>
                <w:sz w:val="16"/>
                <w:szCs w:val="16"/>
              </w:rPr>
            </w:pPr>
            <w:r w:rsidRPr="00335513">
              <w:rPr>
                <w:rFonts w:eastAsia="Times New Roman" w:cs="Arial"/>
                <w:color w:val="000000"/>
                <w:sz w:val="16"/>
                <w:szCs w:val="16"/>
              </w:rPr>
              <w:t>collagen, type IV, alpha 6</w:t>
            </w:r>
          </w:p>
        </w:tc>
      </w:tr>
      <w:tr w:rsidR="00084088" w:rsidRPr="00C55D6E" w14:paraId="706230A7" w14:textId="77777777" w:rsidTr="002C214F">
        <w:tc>
          <w:tcPr>
            <w:tcW w:w="1056" w:type="dxa"/>
            <w:tcBorders>
              <w:left w:val="single" w:sz="18" w:space="0" w:color="auto"/>
            </w:tcBorders>
            <w:vAlign w:val="bottom"/>
          </w:tcPr>
          <w:p w14:paraId="66FD8CB2" w14:textId="77777777" w:rsidR="00084088" w:rsidRPr="00B9201B" w:rsidRDefault="00084088" w:rsidP="002C214F">
            <w:pPr>
              <w:jc w:val="right"/>
              <w:rPr>
                <w:rFonts w:eastAsia="Times New Roman" w:cs="Arial"/>
                <w:color w:val="000000"/>
                <w:sz w:val="16"/>
                <w:szCs w:val="16"/>
              </w:rPr>
            </w:pPr>
            <w:r w:rsidRPr="003B4646">
              <w:rPr>
                <w:rFonts w:eastAsia="Times New Roman" w:cs="Arial"/>
                <w:color w:val="000000"/>
                <w:sz w:val="16"/>
                <w:szCs w:val="16"/>
              </w:rPr>
              <w:t>69611</w:t>
            </w:r>
          </w:p>
        </w:tc>
        <w:tc>
          <w:tcPr>
            <w:tcW w:w="1037" w:type="dxa"/>
            <w:vAlign w:val="bottom"/>
          </w:tcPr>
          <w:p w14:paraId="280B7C35"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Lce1d</w:t>
            </w:r>
          </w:p>
        </w:tc>
        <w:tc>
          <w:tcPr>
            <w:tcW w:w="709" w:type="dxa"/>
            <w:vAlign w:val="bottom"/>
          </w:tcPr>
          <w:p w14:paraId="5BA8B42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0.148</w:t>
            </w:r>
          </w:p>
        </w:tc>
        <w:tc>
          <w:tcPr>
            <w:tcW w:w="992" w:type="dxa"/>
            <w:vAlign w:val="bottom"/>
          </w:tcPr>
          <w:p w14:paraId="721501A7"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1.60E-02</w:t>
            </w:r>
          </w:p>
        </w:tc>
        <w:tc>
          <w:tcPr>
            <w:tcW w:w="5670" w:type="dxa"/>
            <w:tcBorders>
              <w:right w:val="single" w:sz="18" w:space="0" w:color="auto"/>
            </w:tcBorders>
            <w:vAlign w:val="bottom"/>
          </w:tcPr>
          <w:p w14:paraId="2AED65AC" w14:textId="77777777" w:rsidR="00084088" w:rsidRPr="00B9201B" w:rsidRDefault="00084088" w:rsidP="002C214F">
            <w:pPr>
              <w:rPr>
                <w:rFonts w:eastAsia="Times New Roman" w:cs="Arial"/>
                <w:color w:val="000000"/>
                <w:sz w:val="16"/>
                <w:szCs w:val="16"/>
              </w:rPr>
            </w:pPr>
            <w:r w:rsidRPr="003B4646">
              <w:rPr>
                <w:rFonts w:eastAsia="Times New Roman" w:cs="Arial"/>
                <w:color w:val="000000"/>
                <w:sz w:val="16"/>
                <w:szCs w:val="16"/>
              </w:rPr>
              <w:t>late cornified envelope 1D</w:t>
            </w:r>
          </w:p>
        </w:tc>
      </w:tr>
      <w:tr w:rsidR="00084088" w:rsidRPr="00C55D6E" w14:paraId="17FAD12F" w14:textId="77777777" w:rsidTr="002C214F">
        <w:tc>
          <w:tcPr>
            <w:tcW w:w="1056" w:type="dxa"/>
            <w:tcBorders>
              <w:left w:val="single" w:sz="18" w:space="0" w:color="auto"/>
            </w:tcBorders>
            <w:vAlign w:val="bottom"/>
          </w:tcPr>
          <w:p w14:paraId="01F16737"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71687</w:t>
            </w:r>
          </w:p>
        </w:tc>
        <w:tc>
          <w:tcPr>
            <w:tcW w:w="1037" w:type="dxa"/>
            <w:vAlign w:val="bottom"/>
          </w:tcPr>
          <w:p w14:paraId="251155DD"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Tmem25</w:t>
            </w:r>
          </w:p>
        </w:tc>
        <w:tc>
          <w:tcPr>
            <w:tcW w:w="709" w:type="dxa"/>
            <w:vAlign w:val="bottom"/>
          </w:tcPr>
          <w:p w14:paraId="2517D19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0.154</w:t>
            </w:r>
          </w:p>
        </w:tc>
        <w:tc>
          <w:tcPr>
            <w:tcW w:w="992" w:type="dxa"/>
            <w:vAlign w:val="bottom"/>
          </w:tcPr>
          <w:p w14:paraId="1DCF365D"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6.43E-08</w:t>
            </w:r>
          </w:p>
        </w:tc>
        <w:tc>
          <w:tcPr>
            <w:tcW w:w="5670" w:type="dxa"/>
            <w:tcBorders>
              <w:right w:val="single" w:sz="18" w:space="0" w:color="auto"/>
            </w:tcBorders>
            <w:vAlign w:val="bottom"/>
          </w:tcPr>
          <w:p w14:paraId="31655857" w14:textId="77777777" w:rsidR="00084088" w:rsidRPr="00B9201B" w:rsidRDefault="00084088" w:rsidP="002C214F">
            <w:pPr>
              <w:rPr>
                <w:rFonts w:eastAsia="Times New Roman" w:cs="Arial"/>
                <w:color w:val="000000"/>
                <w:sz w:val="16"/>
                <w:szCs w:val="16"/>
              </w:rPr>
            </w:pPr>
            <w:r w:rsidRPr="00335513">
              <w:rPr>
                <w:rFonts w:eastAsia="Times New Roman" w:cs="Arial"/>
                <w:color w:val="000000"/>
                <w:sz w:val="16"/>
                <w:szCs w:val="16"/>
              </w:rPr>
              <w:t>transmembrane protein 25</w:t>
            </w:r>
          </w:p>
        </w:tc>
      </w:tr>
      <w:tr w:rsidR="00084088" w:rsidRPr="00C55D6E" w14:paraId="51BE414B" w14:textId="77777777" w:rsidTr="002C214F">
        <w:tc>
          <w:tcPr>
            <w:tcW w:w="1056" w:type="dxa"/>
            <w:tcBorders>
              <w:left w:val="single" w:sz="18" w:space="0" w:color="auto"/>
            </w:tcBorders>
            <w:vAlign w:val="bottom"/>
          </w:tcPr>
          <w:p w14:paraId="0C37A7CF"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12769</w:t>
            </w:r>
          </w:p>
        </w:tc>
        <w:tc>
          <w:tcPr>
            <w:tcW w:w="1037" w:type="dxa"/>
            <w:vAlign w:val="bottom"/>
          </w:tcPr>
          <w:p w14:paraId="4E2D585C"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Ccr9</w:t>
            </w:r>
          </w:p>
        </w:tc>
        <w:tc>
          <w:tcPr>
            <w:tcW w:w="709" w:type="dxa"/>
            <w:vAlign w:val="bottom"/>
          </w:tcPr>
          <w:p w14:paraId="3CA3A90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0.163</w:t>
            </w:r>
          </w:p>
        </w:tc>
        <w:tc>
          <w:tcPr>
            <w:tcW w:w="992" w:type="dxa"/>
            <w:vAlign w:val="bottom"/>
          </w:tcPr>
          <w:p w14:paraId="6D991337"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5.52E-03</w:t>
            </w:r>
          </w:p>
        </w:tc>
        <w:tc>
          <w:tcPr>
            <w:tcW w:w="5670" w:type="dxa"/>
            <w:tcBorders>
              <w:right w:val="single" w:sz="18" w:space="0" w:color="auto"/>
            </w:tcBorders>
            <w:vAlign w:val="bottom"/>
          </w:tcPr>
          <w:p w14:paraId="2483075D" w14:textId="77777777" w:rsidR="00084088" w:rsidRPr="00B9201B" w:rsidRDefault="00084088" w:rsidP="002C214F">
            <w:pPr>
              <w:rPr>
                <w:rFonts w:eastAsia="Times New Roman" w:cs="Arial"/>
                <w:color w:val="000000"/>
                <w:sz w:val="16"/>
                <w:szCs w:val="16"/>
              </w:rPr>
            </w:pPr>
            <w:r w:rsidRPr="00335513">
              <w:rPr>
                <w:rFonts w:eastAsia="Times New Roman" w:cs="Arial"/>
                <w:color w:val="000000"/>
                <w:sz w:val="16"/>
                <w:szCs w:val="16"/>
              </w:rPr>
              <w:t>chemokine (C-C motif) receptor 9</w:t>
            </w:r>
          </w:p>
        </w:tc>
      </w:tr>
      <w:tr w:rsidR="00084088" w:rsidRPr="00C55D6E" w14:paraId="3861A405" w14:textId="77777777" w:rsidTr="002C214F">
        <w:tc>
          <w:tcPr>
            <w:tcW w:w="1056" w:type="dxa"/>
            <w:tcBorders>
              <w:left w:val="single" w:sz="18" w:space="0" w:color="auto"/>
              <w:bottom w:val="single" w:sz="18" w:space="0" w:color="auto"/>
            </w:tcBorders>
            <w:vAlign w:val="bottom"/>
          </w:tcPr>
          <w:p w14:paraId="0ADBB12B"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66442</w:t>
            </w:r>
          </w:p>
        </w:tc>
        <w:tc>
          <w:tcPr>
            <w:tcW w:w="1037" w:type="dxa"/>
            <w:tcBorders>
              <w:bottom w:val="single" w:sz="18" w:space="0" w:color="auto"/>
            </w:tcBorders>
            <w:vAlign w:val="bottom"/>
          </w:tcPr>
          <w:p w14:paraId="292866B6" w14:textId="77777777" w:rsidR="00084088" w:rsidRPr="002B6452" w:rsidRDefault="00084088" w:rsidP="002C214F">
            <w:pPr>
              <w:jc w:val="right"/>
              <w:rPr>
                <w:rFonts w:eastAsia="Times New Roman" w:cs="Arial"/>
                <w:i/>
                <w:color w:val="000000"/>
                <w:sz w:val="16"/>
                <w:szCs w:val="16"/>
              </w:rPr>
            </w:pPr>
            <w:r w:rsidRPr="002B6452">
              <w:rPr>
                <w:rFonts w:eastAsia="Times New Roman" w:cs="Arial"/>
                <w:i/>
                <w:color w:val="000000"/>
                <w:sz w:val="16"/>
                <w:szCs w:val="16"/>
              </w:rPr>
              <w:t>Spc25</w:t>
            </w:r>
          </w:p>
        </w:tc>
        <w:tc>
          <w:tcPr>
            <w:tcW w:w="709" w:type="dxa"/>
            <w:tcBorders>
              <w:bottom w:val="single" w:sz="18" w:space="0" w:color="auto"/>
            </w:tcBorders>
            <w:vAlign w:val="bottom"/>
          </w:tcPr>
          <w:p w14:paraId="0DF90E6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0.168</w:t>
            </w:r>
          </w:p>
        </w:tc>
        <w:tc>
          <w:tcPr>
            <w:tcW w:w="992" w:type="dxa"/>
            <w:tcBorders>
              <w:bottom w:val="single" w:sz="18" w:space="0" w:color="auto"/>
            </w:tcBorders>
            <w:vAlign w:val="bottom"/>
          </w:tcPr>
          <w:p w14:paraId="26AAB820"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7.49E-05</w:t>
            </w:r>
          </w:p>
        </w:tc>
        <w:tc>
          <w:tcPr>
            <w:tcW w:w="5670" w:type="dxa"/>
            <w:tcBorders>
              <w:bottom w:val="single" w:sz="18" w:space="0" w:color="auto"/>
              <w:right w:val="single" w:sz="18" w:space="0" w:color="auto"/>
            </w:tcBorders>
            <w:vAlign w:val="bottom"/>
          </w:tcPr>
          <w:p w14:paraId="7E665F44" w14:textId="77777777" w:rsidR="00084088" w:rsidRPr="00B9201B" w:rsidRDefault="00084088" w:rsidP="002C214F">
            <w:pPr>
              <w:rPr>
                <w:rFonts w:eastAsia="Times New Roman" w:cs="Arial"/>
                <w:color w:val="000000"/>
                <w:sz w:val="16"/>
                <w:szCs w:val="16"/>
              </w:rPr>
            </w:pPr>
            <w:r w:rsidRPr="00335513">
              <w:rPr>
                <w:rFonts w:eastAsia="Times New Roman" w:cs="Arial"/>
                <w:color w:val="000000"/>
                <w:sz w:val="16"/>
                <w:szCs w:val="16"/>
              </w:rPr>
              <w:t>SPC25, NDC80 kinetochore complex component, homolog (S. cerevisiae)</w:t>
            </w:r>
          </w:p>
        </w:tc>
      </w:tr>
    </w:tbl>
    <w:p w14:paraId="14DE3873" w14:textId="77777777" w:rsidR="00084088" w:rsidRDefault="00084088" w:rsidP="00084088"/>
    <w:p w14:paraId="2C284515" w14:textId="77777777" w:rsidR="00084088" w:rsidRPr="00F05E21" w:rsidRDefault="00084088" w:rsidP="00084088">
      <w:r w:rsidRPr="00F05E21">
        <w:t>Genes</w:t>
      </w:r>
      <w:r>
        <w:t xml:space="preserve"> with P &gt; 0.05 were excluded from the analysis, as were ‘Rik’ sequences, ‘expressed sequences’, ‘predicted genes’ and ‘hypothetical proteins’. Also excluded was ‘</w:t>
      </w:r>
      <w:r w:rsidRPr="00301F2B">
        <w:rPr>
          <w:i/>
        </w:rPr>
        <w:t>Xist</w:t>
      </w:r>
      <w:r>
        <w:t>’ as this gene is X-linked and the number of females and males in the gene chip analyses were not balanced.</w:t>
      </w:r>
    </w:p>
    <w:p w14:paraId="1FEEFE0A" w14:textId="77777777" w:rsidR="00084088" w:rsidRDefault="00084088" w:rsidP="00084088"/>
    <w:p w14:paraId="2E947D15" w14:textId="77777777" w:rsidR="00084088" w:rsidRDefault="00084088" w:rsidP="00084088"/>
    <w:p w14:paraId="118F51FE" w14:textId="77777777" w:rsidR="00084088" w:rsidRDefault="00084088" w:rsidP="00084088">
      <w:r>
        <w:br w:type="page"/>
      </w:r>
    </w:p>
    <w:p w14:paraId="42493C10" w14:textId="77777777" w:rsidR="00084088" w:rsidRDefault="00084088" w:rsidP="00084088">
      <w:pPr>
        <w:spacing w:line="360" w:lineRule="auto"/>
        <w:rPr>
          <w:b/>
        </w:rPr>
      </w:pPr>
      <w:r>
        <w:rPr>
          <w:b/>
        </w:rPr>
        <w:lastRenderedPageBreak/>
        <w:t>Table S3</w:t>
      </w:r>
    </w:p>
    <w:p w14:paraId="0E9213E6" w14:textId="77777777" w:rsidR="00084088" w:rsidRPr="002B462B" w:rsidRDefault="00084088" w:rsidP="00084088">
      <w:pPr>
        <w:spacing w:line="360" w:lineRule="auto"/>
        <w:rPr>
          <w:b/>
        </w:rPr>
      </w:pPr>
      <w:r w:rsidRPr="002B462B">
        <w:rPr>
          <w:b/>
        </w:rPr>
        <w:t xml:space="preserve">Top regulated genes in retinas of </w:t>
      </w:r>
      <w:r w:rsidRPr="002B462B">
        <w:rPr>
          <w:b/>
          <w:i/>
        </w:rPr>
        <w:t>rod</w:t>
      </w:r>
      <w:r w:rsidRPr="002B462B">
        <w:rPr>
          <w:b/>
          <w:i/>
          <w:vertAlign w:val="superscript"/>
        </w:rPr>
        <w:t>Δ</w:t>
      </w:r>
      <w:r>
        <w:rPr>
          <w:b/>
          <w:i/>
          <w:vertAlign w:val="superscript"/>
        </w:rPr>
        <w:t>Vhl</w:t>
      </w:r>
      <w:r w:rsidRPr="002B462B">
        <w:rPr>
          <w:b/>
        </w:rPr>
        <w:t xml:space="preserve"> mice</w:t>
      </w:r>
      <w:r>
        <w:rPr>
          <w:b/>
        </w:rPr>
        <w:t xml:space="preserve">, relative to </w:t>
      </w:r>
      <w:r w:rsidRPr="002B462B">
        <w:rPr>
          <w:b/>
          <w:i/>
        </w:rPr>
        <w:t>rod</w:t>
      </w:r>
      <w:r>
        <w:rPr>
          <w:b/>
          <w:i/>
          <w:vertAlign w:val="superscript"/>
        </w:rPr>
        <w:t>ΔVhl;Hif1a</w:t>
      </w:r>
      <w:r w:rsidRPr="002B462B">
        <w:rPr>
          <w:b/>
        </w:rPr>
        <w:t xml:space="preserve"> mice</w:t>
      </w:r>
      <w:r>
        <w:rPr>
          <w:b/>
        </w:rPr>
        <w:t xml:space="preserve"> </w:t>
      </w:r>
    </w:p>
    <w:tbl>
      <w:tblPr>
        <w:tblStyle w:val="TableGrid"/>
        <w:tblW w:w="9464" w:type="dxa"/>
        <w:tblLayout w:type="fixed"/>
        <w:tblLook w:val="04A0" w:firstRow="1" w:lastRow="0" w:firstColumn="1" w:lastColumn="0" w:noHBand="0" w:noVBand="1"/>
      </w:tblPr>
      <w:tblGrid>
        <w:gridCol w:w="1101"/>
        <w:gridCol w:w="992"/>
        <w:gridCol w:w="709"/>
        <w:gridCol w:w="992"/>
        <w:gridCol w:w="5670"/>
      </w:tblGrid>
      <w:tr w:rsidR="00084088" w:rsidRPr="00B37569" w14:paraId="6FF47DF7" w14:textId="77777777" w:rsidTr="002C214F">
        <w:trPr>
          <w:trHeight w:val="298"/>
        </w:trPr>
        <w:tc>
          <w:tcPr>
            <w:tcW w:w="9464" w:type="dxa"/>
            <w:gridSpan w:val="5"/>
            <w:tcBorders>
              <w:top w:val="single" w:sz="18" w:space="0" w:color="auto"/>
              <w:left w:val="single" w:sz="18" w:space="0" w:color="auto"/>
              <w:right w:val="single" w:sz="18" w:space="0" w:color="auto"/>
            </w:tcBorders>
            <w:shd w:val="clear" w:color="auto" w:fill="CCFFCC"/>
            <w:vAlign w:val="bottom"/>
          </w:tcPr>
          <w:p w14:paraId="1512091E" w14:textId="77777777" w:rsidR="00084088" w:rsidRPr="00B37569" w:rsidRDefault="00084088" w:rsidP="002C214F">
            <w:pPr>
              <w:spacing w:before="240" w:line="360" w:lineRule="auto"/>
              <w:jc w:val="center"/>
              <w:rPr>
                <w:rFonts w:eastAsia="Times New Roman" w:cs="Arial"/>
                <w:b/>
                <w:color w:val="000000"/>
                <w:sz w:val="20"/>
                <w:szCs w:val="20"/>
              </w:rPr>
            </w:pPr>
            <w:r w:rsidRPr="00B37569">
              <w:rPr>
                <w:rFonts w:eastAsia="Times New Roman" w:cs="Arial"/>
                <w:b/>
                <w:color w:val="000000"/>
                <w:sz w:val="20"/>
                <w:szCs w:val="20"/>
              </w:rPr>
              <w:t xml:space="preserve">Top 20 genes upregulated in retinas of </w:t>
            </w:r>
            <w:r w:rsidRPr="00B37569">
              <w:rPr>
                <w:rFonts w:eastAsia="Times New Roman" w:cs="Arial"/>
                <w:b/>
                <w:i/>
                <w:color w:val="000000"/>
                <w:sz w:val="20"/>
                <w:szCs w:val="20"/>
              </w:rPr>
              <w:t>rod</w:t>
            </w:r>
            <w:r>
              <w:rPr>
                <w:rFonts w:cs="Arial"/>
                <w:b/>
                <w:i/>
                <w:color w:val="000000"/>
                <w:sz w:val="20"/>
                <w:szCs w:val="20"/>
                <w:vertAlign w:val="superscript"/>
              </w:rPr>
              <w:t>ΔVhl</w:t>
            </w:r>
            <w:r w:rsidRPr="00B37569">
              <w:rPr>
                <w:rFonts w:eastAsia="Times New Roman" w:cs="Arial"/>
                <w:b/>
                <w:color w:val="000000"/>
                <w:sz w:val="20"/>
                <w:szCs w:val="20"/>
              </w:rPr>
              <w:t xml:space="preserve"> mice</w:t>
            </w:r>
            <w:r>
              <w:rPr>
                <w:b/>
              </w:rPr>
              <w:t xml:space="preserve"> relative to </w:t>
            </w:r>
            <w:r w:rsidRPr="002B462B">
              <w:rPr>
                <w:b/>
                <w:i/>
              </w:rPr>
              <w:t>rod</w:t>
            </w:r>
            <w:r>
              <w:rPr>
                <w:b/>
                <w:i/>
                <w:vertAlign w:val="superscript"/>
              </w:rPr>
              <w:t>ΔVhl;Hif1a</w:t>
            </w:r>
            <w:r w:rsidRPr="002B462B">
              <w:rPr>
                <w:b/>
              </w:rPr>
              <w:t xml:space="preserve"> mice</w:t>
            </w:r>
          </w:p>
        </w:tc>
      </w:tr>
      <w:tr w:rsidR="00084088" w:rsidRPr="00C55D6E" w14:paraId="68048F66" w14:textId="77777777" w:rsidTr="002C214F">
        <w:tc>
          <w:tcPr>
            <w:tcW w:w="1101" w:type="dxa"/>
            <w:tcBorders>
              <w:left w:val="single" w:sz="18" w:space="0" w:color="auto"/>
            </w:tcBorders>
            <w:vAlign w:val="center"/>
          </w:tcPr>
          <w:p w14:paraId="1191642B"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Entrez</w:t>
            </w:r>
          </w:p>
          <w:p w14:paraId="11BC8DC8"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ID</w:t>
            </w:r>
          </w:p>
        </w:tc>
        <w:tc>
          <w:tcPr>
            <w:tcW w:w="992" w:type="dxa"/>
            <w:vAlign w:val="center"/>
          </w:tcPr>
          <w:p w14:paraId="0997E21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Symbol</w:t>
            </w:r>
          </w:p>
        </w:tc>
        <w:tc>
          <w:tcPr>
            <w:tcW w:w="709" w:type="dxa"/>
            <w:vAlign w:val="center"/>
          </w:tcPr>
          <w:p w14:paraId="22C84054"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992" w:type="dxa"/>
            <w:vAlign w:val="center"/>
          </w:tcPr>
          <w:p w14:paraId="7758990D"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5670" w:type="dxa"/>
            <w:tcBorders>
              <w:right w:val="single" w:sz="18" w:space="0" w:color="auto"/>
            </w:tcBorders>
            <w:vAlign w:val="center"/>
          </w:tcPr>
          <w:p w14:paraId="1CF46CF4"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Description</w:t>
            </w:r>
          </w:p>
        </w:tc>
      </w:tr>
      <w:tr w:rsidR="00084088" w:rsidRPr="00C55D6E" w14:paraId="087B0AB0" w14:textId="77777777" w:rsidTr="002C214F">
        <w:tc>
          <w:tcPr>
            <w:tcW w:w="1101" w:type="dxa"/>
            <w:tcBorders>
              <w:left w:val="single" w:sz="18" w:space="0" w:color="auto"/>
            </w:tcBorders>
            <w:vAlign w:val="bottom"/>
          </w:tcPr>
          <w:p w14:paraId="11FE3631"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71957</w:t>
            </w:r>
          </w:p>
        </w:tc>
        <w:tc>
          <w:tcPr>
            <w:tcW w:w="992" w:type="dxa"/>
            <w:vAlign w:val="bottom"/>
          </w:tcPr>
          <w:p w14:paraId="6071AC1F" w14:textId="77777777" w:rsidR="00084088" w:rsidRPr="003C6FB1" w:rsidRDefault="00084088" w:rsidP="002C214F">
            <w:pPr>
              <w:jc w:val="right"/>
              <w:rPr>
                <w:rFonts w:eastAsia="Times New Roman" w:cs="Arial"/>
                <w:i/>
                <w:color w:val="000000"/>
                <w:sz w:val="16"/>
                <w:szCs w:val="16"/>
              </w:rPr>
            </w:pPr>
            <w:r>
              <w:rPr>
                <w:rFonts w:eastAsia="Times New Roman" w:cs="Arial"/>
                <w:i/>
                <w:color w:val="000000"/>
                <w:sz w:val="16"/>
                <w:szCs w:val="16"/>
              </w:rPr>
              <w:t>Ints11</w:t>
            </w:r>
          </w:p>
        </w:tc>
        <w:tc>
          <w:tcPr>
            <w:tcW w:w="709" w:type="dxa"/>
            <w:vAlign w:val="bottom"/>
          </w:tcPr>
          <w:p w14:paraId="03E5158E"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282.8</w:t>
            </w:r>
          </w:p>
        </w:tc>
        <w:tc>
          <w:tcPr>
            <w:tcW w:w="992" w:type="dxa"/>
            <w:vAlign w:val="bottom"/>
          </w:tcPr>
          <w:p w14:paraId="06789878"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5.20E-09</w:t>
            </w:r>
          </w:p>
        </w:tc>
        <w:tc>
          <w:tcPr>
            <w:tcW w:w="5670" w:type="dxa"/>
            <w:tcBorders>
              <w:right w:val="single" w:sz="18" w:space="0" w:color="auto"/>
            </w:tcBorders>
            <w:vAlign w:val="bottom"/>
          </w:tcPr>
          <w:p w14:paraId="5B7DE9B1" w14:textId="77777777" w:rsidR="00084088" w:rsidRPr="00C55D6E" w:rsidRDefault="00084088" w:rsidP="002C214F">
            <w:pPr>
              <w:rPr>
                <w:rFonts w:eastAsia="Times New Roman" w:cs="Arial"/>
                <w:color w:val="000000"/>
                <w:sz w:val="16"/>
                <w:szCs w:val="16"/>
              </w:rPr>
            </w:pPr>
            <w:r w:rsidRPr="00980B8D">
              <w:rPr>
                <w:rFonts w:eastAsia="Times New Roman" w:cs="Arial"/>
                <w:bCs/>
                <w:color w:val="000000"/>
                <w:sz w:val="16"/>
                <w:szCs w:val="16"/>
              </w:rPr>
              <w:t>integrator complex subunit 11</w:t>
            </w:r>
          </w:p>
        </w:tc>
      </w:tr>
      <w:tr w:rsidR="00084088" w:rsidRPr="00C55D6E" w14:paraId="67096422" w14:textId="77777777" w:rsidTr="002C214F">
        <w:tc>
          <w:tcPr>
            <w:tcW w:w="1101" w:type="dxa"/>
            <w:tcBorders>
              <w:left w:val="single" w:sz="18" w:space="0" w:color="auto"/>
            </w:tcBorders>
            <w:vAlign w:val="bottom"/>
          </w:tcPr>
          <w:p w14:paraId="7355BE2D"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223780</w:t>
            </w:r>
          </w:p>
        </w:tc>
        <w:tc>
          <w:tcPr>
            <w:tcW w:w="992" w:type="dxa"/>
            <w:vAlign w:val="bottom"/>
          </w:tcPr>
          <w:p w14:paraId="3B6DC60D"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Adm2</w:t>
            </w:r>
          </w:p>
        </w:tc>
        <w:tc>
          <w:tcPr>
            <w:tcW w:w="709" w:type="dxa"/>
            <w:vAlign w:val="bottom"/>
          </w:tcPr>
          <w:p w14:paraId="7D53A461"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70.9</w:t>
            </w:r>
          </w:p>
        </w:tc>
        <w:tc>
          <w:tcPr>
            <w:tcW w:w="992" w:type="dxa"/>
            <w:vAlign w:val="bottom"/>
          </w:tcPr>
          <w:p w14:paraId="0CD61E45"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1.19E-06</w:t>
            </w:r>
          </w:p>
        </w:tc>
        <w:tc>
          <w:tcPr>
            <w:tcW w:w="5670" w:type="dxa"/>
            <w:tcBorders>
              <w:right w:val="single" w:sz="18" w:space="0" w:color="auto"/>
            </w:tcBorders>
            <w:vAlign w:val="bottom"/>
          </w:tcPr>
          <w:p w14:paraId="0D53E874"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adrenomedullin 2</w:t>
            </w:r>
          </w:p>
        </w:tc>
      </w:tr>
      <w:tr w:rsidR="00084088" w:rsidRPr="00C55D6E" w14:paraId="36F0DA1D" w14:textId="77777777" w:rsidTr="002C214F">
        <w:tc>
          <w:tcPr>
            <w:tcW w:w="1101" w:type="dxa"/>
            <w:tcBorders>
              <w:left w:val="single" w:sz="18" w:space="0" w:color="auto"/>
            </w:tcBorders>
            <w:vAlign w:val="bottom"/>
          </w:tcPr>
          <w:p w14:paraId="6E535CD1"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13615</w:t>
            </w:r>
          </w:p>
        </w:tc>
        <w:tc>
          <w:tcPr>
            <w:tcW w:w="992" w:type="dxa"/>
            <w:vAlign w:val="bottom"/>
          </w:tcPr>
          <w:p w14:paraId="0F1CB06B"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Edn2</w:t>
            </w:r>
          </w:p>
        </w:tc>
        <w:tc>
          <w:tcPr>
            <w:tcW w:w="709" w:type="dxa"/>
            <w:vAlign w:val="bottom"/>
          </w:tcPr>
          <w:p w14:paraId="5AA8C153"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65.8</w:t>
            </w:r>
          </w:p>
        </w:tc>
        <w:tc>
          <w:tcPr>
            <w:tcW w:w="992" w:type="dxa"/>
            <w:vAlign w:val="bottom"/>
          </w:tcPr>
          <w:p w14:paraId="170D7FCC"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3.12E-08</w:t>
            </w:r>
          </w:p>
        </w:tc>
        <w:tc>
          <w:tcPr>
            <w:tcW w:w="5670" w:type="dxa"/>
            <w:tcBorders>
              <w:right w:val="single" w:sz="18" w:space="0" w:color="auto"/>
            </w:tcBorders>
            <w:vAlign w:val="bottom"/>
          </w:tcPr>
          <w:p w14:paraId="7BEC6523"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endothelin 2</w:t>
            </w:r>
          </w:p>
        </w:tc>
      </w:tr>
      <w:tr w:rsidR="00084088" w:rsidRPr="00C55D6E" w14:paraId="4CC9F93F" w14:textId="77777777" w:rsidTr="002C214F">
        <w:tc>
          <w:tcPr>
            <w:tcW w:w="1101" w:type="dxa"/>
            <w:tcBorders>
              <w:left w:val="single" w:sz="18" w:space="0" w:color="auto"/>
            </w:tcBorders>
            <w:vAlign w:val="bottom"/>
          </w:tcPr>
          <w:p w14:paraId="50EC61AD"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76487</w:t>
            </w:r>
          </w:p>
        </w:tc>
        <w:tc>
          <w:tcPr>
            <w:tcW w:w="992" w:type="dxa"/>
            <w:vAlign w:val="bottom"/>
          </w:tcPr>
          <w:p w14:paraId="176C0D35"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Ppp1r3g</w:t>
            </w:r>
          </w:p>
        </w:tc>
        <w:tc>
          <w:tcPr>
            <w:tcW w:w="709" w:type="dxa"/>
            <w:vAlign w:val="bottom"/>
          </w:tcPr>
          <w:p w14:paraId="27435830" w14:textId="77777777" w:rsidR="00084088" w:rsidRPr="0014252B" w:rsidRDefault="00084088" w:rsidP="002C214F">
            <w:pPr>
              <w:jc w:val="right"/>
              <w:rPr>
                <w:rFonts w:eastAsia="Times New Roman" w:cs="Arial"/>
                <w:color w:val="000000"/>
                <w:sz w:val="16"/>
                <w:szCs w:val="16"/>
              </w:rPr>
            </w:pPr>
            <w:r>
              <w:rPr>
                <w:rFonts w:eastAsia="Times New Roman" w:cs="Arial"/>
                <w:color w:val="000000"/>
                <w:sz w:val="16"/>
                <w:szCs w:val="16"/>
              </w:rPr>
              <w:t>59.2</w:t>
            </w:r>
          </w:p>
        </w:tc>
        <w:tc>
          <w:tcPr>
            <w:tcW w:w="992" w:type="dxa"/>
            <w:vAlign w:val="bottom"/>
          </w:tcPr>
          <w:p w14:paraId="5D9AEA2D"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5.15E-06</w:t>
            </w:r>
          </w:p>
        </w:tc>
        <w:tc>
          <w:tcPr>
            <w:tcW w:w="5670" w:type="dxa"/>
            <w:tcBorders>
              <w:right w:val="single" w:sz="18" w:space="0" w:color="auto"/>
            </w:tcBorders>
            <w:vAlign w:val="bottom"/>
          </w:tcPr>
          <w:p w14:paraId="1B1697CB" w14:textId="77777777" w:rsidR="00084088" w:rsidRPr="0014252B" w:rsidRDefault="00084088" w:rsidP="002C214F">
            <w:pPr>
              <w:rPr>
                <w:rFonts w:eastAsia="Times New Roman" w:cs="Arial"/>
                <w:color w:val="000000"/>
                <w:sz w:val="16"/>
                <w:szCs w:val="16"/>
              </w:rPr>
            </w:pPr>
            <w:r w:rsidRPr="0014252B">
              <w:rPr>
                <w:rFonts w:eastAsia="Times New Roman" w:cs="Arial"/>
                <w:color w:val="000000"/>
                <w:sz w:val="16"/>
                <w:szCs w:val="16"/>
              </w:rPr>
              <w:t>protein phosphatase 1, regulatory (inhibitor) subunit 3G</w:t>
            </w:r>
          </w:p>
        </w:tc>
      </w:tr>
      <w:tr w:rsidR="00084088" w:rsidRPr="00C55D6E" w14:paraId="60B06FD8" w14:textId="77777777" w:rsidTr="002C214F">
        <w:tc>
          <w:tcPr>
            <w:tcW w:w="1101" w:type="dxa"/>
            <w:tcBorders>
              <w:left w:val="single" w:sz="18" w:space="0" w:color="auto"/>
            </w:tcBorders>
            <w:vAlign w:val="bottom"/>
          </w:tcPr>
          <w:p w14:paraId="7B6BD00F"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240913</w:t>
            </w:r>
          </w:p>
        </w:tc>
        <w:tc>
          <w:tcPr>
            <w:tcW w:w="992" w:type="dxa"/>
            <w:vAlign w:val="bottom"/>
          </w:tcPr>
          <w:p w14:paraId="7219B80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Adamts4</w:t>
            </w:r>
          </w:p>
        </w:tc>
        <w:tc>
          <w:tcPr>
            <w:tcW w:w="709" w:type="dxa"/>
            <w:vAlign w:val="bottom"/>
          </w:tcPr>
          <w:p w14:paraId="5FB69413" w14:textId="77777777" w:rsidR="00084088" w:rsidRPr="0014252B" w:rsidRDefault="00084088" w:rsidP="002C214F">
            <w:pPr>
              <w:jc w:val="right"/>
              <w:rPr>
                <w:rFonts w:eastAsia="Times New Roman" w:cs="Arial"/>
                <w:color w:val="000000"/>
                <w:sz w:val="16"/>
                <w:szCs w:val="16"/>
              </w:rPr>
            </w:pPr>
            <w:r>
              <w:rPr>
                <w:rFonts w:eastAsia="Times New Roman" w:cs="Arial"/>
                <w:color w:val="000000"/>
                <w:sz w:val="16"/>
                <w:szCs w:val="16"/>
              </w:rPr>
              <w:t>24.7</w:t>
            </w:r>
          </w:p>
        </w:tc>
        <w:tc>
          <w:tcPr>
            <w:tcW w:w="992" w:type="dxa"/>
            <w:vAlign w:val="bottom"/>
          </w:tcPr>
          <w:p w14:paraId="7A5B9682" w14:textId="77777777" w:rsidR="00084088" w:rsidRPr="001B3BCE" w:rsidRDefault="00084088" w:rsidP="002C214F">
            <w:pPr>
              <w:jc w:val="right"/>
              <w:rPr>
                <w:rFonts w:eastAsia="Times New Roman" w:cs="Arial"/>
                <w:color w:val="000000"/>
                <w:sz w:val="16"/>
                <w:szCs w:val="16"/>
              </w:rPr>
            </w:pPr>
            <w:r w:rsidRPr="001B3BCE">
              <w:rPr>
                <w:rFonts w:eastAsia="Times New Roman" w:cs="Arial"/>
                <w:color w:val="000000"/>
                <w:sz w:val="16"/>
                <w:szCs w:val="16"/>
              </w:rPr>
              <w:t>2.89E-04</w:t>
            </w:r>
          </w:p>
        </w:tc>
        <w:tc>
          <w:tcPr>
            <w:tcW w:w="5670" w:type="dxa"/>
            <w:tcBorders>
              <w:right w:val="single" w:sz="18" w:space="0" w:color="auto"/>
            </w:tcBorders>
            <w:vAlign w:val="bottom"/>
          </w:tcPr>
          <w:p w14:paraId="26A9F1DD" w14:textId="77777777" w:rsidR="00084088" w:rsidRPr="0014252B" w:rsidRDefault="00084088" w:rsidP="002C214F">
            <w:pPr>
              <w:rPr>
                <w:rFonts w:eastAsia="Times New Roman" w:cs="Arial"/>
                <w:color w:val="000000"/>
                <w:sz w:val="16"/>
                <w:szCs w:val="16"/>
              </w:rPr>
            </w:pPr>
            <w:r w:rsidRPr="0014252B">
              <w:rPr>
                <w:rFonts w:eastAsia="Times New Roman" w:cs="Arial"/>
                <w:color w:val="000000"/>
                <w:sz w:val="16"/>
                <w:szCs w:val="16"/>
              </w:rPr>
              <w:t>a disintegrin-like and metallopeptidase (reprolysin type) with thrombospondin type 1 motif, 4</w:t>
            </w:r>
          </w:p>
        </w:tc>
      </w:tr>
      <w:tr w:rsidR="00084088" w:rsidRPr="00C55D6E" w14:paraId="2B212CC9" w14:textId="77777777" w:rsidTr="002C214F">
        <w:tc>
          <w:tcPr>
            <w:tcW w:w="1101" w:type="dxa"/>
            <w:tcBorders>
              <w:left w:val="single" w:sz="18" w:space="0" w:color="auto"/>
            </w:tcBorders>
            <w:vAlign w:val="bottom"/>
          </w:tcPr>
          <w:p w14:paraId="6BBF9306"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11535</w:t>
            </w:r>
          </w:p>
        </w:tc>
        <w:tc>
          <w:tcPr>
            <w:tcW w:w="992" w:type="dxa"/>
            <w:vAlign w:val="bottom"/>
          </w:tcPr>
          <w:p w14:paraId="2F783A0D"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Adm</w:t>
            </w:r>
          </w:p>
        </w:tc>
        <w:tc>
          <w:tcPr>
            <w:tcW w:w="709" w:type="dxa"/>
            <w:vAlign w:val="bottom"/>
          </w:tcPr>
          <w:p w14:paraId="3257DBB7"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23.5</w:t>
            </w:r>
          </w:p>
        </w:tc>
        <w:tc>
          <w:tcPr>
            <w:tcW w:w="992" w:type="dxa"/>
            <w:vAlign w:val="bottom"/>
          </w:tcPr>
          <w:p w14:paraId="6F94D0E5"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6.34E-08</w:t>
            </w:r>
          </w:p>
        </w:tc>
        <w:tc>
          <w:tcPr>
            <w:tcW w:w="5670" w:type="dxa"/>
            <w:tcBorders>
              <w:right w:val="single" w:sz="18" w:space="0" w:color="auto"/>
            </w:tcBorders>
            <w:vAlign w:val="bottom"/>
          </w:tcPr>
          <w:p w14:paraId="3B1EE417"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adrenomedullin</w:t>
            </w:r>
          </w:p>
        </w:tc>
      </w:tr>
      <w:tr w:rsidR="00084088" w:rsidRPr="00C55D6E" w14:paraId="23CFE714" w14:textId="77777777" w:rsidTr="002C214F">
        <w:tc>
          <w:tcPr>
            <w:tcW w:w="1101" w:type="dxa"/>
            <w:tcBorders>
              <w:left w:val="single" w:sz="18" w:space="0" w:color="auto"/>
            </w:tcBorders>
            <w:vAlign w:val="bottom"/>
          </w:tcPr>
          <w:p w14:paraId="32BFDA1C"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16763</w:t>
            </w:r>
          </w:p>
        </w:tc>
        <w:tc>
          <w:tcPr>
            <w:tcW w:w="992" w:type="dxa"/>
            <w:vAlign w:val="bottom"/>
          </w:tcPr>
          <w:p w14:paraId="051F3BC4"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Lad1</w:t>
            </w:r>
          </w:p>
        </w:tc>
        <w:tc>
          <w:tcPr>
            <w:tcW w:w="709" w:type="dxa"/>
            <w:vAlign w:val="bottom"/>
          </w:tcPr>
          <w:p w14:paraId="1A448EA5" w14:textId="77777777" w:rsidR="00084088" w:rsidRPr="0014252B" w:rsidRDefault="00084088" w:rsidP="002C214F">
            <w:pPr>
              <w:jc w:val="right"/>
              <w:rPr>
                <w:rFonts w:eastAsia="Times New Roman" w:cs="Arial"/>
                <w:color w:val="000000"/>
                <w:sz w:val="16"/>
                <w:szCs w:val="16"/>
              </w:rPr>
            </w:pPr>
            <w:r>
              <w:rPr>
                <w:rFonts w:eastAsia="Times New Roman" w:cs="Arial"/>
                <w:color w:val="000000"/>
                <w:sz w:val="16"/>
                <w:szCs w:val="16"/>
              </w:rPr>
              <w:t>23.3</w:t>
            </w:r>
          </w:p>
        </w:tc>
        <w:tc>
          <w:tcPr>
            <w:tcW w:w="992" w:type="dxa"/>
            <w:vAlign w:val="bottom"/>
          </w:tcPr>
          <w:p w14:paraId="53210B82"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3.38E-05</w:t>
            </w:r>
          </w:p>
        </w:tc>
        <w:tc>
          <w:tcPr>
            <w:tcW w:w="5670" w:type="dxa"/>
            <w:tcBorders>
              <w:right w:val="single" w:sz="18" w:space="0" w:color="auto"/>
            </w:tcBorders>
            <w:vAlign w:val="bottom"/>
          </w:tcPr>
          <w:p w14:paraId="35C36394" w14:textId="77777777" w:rsidR="00084088" w:rsidRPr="0014252B" w:rsidRDefault="00084088" w:rsidP="002C214F">
            <w:pPr>
              <w:rPr>
                <w:rFonts w:eastAsia="Times New Roman" w:cs="Arial"/>
                <w:color w:val="000000"/>
                <w:sz w:val="16"/>
                <w:szCs w:val="16"/>
              </w:rPr>
            </w:pPr>
            <w:r w:rsidRPr="0014252B">
              <w:rPr>
                <w:rFonts w:eastAsia="Times New Roman" w:cs="Arial"/>
                <w:color w:val="000000"/>
                <w:sz w:val="16"/>
                <w:szCs w:val="16"/>
              </w:rPr>
              <w:t>ladinin</w:t>
            </w:r>
          </w:p>
        </w:tc>
      </w:tr>
      <w:tr w:rsidR="00084088" w:rsidRPr="00C55D6E" w14:paraId="00607517" w14:textId="77777777" w:rsidTr="002C214F">
        <w:tc>
          <w:tcPr>
            <w:tcW w:w="1101" w:type="dxa"/>
            <w:tcBorders>
              <w:left w:val="single" w:sz="18" w:space="0" w:color="auto"/>
            </w:tcBorders>
            <w:vAlign w:val="bottom"/>
          </w:tcPr>
          <w:p w14:paraId="79E0BA96"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67573</w:t>
            </w:r>
          </w:p>
        </w:tc>
        <w:tc>
          <w:tcPr>
            <w:tcW w:w="992" w:type="dxa"/>
            <w:vAlign w:val="bottom"/>
          </w:tcPr>
          <w:p w14:paraId="3D6301E8"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Loxl4</w:t>
            </w:r>
          </w:p>
        </w:tc>
        <w:tc>
          <w:tcPr>
            <w:tcW w:w="709" w:type="dxa"/>
            <w:vAlign w:val="bottom"/>
          </w:tcPr>
          <w:p w14:paraId="1A4CED09"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22.4</w:t>
            </w:r>
          </w:p>
        </w:tc>
        <w:tc>
          <w:tcPr>
            <w:tcW w:w="992" w:type="dxa"/>
            <w:vAlign w:val="bottom"/>
          </w:tcPr>
          <w:p w14:paraId="142E3E40" w14:textId="77777777" w:rsidR="00084088" w:rsidRPr="001B3BCE" w:rsidRDefault="00084088" w:rsidP="002C214F">
            <w:pPr>
              <w:jc w:val="right"/>
              <w:rPr>
                <w:rFonts w:eastAsia="Times New Roman" w:cs="Arial"/>
                <w:color w:val="000000"/>
                <w:sz w:val="16"/>
                <w:szCs w:val="16"/>
              </w:rPr>
            </w:pPr>
            <w:r w:rsidRPr="001B3BCE">
              <w:rPr>
                <w:rFonts w:eastAsia="Times New Roman" w:cs="Arial"/>
                <w:color w:val="000000"/>
                <w:sz w:val="16"/>
                <w:szCs w:val="16"/>
              </w:rPr>
              <w:t>2.51E-04</w:t>
            </w:r>
          </w:p>
        </w:tc>
        <w:tc>
          <w:tcPr>
            <w:tcW w:w="5670" w:type="dxa"/>
            <w:tcBorders>
              <w:right w:val="single" w:sz="18" w:space="0" w:color="auto"/>
            </w:tcBorders>
            <w:vAlign w:val="bottom"/>
          </w:tcPr>
          <w:p w14:paraId="4D16D7C5"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lysyl oxidase-like 4</w:t>
            </w:r>
          </w:p>
        </w:tc>
      </w:tr>
      <w:tr w:rsidR="00084088" w:rsidRPr="00C55D6E" w14:paraId="61F4DEC9" w14:textId="77777777" w:rsidTr="002C214F">
        <w:tc>
          <w:tcPr>
            <w:tcW w:w="1101" w:type="dxa"/>
            <w:tcBorders>
              <w:left w:val="single" w:sz="18" w:space="0" w:color="auto"/>
            </w:tcBorders>
            <w:vAlign w:val="bottom"/>
          </w:tcPr>
          <w:p w14:paraId="0F78A2A3"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381359</w:t>
            </w:r>
          </w:p>
        </w:tc>
        <w:tc>
          <w:tcPr>
            <w:tcW w:w="992" w:type="dxa"/>
            <w:vAlign w:val="bottom"/>
          </w:tcPr>
          <w:p w14:paraId="2204124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Prdm12</w:t>
            </w:r>
          </w:p>
        </w:tc>
        <w:tc>
          <w:tcPr>
            <w:tcW w:w="709" w:type="dxa"/>
            <w:vAlign w:val="bottom"/>
          </w:tcPr>
          <w:p w14:paraId="113EAF9B" w14:textId="77777777" w:rsidR="00084088" w:rsidRPr="0014252B" w:rsidRDefault="00084088" w:rsidP="002C214F">
            <w:pPr>
              <w:jc w:val="right"/>
              <w:rPr>
                <w:rFonts w:eastAsia="Times New Roman" w:cs="Arial"/>
                <w:color w:val="000000"/>
                <w:sz w:val="16"/>
                <w:szCs w:val="16"/>
              </w:rPr>
            </w:pPr>
            <w:r>
              <w:rPr>
                <w:rFonts w:eastAsia="Times New Roman" w:cs="Arial"/>
                <w:color w:val="000000"/>
                <w:sz w:val="16"/>
                <w:szCs w:val="16"/>
              </w:rPr>
              <w:t>19.5</w:t>
            </w:r>
          </w:p>
        </w:tc>
        <w:tc>
          <w:tcPr>
            <w:tcW w:w="992" w:type="dxa"/>
            <w:vAlign w:val="bottom"/>
          </w:tcPr>
          <w:p w14:paraId="2CE389A1"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1.37E-05</w:t>
            </w:r>
          </w:p>
        </w:tc>
        <w:tc>
          <w:tcPr>
            <w:tcW w:w="5670" w:type="dxa"/>
            <w:tcBorders>
              <w:right w:val="single" w:sz="18" w:space="0" w:color="auto"/>
            </w:tcBorders>
            <w:vAlign w:val="bottom"/>
          </w:tcPr>
          <w:p w14:paraId="3023A16F" w14:textId="77777777" w:rsidR="00084088" w:rsidRPr="0014252B" w:rsidRDefault="00084088" w:rsidP="002C214F">
            <w:pPr>
              <w:rPr>
                <w:rFonts w:eastAsia="Times New Roman" w:cs="Arial"/>
                <w:color w:val="000000"/>
                <w:sz w:val="16"/>
                <w:szCs w:val="16"/>
              </w:rPr>
            </w:pPr>
            <w:r w:rsidRPr="0014252B">
              <w:rPr>
                <w:rFonts w:eastAsia="Times New Roman" w:cs="Arial"/>
                <w:color w:val="000000"/>
                <w:sz w:val="16"/>
                <w:szCs w:val="16"/>
              </w:rPr>
              <w:t>PR domain containing 12</w:t>
            </w:r>
          </w:p>
        </w:tc>
      </w:tr>
      <w:tr w:rsidR="00084088" w:rsidRPr="00C55D6E" w14:paraId="757E26D9" w14:textId="77777777" w:rsidTr="002C214F">
        <w:tc>
          <w:tcPr>
            <w:tcW w:w="1101" w:type="dxa"/>
            <w:tcBorders>
              <w:left w:val="single" w:sz="18" w:space="0" w:color="auto"/>
            </w:tcBorders>
            <w:vAlign w:val="bottom"/>
          </w:tcPr>
          <w:p w14:paraId="0A13BF75"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12051</w:t>
            </w:r>
          </w:p>
        </w:tc>
        <w:tc>
          <w:tcPr>
            <w:tcW w:w="992" w:type="dxa"/>
            <w:vAlign w:val="bottom"/>
          </w:tcPr>
          <w:p w14:paraId="32A49757"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Bcl3</w:t>
            </w:r>
          </w:p>
        </w:tc>
        <w:tc>
          <w:tcPr>
            <w:tcW w:w="709" w:type="dxa"/>
            <w:vAlign w:val="bottom"/>
          </w:tcPr>
          <w:p w14:paraId="6F4EA20B"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18.7</w:t>
            </w:r>
          </w:p>
        </w:tc>
        <w:tc>
          <w:tcPr>
            <w:tcW w:w="992" w:type="dxa"/>
            <w:vAlign w:val="bottom"/>
          </w:tcPr>
          <w:p w14:paraId="36AB7E1A"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4.52E-06</w:t>
            </w:r>
          </w:p>
        </w:tc>
        <w:tc>
          <w:tcPr>
            <w:tcW w:w="5670" w:type="dxa"/>
            <w:tcBorders>
              <w:right w:val="single" w:sz="18" w:space="0" w:color="auto"/>
            </w:tcBorders>
            <w:vAlign w:val="bottom"/>
          </w:tcPr>
          <w:p w14:paraId="6C1179E5"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B-cell leukemia/lymphoma 3</w:t>
            </w:r>
          </w:p>
        </w:tc>
      </w:tr>
      <w:tr w:rsidR="00084088" w:rsidRPr="00C55D6E" w14:paraId="57B007EA" w14:textId="77777777" w:rsidTr="002C214F">
        <w:tc>
          <w:tcPr>
            <w:tcW w:w="1101" w:type="dxa"/>
            <w:tcBorders>
              <w:left w:val="single" w:sz="18" w:space="0" w:color="auto"/>
            </w:tcBorders>
            <w:vAlign w:val="bottom"/>
          </w:tcPr>
          <w:p w14:paraId="03A538F7"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233187</w:t>
            </w:r>
          </w:p>
        </w:tc>
        <w:tc>
          <w:tcPr>
            <w:tcW w:w="992" w:type="dxa"/>
            <w:vAlign w:val="bottom"/>
          </w:tcPr>
          <w:p w14:paraId="7486FF05"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Lim2</w:t>
            </w:r>
          </w:p>
        </w:tc>
        <w:tc>
          <w:tcPr>
            <w:tcW w:w="709" w:type="dxa"/>
            <w:vAlign w:val="bottom"/>
          </w:tcPr>
          <w:p w14:paraId="79F251DB"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17.0</w:t>
            </w:r>
          </w:p>
        </w:tc>
        <w:tc>
          <w:tcPr>
            <w:tcW w:w="992" w:type="dxa"/>
            <w:vAlign w:val="bottom"/>
          </w:tcPr>
          <w:p w14:paraId="603B4641"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2.37E-02</w:t>
            </w:r>
          </w:p>
        </w:tc>
        <w:tc>
          <w:tcPr>
            <w:tcW w:w="5670" w:type="dxa"/>
            <w:tcBorders>
              <w:right w:val="single" w:sz="18" w:space="0" w:color="auto"/>
            </w:tcBorders>
            <w:vAlign w:val="bottom"/>
          </w:tcPr>
          <w:p w14:paraId="5D0303A7"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lens intrinsic membrane protein 2</w:t>
            </w:r>
          </w:p>
        </w:tc>
      </w:tr>
      <w:tr w:rsidR="00084088" w:rsidRPr="00C55D6E" w14:paraId="2E6BF582" w14:textId="77777777" w:rsidTr="002C214F">
        <w:tc>
          <w:tcPr>
            <w:tcW w:w="1101" w:type="dxa"/>
            <w:tcBorders>
              <w:left w:val="single" w:sz="18" w:space="0" w:color="auto"/>
            </w:tcBorders>
            <w:vAlign w:val="bottom"/>
          </w:tcPr>
          <w:p w14:paraId="172C8B94"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17339</w:t>
            </w:r>
          </w:p>
        </w:tc>
        <w:tc>
          <w:tcPr>
            <w:tcW w:w="992" w:type="dxa"/>
            <w:vAlign w:val="bottom"/>
          </w:tcPr>
          <w:p w14:paraId="22F37200"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Mip</w:t>
            </w:r>
          </w:p>
        </w:tc>
        <w:tc>
          <w:tcPr>
            <w:tcW w:w="709" w:type="dxa"/>
            <w:vAlign w:val="bottom"/>
          </w:tcPr>
          <w:p w14:paraId="70693D8B"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16.3</w:t>
            </w:r>
          </w:p>
        </w:tc>
        <w:tc>
          <w:tcPr>
            <w:tcW w:w="992" w:type="dxa"/>
            <w:vAlign w:val="bottom"/>
          </w:tcPr>
          <w:p w14:paraId="106AEBA5"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2.49E-02</w:t>
            </w:r>
          </w:p>
        </w:tc>
        <w:tc>
          <w:tcPr>
            <w:tcW w:w="5670" w:type="dxa"/>
            <w:tcBorders>
              <w:right w:val="single" w:sz="18" w:space="0" w:color="auto"/>
            </w:tcBorders>
            <w:vAlign w:val="bottom"/>
          </w:tcPr>
          <w:p w14:paraId="70DECD04"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major intrinsic protein of eye lens fiber</w:t>
            </w:r>
          </w:p>
        </w:tc>
      </w:tr>
      <w:tr w:rsidR="00084088" w:rsidRPr="00C55D6E" w14:paraId="25AE84CA" w14:textId="77777777" w:rsidTr="002C214F">
        <w:tc>
          <w:tcPr>
            <w:tcW w:w="1101" w:type="dxa"/>
            <w:tcBorders>
              <w:left w:val="single" w:sz="18" w:space="0" w:color="auto"/>
            </w:tcBorders>
            <w:vAlign w:val="bottom"/>
          </w:tcPr>
          <w:p w14:paraId="7EB65B28"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21818</w:t>
            </w:r>
          </w:p>
        </w:tc>
        <w:tc>
          <w:tcPr>
            <w:tcW w:w="992" w:type="dxa"/>
            <w:vAlign w:val="bottom"/>
          </w:tcPr>
          <w:p w14:paraId="34D4130E"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Tgm3</w:t>
            </w:r>
          </w:p>
        </w:tc>
        <w:tc>
          <w:tcPr>
            <w:tcW w:w="709" w:type="dxa"/>
            <w:vAlign w:val="bottom"/>
          </w:tcPr>
          <w:p w14:paraId="46EBCDF0"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15.6</w:t>
            </w:r>
          </w:p>
        </w:tc>
        <w:tc>
          <w:tcPr>
            <w:tcW w:w="992" w:type="dxa"/>
            <w:vAlign w:val="bottom"/>
          </w:tcPr>
          <w:p w14:paraId="5F483F76"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4.76E-04</w:t>
            </w:r>
          </w:p>
        </w:tc>
        <w:tc>
          <w:tcPr>
            <w:tcW w:w="5670" w:type="dxa"/>
            <w:tcBorders>
              <w:right w:val="single" w:sz="18" w:space="0" w:color="auto"/>
            </w:tcBorders>
            <w:vAlign w:val="bottom"/>
          </w:tcPr>
          <w:p w14:paraId="71B77272"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transglutaminase 3, E polypeptide</w:t>
            </w:r>
          </w:p>
        </w:tc>
      </w:tr>
      <w:tr w:rsidR="00084088" w:rsidRPr="00C55D6E" w14:paraId="033BA969" w14:textId="77777777" w:rsidTr="002C214F">
        <w:tc>
          <w:tcPr>
            <w:tcW w:w="1101" w:type="dxa"/>
            <w:tcBorders>
              <w:left w:val="single" w:sz="18" w:space="0" w:color="auto"/>
            </w:tcBorders>
            <w:vAlign w:val="bottom"/>
          </w:tcPr>
          <w:p w14:paraId="3328F926"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20856</w:t>
            </w:r>
          </w:p>
        </w:tc>
        <w:tc>
          <w:tcPr>
            <w:tcW w:w="992" w:type="dxa"/>
            <w:vAlign w:val="bottom"/>
          </w:tcPr>
          <w:p w14:paraId="45EAF062"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Stc2</w:t>
            </w:r>
          </w:p>
        </w:tc>
        <w:tc>
          <w:tcPr>
            <w:tcW w:w="709" w:type="dxa"/>
            <w:vAlign w:val="bottom"/>
          </w:tcPr>
          <w:p w14:paraId="6114C7AD"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13.8</w:t>
            </w:r>
          </w:p>
        </w:tc>
        <w:tc>
          <w:tcPr>
            <w:tcW w:w="992" w:type="dxa"/>
            <w:vAlign w:val="bottom"/>
          </w:tcPr>
          <w:p w14:paraId="753D1D26"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5.69E-07</w:t>
            </w:r>
          </w:p>
        </w:tc>
        <w:tc>
          <w:tcPr>
            <w:tcW w:w="5670" w:type="dxa"/>
            <w:tcBorders>
              <w:right w:val="single" w:sz="18" w:space="0" w:color="auto"/>
            </w:tcBorders>
            <w:vAlign w:val="bottom"/>
          </w:tcPr>
          <w:p w14:paraId="44942AD3"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stanniocalcin 2</w:t>
            </w:r>
          </w:p>
        </w:tc>
      </w:tr>
      <w:tr w:rsidR="00084088" w:rsidRPr="00C55D6E" w14:paraId="25ADA996" w14:textId="77777777" w:rsidTr="002C214F">
        <w:tc>
          <w:tcPr>
            <w:tcW w:w="1101" w:type="dxa"/>
            <w:tcBorders>
              <w:left w:val="single" w:sz="18" w:space="0" w:color="auto"/>
            </w:tcBorders>
            <w:vAlign w:val="bottom"/>
          </w:tcPr>
          <w:p w14:paraId="22DEE2EF"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276829</w:t>
            </w:r>
          </w:p>
        </w:tc>
        <w:tc>
          <w:tcPr>
            <w:tcW w:w="992" w:type="dxa"/>
            <w:vAlign w:val="bottom"/>
          </w:tcPr>
          <w:p w14:paraId="5BB4B0B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Smtnl2</w:t>
            </w:r>
          </w:p>
        </w:tc>
        <w:tc>
          <w:tcPr>
            <w:tcW w:w="709" w:type="dxa"/>
            <w:vAlign w:val="bottom"/>
          </w:tcPr>
          <w:p w14:paraId="3DECF8D5"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13.2</w:t>
            </w:r>
          </w:p>
        </w:tc>
        <w:tc>
          <w:tcPr>
            <w:tcW w:w="992" w:type="dxa"/>
            <w:vAlign w:val="bottom"/>
          </w:tcPr>
          <w:p w14:paraId="4712E9BB"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2.79E-07</w:t>
            </w:r>
          </w:p>
        </w:tc>
        <w:tc>
          <w:tcPr>
            <w:tcW w:w="5670" w:type="dxa"/>
            <w:tcBorders>
              <w:right w:val="single" w:sz="18" w:space="0" w:color="auto"/>
            </w:tcBorders>
            <w:vAlign w:val="bottom"/>
          </w:tcPr>
          <w:p w14:paraId="3B9D896B"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smoothelin-like 2</w:t>
            </w:r>
          </w:p>
        </w:tc>
      </w:tr>
      <w:tr w:rsidR="00084088" w:rsidRPr="00C55D6E" w14:paraId="20A10CE2" w14:textId="77777777" w:rsidTr="002C214F">
        <w:tc>
          <w:tcPr>
            <w:tcW w:w="1101" w:type="dxa"/>
            <w:tcBorders>
              <w:left w:val="single" w:sz="18" w:space="0" w:color="auto"/>
            </w:tcBorders>
            <w:vAlign w:val="bottom"/>
          </w:tcPr>
          <w:p w14:paraId="124F9F8F"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14663</w:t>
            </w:r>
          </w:p>
        </w:tc>
        <w:tc>
          <w:tcPr>
            <w:tcW w:w="992" w:type="dxa"/>
            <w:vAlign w:val="bottom"/>
          </w:tcPr>
          <w:p w14:paraId="13A8F00B"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Glycam1</w:t>
            </w:r>
          </w:p>
        </w:tc>
        <w:tc>
          <w:tcPr>
            <w:tcW w:w="709" w:type="dxa"/>
            <w:vAlign w:val="bottom"/>
          </w:tcPr>
          <w:p w14:paraId="530D8739"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13.0</w:t>
            </w:r>
          </w:p>
        </w:tc>
        <w:tc>
          <w:tcPr>
            <w:tcW w:w="992" w:type="dxa"/>
            <w:vAlign w:val="bottom"/>
          </w:tcPr>
          <w:p w14:paraId="49097C82" w14:textId="77777777" w:rsidR="00084088" w:rsidRPr="001B3BCE" w:rsidRDefault="00084088" w:rsidP="002C214F">
            <w:pPr>
              <w:jc w:val="right"/>
              <w:rPr>
                <w:rFonts w:eastAsia="Times New Roman" w:cs="Arial"/>
                <w:color w:val="000000"/>
                <w:sz w:val="16"/>
                <w:szCs w:val="16"/>
              </w:rPr>
            </w:pPr>
            <w:r w:rsidRPr="001B3BCE">
              <w:rPr>
                <w:rFonts w:eastAsia="Times New Roman" w:cs="Arial"/>
                <w:color w:val="000000"/>
                <w:sz w:val="16"/>
                <w:szCs w:val="16"/>
              </w:rPr>
              <w:t>1.27E-03</w:t>
            </w:r>
          </w:p>
        </w:tc>
        <w:tc>
          <w:tcPr>
            <w:tcW w:w="5670" w:type="dxa"/>
            <w:tcBorders>
              <w:right w:val="single" w:sz="18" w:space="0" w:color="auto"/>
            </w:tcBorders>
            <w:vAlign w:val="bottom"/>
          </w:tcPr>
          <w:p w14:paraId="0BFA6929"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glycosylation dependent cell adhesion molecule 1</w:t>
            </w:r>
          </w:p>
        </w:tc>
      </w:tr>
      <w:tr w:rsidR="00084088" w:rsidRPr="00C55D6E" w14:paraId="058B5680" w14:textId="77777777" w:rsidTr="002C214F">
        <w:tc>
          <w:tcPr>
            <w:tcW w:w="1101" w:type="dxa"/>
            <w:tcBorders>
              <w:left w:val="single" w:sz="18" w:space="0" w:color="auto"/>
            </w:tcBorders>
            <w:vAlign w:val="bottom"/>
          </w:tcPr>
          <w:p w14:paraId="5D77FC69"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15006</w:t>
            </w:r>
          </w:p>
        </w:tc>
        <w:tc>
          <w:tcPr>
            <w:tcW w:w="992" w:type="dxa"/>
            <w:vAlign w:val="bottom"/>
          </w:tcPr>
          <w:p w14:paraId="5F1B3ED4"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H2-Q1</w:t>
            </w:r>
          </w:p>
        </w:tc>
        <w:tc>
          <w:tcPr>
            <w:tcW w:w="709" w:type="dxa"/>
            <w:vAlign w:val="bottom"/>
          </w:tcPr>
          <w:p w14:paraId="3346406E"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12.2</w:t>
            </w:r>
          </w:p>
        </w:tc>
        <w:tc>
          <w:tcPr>
            <w:tcW w:w="992" w:type="dxa"/>
            <w:vAlign w:val="bottom"/>
          </w:tcPr>
          <w:p w14:paraId="292287A4"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9.49E-06</w:t>
            </w:r>
          </w:p>
        </w:tc>
        <w:tc>
          <w:tcPr>
            <w:tcW w:w="5670" w:type="dxa"/>
            <w:tcBorders>
              <w:right w:val="single" w:sz="18" w:space="0" w:color="auto"/>
            </w:tcBorders>
            <w:vAlign w:val="bottom"/>
          </w:tcPr>
          <w:p w14:paraId="2CBA6397"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histocompatibility 2, Q region locus 1</w:t>
            </w:r>
          </w:p>
        </w:tc>
      </w:tr>
      <w:tr w:rsidR="00084088" w:rsidRPr="00C55D6E" w14:paraId="65DF4A8F" w14:textId="77777777" w:rsidTr="002C214F">
        <w:tc>
          <w:tcPr>
            <w:tcW w:w="1101" w:type="dxa"/>
            <w:tcBorders>
              <w:left w:val="single" w:sz="18" w:space="0" w:color="auto"/>
            </w:tcBorders>
            <w:vAlign w:val="bottom"/>
          </w:tcPr>
          <w:p w14:paraId="4D821A48"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14173</w:t>
            </w:r>
          </w:p>
        </w:tc>
        <w:tc>
          <w:tcPr>
            <w:tcW w:w="992" w:type="dxa"/>
            <w:vAlign w:val="bottom"/>
          </w:tcPr>
          <w:p w14:paraId="13371553"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Fgf2</w:t>
            </w:r>
          </w:p>
        </w:tc>
        <w:tc>
          <w:tcPr>
            <w:tcW w:w="709" w:type="dxa"/>
            <w:vAlign w:val="bottom"/>
          </w:tcPr>
          <w:p w14:paraId="4339CA79" w14:textId="77777777" w:rsidR="00084088" w:rsidRPr="0014252B" w:rsidRDefault="00084088" w:rsidP="002C214F">
            <w:pPr>
              <w:jc w:val="right"/>
              <w:rPr>
                <w:rFonts w:eastAsia="Times New Roman" w:cs="Arial"/>
                <w:color w:val="000000"/>
                <w:sz w:val="16"/>
                <w:szCs w:val="16"/>
              </w:rPr>
            </w:pPr>
            <w:r>
              <w:rPr>
                <w:rFonts w:eastAsia="Times New Roman" w:cs="Arial"/>
                <w:color w:val="000000"/>
                <w:sz w:val="16"/>
                <w:szCs w:val="16"/>
              </w:rPr>
              <w:t>11.6</w:t>
            </w:r>
          </w:p>
        </w:tc>
        <w:tc>
          <w:tcPr>
            <w:tcW w:w="992" w:type="dxa"/>
            <w:vAlign w:val="bottom"/>
          </w:tcPr>
          <w:p w14:paraId="1B195C13" w14:textId="77777777" w:rsidR="00084088" w:rsidRPr="0014252B" w:rsidRDefault="00084088" w:rsidP="002C214F">
            <w:pPr>
              <w:jc w:val="right"/>
              <w:rPr>
                <w:rFonts w:eastAsia="Times New Roman" w:cs="Arial"/>
                <w:color w:val="000000"/>
                <w:sz w:val="16"/>
                <w:szCs w:val="16"/>
              </w:rPr>
            </w:pPr>
            <w:r w:rsidRPr="0014252B">
              <w:rPr>
                <w:rFonts w:eastAsia="Times New Roman" w:cs="Arial"/>
                <w:color w:val="000000"/>
                <w:sz w:val="16"/>
                <w:szCs w:val="16"/>
              </w:rPr>
              <w:t>7.27E-06</w:t>
            </w:r>
          </w:p>
        </w:tc>
        <w:tc>
          <w:tcPr>
            <w:tcW w:w="5670" w:type="dxa"/>
            <w:tcBorders>
              <w:right w:val="single" w:sz="18" w:space="0" w:color="auto"/>
            </w:tcBorders>
            <w:vAlign w:val="bottom"/>
          </w:tcPr>
          <w:p w14:paraId="36EE0FC2" w14:textId="77777777" w:rsidR="00084088" w:rsidRPr="0014252B" w:rsidRDefault="00084088" w:rsidP="002C214F">
            <w:pPr>
              <w:rPr>
                <w:rFonts w:eastAsia="Times New Roman" w:cs="Arial"/>
                <w:color w:val="000000"/>
                <w:sz w:val="16"/>
                <w:szCs w:val="16"/>
              </w:rPr>
            </w:pPr>
            <w:r w:rsidRPr="0014252B">
              <w:rPr>
                <w:rFonts w:eastAsia="Times New Roman" w:cs="Arial"/>
                <w:color w:val="000000"/>
                <w:sz w:val="16"/>
                <w:szCs w:val="16"/>
              </w:rPr>
              <w:t>fibroblast growth factor 2</w:t>
            </w:r>
          </w:p>
        </w:tc>
      </w:tr>
      <w:tr w:rsidR="00084088" w:rsidRPr="00C55D6E" w14:paraId="7FB63C5E" w14:textId="77777777" w:rsidTr="002C214F">
        <w:tc>
          <w:tcPr>
            <w:tcW w:w="1101" w:type="dxa"/>
            <w:tcBorders>
              <w:left w:val="single" w:sz="18" w:space="0" w:color="auto"/>
            </w:tcBorders>
            <w:vAlign w:val="bottom"/>
          </w:tcPr>
          <w:p w14:paraId="423C3BEC"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192199</w:t>
            </w:r>
          </w:p>
        </w:tc>
        <w:tc>
          <w:tcPr>
            <w:tcW w:w="992" w:type="dxa"/>
            <w:vAlign w:val="bottom"/>
          </w:tcPr>
          <w:p w14:paraId="1BD39CC3"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Rspo1</w:t>
            </w:r>
          </w:p>
        </w:tc>
        <w:tc>
          <w:tcPr>
            <w:tcW w:w="709" w:type="dxa"/>
            <w:vAlign w:val="bottom"/>
          </w:tcPr>
          <w:p w14:paraId="20319805"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11.3</w:t>
            </w:r>
          </w:p>
        </w:tc>
        <w:tc>
          <w:tcPr>
            <w:tcW w:w="992" w:type="dxa"/>
            <w:vAlign w:val="bottom"/>
          </w:tcPr>
          <w:p w14:paraId="29A1AD9E"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2.04E-02</w:t>
            </w:r>
          </w:p>
        </w:tc>
        <w:tc>
          <w:tcPr>
            <w:tcW w:w="5670" w:type="dxa"/>
            <w:tcBorders>
              <w:right w:val="single" w:sz="18" w:space="0" w:color="auto"/>
            </w:tcBorders>
            <w:vAlign w:val="bottom"/>
          </w:tcPr>
          <w:p w14:paraId="3A8E49E9"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R-spondin homolog (Xenopus laevis)</w:t>
            </w:r>
          </w:p>
        </w:tc>
      </w:tr>
      <w:tr w:rsidR="00084088" w:rsidRPr="00C55D6E" w14:paraId="213271B2" w14:textId="77777777" w:rsidTr="002C214F">
        <w:tc>
          <w:tcPr>
            <w:tcW w:w="1101" w:type="dxa"/>
            <w:tcBorders>
              <w:left w:val="single" w:sz="18" w:space="0" w:color="auto"/>
              <w:bottom w:val="single" w:sz="18" w:space="0" w:color="auto"/>
            </w:tcBorders>
            <w:vAlign w:val="bottom"/>
          </w:tcPr>
          <w:p w14:paraId="0D36E25B"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12954</w:t>
            </w:r>
          </w:p>
        </w:tc>
        <w:tc>
          <w:tcPr>
            <w:tcW w:w="992" w:type="dxa"/>
            <w:tcBorders>
              <w:bottom w:val="single" w:sz="18" w:space="0" w:color="auto"/>
            </w:tcBorders>
            <w:vAlign w:val="bottom"/>
          </w:tcPr>
          <w:p w14:paraId="0D966872"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Cryaa</w:t>
            </w:r>
          </w:p>
        </w:tc>
        <w:tc>
          <w:tcPr>
            <w:tcW w:w="709" w:type="dxa"/>
            <w:tcBorders>
              <w:bottom w:val="single" w:sz="18" w:space="0" w:color="auto"/>
            </w:tcBorders>
            <w:vAlign w:val="bottom"/>
          </w:tcPr>
          <w:p w14:paraId="5E319768"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10.9</w:t>
            </w:r>
          </w:p>
        </w:tc>
        <w:tc>
          <w:tcPr>
            <w:tcW w:w="992" w:type="dxa"/>
            <w:tcBorders>
              <w:bottom w:val="single" w:sz="18" w:space="0" w:color="auto"/>
            </w:tcBorders>
            <w:vAlign w:val="bottom"/>
          </w:tcPr>
          <w:p w14:paraId="2F8A6140"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1.64E-02</w:t>
            </w:r>
          </w:p>
        </w:tc>
        <w:tc>
          <w:tcPr>
            <w:tcW w:w="5670" w:type="dxa"/>
            <w:tcBorders>
              <w:bottom w:val="single" w:sz="18" w:space="0" w:color="auto"/>
              <w:right w:val="single" w:sz="18" w:space="0" w:color="auto"/>
            </w:tcBorders>
            <w:vAlign w:val="bottom"/>
          </w:tcPr>
          <w:p w14:paraId="6AC1A060" w14:textId="77777777" w:rsidR="00084088" w:rsidRPr="00C55D6E" w:rsidRDefault="00084088" w:rsidP="002C214F">
            <w:pPr>
              <w:rPr>
                <w:rFonts w:eastAsia="Times New Roman" w:cs="Arial"/>
                <w:color w:val="000000"/>
                <w:sz w:val="16"/>
                <w:szCs w:val="16"/>
              </w:rPr>
            </w:pPr>
            <w:r w:rsidRPr="0014252B">
              <w:rPr>
                <w:rFonts w:eastAsia="Times New Roman" w:cs="Arial"/>
                <w:color w:val="000000"/>
                <w:sz w:val="16"/>
                <w:szCs w:val="16"/>
              </w:rPr>
              <w:t>crystallin, alpha A</w:t>
            </w:r>
          </w:p>
        </w:tc>
      </w:tr>
      <w:tr w:rsidR="00084088" w:rsidRPr="00C55D6E" w14:paraId="72DAD13C" w14:textId="77777777" w:rsidTr="002C214F">
        <w:tc>
          <w:tcPr>
            <w:tcW w:w="1101" w:type="dxa"/>
            <w:tcBorders>
              <w:top w:val="single" w:sz="18" w:space="0" w:color="auto"/>
              <w:left w:val="nil"/>
              <w:bottom w:val="single" w:sz="18" w:space="0" w:color="auto"/>
              <w:right w:val="nil"/>
            </w:tcBorders>
          </w:tcPr>
          <w:p w14:paraId="274085F1" w14:textId="77777777" w:rsidR="00084088" w:rsidRPr="00C55D6E" w:rsidRDefault="00084088" w:rsidP="002C214F">
            <w:pPr>
              <w:rPr>
                <w:rFonts w:cs="Arial"/>
                <w:sz w:val="16"/>
                <w:szCs w:val="16"/>
              </w:rPr>
            </w:pPr>
          </w:p>
        </w:tc>
        <w:tc>
          <w:tcPr>
            <w:tcW w:w="992" w:type="dxa"/>
            <w:tcBorders>
              <w:top w:val="single" w:sz="18" w:space="0" w:color="auto"/>
              <w:left w:val="nil"/>
              <w:bottom w:val="single" w:sz="18" w:space="0" w:color="auto"/>
              <w:right w:val="nil"/>
            </w:tcBorders>
          </w:tcPr>
          <w:p w14:paraId="715F44F1" w14:textId="77777777" w:rsidR="00084088" w:rsidRPr="00C55D6E" w:rsidRDefault="00084088" w:rsidP="002C214F">
            <w:pPr>
              <w:rPr>
                <w:rFonts w:cs="Arial"/>
                <w:sz w:val="16"/>
                <w:szCs w:val="16"/>
              </w:rPr>
            </w:pPr>
          </w:p>
        </w:tc>
        <w:tc>
          <w:tcPr>
            <w:tcW w:w="709" w:type="dxa"/>
            <w:tcBorders>
              <w:top w:val="single" w:sz="18" w:space="0" w:color="auto"/>
              <w:left w:val="nil"/>
              <w:bottom w:val="single" w:sz="18" w:space="0" w:color="auto"/>
              <w:right w:val="nil"/>
            </w:tcBorders>
          </w:tcPr>
          <w:p w14:paraId="6EE4BBF2" w14:textId="77777777" w:rsidR="00084088" w:rsidRPr="00C55D6E" w:rsidRDefault="00084088" w:rsidP="002C214F">
            <w:pPr>
              <w:rPr>
                <w:rFonts w:cs="Arial"/>
                <w:sz w:val="16"/>
                <w:szCs w:val="16"/>
              </w:rPr>
            </w:pPr>
          </w:p>
        </w:tc>
        <w:tc>
          <w:tcPr>
            <w:tcW w:w="992" w:type="dxa"/>
            <w:tcBorders>
              <w:top w:val="single" w:sz="18" w:space="0" w:color="auto"/>
              <w:left w:val="nil"/>
              <w:bottom w:val="single" w:sz="18" w:space="0" w:color="auto"/>
              <w:right w:val="nil"/>
            </w:tcBorders>
          </w:tcPr>
          <w:p w14:paraId="580B306B" w14:textId="77777777" w:rsidR="00084088" w:rsidRPr="00C55D6E" w:rsidRDefault="00084088" w:rsidP="002C214F">
            <w:pPr>
              <w:rPr>
                <w:rFonts w:cs="Arial"/>
                <w:sz w:val="16"/>
                <w:szCs w:val="16"/>
              </w:rPr>
            </w:pPr>
          </w:p>
        </w:tc>
        <w:tc>
          <w:tcPr>
            <w:tcW w:w="5670" w:type="dxa"/>
            <w:tcBorders>
              <w:top w:val="single" w:sz="18" w:space="0" w:color="auto"/>
              <w:left w:val="nil"/>
              <w:bottom w:val="nil"/>
              <w:right w:val="nil"/>
            </w:tcBorders>
          </w:tcPr>
          <w:p w14:paraId="404D5C4D" w14:textId="77777777" w:rsidR="00084088" w:rsidRPr="00C55D6E" w:rsidRDefault="00084088" w:rsidP="002C214F">
            <w:pPr>
              <w:rPr>
                <w:rFonts w:cs="Arial"/>
                <w:sz w:val="16"/>
                <w:szCs w:val="16"/>
              </w:rPr>
            </w:pPr>
          </w:p>
        </w:tc>
      </w:tr>
      <w:tr w:rsidR="00084088" w:rsidRPr="00B37569" w14:paraId="5A78232F" w14:textId="77777777" w:rsidTr="002C214F">
        <w:trPr>
          <w:trHeight w:val="298"/>
        </w:trPr>
        <w:tc>
          <w:tcPr>
            <w:tcW w:w="9464" w:type="dxa"/>
            <w:gridSpan w:val="5"/>
            <w:tcBorders>
              <w:top w:val="single" w:sz="18" w:space="0" w:color="auto"/>
              <w:left w:val="single" w:sz="18" w:space="0" w:color="auto"/>
              <w:right w:val="single" w:sz="18" w:space="0" w:color="auto"/>
            </w:tcBorders>
            <w:shd w:val="clear" w:color="auto" w:fill="E5B8B7" w:themeFill="accent2" w:themeFillTint="66"/>
            <w:vAlign w:val="bottom"/>
          </w:tcPr>
          <w:p w14:paraId="4F99CDC7" w14:textId="77777777" w:rsidR="00084088" w:rsidRPr="00B37569" w:rsidRDefault="00084088" w:rsidP="002C214F">
            <w:pPr>
              <w:spacing w:before="240" w:line="360" w:lineRule="auto"/>
              <w:jc w:val="center"/>
              <w:rPr>
                <w:rFonts w:eastAsia="Times New Roman" w:cs="Arial"/>
                <w:b/>
                <w:color w:val="000000"/>
                <w:sz w:val="20"/>
                <w:szCs w:val="20"/>
              </w:rPr>
            </w:pPr>
            <w:r w:rsidRPr="00B37569">
              <w:rPr>
                <w:rFonts w:eastAsia="Times New Roman" w:cs="Arial"/>
                <w:b/>
                <w:color w:val="000000"/>
                <w:sz w:val="20"/>
                <w:szCs w:val="20"/>
              </w:rPr>
              <w:t xml:space="preserve">Top 20 genes downregulated in retinas of </w:t>
            </w:r>
            <w:r w:rsidRPr="00B37569">
              <w:rPr>
                <w:rFonts w:eastAsia="Times New Roman" w:cs="Arial"/>
                <w:b/>
                <w:i/>
                <w:color w:val="000000"/>
                <w:sz w:val="20"/>
                <w:szCs w:val="20"/>
              </w:rPr>
              <w:t>rod</w:t>
            </w:r>
            <w:r>
              <w:rPr>
                <w:rFonts w:cs="Arial"/>
                <w:b/>
                <w:i/>
                <w:color w:val="000000"/>
                <w:sz w:val="20"/>
                <w:szCs w:val="20"/>
                <w:vertAlign w:val="superscript"/>
              </w:rPr>
              <w:t>ΔVhl</w:t>
            </w:r>
            <w:r w:rsidRPr="00B37569">
              <w:rPr>
                <w:rFonts w:eastAsia="Times New Roman" w:cs="Arial"/>
                <w:b/>
                <w:color w:val="000000"/>
                <w:sz w:val="20"/>
                <w:szCs w:val="20"/>
              </w:rPr>
              <w:t xml:space="preserve"> mice</w:t>
            </w:r>
            <w:r>
              <w:rPr>
                <w:b/>
              </w:rPr>
              <w:t xml:space="preserve"> relative to </w:t>
            </w:r>
            <w:r w:rsidRPr="002B462B">
              <w:rPr>
                <w:b/>
                <w:i/>
              </w:rPr>
              <w:t>rod</w:t>
            </w:r>
            <w:r>
              <w:rPr>
                <w:b/>
                <w:i/>
                <w:vertAlign w:val="superscript"/>
              </w:rPr>
              <w:t>ΔVhl;Hif1a</w:t>
            </w:r>
            <w:r w:rsidRPr="002B462B">
              <w:rPr>
                <w:b/>
              </w:rPr>
              <w:t xml:space="preserve"> mice</w:t>
            </w:r>
          </w:p>
        </w:tc>
      </w:tr>
      <w:tr w:rsidR="00084088" w:rsidRPr="00B37569" w14:paraId="3CA92732" w14:textId="77777777" w:rsidTr="002C214F">
        <w:tc>
          <w:tcPr>
            <w:tcW w:w="1101" w:type="dxa"/>
            <w:tcBorders>
              <w:left w:val="single" w:sz="18" w:space="0" w:color="auto"/>
            </w:tcBorders>
            <w:vAlign w:val="center"/>
          </w:tcPr>
          <w:p w14:paraId="4DEA9E63"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Entrez</w:t>
            </w:r>
          </w:p>
          <w:p w14:paraId="3CCB0D6A"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ID</w:t>
            </w:r>
          </w:p>
        </w:tc>
        <w:tc>
          <w:tcPr>
            <w:tcW w:w="992" w:type="dxa"/>
            <w:vAlign w:val="center"/>
          </w:tcPr>
          <w:p w14:paraId="54CE5FF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Symbol</w:t>
            </w:r>
          </w:p>
        </w:tc>
        <w:tc>
          <w:tcPr>
            <w:tcW w:w="709" w:type="dxa"/>
            <w:vAlign w:val="center"/>
          </w:tcPr>
          <w:p w14:paraId="0C456DDD"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992" w:type="dxa"/>
            <w:vAlign w:val="center"/>
          </w:tcPr>
          <w:p w14:paraId="5E9481EA"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5670" w:type="dxa"/>
            <w:tcBorders>
              <w:right w:val="single" w:sz="18" w:space="0" w:color="auto"/>
            </w:tcBorders>
            <w:vAlign w:val="center"/>
          </w:tcPr>
          <w:p w14:paraId="0248C48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Description</w:t>
            </w:r>
          </w:p>
        </w:tc>
      </w:tr>
      <w:tr w:rsidR="00084088" w:rsidRPr="00C55D6E" w14:paraId="394516DF" w14:textId="77777777" w:rsidTr="002C214F">
        <w:tc>
          <w:tcPr>
            <w:tcW w:w="1101" w:type="dxa"/>
            <w:tcBorders>
              <w:left w:val="single" w:sz="18" w:space="0" w:color="auto"/>
            </w:tcBorders>
            <w:vAlign w:val="bottom"/>
          </w:tcPr>
          <w:p w14:paraId="40517811"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76681</w:t>
            </w:r>
          </w:p>
        </w:tc>
        <w:tc>
          <w:tcPr>
            <w:tcW w:w="992" w:type="dxa"/>
            <w:vAlign w:val="bottom"/>
          </w:tcPr>
          <w:p w14:paraId="1077F8E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Trim12a</w:t>
            </w:r>
          </w:p>
        </w:tc>
        <w:tc>
          <w:tcPr>
            <w:tcW w:w="709" w:type="dxa"/>
            <w:vAlign w:val="bottom"/>
          </w:tcPr>
          <w:p w14:paraId="659539EB"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0.014</w:t>
            </w:r>
          </w:p>
        </w:tc>
        <w:tc>
          <w:tcPr>
            <w:tcW w:w="992" w:type="dxa"/>
            <w:vAlign w:val="bottom"/>
          </w:tcPr>
          <w:p w14:paraId="28DBD173"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8.54E-09</w:t>
            </w:r>
          </w:p>
        </w:tc>
        <w:tc>
          <w:tcPr>
            <w:tcW w:w="5670" w:type="dxa"/>
            <w:tcBorders>
              <w:right w:val="single" w:sz="18" w:space="0" w:color="auto"/>
            </w:tcBorders>
            <w:vAlign w:val="bottom"/>
          </w:tcPr>
          <w:p w14:paraId="13FF03E5"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tripartite motif-containing 12A</w:t>
            </w:r>
          </w:p>
        </w:tc>
      </w:tr>
      <w:tr w:rsidR="00084088" w:rsidRPr="00C55D6E" w14:paraId="48B781EE" w14:textId="77777777" w:rsidTr="002C214F">
        <w:tc>
          <w:tcPr>
            <w:tcW w:w="1101" w:type="dxa"/>
            <w:tcBorders>
              <w:left w:val="single" w:sz="18" w:space="0" w:color="auto"/>
            </w:tcBorders>
            <w:vAlign w:val="bottom"/>
          </w:tcPr>
          <w:p w14:paraId="2A8B4912"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80509</w:t>
            </w:r>
          </w:p>
        </w:tc>
        <w:tc>
          <w:tcPr>
            <w:tcW w:w="992" w:type="dxa"/>
            <w:vAlign w:val="bottom"/>
          </w:tcPr>
          <w:p w14:paraId="3C7F0C22"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Med8</w:t>
            </w:r>
          </w:p>
        </w:tc>
        <w:tc>
          <w:tcPr>
            <w:tcW w:w="709" w:type="dxa"/>
            <w:vAlign w:val="bottom"/>
          </w:tcPr>
          <w:p w14:paraId="710150F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0.025</w:t>
            </w:r>
          </w:p>
        </w:tc>
        <w:tc>
          <w:tcPr>
            <w:tcW w:w="992" w:type="dxa"/>
            <w:vAlign w:val="bottom"/>
          </w:tcPr>
          <w:p w14:paraId="5A8BDAB0"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1.54E-06</w:t>
            </w:r>
          </w:p>
        </w:tc>
        <w:tc>
          <w:tcPr>
            <w:tcW w:w="5670" w:type="dxa"/>
            <w:tcBorders>
              <w:right w:val="single" w:sz="18" w:space="0" w:color="auto"/>
            </w:tcBorders>
            <w:vAlign w:val="bottom"/>
          </w:tcPr>
          <w:p w14:paraId="42516C60"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mediator of RNA polymerase II transcription, subunit 8 homolog (yeast)</w:t>
            </w:r>
          </w:p>
        </w:tc>
      </w:tr>
      <w:tr w:rsidR="00084088" w:rsidRPr="00C55D6E" w14:paraId="0795A155" w14:textId="77777777" w:rsidTr="002C214F">
        <w:tc>
          <w:tcPr>
            <w:tcW w:w="1101" w:type="dxa"/>
            <w:tcBorders>
              <w:left w:val="single" w:sz="18" w:space="0" w:color="auto"/>
            </w:tcBorders>
            <w:vAlign w:val="bottom"/>
          </w:tcPr>
          <w:p w14:paraId="4300663F"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30939</w:t>
            </w:r>
          </w:p>
        </w:tc>
        <w:tc>
          <w:tcPr>
            <w:tcW w:w="992" w:type="dxa"/>
            <w:vAlign w:val="bottom"/>
          </w:tcPr>
          <w:p w14:paraId="015F501D"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Pttg1</w:t>
            </w:r>
          </w:p>
        </w:tc>
        <w:tc>
          <w:tcPr>
            <w:tcW w:w="709" w:type="dxa"/>
            <w:vAlign w:val="bottom"/>
          </w:tcPr>
          <w:p w14:paraId="4091181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0.026</w:t>
            </w:r>
          </w:p>
        </w:tc>
        <w:tc>
          <w:tcPr>
            <w:tcW w:w="992" w:type="dxa"/>
            <w:vAlign w:val="bottom"/>
          </w:tcPr>
          <w:p w14:paraId="1956F77E"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1.81E-10</w:t>
            </w:r>
          </w:p>
        </w:tc>
        <w:tc>
          <w:tcPr>
            <w:tcW w:w="5670" w:type="dxa"/>
            <w:tcBorders>
              <w:right w:val="single" w:sz="18" w:space="0" w:color="auto"/>
            </w:tcBorders>
            <w:vAlign w:val="bottom"/>
          </w:tcPr>
          <w:p w14:paraId="38614B61"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pituitary tumor-transforming gene 1</w:t>
            </w:r>
          </w:p>
        </w:tc>
      </w:tr>
      <w:tr w:rsidR="00084088" w:rsidRPr="00C55D6E" w14:paraId="52B49AA7" w14:textId="77777777" w:rsidTr="002C214F">
        <w:tc>
          <w:tcPr>
            <w:tcW w:w="1101" w:type="dxa"/>
            <w:tcBorders>
              <w:left w:val="single" w:sz="18" w:space="0" w:color="auto"/>
            </w:tcBorders>
            <w:vAlign w:val="bottom"/>
          </w:tcPr>
          <w:p w14:paraId="125AEC3C"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258198</w:t>
            </w:r>
          </w:p>
        </w:tc>
        <w:tc>
          <w:tcPr>
            <w:tcW w:w="992" w:type="dxa"/>
            <w:vAlign w:val="bottom"/>
          </w:tcPr>
          <w:p w14:paraId="45256FA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Olfr224</w:t>
            </w:r>
          </w:p>
        </w:tc>
        <w:tc>
          <w:tcPr>
            <w:tcW w:w="709" w:type="dxa"/>
            <w:vAlign w:val="bottom"/>
          </w:tcPr>
          <w:p w14:paraId="4839E3F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0.027</w:t>
            </w:r>
          </w:p>
        </w:tc>
        <w:tc>
          <w:tcPr>
            <w:tcW w:w="992" w:type="dxa"/>
            <w:vAlign w:val="bottom"/>
          </w:tcPr>
          <w:p w14:paraId="6FEB4355"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2.80E-05</w:t>
            </w:r>
          </w:p>
        </w:tc>
        <w:tc>
          <w:tcPr>
            <w:tcW w:w="5670" w:type="dxa"/>
            <w:tcBorders>
              <w:right w:val="single" w:sz="18" w:space="0" w:color="auto"/>
            </w:tcBorders>
            <w:vAlign w:val="bottom"/>
          </w:tcPr>
          <w:p w14:paraId="2F831475"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olfactory receptor 224</w:t>
            </w:r>
          </w:p>
        </w:tc>
      </w:tr>
      <w:tr w:rsidR="00084088" w:rsidRPr="00C55D6E" w14:paraId="14FDFEF4" w14:textId="77777777" w:rsidTr="002C214F">
        <w:tc>
          <w:tcPr>
            <w:tcW w:w="1101" w:type="dxa"/>
            <w:tcBorders>
              <w:left w:val="single" w:sz="18" w:space="0" w:color="auto"/>
            </w:tcBorders>
            <w:vAlign w:val="bottom"/>
          </w:tcPr>
          <w:p w14:paraId="759DE3D0"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54631</w:t>
            </w:r>
          </w:p>
        </w:tc>
        <w:tc>
          <w:tcPr>
            <w:tcW w:w="992" w:type="dxa"/>
            <w:vAlign w:val="bottom"/>
          </w:tcPr>
          <w:p w14:paraId="45399906"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Nphs1</w:t>
            </w:r>
          </w:p>
        </w:tc>
        <w:tc>
          <w:tcPr>
            <w:tcW w:w="709" w:type="dxa"/>
            <w:vAlign w:val="bottom"/>
          </w:tcPr>
          <w:p w14:paraId="4DB05BC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0.028</w:t>
            </w:r>
          </w:p>
        </w:tc>
        <w:tc>
          <w:tcPr>
            <w:tcW w:w="992" w:type="dxa"/>
            <w:vAlign w:val="bottom"/>
          </w:tcPr>
          <w:p w14:paraId="01BD26DA"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4.80E-07</w:t>
            </w:r>
          </w:p>
        </w:tc>
        <w:tc>
          <w:tcPr>
            <w:tcW w:w="5670" w:type="dxa"/>
            <w:tcBorders>
              <w:right w:val="single" w:sz="18" w:space="0" w:color="auto"/>
            </w:tcBorders>
            <w:vAlign w:val="bottom"/>
          </w:tcPr>
          <w:p w14:paraId="508838F5"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nephrosis 1 homolog, nephrin (human)</w:t>
            </w:r>
          </w:p>
        </w:tc>
      </w:tr>
      <w:tr w:rsidR="00084088" w:rsidRPr="00C55D6E" w14:paraId="48DE3F62" w14:textId="77777777" w:rsidTr="002C214F">
        <w:tc>
          <w:tcPr>
            <w:tcW w:w="1101" w:type="dxa"/>
            <w:tcBorders>
              <w:left w:val="single" w:sz="18" w:space="0" w:color="auto"/>
            </w:tcBorders>
            <w:vAlign w:val="bottom"/>
          </w:tcPr>
          <w:p w14:paraId="6F2A88FD"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75764</w:t>
            </w:r>
          </w:p>
        </w:tc>
        <w:tc>
          <w:tcPr>
            <w:tcW w:w="992" w:type="dxa"/>
            <w:vAlign w:val="bottom"/>
          </w:tcPr>
          <w:p w14:paraId="4DD65482"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Slx1b</w:t>
            </w:r>
          </w:p>
        </w:tc>
        <w:tc>
          <w:tcPr>
            <w:tcW w:w="709" w:type="dxa"/>
            <w:vAlign w:val="bottom"/>
          </w:tcPr>
          <w:p w14:paraId="3274F025"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0.034</w:t>
            </w:r>
          </w:p>
        </w:tc>
        <w:tc>
          <w:tcPr>
            <w:tcW w:w="992" w:type="dxa"/>
            <w:vAlign w:val="bottom"/>
          </w:tcPr>
          <w:p w14:paraId="4B2D8B04"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4.22E-09</w:t>
            </w:r>
          </w:p>
        </w:tc>
        <w:tc>
          <w:tcPr>
            <w:tcW w:w="5670" w:type="dxa"/>
            <w:tcBorders>
              <w:right w:val="single" w:sz="18" w:space="0" w:color="auto"/>
            </w:tcBorders>
            <w:vAlign w:val="bottom"/>
          </w:tcPr>
          <w:p w14:paraId="2D3AEE8C"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SLX1 structure-specific endonuclease subunit homolog B (S. cerevisiae)</w:t>
            </w:r>
          </w:p>
        </w:tc>
      </w:tr>
      <w:tr w:rsidR="00084088" w:rsidRPr="00C55D6E" w14:paraId="3FFB6C67" w14:textId="77777777" w:rsidTr="002C214F">
        <w:tc>
          <w:tcPr>
            <w:tcW w:w="1101" w:type="dxa"/>
            <w:tcBorders>
              <w:left w:val="single" w:sz="18" w:space="0" w:color="auto"/>
            </w:tcBorders>
            <w:vAlign w:val="bottom"/>
          </w:tcPr>
          <w:p w14:paraId="11327A3B"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14537</w:t>
            </w:r>
          </w:p>
        </w:tc>
        <w:tc>
          <w:tcPr>
            <w:tcW w:w="992" w:type="dxa"/>
            <w:vAlign w:val="bottom"/>
          </w:tcPr>
          <w:p w14:paraId="5887E4ED"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Gcnt1</w:t>
            </w:r>
          </w:p>
        </w:tc>
        <w:tc>
          <w:tcPr>
            <w:tcW w:w="709" w:type="dxa"/>
            <w:vAlign w:val="bottom"/>
          </w:tcPr>
          <w:p w14:paraId="70663A7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0.035</w:t>
            </w:r>
          </w:p>
        </w:tc>
        <w:tc>
          <w:tcPr>
            <w:tcW w:w="992" w:type="dxa"/>
            <w:vAlign w:val="bottom"/>
          </w:tcPr>
          <w:p w14:paraId="1CDE471E"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3.59E-11</w:t>
            </w:r>
          </w:p>
        </w:tc>
        <w:tc>
          <w:tcPr>
            <w:tcW w:w="5670" w:type="dxa"/>
            <w:tcBorders>
              <w:right w:val="single" w:sz="18" w:space="0" w:color="auto"/>
            </w:tcBorders>
            <w:vAlign w:val="bottom"/>
          </w:tcPr>
          <w:p w14:paraId="165B19DA"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glucosaminyl (N-acetyl) transferase 1, core 2</w:t>
            </w:r>
          </w:p>
        </w:tc>
      </w:tr>
      <w:tr w:rsidR="00084088" w:rsidRPr="00C55D6E" w14:paraId="3EDC4523" w14:textId="77777777" w:rsidTr="002C214F">
        <w:tc>
          <w:tcPr>
            <w:tcW w:w="1101" w:type="dxa"/>
            <w:tcBorders>
              <w:left w:val="single" w:sz="18" w:space="0" w:color="auto"/>
            </w:tcBorders>
            <w:vAlign w:val="bottom"/>
          </w:tcPr>
          <w:p w14:paraId="2B7A8BB4"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109685</w:t>
            </w:r>
          </w:p>
        </w:tc>
        <w:tc>
          <w:tcPr>
            <w:tcW w:w="992" w:type="dxa"/>
            <w:vAlign w:val="bottom"/>
          </w:tcPr>
          <w:p w14:paraId="174E3B87"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Hyal3</w:t>
            </w:r>
          </w:p>
        </w:tc>
        <w:tc>
          <w:tcPr>
            <w:tcW w:w="709" w:type="dxa"/>
            <w:vAlign w:val="bottom"/>
          </w:tcPr>
          <w:p w14:paraId="2F4E7A4B"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0.052</w:t>
            </w:r>
          </w:p>
        </w:tc>
        <w:tc>
          <w:tcPr>
            <w:tcW w:w="992" w:type="dxa"/>
            <w:vAlign w:val="bottom"/>
          </w:tcPr>
          <w:p w14:paraId="70B65753"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3.57E-06</w:t>
            </w:r>
          </w:p>
        </w:tc>
        <w:tc>
          <w:tcPr>
            <w:tcW w:w="5670" w:type="dxa"/>
            <w:tcBorders>
              <w:right w:val="single" w:sz="18" w:space="0" w:color="auto"/>
            </w:tcBorders>
            <w:vAlign w:val="bottom"/>
          </w:tcPr>
          <w:p w14:paraId="1E410151"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hyaluronoglucosaminidase 3</w:t>
            </w:r>
          </w:p>
        </w:tc>
      </w:tr>
      <w:tr w:rsidR="00084088" w:rsidRPr="00C55D6E" w14:paraId="59276D54" w14:textId="77777777" w:rsidTr="002C214F">
        <w:tc>
          <w:tcPr>
            <w:tcW w:w="1101" w:type="dxa"/>
            <w:tcBorders>
              <w:left w:val="single" w:sz="18" w:space="0" w:color="auto"/>
            </w:tcBorders>
            <w:vAlign w:val="bottom"/>
          </w:tcPr>
          <w:p w14:paraId="235518D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72154</w:t>
            </w:r>
          </w:p>
        </w:tc>
        <w:tc>
          <w:tcPr>
            <w:tcW w:w="992" w:type="dxa"/>
            <w:vAlign w:val="bottom"/>
          </w:tcPr>
          <w:p w14:paraId="12A6FB1A"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Zfp157</w:t>
            </w:r>
          </w:p>
        </w:tc>
        <w:tc>
          <w:tcPr>
            <w:tcW w:w="709" w:type="dxa"/>
            <w:vAlign w:val="bottom"/>
          </w:tcPr>
          <w:p w14:paraId="2AFBC5C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0.053</w:t>
            </w:r>
          </w:p>
        </w:tc>
        <w:tc>
          <w:tcPr>
            <w:tcW w:w="992" w:type="dxa"/>
            <w:vAlign w:val="bottom"/>
          </w:tcPr>
          <w:p w14:paraId="17DE1E2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2.11E-07</w:t>
            </w:r>
          </w:p>
        </w:tc>
        <w:tc>
          <w:tcPr>
            <w:tcW w:w="5670" w:type="dxa"/>
            <w:tcBorders>
              <w:right w:val="single" w:sz="18" w:space="0" w:color="auto"/>
            </w:tcBorders>
            <w:vAlign w:val="bottom"/>
          </w:tcPr>
          <w:p w14:paraId="3F37C258"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zinc finger protein 157</w:t>
            </w:r>
          </w:p>
        </w:tc>
      </w:tr>
      <w:tr w:rsidR="00084088" w:rsidRPr="00C55D6E" w14:paraId="2E03C8FF" w14:textId="77777777" w:rsidTr="002C214F">
        <w:tc>
          <w:tcPr>
            <w:tcW w:w="1101" w:type="dxa"/>
            <w:tcBorders>
              <w:left w:val="single" w:sz="18" w:space="0" w:color="auto"/>
            </w:tcBorders>
            <w:vAlign w:val="bottom"/>
          </w:tcPr>
          <w:p w14:paraId="589A14AB"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17921</w:t>
            </w:r>
          </w:p>
        </w:tc>
        <w:tc>
          <w:tcPr>
            <w:tcW w:w="992" w:type="dxa"/>
            <w:vAlign w:val="bottom"/>
          </w:tcPr>
          <w:p w14:paraId="2A17C634"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Myo7a</w:t>
            </w:r>
          </w:p>
        </w:tc>
        <w:tc>
          <w:tcPr>
            <w:tcW w:w="709" w:type="dxa"/>
            <w:vAlign w:val="bottom"/>
          </w:tcPr>
          <w:p w14:paraId="6D1B89D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0.074</w:t>
            </w:r>
          </w:p>
        </w:tc>
        <w:tc>
          <w:tcPr>
            <w:tcW w:w="992" w:type="dxa"/>
            <w:vAlign w:val="bottom"/>
          </w:tcPr>
          <w:p w14:paraId="5482D0FF"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3.64E-08</w:t>
            </w:r>
          </w:p>
        </w:tc>
        <w:tc>
          <w:tcPr>
            <w:tcW w:w="5670" w:type="dxa"/>
            <w:tcBorders>
              <w:right w:val="single" w:sz="18" w:space="0" w:color="auto"/>
            </w:tcBorders>
            <w:vAlign w:val="bottom"/>
          </w:tcPr>
          <w:p w14:paraId="399897C9"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myosin VIIA</w:t>
            </w:r>
          </w:p>
        </w:tc>
      </w:tr>
      <w:tr w:rsidR="00084088" w:rsidRPr="00C55D6E" w14:paraId="70E0A255" w14:textId="77777777" w:rsidTr="002C214F">
        <w:tc>
          <w:tcPr>
            <w:tcW w:w="1101" w:type="dxa"/>
            <w:tcBorders>
              <w:left w:val="single" w:sz="18" w:space="0" w:color="auto"/>
            </w:tcBorders>
            <w:vAlign w:val="bottom"/>
          </w:tcPr>
          <w:p w14:paraId="6242A358"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214523</w:t>
            </w:r>
          </w:p>
        </w:tc>
        <w:tc>
          <w:tcPr>
            <w:tcW w:w="992" w:type="dxa"/>
            <w:vAlign w:val="bottom"/>
          </w:tcPr>
          <w:p w14:paraId="31815677"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Tmprss4</w:t>
            </w:r>
          </w:p>
        </w:tc>
        <w:tc>
          <w:tcPr>
            <w:tcW w:w="709" w:type="dxa"/>
            <w:vAlign w:val="bottom"/>
          </w:tcPr>
          <w:p w14:paraId="49DED17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0.084</w:t>
            </w:r>
          </w:p>
        </w:tc>
        <w:tc>
          <w:tcPr>
            <w:tcW w:w="992" w:type="dxa"/>
            <w:vAlign w:val="bottom"/>
          </w:tcPr>
          <w:p w14:paraId="0417CCCF"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2.07E-08</w:t>
            </w:r>
          </w:p>
        </w:tc>
        <w:tc>
          <w:tcPr>
            <w:tcW w:w="5670" w:type="dxa"/>
            <w:tcBorders>
              <w:right w:val="single" w:sz="18" w:space="0" w:color="auto"/>
            </w:tcBorders>
            <w:vAlign w:val="bottom"/>
          </w:tcPr>
          <w:p w14:paraId="2018C23F"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transmembrane protease, serine 4</w:t>
            </w:r>
          </w:p>
        </w:tc>
      </w:tr>
      <w:tr w:rsidR="00084088" w:rsidRPr="00C55D6E" w14:paraId="19F7FF17" w14:textId="77777777" w:rsidTr="002C214F">
        <w:tc>
          <w:tcPr>
            <w:tcW w:w="1101" w:type="dxa"/>
            <w:tcBorders>
              <w:left w:val="single" w:sz="18" w:space="0" w:color="auto"/>
            </w:tcBorders>
            <w:vAlign w:val="bottom"/>
          </w:tcPr>
          <w:p w14:paraId="74C0809A"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72461</w:t>
            </w:r>
          </w:p>
        </w:tc>
        <w:tc>
          <w:tcPr>
            <w:tcW w:w="992" w:type="dxa"/>
            <w:vAlign w:val="bottom"/>
          </w:tcPr>
          <w:p w14:paraId="1812792D"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Prcp</w:t>
            </w:r>
          </w:p>
        </w:tc>
        <w:tc>
          <w:tcPr>
            <w:tcW w:w="709" w:type="dxa"/>
            <w:vAlign w:val="bottom"/>
          </w:tcPr>
          <w:p w14:paraId="17BF761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0.101</w:t>
            </w:r>
          </w:p>
        </w:tc>
        <w:tc>
          <w:tcPr>
            <w:tcW w:w="992" w:type="dxa"/>
            <w:vAlign w:val="bottom"/>
          </w:tcPr>
          <w:p w14:paraId="2722E3F2"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9.91E-09</w:t>
            </w:r>
          </w:p>
        </w:tc>
        <w:tc>
          <w:tcPr>
            <w:tcW w:w="5670" w:type="dxa"/>
            <w:tcBorders>
              <w:right w:val="single" w:sz="18" w:space="0" w:color="auto"/>
            </w:tcBorders>
            <w:vAlign w:val="bottom"/>
          </w:tcPr>
          <w:p w14:paraId="008F713E"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prolylcarboxypeptidase (angiotensinase C)</w:t>
            </w:r>
          </w:p>
        </w:tc>
      </w:tr>
      <w:tr w:rsidR="00084088" w:rsidRPr="00C55D6E" w14:paraId="3AE3BDBA" w14:textId="77777777" w:rsidTr="002C214F">
        <w:tc>
          <w:tcPr>
            <w:tcW w:w="1101" w:type="dxa"/>
            <w:tcBorders>
              <w:left w:val="single" w:sz="18" w:space="0" w:color="auto"/>
            </w:tcBorders>
            <w:vAlign w:val="bottom"/>
          </w:tcPr>
          <w:p w14:paraId="5A01C53C"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269209</w:t>
            </w:r>
          </w:p>
        </w:tc>
        <w:tc>
          <w:tcPr>
            <w:tcW w:w="992" w:type="dxa"/>
            <w:vAlign w:val="bottom"/>
          </w:tcPr>
          <w:p w14:paraId="10F876C3"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Stk36</w:t>
            </w:r>
          </w:p>
        </w:tc>
        <w:tc>
          <w:tcPr>
            <w:tcW w:w="709" w:type="dxa"/>
            <w:vAlign w:val="bottom"/>
          </w:tcPr>
          <w:p w14:paraId="26F0DE7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0.103</w:t>
            </w:r>
          </w:p>
        </w:tc>
        <w:tc>
          <w:tcPr>
            <w:tcW w:w="992" w:type="dxa"/>
            <w:vAlign w:val="bottom"/>
          </w:tcPr>
          <w:p w14:paraId="01939450"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4.68E-06</w:t>
            </w:r>
          </w:p>
        </w:tc>
        <w:tc>
          <w:tcPr>
            <w:tcW w:w="5670" w:type="dxa"/>
            <w:tcBorders>
              <w:right w:val="single" w:sz="18" w:space="0" w:color="auto"/>
            </w:tcBorders>
            <w:vAlign w:val="bottom"/>
          </w:tcPr>
          <w:p w14:paraId="15AD7810"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serine/threonine kinase 36 (fused homolog, Drosophila)</w:t>
            </w:r>
          </w:p>
        </w:tc>
      </w:tr>
      <w:tr w:rsidR="00084088" w:rsidRPr="00C55D6E" w14:paraId="3502C491" w14:textId="77777777" w:rsidTr="002C214F">
        <w:tc>
          <w:tcPr>
            <w:tcW w:w="1101" w:type="dxa"/>
            <w:tcBorders>
              <w:left w:val="single" w:sz="18" w:space="0" w:color="auto"/>
            </w:tcBorders>
            <w:vAlign w:val="bottom"/>
          </w:tcPr>
          <w:p w14:paraId="4DF26B96"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94216</w:t>
            </w:r>
          </w:p>
        </w:tc>
        <w:tc>
          <w:tcPr>
            <w:tcW w:w="992" w:type="dxa"/>
            <w:vAlign w:val="bottom"/>
          </w:tcPr>
          <w:p w14:paraId="681647EF"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Col4a6</w:t>
            </w:r>
          </w:p>
        </w:tc>
        <w:tc>
          <w:tcPr>
            <w:tcW w:w="709" w:type="dxa"/>
            <w:vAlign w:val="bottom"/>
          </w:tcPr>
          <w:p w14:paraId="39D291F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0.112</w:t>
            </w:r>
          </w:p>
        </w:tc>
        <w:tc>
          <w:tcPr>
            <w:tcW w:w="992" w:type="dxa"/>
            <w:vAlign w:val="bottom"/>
          </w:tcPr>
          <w:p w14:paraId="5E375B8B"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3.70E-04</w:t>
            </w:r>
          </w:p>
        </w:tc>
        <w:tc>
          <w:tcPr>
            <w:tcW w:w="5670" w:type="dxa"/>
            <w:tcBorders>
              <w:right w:val="single" w:sz="18" w:space="0" w:color="auto"/>
            </w:tcBorders>
            <w:vAlign w:val="bottom"/>
          </w:tcPr>
          <w:p w14:paraId="0CBFCC06"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collagen, type IV, alpha 6</w:t>
            </w:r>
          </w:p>
        </w:tc>
      </w:tr>
      <w:tr w:rsidR="00084088" w:rsidRPr="00C55D6E" w14:paraId="685F0E6D" w14:textId="77777777" w:rsidTr="002C214F">
        <w:tc>
          <w:tcPr>
            <w:tcW w:w="1101" w:type="dxa"/>
            <w:tcBorders>
              <w:left w:val="single" w:sz="18" w:space="0" w:color="auto"/>
            </w:tcBorders>
            <w:vAlign w:val="bottom"/>
          </w:tcPr>
          <w:p w14:paraId="463BC5F8"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140709</w:t>
            </w:r>
          </w:p>
        </w:tc>
        <w:tc>
          <w:tcPr>
            <w:tcW w:w="992" w:type="dxa"/>
            <w:vAlign w:val="bottom"/>
          </w:tcPr>
          <w:p w14:paraId="7E268605"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Emid2</w:t>
            </w:r>
          </w:p>
        </w:tc>
        <w:tc>
          <w:tcPr>
            <w:tcW w:w="709" w:type="dxa"/>
            <w:vAlign w:val="bottom"/>
          </w:tcPr>
          <w:p w14:paraId="26F0603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0.112</w:t>
            </w:r>
          </w:p>
        </w:tc>
        <w:tc>
          <w:tcPr>
            <w:tcW w:w="992" w:type="dxa"/>
            <w:vAlign w:val="bottom"/>
          </w:tcPr>
          <w:p w14:paraId="6EA89F5B"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9.73E-07</w:t>
            </w:r>
          </w:p>
        </w:tc>
        <w:tc>
          <w:tcPr>
            <w:tcW w:w="5670" w:type="dxa"/>
            <w:tcBorders>
              <w:right w:val="single" w:sz="18" w:space="0" w:color="auto"/>
            </w:tcBorders>
            <w:vAlign w:val="bottom"/>
          </w:tcPr>
          <w:p w14:paraId="55F663CA" w14:textId="77777777" w:rsidR="00084088" w:rsidRPr="00B9201B" w:rsidRDefault="00084088" w:rsidP="002C214F">
            <w:pPr>
              <w:rPr>
                <w:rFonts w:eastAsia="Times New Roman" w:cs="Arial"/>
                <w:color w:val="000000"/>
                <w:sz w:val="16"/>
                <w:szCs w:val="16"/>
              </w:rPr>
            </w:pPr>
            <w:r w:rsidRPr="00406260">
              <w:rPr>
                <w:rFonts w:eastAsia="Times New Roman" w:cs="Arial"/>
                <w:color w:val="000000"/>
                <w:sz w:val="16"/>
                <w:szCs w:val="16"/>
              </w:rPr>
              <w:t>EMI domain containing 2</w:t>
            </w:r>
          </w:p>
        </w:tc>
      </w:tr>
      <w:tr w:rsidR="00084088" w:rsidRPr="00C55D6E" w14:paraId="165973C0" w14:textId="77777777" w:rsidTr="002C214F">
        <w:tc>
          <w:tcPr>
            <w:tcW w:w="1101" w:type="dxa"/>
            <w:tcBorders>
              <w:left w:val="single" w:sz="18" w:space="0" w:color="auto"/>
            </w:tcBorders>
            <w:vAlign w:val="bottom"/>
          </w:tcPr>
          <w:p w14:paraId="21B967D5"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209760</w:t>
            </w:r>
          </w:p>
        </w:tc>
        <w:tc>
          <w:tcPr>
            <w:tcW w:w="992" w:type="dxa"/>
            <w:vAlign w:val="bottom"/>
          </w:tcPr>
          <w:p w14:paraId="60D10FFF"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Tmc7</w:t>
            </w:r>
          </w:p>
        </w:tc>
        <w:tc>
          <w:tcPr>
            <w:tcW w:w="709" w:type="dxa"/>
            <w:vAlign w:val="bottom"/>
          </w:tcPr>
          <w:p w14:paraId="4F5F9DA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0.129</w:t>
            </w:r>
          </w:p>
        </w:tc>
        <w:tc>
          <w:tcPr>
            <w:tcW w:w="992" w:type="dxa"/>
            <w:vAlign w:val="bottom"/>
          </w:tcPr>
          <w:p w14:paraId="222EE3DC"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1.24E-05</w:t>
            </w:r>
          </w:p>
        </w:tc>
        <w:tc>
          <w:tcPr>
            <w:tcW w:w="5670" w:type="dxa"/>
            <w:tcBorders>
              <w:right w:val="single" w:sz="18" w:space="0" w:color="auto"/>
            </w:tcBorders>
            <w:vAlign w:val="bottom"/>
          </w:tcPr>
          <w:p w14:paraId="7BE83580" w14:textId="77777777" w:rsidR="00084088" w:rsidRPr="00B9201B" w:rsidRDefault="00084088" w:rsidP="002C214F">
            <w:pPr>
              <w:rPr>
                <w:rFonts w:eastAsia="Times New Roman" w:cs="Arial"/>
                <w:color w:val="000000"/>
                <w:sz w:val="16"/>
                <w:szCs w:val="16"/>
              </w:rPr>
            </w:pPr>
            <w:r w:rsidRPr="00F53793">
              <w:rPr>
                <w:rFonts w:eastAsia="Times New Roman" w:cs="Arial"/>
                <w:color w:val="000000"/>
                <w:sz w:val="16"/>
                <w:szCs w:val="16"/>
              </w:rPr>
              <w:t>transmembrane channel-like gene family 7</w:t>
            </w:r>
          </w:p>
        </w:tc>
      </w:tr>
      <w:tr w:rsidR="00084088" w:rsidRPr="00C55D6E" w14:paraId="5BD30A5A" w14:textId="77777777" w:rsidTr="002C214F">
        <w:tc>
          <w:tcPr>
            <w:tcW w:w="1101" w:type="dxa"/>
            <w:tcBorders>
              <w:left w:val="single" w:sz="18" w:space="0" w:color="auto"/>
            </w:tcBorders>
            <w:vAlign w:val="bottom"/>
          </w:tcPr>
          <w:p w14:paraId="00BA5728"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68668</w:t>
            </w:r>
          </w:p>
        </w:tc>
        <w:tc>
          <w:tcPr>
            <w:tcW w:w="992" w:type="dxa"/>
            <w:vAlign w:val="bottom"/>
          </w:tcPr>
          <w:p w14:paraId="07AE5B2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Klk5</w:t>
            </w:r>
          </w:p>
        </w:tc>
        <w:tc>
          <w:tcPr>
            <w:tcW w:w="709" w:type="dxa"/>
            <w:vAlign w:val="bottom"/>
          </w:tcPr>
          <w:p w14:paraId="46EC5EF5"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0.134</w:t>
            </w:r>
          </w:p>
        </w:tc>
        <w:tc>
          <w:tcPr>
            <w:tcW w:w="992" w:type="dxa"/>
            <w:vAlign w:val="bottom"/>
          </w:tcPr>
          <w:p w14:paraId="7503B647"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1.22E-02</w:t>
            </w:r>
          </w:p>
        </w:tc>
        <w:tc>
          <w:tcPr>
            <w:tcW w:w="5670" w:type="dxa"/>
            <w:tcBorders>
              <w:right w:val="single" w:sz="18" w:space="0" w:color="auto"/>
            </w:tcBorders>
            <w:vAlign w:val="bottom"/>
          </w:tcPr>
          <w:p w14:paraId="2A74BF13" w14:textId="77777777" w:rsidR="00084088" w:rsidRPr="00B9201B" w:rsidRDefault="00084088" w:rsidP="002C214F">
            <w:pPr>
              <w:rPr>
                <w:rFonts w:eastAsia="Times New Roman" w:cs="Arial"/>
                <w:color w:val="000000"/>
                <w:sz w:val="16"/>
                <w:szCs w:val="16"/>
              </w:rPr>
            </w:pPr>
            <w:r w:rsidRPr="00F53793">
              <w:rPr>
                <w:rFonts w:eastAsia="Times New Roman" w:cs="Arial"/>
                <w:color w:val="000000"/>
                <w:sz w:val="16"/>
                <w:szCs w:val="16"/>
              </w:rPr>
              <w:t>kallikrein related-peptidase 5</w:t>
            </w:r>
          </w:p>
        </w:tc>
      </w:tr>
      <w:tr w:rsidR="00084088" w:rsidRPr="00C55D6E" w14:paraId="447E7079" w14:textId="77777777" w:rsidTr="002C214F">
        <w:tc>
          <w:tcPr>
            <w:tcW w:w="1101" w:type="dxa"/>
            <w:tcBorders>
              <w:left w:val="single" w:sz="18" w:space="0" w:color="auto"/>
            </w:tcBorders>
            <w:vAlign w:val="bottom"/>
          </w:tcPr>
          <w:p w14:paraId="4A40FF5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71687</w:t>
            </w:r>
          </w:p>
        </w:tc>
        <w:tc>
          <w:tcPr>
            <w:tcW w:w="992" w:type="dxa"/>
            <w:vAlign w:val="bottom"/>
          </w:tcPr>
          <w:p w14:paraId="3A9105AC"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Tmem25</w:t>
            </w:r>
          </w:p>
        </w:tc>
        <w:tc>
          <w:tcPr>
            <w:tcW w:w="709" w:type="dxa"/>
            <w:vAlign w:val="bottom"/>
          </w:tcPr>
          <w:p w14:paraId="6893797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0.156</w:t>
            </w:r>
          </w:p>
        </w:tc>
        <w:tc>
          <w:tcPr>
            <w:tcW w:w="992" w:type="dxa"/>
            <w:vAlign w:val="bottom"/>
          </w:tcPr>
          <w:p w14:paraId="7CA8A0B9"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7.66E-08</w:t>
            </w:r>
          </w:p>
        </w:tc>
        <w:tc>
          <w:tcPr>
            <w:tcW w:w="5670" w:type="dxa"/>
            <w:tcBorders>
              <w:right w:val="single" w:sz="18" w:space="0" w:color="auto"/>
            </w:tcBorders>
            <w:vAlign w:val="bottom"/>
          </w:tcPr>
          <w:p w14:paraId="6C2AE41F" w14:textId="77777777" w:rsidR="00084088" w:rsidRPr="00B9201B" w:rsidRDefault="00084088" w:rsidP="002C214F">
            <w:pPr>
              <w:rPr>
                <w:rFonts w:eastAsia="Times New Roman" w:cs="Arial"/>
                <w:color w:val="000000"/>
                <w:sz w:val="16"/>
                <w:szCs w:val="16"/>
              </w:rPr>
            </w:pPr>
            <w:r w:rsidRPr="00F53793">
              <w:rPr>
                <w:rFonts w:eastAsia="Times New Roman" w:cs="Arial"/>
                <w:color w:val="000000"/>
                <w:sz w:val="16"/>
                <w:szCs w:val="16"/>
              </w:rPr>
              <w:t>transmembrane protein 25</w:t>
            </w:r>
          </w:p>
        </w:tc>
      </w:tr>
      <w:tr w:rsidR="00084088" w:rsidRPr="00C55D6E" w14:paraId="245CC53E" w14:textId="77777777" w:rsidTr="002C214F">
        <w:tc>
          <w:tcPr>
            <w:tcW w:w="1101" w:type="dxa"/>
            <w:tcBorders>
              <w:left w:val="single" w:sz="18" w:space="0" w:color="auto"/>
            </w:tcBorders>
            <w:vAlign w:val="bottom"/>
          </w:tcPr>
          <w:p w14:paraId="41ADAB7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19223</w:t>
            </w:r>
          </w:p>
        </w:tc>
        <w:tc>
          <w:tcPr>
            <w:tcW w:w="992" w:type="dxa"/>
            <w:vAlign w:val="bottom"/>
          </w:tcPr>
          <w:p w14:paraId="3E99034D"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Ptgis</w:t>
            </w:r>
          </w:p>
        </w:tc>
        <w:tc>
          <w:tcPr>
            <w:tcW w:w="709" w:type="dxa"/>
            <w:vAlign w:val="bottom"/>
          </w:tcPr>
          <w:p w14:paraId="0F20647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0.167</w:t>
            </w:r>
          </w:p>
        </w:tc>
        <w:tc>
          <w:tcPr>
            <w:tcW w:w="992" w:type="dxa"/>
            <w:vAlign w:val="bottom"/>
          </w:tcPr>
          <w:p w14:paraId="68BBB5C5" w14:textId="77777777" w:rsidR="00084088" w:rsidRPr="00B9201B" w:rsidRDefault="00084088" w:rsidP="002C214F">
            <w:pPr>
              <w:jc w:val="right"/>
              <w:rPr>
                <w:rFonts w:eastAsia="Times New Roman" w:cs="Arial"/>
                <w:color w:val="000000"/>
                <w:sz w:val="16"/>
                <w:szCs w:val="16"/>
              </w:rPr>
            </w:pPr>
            <w:r w:rsidRPr="00F376A7">
              <w:rPr>
                <w:rFonts w:eastAsia="Times New Roman" w:cs="Arial"/>
                <w:color w:val="000000"/>
                <w:sz w:val="16"/>
                <w:szCs w:val="16"/>
              </w:rPr>
              <w:t>2.71E-06</w:t>
            </w:r>
          </w:p>
        </w:tc>
        <w:tc>
          <w:tcPr>
            <w:tcW w:w="5670" w:type="dxa"/>
            <w:tcBorders>
              <w:right w:val="single" w:sz="18" w:space="0" w:color="auto"/>
            </w:tcBorders>
            <w:vAlign w:val="bottom"/>
          </w:tcPr>
          <w:p w14:paraId="043946C6" w14:textId="77777777" w:rsidR="00084088" w:rsidRPr="00B9201B" w:rsidRDefault="00084088" w:rsidP="002C214F">
            <w:pPr>
              <w:rPr>
                <w:rFonts w:eastAsia="Times New Roman" w:cs="Arial"/>
                <w:color w:val="000000"/>
                <w:sz w:val="16"/>
                <w:szCs w:val="16"/>
              </w:rPr>
            </w:pPr>
            <w:r w:rsidRPr="00F376A7">
              <w:rPr>
                <w:rFonts w:eastAsia="Times New Roman" w:cs="Arial"/>
                <w:color w:val="000000"/>
                <w:sz w:val="16"/>
                <w:szCs w:val="16"/>
              </w:rPr>
              <w:t>prostaglandin I2 (prostacyclin) synthase</w:t>
            </w:r>
          </w:p>
        </w:tc>
      </w:tr>
      <w:tr w:rsidR="00084088" w:rsidRPr="00C55D6E" w14:paraId="4EF9C6A4" w14:textId="77777777" w:rsidTr="002C214F">
        <w:tc>
          <w:tcPr>
            <w:tcW w:w="1101" w:type="dxa"/>
            <w:tcBorders>
              <w:left w:val="single" w:sz="18" w:space="0" w:color="auto"/>
              <w:bottom w:val="single" w:sz="18" w:space="0" w:color="auto"/>
            </w:tcBorders>
            <w:vAlign w:val="bottom"/>
          </w:tcPr>
          <w:p w14:paraId="16078E8D" w14:textId="77777777" w:rsidR="00084088" w:rsidRPr="00B9201B" w:rsidRDefault="00084088" w:rsidP="002C214F">
            <w:pPr>
              <w:jc w:val="right"/>
              <w:rPr>
                <w:rFonts w:eastAsia="Times New Roman" w:cs="Arial"/>
                <w:color w:val="000000"/>
                <w:sz w:val="16"/>
                <w:szCs w:val="16"/>
              </w:rPr>
            </w:pPr>
            <w:r w:rsidRPr="00EB1E5A">
              <w:rPr>
                <w:rFonts w:eastAsia="Times New Roman" w:cs="Arial"/>
                <w:color w:val="000000"/>
                <w:sz w:val="16"/>
                <w:szCs w:val="16"/>
              </w:rPr>
              <w:t>18261</w:t>
            </w:r>
          </w:p>
        </w:tc>
        <w:tc>
          <w:tcPr>
            <w:tcW w:w="992" w:type="dxa"/>
            <w:tcBorders>
              <w:bottom w:val="single" w:sz="18" w:space="0" w:color="auto"/>
            </w:tcBorders>
            <w:vAlign w:val="bottom"/>
          </w:tcPr>
          <w:p w14:paraId="3AF48573" w14:textId="77777777" w:rsidR="00084088" w:rsidRPr="003C6FB1" w:rsidRDefault="00084088" w:rsidP="002C214F">
            <w:pPr>
              <w:jc w:val="right"/>
              <w:rPr>
                <w:rFonts w:eastAsia="Times New Roman" w:cs="Arial"/>
                <w:i/>
                <w:color w:val="000000"/>
                <w:sz w:val="16"/>
                <w:szCs w:val="16"/>
              </w:rPr>
            </w:pPr>
            <w:r w:rsidRPr="003C6FB1">
              <w:rPr>
                <w:rFonts w:eastAsia="Times New Roman" w:cs="Arial"/>
                <w:i/>
                <w:color w:val="000000"/>
                <w:sz w:val="16"/>
                <w:szCs w:val="16"/>
              </w:rPr>
              <w:t>Ocm</w:t>
            </w:r>
          </w:p>
        </w:tc>
        <w:tc>
          <w:tcPr>
            <w:tcW w:w="709" w:type="dxa"/>
            <w:tcBorders>
              <w:bottom w:val="single" w:sz="18" w:space="0" w:color="auto"/>
            </w:tcBorders>
            <w:vAlign w:val="bottom"/>
          </w:tcPr>
          <w:p w14:paraId="51B0588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0.175</w:t>
            </w:r>
          </w:p>
        </w:tc>
        <w:tc>
          <w:tcPr>
            <w:tcW w:w="992" w:type="dxa"/>
            <w:tcBorders>
              <w:bottom w:val="single" w:sz="18" w:space="0" w:color="auto"/>
            </w:tcBorders>
            <w:vAlign w:val="bottom"/>
          </w:tcPr>
          <w:p w14:paraId="75412561" w14:textId="77777777" w:rsidR="00084088" w:rsidRPr="00B9201B" w:rsidRDefault="00084088" w:rsidP="002C214F">
            <w:pPr>
              <w:jc w:val="right"/>
              <w:rPr>
                <w:rFonts w:eastAsia="Times New Roman" w:cs="Arial"/>
                <w:color w:val="000000"/>
                <w:sz w:val="16"/>
                <w:szCs w:val="16"/>
              </w:rPr>
            </w:pPr>
            <w:r w:rsidRPr="00EB1E5A">
              <w:rPr>
                <w:rFonts w:eastAsia="Times New Roman" w:cs="Arial"/>
                <w:color w:val="000000"/>
                <w:sz w:val="16"/>
                <w:szCs w:val="16"/>
              </w:rPr>
              <w:t>1.41E-05</w:t>
            </w:r>
          </w:p>
        </w:tc>
        <w:tc>
          <w:tcPr>
            <w:tcW w:w="5670" w:type="dxa"/>
            <w:tcBorders>
              <w:bottom w:val="single" w:sz="18" w:space="0" w:color="auto"/>
              <w:right w:val="single" w:sz="18" w:space="0" w:color="auto"/>
            </w:tcBorders>
            <w:vAlign w:val="bottom"/>
          </w:tcPr>
          <w:p w14:paraId="5F44017B" w14:textId="77777777" w:rsidR="00084088" w:rsidRPr="00B9201B" w:rsidRDefault="00084088" w:rsidP="002C214F">
            <w:pPr>
              <w:rPr>
                <w:rFonts w:eastAsia="Times New Roman" w:cs="Arial"/>
                <w:color w:val="000000"/>
                <w:sz w:val="16"/>
                <w:szCs w:val="16"/>
              </w:rPr>
            </w:pPr>
            <w:r w:rsidRPr="00EB1E5A">
              <w:rPr>
                <w:rFonts w:eastAsia="Times New Roman" w:cs="Arial"/>
                <w:color w:val="000000"/>
                <w:sz w:val="16"/>
                <w:szCs w:val="16"/>
              </w:rPr>
              <w:t>oncomodulin</w:t>
            </w:r>
          </w:p>
        </w:tc>
      </w:tr>
    </w:tbl>
    <w:p w14:paraId="5F465E30" w14:textId="77777777" w:rsidR="00084088" w:rsidRDefault="00084088" w:rsidP="00084088"/>
    <w:p w14:paraId="299844C2" w14:textId="77777777" w:rsidR="00084088" w:rsidRPr="00F05E21" w:rsidRDefault="00084088" w:rsidP="00084088">
      <w:r w:rsidRPr="00F05E21">
        <w:t>Genes</w:t>
      </w:r>
      <w:r>
        <w:t xml:space="preserve"> with P &gt; 0.05 were excluded from the analysis, as were ‘Rik’ sequences, ‘expressed sequences’, ‘predicted genes’ and ‘hypothetical proteins’. Also excluded was ‘</w:t>
      </w:r>
      <w:r w:rsidRPr="00F02414">
        <w:rPr>
          <w:i/>
        </w:rPr>
        <w:t>Xist</w:t>
      </w:r>
      <w:r>
        <w:t>’ as this gene is X-linked and the number of females and males in the gene chip analyses were not balanced.</w:t>
      </w:r>
    </w:p>
    <w:p w14:paraId="5192A0D7" w14:textId="77777777" w:rsidR="00084088" w:rsidRDefault="00084088" w:rsidP="00084088"/>
    <w:p w14:paraId="01313432" w14:textId="77777777" w:rsidR="00084088" w:rsidRDefault="00084088" w:rsidP="00084088">
      <w:r>
        <w:br w:type="page"/>
      </w:r>
    </w:p>
    <w:p w14:paraId="57AC1EB4" w14:textId="77777777" w:rsidR="00084088" w:rsidRDefault="00084088" w:rsidP="00084088">
      <w:pPr>
        <w:spacing w:line="360" w:lineRule="auto"/>
        <w:rPr>
          <w:b/>
        </w:rPr>
      </w:pPr>
      <w:r>
        <w:rPr>
          <w:b/>
        </w:rPr>
        <w:lastRenderedPageBreak/>
        <w:t>Table S4</w:t>
      </w:r>
    </w:p>
    <w:p w14:paraId="0122D69B" w14:textId="77777777" w:rsidR="00084088" w:rsidRPr="0080482B" w:rsidRDefault="00084088" w:rsidP="00084088">
      <w:pPr>
        <w:spacing w:line="360" w:lineRule="auto"/>
        <w:rPr>
          <w:b/>
        </w:rPr>
      </w:pPr>
      <w:r w:rsidRPr="002B462B">
        <w:rPr>
          <w:b/>
        </w:rPr>
        <w:t>To</w:t>
      </w:r>
      <w:r w:rsidRPr="00014571">
        <w:rPr>
          <w:b/>
        </w:rPr>
        <w:t xml:space="preserve"> </w:t>
      </w:r>
      <w:r w:rsidRPr="002B462B">
        <w:rPr>
          <w:b/>
        </w:rPr>
        <w:t xml:space="preserve">Top regulated genes in retinas of </w:t>
      </w:r>
      <w:r w:rsidRPr="002B462B">
        <w:rPr>
          <w:b/>
          <w:i/>
        </w:rPr>
        <w:t>rod</w:t>
      </w:r>
      <w:r>
        <w:rPr>
          <w:b/>
          <w:i/>
          <w:vertAlign w:val="superscript"/>
        </w:rPr>
        <w:t>ΔVhl;Hif1a</w:t>
      </w:r>
      <w:r w:rsidRPr="002B462B">
        <w:rPr>
          <w:b/>
        </w:rPr>
        <w:t xml:space="preserve"> mice</w:t>
      </w:r>
      <w:r>
        <w:rPr>
          <w:b/>
        </w:rPr>
        <w:t xml:space="preserve">, relative to </w:t>
      </w:r>
      <w:r w:rsidRPr="0080482B">
        <w:rPr>
          <w:b/>
          <w:i/>
        </w:rPr>
        <w:t>Vhl</w:t>
      </w:r>
      <w:r w:rsidRPr="0080482B">
        <w:rPr>
          <w:b/>
          <w:i/>
          <w:vertAlign w:val="superscript"/>
        </w:rPr>
        <w:t>f</w:t>
      </w:r>
      <w:r>
        <w:rPr>
          <w:b/>
          <w:i/>
          <w:vertAlign w:val="superscript"/>
        </w:rPr>
        <w:t>lox</w:t>
      </w:r>
      <w:r w:rsidRPr="0080482B">
        <w:rPr>
          <w:b/>
          <w:i/>
          <w:vertAlign w:val="superscript"/>
        </w:rPr>
        <w:t>/f</w:t>
      </w:r>
      <w:r>
        <w:rPr>
          <w:b/>
          <w:i/>
          <w:vertAlign w:val="superscript"/>
        </w:rPr>
        <w:t>lox</w:t>
      </w:r>
      <w:r w:rsidRPr="0080482B">
        <w:rPr>
          <w:b/>
          <w:i/>
        </w:rPr>
        <w:t>;Hif1a</w:t>
      </w:r>
      <w:r w:rsidRPr="0080482B">
        <w:rPr>
          <w:b/>
          <w:i/>
          <w:vertAlign w:val="superscript"/>
        </w:rPr>
        <w:t>f</w:t>
      </w:r>
      <w:r>
        <w:rPr>
          <w:b/>
          <w:i/>
          <w:vertAlign w:val="superscript"/>
        </w:rPr>
        <w:t>lox</w:t>
      </w:r>
      <w:r w:rsidRPr="0080482B">
        <w:rPr>
          <w:b/>
          <w:i/>
          <w:vertAlign w:val="superscript"/>
        </w:rPr>
        <w:t>/f</w:t>
      </w:r>
      <w:r>
        <w:rPr>
          <w:b/>
          <w:i/>
          <w:vertAlign w:val="superscript"/>
        </w:rPr>
        <w:t>lox</w:t>
      </w:r>
      <w:r>
        <w:rPr>
          <w:b/>
        </w:rPr>
        <w:t xml:space="preserve"> control mice</w:t>
      </w:r>
    </w:p>
    <w:tbl>
      <w:tblPr>
        <w:tblStyle w:val="TableGrid"/>
        <w:tblW w:w="9464" w:type="dxa"/>
        <w:tblLayout w:type="fixed"/>
        <w:tblLook w:val="04A0" w:firstRow="1" w:lastRow="0" w:firstColumn="1" w:lastColumn="0" w:noHBand="0" w:noVBand="1"/>
      </w:tblPr>
      <w:tblGrid>
        <w:gridCol w:w="1101"/>
        <w:gridCol w:w="1134"/>
        <w:gridCol w:w="708"/>
        <w:gridCol w:w="993"/>
        <w:gridCol w:w="5528"/>
      </w:tblGrid>
      <w:tr w:rsidR="00084088" w:rsidRPr="00B37569" w14:paraId="14677C8E" w14:textId="77777777" w:rsidTr="002C214F">
        <w:trPr>
          <w:trHeight w:val="298"/>
        </w:trPr>
        <w:tc>
          <w:tcPr>
            <w:tcW w:w="9464" w:type="dxa"/>
            <w:gridSpan w:val="5"/>
            <w:tcBorders>
              <w:top w:val="single" w:sz="18" w:space="0" w:color="auto"/>
              <w:left w:val="single" w:sz="18" w:space="0" w:color="auto"/>
              <w:right w:val="single" w:sz="18" w:space="0" w:color="auto"/>
            </w:tcBorders>
            <w:shd w:val="clear" w:color="auto" w:fill="CCFFCC"/>
            <w:vAlign w:val="bottom"/>
          </w:tcPr>
          <w:p w14:paraId="308FB6E0" w14:textId="77777777" w:rsidR="00084088" w:rsidRPr="00B37569" w:rsidRDefault="00084088" w:rsidP="002C214F">
            <w:pPr>
              <w:spacing w:before="240" w:line="360" w:lineRule="auto"/>
              <w:jc w:val="center"/>
              <w:rPr>
                <w:rFonts w:eastAsia="Times New Roman" w:cs="Arial"/>
                <w:b/>
                <w:color w:val="000000"/>
                <w:sz w:val="20"/>
                <w:szCs w:val="20"/>
              </w:rPr>
            </w:pPr>
            <w:r w:rsidRPr="00B37569">
              <w:rPr>
                <w:rFonts w:eastAsia="Times New Roman" w:cs="Arial"/>
                <w:b/>
                <w:color w:val="000000"/>
                <w:sz w:val="20"/>
                <w:szCs w:val="20"/>
              </w:rPr>
              <w:t xml:space="preserve">Top 20 genes upregulated in retinas of </w:t>
            </w:r>
            <w:r w:rsidRPr="00B37569">
              <w:rPr>
                <w:rFonts w:eastAsia="Times New Roman" w:cs="Arial"/>
                <w:b/>
                <w:i/>
                <w:color w:val="000000"/>
                <w:sz w:val="20"/>
                <w:szCs w:val="20"/>
              </w:rPr>
              <w:t>rod</w:t>
            </w:r>
            <w:r>
              <w:rPr>
                <w:rFonts w:cs="Arial"/>
                <w:b/>
                <w:i/>
                <w:color w:val="000000"/>
                <w:sz w:val="20"/>
                <w:szCs w:val="20"/>
                <w:vertAlign w:val="superscript"/>
              </w:rPr>
              <w:t>ΔVhl;Hif1a</w:t>
            </w:r>
            <w:r w:rsidRPr="00B37569">
              <w:rPr>
                <w:rFonts w:eastAsia="Times New Roman" w:cs="Arial"/>
                <w:b/>
                <w:color w:val="000000"/>
                <w:sz w:val="20"/>
                <w:szCs w:val="20"/>
              </w:rPr>
              <w:t xml:space="preserve"> mice</w:t>
            </w:r>
            <w:r>
              <w:rPr>
                <w:rFonts w:eastAsia="Times New Roman" w:cs="Arial"/>
                <w:b/>
                <w:color w:val="000000"/>
                <w:sz w:val="20"/>
                <w:szCs w:val="20"/>
              </w:rPr>
              <w:t xml:space="preserve"> relative to ctrl</w:t>
            </w:r>
          </w:p>
        </w:tc>
      </w:tr>
      <w:tr w:rsidR="00084088" w:rsidRPr="00C55D6E" w14:paraId="208E0C04" w14:textId="77777777" w:rsidTr="002C214F">
        <w:tc>
          <w:tcPr>
            <w:tcW w:w="1101" w:type="dxa"/>
            <w:tcBorders>
              <w:left w:val="single" w:sz="18" w:space="0" w:color="auto"/>
            </w:tcBorders>
            <w:vAlign w:val="center"/>
          </w:tcPr>
          <w:p w14:paraId="6122160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Entrez</w:t>
            </w:r>
          </w:p>
          <w:p w14:paraId="73B338AE"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ID</w:t>
            </w:r>
          </w:p>
        </w:tc>
        <w:tc>
          <w:tcPr>
            <w:tcW w:w="1134" w:type="dxa"/>
            <w:vAlign w:val="center"/>
          </w:tcPr>
          <w:p w14:paraId="3D926D96"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Symbol</w:t>
            </w:r>
          </w:p>
        </w:tc>
        <w:tc>
          <w:tcPr>
            <w:tcW w:w="708" w:type="dxa"/>
            <w:vAlign w:val="center"/>
          </w:tcPr>
          <w:p w14:paraId="3582EF6E"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993" w:type="dxa"/>
            <w:vAlign w:val="center"/>
          </w:tcPr>
          <w:p w14:paraId="7B2823ED"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5528" w:type="dxa"/>
            <w:tcBorders>
              <w:right w:val="single" w:sz="18" w:space="0" w:color="auto"/>
            </w:tcBorders>
            <w:vAlign w:val="center"/>
          </w:tcPr>
          <w:p w14:paraId="4DF73A8D"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Description</w:t>
            </w:r>
          </w:p>
        </w:tc>
      </w:tr>
      <w:tr w:rsidR="00084088" w:rsidRPr="00C55D6E" w14:paraId="127CCCA6" w14:textId="77777777" w:rsidTr="002C214F">
        <w:tc>
          <w:tcPr>
            <w:tcW w:w="1101" w:type="dxa"/>
            <w:tcBorders>
              <w:left w:val="single" w:sz="18" w:space="0" w:color="auto"/>
            </w:tcBorders>
            <w:vAlign w:val="bottom"/>
          </w:tcPr>
          <w:p w14:paraId="046FB24D"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109685</w:t>
            </w:r>
          </w:p>
        </w:tc>
        <w:tc>
          <w:tcPr>
            <w:tcW w:w="1134" w:type="dxa"/>
            <w:vAlign w:val="bottom"/>
          </w:tcPr>
          <w:p w14:paraId="4C17D3F7"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Hyal3</w:t>
            </w:r>
          </w:p>
        </w:tc>
        <w:tc>
          <w:tcPr>
            <w:tcW w:w="708" w:type="dxa"/>
            <w:vAlign w:val="bottom"/>
          </w:tcPr>
          <w:p w14:paraId="492B9A13"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7.0</w:t>
            </w:r>
          </w:p>
        </w:tc>
        <w:tc>
          <w:tcPr>
            <w:tcW w:w="993" w:type="dxa"/>
            <w:vAlign w:val="bottom"/>
          </w:tcPr>
          <w:p w14:paraId="28C2A199"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1.26E-02</w:t>
            </w:r>
          </w:p>
        </w:tc>
        <w:tc>
          <w:tcPr>
            <w:tcW w:w="5528" w:type="dxa"/>
            <w:tcBorders>
              <w:right w:val="single" w:sz="18" w:space="0" w:color="auto"/>
            </w:tcBorders>
            <w:vAlign w:val="bottom"/>
          </w:tcPr>
          <w:p w14:paraId="4DBE2420" w14:textId="77777777" w:rsidR="00084088" w:rsidRPr="00C55D6E" w:rsidRDefault="00084088" w:rsidP="002C214F">
            <w:pPr>
              <w:rPr>
                <w:rFonts w:eastAsia="Times New Roman" w:cs="Arial"/>
                <w:color w:val="000000"/>
                <w:sz w:val="16"/>
                <w:szCs w:val="16"/>
              </w:rPr>
            </w:pPr>
            <w:r w:rsidRPr="003D25D9">
              <w:rPr>
                <w:rFonts w:eastAsia="Times New Roman" w:cs="Arial"/>
                <w:color w:val="000000"/>
                <w:sz w:val="16"/>
                <w:szCs w:val="16"/>
              </w:rPr>
              <w:t>hyaluronoglucosaminidase 3</w:t>
            </w:r>
          </w:p>
        </w:tc>
      </w:tr>
      <w:tr w:rsidR="00084088" w:rsidRPr="00C55D6E" w14:paraId="1444FC69" w14:textId="77777777" w:rsidTr="002C214F">
        <w:tc>
          <w:tcPr>
            <w:tcW w:w="1101" w:type="dxa"/>
            <w:tcBorders>
              <w:left w:val="single" w:sz="18" w:space="0" w:color="auto"/>
            </w:tcBorders>
            <w:vAlign w:val="bottom"/>
          </w:tcPr>
          <w:p w14:paraId="58C3BACB"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19076</w:t>
            </w:r>
          </w:p>
        </w:tc>
        <w:tc>
          <w:tcPr>
            <w:tcW w:w="1134" w:type="dxa"/>
            <w:vAlign w:val="bottom"/>
          </w:tcPr>
          <w:p w14:paraId="67E1EA51"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Prim2</w:t>
            </w:r>
          </w:p>
        </w:tc>
        <w:tc>
          <w:tcPr>
            <w:tcW w:w="708" w:type="dxa"/>
            <w:vAlign w:val="bottom"/>
          </w:tcPr>
          <w:p w14:paraId="60E706D5"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5.3</w:t>
            </w:r>
          </w:p>
        </w:tc>
        <w:tc>
          <w:tcPr>
            <w:tcW w:w="993" w:type="dxa"/>
            <w:vAlign w:val="bottom"/>
          </w:tcPr>
          <w:p w14:paraId="19FDF851"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7.60E-09</w:t>
            </w:r>
          </w:p>
        </w:tc>
        <w:tc>
          <w:tcPr>
            <w:tcW w:w="5528" w:type="dxa"/>
            <w:tcBorders>
              <w:right w:val="single" w:sz="18" w:space="0" w:color="auto"/>
            </w:tcBorders>
            <w:vAlign w:val="bottom"/>
          </w:tcPr>
          <w:p w14:paraId="3F2BF439" w14:textId="77777777" w:rsidR="00084088" w:rsidRPr="00C55D6E" w:rsidRDefault="00084088" w:rsidP="002C214F">
            <w:pPr>
              <w:rPr>
                <w:rFonts w:eastAsia="Times New Roman" w:cs="Arial"/>
                <w:color w:val="000000"/>
                <w:sz w:val="16"/>
                <w:szCs w:val="16"/>
              </w:rPr>
            </w:pPr>
            <w:r w:rsidRPr="003D25D9">
              <w:rPr>
                <w:rFonts w:eastAsia="Times New Roman" w:cs="Arial"/>
                <w:color w:val="000000"/>
                <w:sz w:val="16"/>
                <w:szCs w:val="16"/>
              </w:rPr>
              <w:t>DNA primase, p58 subunit</w:t>
            </w:r>
          </w:p>
        </w:tc>
      </w:tr>
      <w:tr w:rsidR="00084088" w:rsidRPr="00C55D6E" w14:paraId="5B1D04E5" w14:textId="77777777" w:rsidTr="002C214F">
        <w:tc>
          <w:tcPr>
            <w:tcW w:w="1101" w:type="dxa"/>
            <w:tcBorders>
              <w:left w:val="single" w:sz="18" w:space="0" w:color="auto"/>
            </w:tcBorders>
            <w:vAlign w:val="bottom"/>
          </w:tcPr>
          <w:p w14:paraId="3594097C"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77044</w:t>
            </w:r>
          </w:p>
        </w:tc>
        <w:tc>
          <w:tcPr>
            <w:tcW w:w="1134" w:type="dxa"/>
            <w:vAlign w:val="bottom"/>
          </w:tcPr>
          <w:p w14:paraId="0B3C9C83"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Arid2</w:t>
            </w:r>
          </w:p>
        </w:tc>
        <w:tc>
          <w:tcPr>
            <w:tcW w:w="708" w:type="dxa"/>
            <w:vAlign w:val="bottom"/>
          </w:tcPr>
          <w:p w14:paraId="2F4D057D"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4.8</w:t>
            </w:r>
          </w:p>
        </w:tc>
        <w:tc>
          <w:tcPr>
            <w:tcW w:w="993" w:type="dxa"/>
            <w:vAlign w:val="bottom"/>
          </w:tcPr>
          <w:p w14:paraId="38D85338"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3.88E-02</w:t>
            </w:r>
          </w:p>
        </w:tc>
        <w:tc>
          <w:tcPr>
            <w:tcW w:w="5528" w:type="dxa"/>
            <w:tcBorders>
              <w:right w:val="single" w:sz="18" w:space="0" w:color="auto"/>
            </w:tcBorders>
            <w:vAlign w:val="bottom"/>
          </w:tcPr>
          <w:p w14:paraId="5DFD57C5"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AT rich interactive domain 2 (ARID, RFX-like)</w:t>
            </w:r>
          </w:p>
        </w:tc>
      </w:tr>
      <w:tr w:rsidR="00084088" w:rsidRPr="00C55D6E" w14:paraId="1134785A" w14:textId="77777777" w:rsidTr="002C214F">
        <w:tc>
          <w:tcPr>
            <w:tcW w:w="1101" w:type="dxa"/>
            <w:tcBorders>
              <w:left w:val="single" w:sz="18" w:space="0" w:color="auto"/>
            </w:tcBorders>
            <w:vAlign w:val="bottom"/>
          </w:tcPr>
          <w:p w14:paraId="0351A75A"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434794</w:t>
            </w:r>
          </w:p>
        </w:tc>
        <w:tc>
          <w:tcPr>
            <w:tcW w:w="1134" w:type="dxa"/>
            <w:vAlign w:val="bottom"/>
          </w:tcPr>
          <w:p w14:paraId="6E8DD938"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Xlr4a</w:t>
            </w:r>
          </w:p>
        </w:tc>
        <w:tc>
          <w:tcPr>
            <w:tcW w:w="708" w:type="dxa"/>
            <w:vAlign w:val="bottom"/>
          </w:tcPr>
          <w:p w14:paraId="52D33C05" w14:textId="77777777" w:rsidR="00084088" w:rsidRPr="003D25D9" w:rsidRDefault="00084088" w:rsidP="002C214F">
            <w:pPr>
              <w:jc w:val="right"/>
              <w:rPr>
                <w:rFonts w:eastAsia="Times New Roman" w:cs="Arial"/>
                <w:color w:val="000000"/>
                <w:sz w:val="16"/>
                <w:szCs w:val="16"/>
              </w:rPr>
            </w:pPr>
            <w:r>
              <w:rPr>
                <w:rFonts w:eastAsia="Times New Roman" w:cs="Arial"/>
                <w:color w:val="000000"/>
                <w:sz w:val="16"/>
                <w:szCs w:val="16"/>
              </w:rPr>
              <w:t>4.5</w:t>
            </w:r>
          </w:p>
        </w:tc>
        <w:tc>
          <w:tcPr>
            <w:tcW w:w="993" w:type="dxa"/>
            <w:vAlign w:val="bottom"/>
          </w:tcPr>
          <w:p w14:paraId="0CB27458"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8.59E-03</w:t>
            </w:r>
          </w:p>
        </w:tc>
        <w:tc>
          <w:tcPr>
            <w:tcW w:w="5528" w:type="dxa"/>
            <w:tcBorders>
              <w:right w:val="single" w:sz="18" w:space="0" w:color="auto"/>
            </w:tcBorders>
            <w:vAlign w:val="bottom"/>
          </w:tcPr>
          <w:p w14:paraId="3526165B" w14:textId="77777777" w:rsidR="00084088" w:rsidRPr="003D25D9" w:rsidRDefault="00084088" w:rsidP="002C214F">
            <w:pPr>
              <w:rPr>
                <w:rFonts w:eastAsia="Times New Roman" w:cs="Arial"/>
                <w:color w:val="000000"/>
                <w:sz w:val="16"/>
                <w:szCs w:val="16"/>
              </w:rPr>
            </w:pPr>
            <w:r w:rsidRPr="00B406B3">
              <w:rPr>
                <w:rFonts w:eastAsia="Times New Roman" w:cs="Arial"/>
                <w:color w:val="000000"/>
                <w:sz w:val="16"/>
                <w:szCs w:val="16"/>
              </w:rPr>
              <w:t>X-linked lymphocyte-regulated 4A</w:t>
            </w:r>
          </w:p>
        </w:tc>
      </w:tr>
      <w:tr w:rsidR="00084088" w:rsidRPr="00C55D6E" w14:paraId="468A6374" w14:textId="77777777" w:rsidTr="002C214F">
        <w:tc>
          <w:tcPr>
            <w:tcW w:w="1101" w:type="dxa"/>
            <w:tcBorders>
              <w:left w:val="single" w:sz="18" w:space="0" w:color="auto"/>
            </w:tcBorders>
            <w:vAlign w:val="bottom"/>
          </w:tcPr>
          <w:p w14:paraId="24F9DFA0"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628171</w:t>
            </w:r>
          </w:p>
        </w:tc>
        <w:tc>
          <w:tcPr>
            <w:tcW w:w="1134" w:type="dxa"/>
            <w:vAlign w:val="bottom"/>
          </w:tcPr>
          <w:p w14:paraId="2104C92E"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Olfr936</w:t>
            </w:r>
          </w:p>
        </w:tc>
        <w:tc>
          <w:tcPr>
            <w:tcW w:w="708" w:type="dxa"/>
            <w:vAlign w:val="bottom"/>
          </w:tcPr>
          <w:p w14:paraId="4FA6AB33" w14:textId="77777777" w:rsidR="00084088" w:rsidRPr="003D25D9" w:rsidRDefault="00084088" w:rsidP="002C214F">
            <w:pPr>
              <w:jc w:val="right"/>
              <w:rPr>
                <w:rFonts w:eastAsia="Times New Roman" w:cs="Arial"/>
                <w:color w:val="000000"/>
                <w:sz w:val="16"/>
                <w:szCs w:val="16"/>
              </w:rPr>
            </w:pPr>
            <w:r>
              <w:rPr>
                <w:rFonts w:eastAsia="Times New Roman" w:cs="Arial"/>
                <w:color w:val="000000"/>
                <w:sz w:val="16"/>
                <w:szCs w:val="16"/>
              </w:rPr>
              <w:t>3.4</w:t>
            </w:r>
          </w:p>
        </w:tc>
        <w:tc>
          <w:tcPr>
            <w:tcW w:w="993" w:type="dxa"/>
            <w:vAlign w:val="bottom"/>
          </w:tcPr>
          <w:p w14:paraId="480293ED"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5.31E-03</w:t>
            </w:r>
          </w:p>
        </w:tc>
        <w:tc>
          <w:tcPr>
            <w:tcW w:w="5528" w:type="dxa"/>
            <w:tcBorders>
              <w:right w:val="single" w:sz="18" w:space="0" w:color="auto"/>
            </w:tcBorders>
            <w:vAlign w:val="bottom"/>
          </w:tcPr>
          <w:p w14:paraId="25F1C11E" w14:textId="77777777" w:rsidR="00084088" w:rsidRPr="003D25D9" w:rsidRDefault="00084088" w:rsidP="002C214F">
            <w:pPr>
              <w:rPr>
                <w:rFonts w:eastAsia="Times New Roman" w:cs="Arial"/>
                <w:color w:val="000000"/>
                <w:sz w:val="16"/>
                <w:szCs w:val="16"/>
              </w:rPr>
            </w:pPr>
            <w:r w:rsidRPr="00B406B3">
              <w:rPr>
                <w:rFonts w:eastAsia="Times New Roman" w:cs="Arial"/>
                <w:color w:val="000000"/>
                <w:sz w:val="16"/>
                <w:szCs w:val="16"/>
              </w:rPr>
              <w:t>olfactory receptor 936</w:t>
            </w:r>
          </w:p>
        </w:tc>
      </w:tr>
      <w:tr w:rsidR="00084088" w:rsidRPr="00C55D6E" w14:paraId="066BF205" w14:textId="77777777" w:rsidTr="002C214F">
        <w:tc>
          <w:tcPr>
            <w:tcW w:w="1101" w:type="dxa"/>
            <w:tcBorders>
              <w:left w:val="single" w:sz="18" w:space="0" w:color="auto"/>
            </w:tcBorders>
            <w:vAlign w:val="bottom"/>
          </w:tcPr>
          <w:p w14:paraId="461644E3"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73748</w:t>
            </w:r>
          </w:p>
        </w:tc>
        <w:tc>
          <w:tcPr>
            <w:tcW w:w="1134" w:type="dxa"/>
            <w:vAlign w:val="bottom"/>
          </w:tcPr>
          <w:p w14:paraId="5F5D99F2"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Gadl1</w:t>
            </w:r>
          </w:p>
        </w:tc>
        <w:tc>
          <w:tcPr>
            <w:tcW w:w="708" w:type="dxa"/>
            <w:vAlign w:val="bottom"/>
          </w:tcPr>
          <w:p w14:paraId="24E7BED2"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3.3</w:t>
            </w:r>
          </w:p>
        </w:tc>
        <w:tc>
          <w:tcPr>
            <w:tcW w:w="993" w:type="dxa"/>
            <w:vAlign w:val="bottom"/>
          </w:tcPr>
          <w:p w14:paraId="699032F6"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1.48E-02</w:t>
            </w:r>
          </w:p>
        </w:tc>
        <w:tc>
          <w:tcPr>
            <w:tcW w:w="5528" w:type="dxa"/>
            <w:tcBorders>
              <w:right w:val="single" w:sz="18" w:space="0" w:color="auto"/>
            </w:tcBorders>
            <w:vAlign w:val="bottom"/>
          </w:tcPr>
          <w:p w14:paraId="5BFFFBCE"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glutamate decarboxylase-like 1</w:t>
            </w:r>
          </w:p>
        </w:tc>
      </w:tr>
      <w:tr w:rsidR="00084088" w:rsidRPr="00C55D6E" w14:paraId="0DF61DA9" w14:textId="77777777" w:rsidTr="002C214F">
        <w:tc>
          <w:tcPr>
            <w:tcW w:w="1101" w:type="dxa"/>
            <w:tcBorders>
              <w:left w:val="single" w:sz="18" w:space="0" w:color="auto"/>
            </w:tcBorders>
            <w:vAlign w:val="bottom"/>
          </w:tcPr>
          <w:p w14:paraId="763057AB"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545548</w:t>
            </w:r>
          </w:p>
        </w:tc>
        <w:tc>
          <w:tcPr>
            <w:tcW w:w="1134" w:type="dxa"/>
            <w:vAlign w:val="bottom"/>
          </w:tcPr>
          <w:p w14:paraId="37A0419E"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Lce3a</w:t>
            </w:r>
          </w:p>
        </w:tc>
        <w:tc>
          <w:tcPr>
            <w:tcW w:w="708" w:type="dxa"/>
            <w:vAlign w:val="bottom"/>
          </w:tcPr>
          <w:p w14:paraId="1A02260A" w14:textId="77777777" w:rsidR="00084088" w:rsidRPr="003D25D9" w:rsidRDefault="00084088" w:rsidP="002C214F">
            <w:pPr>
              <w:jc w:val="right"/>
              <w:rPr>
                <w:rFonts w:eastAsia="Times New Roman" w:cs="Arial"/>
                <w:color w:val="000000"/>
                <w:sz w:val="16"/>
                <w:szCs w:val="16"/>
              </w:rPr>
            </w:pPr>
            <w:r>
              <w:rPr>
                <w:rFonts w:eastAsia="Times New Roman" w:cs="Arial"/>
                <w:color w:val="000000"/>
                <w:sz w:val="16"/>
                <w:szCs w:val="16"/>
              </w:rPr>
              <w:t>2.9</w:t>
            </w:r>
          </w:p>
        </w:tc>
        <w:tc>
          <w:tcPr>
            <w:tcW w:w="993" w:type="dxa"/>
            <w:vAlign w:val="bottom"/>
          </w:tcPr>
          <w:p w14:paraId="5F7A06BA"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3.65E-03</w:t>
            </w:r>
          </w:p>
        </w:tc>
        <w:tc>
          <w:tcPr>
            <w:tcW w:w="5528" w:type="dxa"/>
            <w:tcBorders>
              <w:right w:val="single" w:sz="18" w:space="0" w:color="auto"/>
            </w:tcBorders>
            <w:vAlign w:val="bottom"/>
          </w:tcPr>
          <w:p w14:paraId="6760F724" w14:textId="77777777" w:rsidR="00084088" w:rsidRPr="003D25D9" w:rsidRDefault="00084088" w:rsidP="002C214F">
            <w:pPr>
              <w:rPr>
                <w:rFonts w:eastAsia="Times New Roman" w:cs="Arial"/>
                <w:color w:val="000000"/>
                <w:sz w:val="16"/>
                <w:szCs w:val="16"/>
              </w:rPr>
            </w:pPr>
            <w:r w:rsidRPr="00B406B3">
              <w:rPr>
                <w:rFonts w:eastAsia="Times New Roman" w:cs="Arial"/>
                <w:color w:val="000000"/>
                <w:sz w:val="16"/>
                <w:szCs w:val="16"/>
              </w:rPr>
              <w:t>late cornified envelope 3A</w:t>
            </w:r>
          </w:p>
        </w:tc>
      </w:tr>
      <w:tr w:rsidR="00084088" w:rsidRPr="00C55D6E" w14:paraId="42F1B3A2" w14:textId="77777777" w:rsidTr="002C214F">
        <w:tc>
          <w:tcPr>
            <w:tcW w:w="1101" w:type="dxa"/>
            <w:tcBorders>
              <w:left w:val="single" w:sz="18" w:space="0" w:color="auto"/>
            </w:tcBorders>
            <w:vAlign w:val="bottom"/>
          </w:tcPr>
          <w:p w14:paraId="35DCA05B"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12534</w:t>
            </w:r>
          </w:p>
        </w:tc>
        <w:tc>
          <w:tcPr>
            <w:tcW w:w="1134" w:type="dxa"/>
            <w:vAlign w:val="bottom"/>
          </w:tcPr>
          <w:p w14:paraId="6C00933B"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Cdk1</w:t>
            </w:r>
          </w:p>
        </w:tc>
        <w:tc>
          <w:tcPr>
            <w:tcW w:w="708" w:type="dxa"/>
            <w:vAlign w:val="bottom"/>
          </w:tcPr>
          <w:p w14:paraId="6D1D25E8"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2.9</w:t>
            </w:r>
          </w:p>
        </w:tc>
        <w:tc>
          <w:tcPr>
            <w:tcW w:w="993" w:type="dxa"/>
            <w:vAlign w:val="bottom"/>
          </w:tcPr>
          <w:p w14:paraId="12442FA4"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8.44E-03</w:t>
            </w:r>
          </w:p>
        </w:tc>
        <w:tc>
          <w:tcPr>
            <w:tcW w:w="5528" w:type="dxa"/>
            <w:tcBorders>
              <w:right w:val="single" w:sz="18" w:space="0" w:color="auto"/>
            </w:tcBorders>
            <w:vAlign w:val="bottom"/>
          </w:tcPr>
          <w:p w14:paraId="5CE471E1"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cyclin-dependent kinase 1</w:t>
            </w:r>
          </w:p>
        </w:tc>
      </w:tr>
      <w:tr w:rsidR="00084088" w:rsidRPr="00C55D6E" w14:paraId="72EEB019" w14:textId="77777777" w:rsidTr="002C214F">
        <w:tc>
          <w:tcPr>
            <w:tcW w:w="1101" w:type="dxa"/>
            <w:tcBorders>
              <w:left w:val="single" w:sz="18" w:space="0" w:color="auto"/>
            </w:tcBorders>
            <w:vAlign w:val="bottom"/>
          </w:tcPr>
          <w:p w14:paraId="4D852119"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27083</w:t>
            </w:r>
          </w:p>
        </w:tc>
        <w:tc>
          <w:tcPr>
            <w:tcW w:w="1134" w:type="dxa"/>
            <w:vAlign w:val="bottom"/>
          </w:tcPr>
          <w:p w14:paraId="07538E5B"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Xlr4b</w:t>
            </w:r>
          </w:p>
        </w:tc>
        <w:tc>
          <w:tcPr>
            <w:tcW w:w="708" w:type="dxa"/>
            <w:vAlign w:val="bottom"/>
          </w:tcPr>
          <w:p w14:paraId="2B88FD78" w14:textId="77777777" w:rsidR="00084088" w:rsidRPr="003D25D9" w:rsidRDefault="00084088" w:rsidP="002C214F">
            <w:pPr>
              <w:jc w:val="right"/>
              <w:rPr>
                <w:rFonts w:eastAsia="Times New Roman" w:cs="Arial"/>
                <w:color w:val="000000"/>
                <w:sz w:val="16"/>
                <w:szCs w:val="16"/>
              </w:rPr>
            </w:pPr>
            <w:r>
              <w:rPr>
                <w:rFonts w:eastAsia="Times New Roman" w:cs="Arial"/>
                <w:color w:val="000000"/>
                <w:sz w:val="16"/>
                <w:szCs w:val="16"/>
              </w:rPr>
              <w:t>2.9</w:t>
            </w:r>
          </w:p>
        </w:tc>
        <w:tc>
          <w:tcPr>
            <w:tcW w:w="993" w:type="dxa"/>
            <w:vAlign w:val="bottom"/>
          </w:tcPr>
          <w:p w14:paraId="4170B837"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3.77E-02</w:t>
            </w:r>
          </w:p>
        </w:tc>
        <w:tc>
          <w:tcPr>
            <w:tcW w:w="5528" w:type="dxa"/>
            <w:tcBorders>
              <w:right w:val="single" w:sz="18" w:space="0" w:color="auto"/>
            </w:tcBorders>
            <w:vAlign w:val="bottom"/>
          </w:tcPr>
          <w:p w14:paraId="1C57E4BC" w14:textId="77777777" w:rsidR="00084088" w:rsidRPr="003D25D9" w:rsidRDefault="00084088" w:rsidP="002C214F">
            <w:pPr>
              <w:rPr>
                <w:rFonts w:eastAsia="Times New Roman" w:cs="Arial"/>
                <w:color w:val="000000"/>
                <w:sz w:val="16"/>
                <w:szCs w:val="16"/>
              </w:rPr>
            </w:pPr>
            <w:r w:rsidRPr="00B406B3">
              <w:rPr>
                <w:rFonts w:eastAsia="Times New Roman" w:cs="Arial"/>
                <w:color w:val="000000"/>
                <w:sz w:val="16"/>
                <w:szCs w:val="16"/>
              </w:rPr>
              <w:t>X-linked lymphocyte-regulated 4B</w:t>
            </w:r>
          </w:p>
        </w:tc>
      </w:tr>
      <w:tr w:rsidR="00084088" w:rsidRPr="00C55D6E" w14:paraId="7CB98661" w14:textId="77777777" w:rsidTr="002C214F">
        <w:tc>
          <w:tcPr>
            <w:tcW w:w="1101" w:type="dxa"/>
            <w:tcBorders>
              <w:left w:val="single" w:sz="18" w:space="0" w:color="auto"/>
            </w:tcBorders>
            <w:vAlign w:val="bottom"/>
          </w:tcPr>
          <w:p w14:paraId="49E6AAF0"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57277</w:t>
            </w:r>
          </w:p>
        </w:tc>
        <w:tc>
          <w:tcPr>
            <w:tcW w:w="1134" w:type="dxa"/>
            <w:vAlign w:val="bottom"/>
          </w:tcPr>
          <w:p w14:paraId="31389CC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Slurp1</w:t>
            </w:r>
          </w:p>
        </w:tc>
        <w:tc>
          <w:tcPr>
            <w:tcW w:w="708" w:type="dxa"/>
            <w:vAlign w:val="bottom"/>
          </w:tcPr>
          <w:p w14:paraId="63E2F467"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2.8</w:t>
            </w:r>
          </w:p>
        </w:tc>
        <w:tc>
          <w:tcPr>
            <w:tcW w:w="993" w:type="dxa"/>
            <w:vAlign w:val="bottom"/>
          </w:tcPr>
          <w:p w14:paraId="14C6EE29"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2.82E-02</w:t>
            </w:r>
          </w:p>
        </w:tc>
        <w:tc>
          <w:tcPr>
            <w:tcW w:w="5528" w:type="dxa"/>
            <w:tcBorders>
              <w:right w:val="single" w:sz="18" w:space="0" w:color="auto"/>
            </w:tcBorders>
            <w:vAlign w:val="bottom"/>
          </w:tcPr>
          <w:p w14:paraId="2EAB4D19"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secreted Ly6/Plaur domain containing 1</w:t>
            </w:r>
          </w:p>
        </w:tc>
      </w:tr>
      <w:tr w:rsidR="00084088" w:rsidRPr="00C55D6E" w14:paraId="78EEC0C8" w14:textId="77777777" w:rsidTr="002C214F">
        <w:tc>
          <w:tcPr>
            <w:tcW w:w="1101" w:type="dxa"/>
            <w:tcBorders>
              <w:left w:val="single" w:sz="18" w:space="0" w:color="auto"/>
            </w:tcBorders>
            <w:vAlign w:val="bottom"/>
          </w:tcPr>
          <w:p w14:paraId="74653052"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17748</w:t>
            </w:r>
          </w:p>
        </w:tc>
        <w:tc>
          <w:tcPr>
            <w:tcW w:w="1134" w:type="dxa"/>
            <w:vAlign w:val="bottom"/>
          </w:tcPr>
          <w:p w14:paraId="68FBA802"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Mt1</w:t>
            </w:r>
          </w:p>
        </w:tc>
        <w:tc>
          <w:tcPr>
            <w:tcW w:w="708" w:type="dxa"/>
            <w:vAlign w:val="bottom"/>
          </w:tcPr>
          <w:p w14:paraId="19693610"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2.7</w:t>
            </w:r>
          </w:p>
        </w:tc>
        <w:tc>
          <w:tcPr>
            <w:tcW w:w="993" w:type="dxa"/>
            <w:vAlign w:val="bottom"/>
          </w:tcPr>
          <w:p w14:paraId="744BB56A"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6.82E-08</w:t>
            </w:r>
          </w:p>
        </w:tc>
        <w:tc>
          <w:tcPr>
            <w:tcW w:w="5528" w:type="dxa"/>
            <w:tcBorders>
              <w:right w:val="single" w:sz="18" w:space="0" w:color="auto"/>
            </w:tcBorders>
            <w:vAlign w:val="bottom"/>
          </w:tcPr>
          <w:p w14:paraId="177B86CA"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metallothionein 1</w:t>
            </w:r>
          </w:p>
        </w:tc>
      </w:tr>
      <w:tr w:rsidR="00084088" w:rsidRPr="00C55D6E" w14:paraId="405DD91E" w14:textId="77777777" w:rsidTr="002C214F">
        <w:tc>
          <w:tcPr>
            <w:tcW w:w="1101" w:type="dxa"/>
            <w:tcBorders>
              <w:left w:val="single" w:sz="18" w:space="0" w:color="auto"/>
            </w:tcBorders>
            <w:vAlign w:val="bottom"/>
          </w:tcPr>
          <w:p w14:paraId="7A66AAD8"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53311</w:t>
            </w:r>
          </w:p>
        </w:tc>
        <w:tc>
          <w:tcPr>
            <w:tcW w:w="1134" w:type="dxa"/>
            <w:vAlign w:val="bottom"/>
          </w:tcPr>
          <w:p w14:paraId="4FB519C7"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Mybph</w:t>
            </w:r>
          </w:p>
        </w:tc>
        <w:tc>
          <w:tcPr>
            <w:tcW w:w="708" w:type="dxa"/>
            <w:vAlign w:val="bottom"/>
          </w:tcPr>
          <w:p w14:paraId="71AAC420"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2.7</w:t>
            </w:r>
          </w:p>
        </w:tc>
        <w:tc>
          <w:tcPr>
            <w:tcW w:w="993" w:type="dxa"/>
            <w:vAlign w:val="bottom"/>
          </w:tcPr>
          <w:p w14:paraId="3F3301DA"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3.58E-02</w:t>
            </w:r>
          </w:p>
        </w:tc>
        <w:tc>
          <w:tcPr>
            <w:tcW w:w="5528" w:type="dxa"/>
            <w:tcBorders>
              <w:right w:val="single" w:sz="18" w:space="0" w:color="auto"/>
            </w:tcBorders>
            <w:vAlign w:val="bottom"/>
          </w:tcPr>
          <w:p w14:paraId="22DAD659"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myosin binding protein H</w:t>
            </w:r>
          </w:p>
        </w:tc>
      </w:tr>
      <w:tr w:rsidR="00084088" w:rsidRPr="00C55D6E" w14:paraId="79981F23" w14:textId="77777777" w:rsidTr="002C214F">
        <w:tc>
          <w:tcPr>
            <w:tcW w:w="1101" w:type="dxa"/>
            <w:tcBorders>
              <w:left w:val="single" w:sz="18" w:space="0" w:color="auto"/>
            </w:tcBorders>
            <w:vAlign w:val="bottom"/>
          </w:tcPr>
          <w:p w14:paraId="6B5F23FF"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67652</w:t>
            </w:r>
          </w:p>
        </w:tc>
        <w:tc>
          <w:tcPr>
            <w:tcW w:w="1134" w:type="dxa"/>
            <w:vAlign w:val="bottom"/>
          </w:tcPr>
          <w:p w14:paraId="3BF4CE2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Spaca1</w:t>
            </w:r>
          </w:p>
        </w:tc>
        <w:tc>
          <w:tcPr>
            <w:tcW w:w="708" w:type="dxa"/>
            <w:vAlign w:val="bottom"/>
          </w:tcPr>
          <w:p w14:paraId="3995397C"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2.7</w:t>
            </w:r>
          </w:p>
        </w:tc>
        <w:tc>
          <w:tcPr>
            <w:tcW w:w="993" w:type="dxa"/>
            <w:vAlign w:val="bottom"/>
          </w:tcPr>
          <w:p w14:paraId="2CCB0DEF"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8.29E-05</w:t>
            </w:r>
          </w:p>
        </w:tc>
        <w:tc>
          <w:tcPr>
            <w:tcW w:w="5528" w:type="dxa"/>
            <w:tcBorders>
              <w:right w:val="single" w:sz="18" w:space="0" w:color="auto"/>
            </w:tcBorders>
            <w:vAlign w:val="bottom"/>
          </w:tcPr>
          <w:p w14:paraId="04E25308"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sperm acrosome associated 1</w:t>
            </w:r>
          </w:p>
        </w:tc>
      </w:tr>
      <w:tr w:rsidR="00084088" w:rsidRPr="00C55D6E" w14:paraId="1B4CB2CB" w14:textId="77777777" w:rsidTr="002C214F">
        <w:tc>
          <w:tcPr>
            <w:tcW w:w="1101" w:type="dxa"/>
            <w:tcBorders>
              <w:left w:val="single" w:sz="18" w:space="0" w:color="auto"/>
            </w:tcBorders>
            <w:vAlign w:val="bottom"/>
          </w:tcPr>
          <w:p w14:paraId="5BEF7B9F"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194597</w:t>
            </w:r>
          </w:p>
        </w:tc>
        <w:tc>
          <w:tcPr>
            <w:tcW w:w="1134" w:type="dxa"/>
            <w:vAlign w:val="bottom"/>
          </w:tcPr>
          <w:p w14:paraId="0D6670FC"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Tmprss11a</w:t>
            </w:r>
          </w:p>
        </w:tc>
        <w:tc>
          <w:tcPr>
            <w:tcW w:w="708" w:type="dxa"/>
            <w:vAlign w:val="bottom"/>
          </w:tcPr>
          <w:p w14:paraId="2E092E71"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2.5</w:t>
            </w:r>
          </w:p>
        </w:tc>
        <w:tc>
          <w:tcPr>
            <w:tcW w:w="993" w:type="dxa"/>
            <w:vAlign w:val="bottom"/>
          </w:tcPr>
          <w:p w14:paraId="3147760D"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4.75E-03</w:t>
            </w:r>
          </w:p>
        </w:tc>
        <w:tc>
          <w:tcPr>
            <w:tcW w:w="5528" w:type="dxa"/>
            <w:tcBorders>
              <w:right w:val="single" w:sz="18" w:space="0" w:color="auto"/>
            </w:tcBorders>
            <w:vAlign w:val="bottom"/>
          </w:tcPr>
          <w:p w14:paraId="1D8891C3"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transmembrane protease, serine 11a</w:t>
            </w:r>
          </w:p>
        </w:tc>
      </w:tr>
      <w:tr w:rsidR="00084088" w:rsidRPr="00C55D6E" w14:paraId="3D8405D2" w14:textId="77777777" w:rsidTr="002C214F">
        <w:tc>
          <w:tcPr>
            <w:tcW w:w="1101" w:type="dxa"/>
            <w:tcBorders>
              <w:left w:val="single" w:sz="18" w:space="0" w:color="auto"/>
            </w:tcBorders>
            <w:vAlign w:val="bottom"/>
          </w:tcPr>
          <w:p w14:paraId="6873DE20"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230678</w:t>
            </w:r>
          </w:p>
        </w:tc>
        <w:tc>
          <w:tcPr>
            <w:tcW w:w="1134" w:type="dxa"/>
            <w:vAlign w:val="bottom"/>
          </w:tcPr>
          <w:p w14:paraId="401D5D4C"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Tmem125</w:t>
            </w:r>
          </w:p>
        </w:tc>
        <w:tc>
          <w:tcPr>
            <w:tcW w:w="708" w:type="dxa"/>
            <w:vAlign w:val="bottom"/>
          </w:tcPr>
          <w:p w14:paraId="4191071F"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2.4</w:t>
            </w:r>
          </w:p>
        </w:tc>
        <w:tc>
          <w:tcPr>
            <w:tcW w:w="993" w:type="dxa"/>
            <w:vAlign w:val="bottom"/>
          </w:tcPr>
          <w:p w14:paraId="73CB1A48"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1.02E-03</w:t>
            </w:r>
          </w:p>
        </w:tc>
        <w:tc>
          <w:tcPr>
            <w:tcW w:w="5528" w:type="dxa"/>
            <w:tcBorders>
              <w:right w:val="single" w:sz="18" w:space="0" w:color="auto"/>
            </w:tcBorders>
            <w:vAlign w:val="bottom"/>
          </w:tcPr>
          <w:p w14:paraId="51BC3D2F"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transmembrane protein 125</w:t>
            </w:r>
          </w:p>
        </w:tc>
      </w:tr>
      <w:tr w:rsidR="00084088" w:rsidRPr="00C55D6E" w14:paraId="3ED7736B" w14:textId="77777777" w:rsidTr="002C214F">
        <w:tc>
          <w:tcPr>
            <w:tcW w:w="1101" w:type="dxa"/>
            <w:tcBorders>
              <w:left w:val="single" w:sz="18" w:space="0" w:color="auto"/>
            </w:tcBorders>
            <w:vAlign w:val="bottom"/>
          </w:tcPr>
          <w:p w14:paraId="0CE029A6"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244332</w:t>
            </w:r>
          </w:p>
        </w:tc>
        <w:tc>
          <w:tcPr>
            <w:tcW w:w="1134" w:type="dxa"/>
            <w:vAlign w:val="bottom"/>
          </w:tcPr>
          <w:p w14:paraId="0EAA8F69"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Defb14</w:t>
            </w:r>
          </w:p>
        </w:tc>
        <w:tc>
          <w:tcPr>
            <w:tcW w:w="708" w:type="dxa"/>
            <w:vAlign w:val="bottom"/>
          </w:tcPr>
          <w:p w14:paraId="404C7B46"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2.3</w:t>
            </w:r>
          </w:p>
        </w:tc>
        <w:tc>
          <w:tcPr>
            <w:tcW w:w="993" w:type="dxa"/>
            <w:vAlign w:val="bottom"/>
          </w:tcPr>
          <w:p w14:paraId="5121F4E2"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5.00E-03</w:t>
            </w:r>
          </w:p>
        </w:tc>
        <w:tc>
          <w:tcPr>
            <w:tcW w:w="5528" w:type="dxa"/>
            <w:tcBorders>
              <w:right w:val="single" w:sz="18" w:space="0" w:color="auto"/>
            </w:tcBorders>
            <w:vAlign w:val="bottom"/>
          </w:tcPr>
          <w:p w14:paraId="1EBC74BF"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defensin beta 14</w:t>
            </w:r>
          </w:p>
        </w:tc>
      </w:tr>
      <w:tr w:rsidR="00084088" w:rsidRPr="00C55D6E" w14:paraId="7B1480A7" w14:textId="77777777" w:rsidTr="002C214F">
        <w:tc>
          <w:tcPr>
            <w:tcW w:w="1101" w:type="dxa"/>
            <w:tcBorders>
              <w:left w:val="single" w:sz="18" w:space="0" w:color="auto"/>
            </w:tcBorders>
            <w:vAlign w:val="bottom"/>
          </w:tcPr>
          <w:p w14:paraId="6A7393E7"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14428</w:t>
            </w:r>
          </w:p>
        </w:tc>
        <w:tc>
          <w:tcPr>
            <w:tcW w:w="1134" w:type="dxa"/>
            <w:vAlign w:val="bottom"/>
          </w:tcPr>
          <w:p w14:paraId="6EFE026C"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Galr2</w:t>
            </w:r>
          </w:p>
        </w:tc>
        <w:tc>
          <w:tcPr>
            <w:tcW w:w="708" w:type="dxa"/>
            <w:vAlign w:val="bottom"/>
          </w:tcPr>
          <w:p w14:paraId="21AFCC97"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2.3</w:t>
            </w:r>
          </w:p>
        </w:tc>
        <w:tc>
          <w:tcPr>
            <w:tcW w:w="993" w:type="dxa"/>
            <w:vAlign w:val="bottom"/>
          </w:tcPr>
          <w:p w14:paraId="7048914C"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1.65E-02</w:t>
            </w:r>
          </w:p>
        </w:tc>
        <w:tc>
          <w:tcPr>
            <w:tcW w:w="5528" w:type="dxa"/>
            <w:tcBorders>
              <w:right w:val="single" w:sz="18" w:space="0" w:color="auto"/>
            </w:tcBorders>
            <w:vAlign w:val="bottom"/>
          </w:tcPr>
          <w:p w14:paraId="2AFB05A6"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galanin receptor 2</w:t>
            </w:r>
          </w:p>
        </w:tc>
      </w:tr>
      <w:tr w:rsidR="00084088" w:rsidRPr="00C55D6E" w14:paraId="660447F9" w14:textId="77777777" w:rsidTr="002C214F">
        <w:tc>
          <w:tcPr>
            <w:tcW w:w="1101" w:type="dxa"/>
            <w:tcBorders>
              <w:left w:val="single" w:sz="18" w:space="0" w:color="auto"/>
            </w:tcBorders>
            <w:vAlign w:val="bottom"/>
          </w:tcPr>
          <w:p w14:paraId="5C986E38"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238393</w:t>
            </w:r>
          </w:p>
        </w:tc>
        <w:tc>
          <w:tcPr>
            <w:tcW w:w="1134" w:type="dxa"/>
            <w:vAlign w:val="bottom"/>
          </w:tcPr>
          <w:p w14:paraId="5EC93561"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Serpina3f</w:t>
            </w:r>
          </w:p>
        </w:tc>
        <w:tc>
          <w:tcPr>
            <w:tcW w:w="708" w:type="dxa"/>
            <w:vAlign w:val="bottom"/>
          </w:tcPr>
          <w:p w14:paraId="6811BEAD" w14:textId="77777777" w:rsidR="00084088" w:rsidRPr="003D25D9" w:rsidRDefault="00084088" w:rsidP="002C214F">
            <w:pPr>
              <w:jc w:val="right"/>
              <w:rPr>
                <w:rFonts w:eastAsia="Times New Roman" w:cs="Arial"/>
                <w:color w:val="000000"/>
                <w:sz w:val="16"/>
                <w:szCs w:val="16"/>
              </w:rPr>
            </w:pPr>
            <w:r>
              <w:rPr>
                <w:rFonts w:eastAsia="Times New Roman" w:cs="Arial"/>
                <w:color w:val="000000"/>
                <w:sz w:val="16"/>
                <w:szCs w:val="16"/>
              </w:rPr>
              <w:t>2.3</w:t>
            </w:r>
          </w:p>
        </w:tc>
        <w:tc>
          <w:tcPr>
            <w:tcW w:w="993" w:type="dxa"/>
            <w:vAlign w:val="bottom"/>
          </w:tcPr>
          <w:p w14:paraId="0BCCD708" w14:textId="77777777" w:rsidR="00084088" w:rsidRPr="003D25D9" w:rsidRDefault="00084088" w:rsidP="002C214F">
            <w:pPr>
              <w:jc w:val="right"/>
              <w:rPr>
                <w:rFonts w:eastAsia="Times New Roman" w:cs="Arial"/>
                <w:color w:val="000000"/>
                <w:sz w:val="16"/>
                <w:szCs w:val="16"/>
              </w:rPr>
            </w:pPr>
            <w:r w:rsidRPr="00B406B3">
              <w:rPr>
                <w:rFonts w:eastAsia="Times New Roman" w:cs="Arial"/>
                <w:color w:val="000000"/>
                <w:sz w:val="16"/>
                <w:szCs w:val="16"/>
              </w:rPr>
              <w:t>2.42E-05</w:t>
            </w:r>
          </w:p>
        </w:tc>
        <w:tc>
          <w:tcPr>
            <w:tcW w:w="5528" w:type="dxa"/>
            <w:tcBorders>
              <w:right w:val="single" w:sz="18" w:space="0" w:color="auto"/>
            </w:tcBorders>
            <w:vAlign w:val="bottom"/>
          </w:tcPr>
          <w:p w14:paraId="4C61FBC3" w14:textId="77777777" w:rsidR="00084088" w:rsidRPr="003D25D9" w:rsidRDefault="00084088" w:rsidP="002C214F">
            <w:pPr>
              <w:rPr>
                <w:rFonts w:eastAsia="Times New Roman" w:cs="Arial"/>
                <w:color w:val="000000"/>
                <w:sz w:val="16"/>
                <w:szCs w:val="16"/>
              </w:rPr>
            </w:pPr>
            <w:r w:rsidRPr="00B406B3">
              <w:rPr>
                <w:rFonts w:eastAsia="Times New Roman" w:cs="Arial"/>
                <w:color w:val="000000"/>
                <w:sz w:val="16"/>
                <w:szCs w:val="16"/>
              </w:rPr>
              <w:t>serine (or cysteine) peptidase inhibitor, clade A, member 3F</w:t>
            </w:r>
          </w:p>
        </w:tc>
      </w:tr>
      <w:tr w:rsidR="00084088" w:rsidRPr="00C55D6E" w14:paraId="41CFDF36" w14:textId="77777777" w:rsidTr="002C214F">
        <w:tc>
          <w:tcPr>
            <w:tcW w:w="1101" w:type="dxa"/>
            <w:tcBorders>
              <w:left w:val="single" w:sz="18" w:space="0" w:color="auto"/>
            </w:tcBorders>
            <w:vAlign w:val="bottom"/>
          </w:tcPr>
          <w:p w14:paraId="4D49F705"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22326</w:t>
            </w:r>
          </w:p>
        </w:tc>
        <w:tc>
          <w:tcPr>
            <w:tcW w:w="1134" w:type="dxa"/>
            <w:vAlign w:val="bottom"/>
          </w:tcPr>
          <w:p w14:paraId="2996534F"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Vax1</w:t>
            </w:r>
          </w:p>
        </w:tc>
        <w:tc>
          <w:tcPr>
            <w:tcW w:w="708" w:type="dxa"/>
            <w:vAlign w:val="bottom"/>
          </w:tcPr>
          <w:p w14:paraId="0706C509"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2.2</w:t>
            </w:r>
          </w:p>
        </w:tc>
        <w:tc>
          <w:tcPr>
            <w:tcW w:w="993" w:type="dxa"/>
            <w:vAlign w:val="bottom"/>
          </w:tcPr>
          <w:p w14:paraId="29C19AC0"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3.28E-02</w:t>
            </w:r>
          </w:p>
        </w:tc>
        <w:tc>
          <w:tcPr>
            <w:tcW w:w="5528" w:type="dxa"/>
            <w:tcBorders>
              <w:right w:val="single" w:sz="18" w:space="0" w:color="auto"/>
            </w:tcBorders>
            <w:vAlign w:val="bottom"/>
          </w:tcPr>
          <w:p w14:paraId="035A7F3C"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ventral anterior homeobox containing gene 1</w:t>
            </w:r>
          </w:p>
        </w:tc>
      </w:tr>
      <w:tr w:rsidR="00084088" w:rsidRPr="00C55D6E" w14:paraId="37CB39A2" w14:textId="77777777" w:rsidTr="002C214F">
        <w:tc>
          <w:tcPr>
            <w:tcW w:w="1101" w:type="dxa"/>
            <w:tcBorders>
              <w:left w:val="single" w:sz="18" w:space="0" w:color="auto"/>
              <w:bottom w:val="single" w:sz="18" w:space="0" w:color="auto"/>
            </w:tcBorders>
            <w:vAlign w:val="bottom"/>
          </w:tcPr>
          <w:p w14:paraId="5EB30038"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69930</w:t>
            </w:r>
          </w:p>
        </w:tc>
        <w:tc>
          <w:tcPr>
            <w:tcW w:w="1134" w:type="dxa"/>
            <w:tcBorders>
              <w:bottom w:val="single" w:sz="18" w:space="0" w:color="auto"/>
            </w:tcBorders>
            <w:vAlign w:val="bottom"/>
          </w:tcPr>
          <w:p w14:paraId="141C49E0"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Zfp715</w:t>
            </w:r>
          </w:p>
        </w:tc>
        <w:tc>
          <w:tcPr>
            <w:tcW w:w="708" w:type="dxa"/>
            <w:tcBorders>
              <w:bottom w:val="single" w:sz="18" w:space="0" w:color="auto"/>
            </w:tcBorders>
            <w:vAlign w:val="bottom"/>
          </w:tcPr>
          <w:p w14:paraId="1C4ACE93"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2.2</w:t>
            </w:r>
          </w:p>
        </w:tc>
        <w:tc>
          <w:tcPr>
            <w:tcW w:w="993" w:type="dxa"/>
            <w:tcBorders>
              <w:bottom w:val="single" w:sz="18" w:space="0" w:color="auto"/>
            </w:tcBorders>
            <w:vAlign w:val="bottom"/>
          </w:tcPr>
          <w:p w14:paraId="7CE399B7"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2.04E-02</w:t>
            </w:r>
          </w:p>
        </w:tc>
        <w:tc>
          <w:tcPr>
            <w:tcW w:w="5528" w:type="dxa"/>
            <w:tcBorders>
              <w:bottom w:val="single" w:sz="18" w:space="0" w:color="auto"/>
              <w:right w:val="single" w:sz="18" w:space="0" w:color="auto"/>
            </w:tcBorders>
            <w:vAlign w:val="bottom"/>
          </w:tcPr>
          <w:p w14:paraId="428D0A26" w14:textId="77777777" w:rsidR="00084088" w:rsidRPr="00C55D6E" w:rsidRDefault="00084088" w:rsidP="002C214F">
            <w:pPr>
              <w:rPr>
                <w:rFonts w:eastAsia="Times New Roman" w:cs="Arial"/>
                <w:color w:val="000000"/>
                <w:sz w:val="16"/>
                <w:szCs w:val="16"/>
              </w:rPr>
            </w:pPr>
            <w:r w:rsidRPr="00B406B3">
              <w:rPr>
                <w:rFonts w:eastAsia="Times New Roman" w:cs="Arial"/>
                <w:color w:val="000000"/>
                <w:sz w:val="16"/>
                <w:szCs w:val="16"/>
              </w:rPr>
              <w:t>zinc finger protein 715</w:t>
            </w:r>
          </w:p>
        </w:tc>
      </w:tr>
      <w:tr w:rsidR="00084088" w:rsidRPr="00C55D6E" w14:paraId="5371A612" w14:textId="77777777" w:rsidTr="002C214F">
        <w:tc>
          <w:tcPr>
            <w:tcW w:w="1101" w:type="dxa"/>
            <w:tcBorders>
              <w:top w:val="single" w:sz="18" w:space="0" w:color="auto"/>
              <w:left w:val="nil"/>
              <w:bottom w:val="single" w:sz="18" w:space="0" w:color="auto"/>
              <w:right w:val="nil"/>
            </w:tcBorders>
          </w:tcPr>
          <w:p w14:paraId="0A6ECFED" w14:textId="77777777" w:rsidR="00084088" w:rsidRPr="00C55D6E" w:rsidRDefault="00084088" w:rsidP="002C214F">
            <w:pPr>
              <w:rPr>
                <w:rFonts w:cs="Arial"/>
                <w:sz w:val="16"/>
                <w:szCs w:val="16"/>
              </w:rPr>
            </w:pPr>
          </w:p>
        </w:tc>
        <w:tc>
          <w:tcPr>
            <w:tcW w:w="1134" w:type="dxa"/>
            <w:tcBorders>
              <w:top w:val="single" w:sz="18" w:space="0" w:color="auto"/>
              <w:left w:val="nil"/>
              <w:bottom w:val="single" w:sz="18" w:space="0" w:color="auto"/>
              <w:right w:val="nil"/>
            </w:tcBorders>
          </w:tcPr>
          <w:p w14:paraId="582B62EE" w14:textId="77777777" w:rsidR="00084088" w:rsidRPr="00C55D6E" w:rsidRDefault="00084088" w:rsidP="002C214F">
            <w:pPr>
              <w:rPr>
                <w:rFonts w:cs="Arial"/>
                <w:sz w:val="16"/>
                <w:szCs w:val="16"/>
              </w:rPr>
            </w:pPr>
          </w:p>
        </w:tc>
        <w:tc>
          <w:tcPr>
            <w:tcW w:w="708" w:type="dxa"/>
            <w:tcBorders>
              <w:top w:val="single" w:sz="18" w:space="0" w:color="auto"/>
              <w:left w:val="nil"/>
              <w:bottom w:val="single" w:sz="18" w:space="0" w:color="auto"/>
              <w:right w:val="nil"/>
            </w:tcBorders>
          </w:tcPr>
          <w:p w14:paraId="137F2845" w14:textId="77777777" w:rsidR="00084088" w:rsidRPr="00C55D6E" w:rsidRDefault="00084088" w:rsidP="002C214F">
            <w:pPr>
              <w:rPr>
                <w:rFonts w:cs="Arial"/>
                <w:sz w:val="16"/>
                <w:szCs w:val="16"/>
              </w:rPr>
            </w:pPr>
          </w:p>
        </w:tc>
        <w:tc>
          <w:tcPr>
            <w:tcW w:w="993" w:type="dxa"/>
            <w:tcBorders>
              <w:top w:val="single" w:sz="18" w:space="0" w:color="auto"/>
              <w:left w:val="nil"/>
              <w:bottom w:val="single" w:sz="18" w:space="0" w:color="auto"/>
              <w:right w:val="nil"/>
            </w:tcBorders>
          </w:tcPr>
          <w:p w14:paraId="10389073" w14:textId="77777777" w:rsidR="00084088" w:rsidRPr="00C55D6E" w:rsidRDefault="00084088" w:rsidP="002C214F">
            <w:pPr>
              <w:rPr>
                <w:rFonts w:cs="Arial"/>
                <w:sz w:val="16"/>
                <w:szCs w:val="16"/>
              </w:rPr>
            </w:pPr>
          </w:p>
        </w:tc>
        <w:tc>
          <w:tcPr>
            <w:tcW w:w="5528" w:type="dxa"/>
            <w:tcBorders>
              <w:top w:val="single" w:sz="18" w:space="0" w:color="auto"/>
              <w:left w:val="nil"/>
              <w:bottom w:val="nil"/>
              <w:right w:val="nil"/>
            </w:tcBorders>
          </w:tcPr>
          <w:p w14:paraId="650A33CA" w14:textId="77777777" w:rsidR="00084088" w:rsidRPr="00C55D6E" w:rsidRDefault="00084088" w:rsidP="002C214F">
            <w:pPr>
              <w:rPr>
                <w:rFonts w:cs="Arial"/>
                <w:sz w:val="16"/>
                <w:szCs w:val="16"/>
              </w:rPr>
            </w:pPr>
          </w:p>
        </w:tc>
      </w:tr>
      <w:tr w:rsidR="00084088" w:rsidRPr="00B37569" w14:paraId="06C250DA" w14:textId="77777777" w:rsidTr="002C214F">
        <w:trPr>
          <w:trHeight w:val="298"/>
        </w:trPr>
        <w:tc>
          <w:tcPr>
            <w:tcW w:w="9464" w:type="dxa"/>
            <w:gridSpan w:val="5"/>
            <w:tcBorders>
              <w:top w:val="single" w:sz="18" w:space="0" w:color="auto"/>
              <w:left w:val="single" w:sz="18" w:space="0" w:color="auto"/>
              <w:right w:val="single" w:sz="18" w:space="0" w:color="auto"/>
            </w:tcBorders>
            <w:shd w:val="clear" w:color="auto" w:fill="E5B8B7" w:themeFill="accent2" w:themeFillTint="66"/>
            <w:vAlign w:val="bottom"/>
          </w:tcPr>
          <w:p w14:paraId="49FCEAA3" w14:textId="77777777" w:rsidR="00084088" w:rsidRPr="00B37569" w:rsidRDefault="00084088" w:rsidP="002C214F">
            <w:pPr>
              <w:spacing w:before="240" w:line="360" w:lineRule="auto"/>
              <w:jc w:val="center"/>
              <w:rPr>
                <w:rFonts w:eastAsia="Times New Roman" w:cs="Arial"/>
                <w:b/>
                <w:color w:val="000000"/>
                <w:sz w:val="20"/>
                <w:szCs w:val="20"/>
              </w:rPr>
            </w:pPr>
            <w:r w:rsidRPr="00B37569">
              <w:rPr>
                <w:rFonts w:eastAsia="Times New Roman" w:cs="Arial"/>
                <w:b/>
                <w:color w:val="000000"/>
                <w:sz w:val="20"/>
                <w:szCs w:val="20"/>
              </w:rPr>
              <w:t xml:space="preserve">Top 20 genes downregulated in retinas of </w:t>
            </w:r>
            <w:r w:rsidRPr="00B37569">
              <w:rPr>
                <w:rFonts w:eastAsia="Times New Roman" w:cs="Arial"/>
                <w:b/>
                <w:i/>
                <w:color w:val="000000"/>
                <w:sz w:val="20"/>
                <w:szCs w:val="20"/>
              </w:rPr>
              <w:t>rod</w:t>
            </w:r>
            <w:r>
              <w:rPr>
                <w:rFonts w:cs="Arial"/>
                <w:b/>
                <w:i/>
                <w:color w:val="000000"/>
                <w:sz w:val="20"/>
                <w:szCs w:val="20"/>
                <w:vertAlign w:val="superscript"/>
              </w:rPr>
              <w:t>ΔVhl;Hif1a</w:t>
            </w:r>
            <w:r w:rsidRPr="00B37569">
              <w:rPr>
                <w:rFonts w:eastAsia="Times New Roman" w:cs="Arial"/>
                <w:b/>
                <w:color w:val="000000"/>
                <w:sz w:val="20"/>
                <w:szCs w:val="20"/>
              </w:rPr>
              <w:t xml:space="preserve"> mice</w:t>
            </w:r>
            <w:r>
              <w:rPr>
                <w:rFonts w:eastAsia="Times New Roman" w:cs="Arial"/>
                <w:b/>
                <w:color w:val="000000"/>
                <w:sz w:val="20"/>
                <w:szCs w:val="20"/>
              </w:rPr>
              <w:t xml:space="preserve"> relative to ctrl</w:t>
            </w:r>
          </w:p>
        </w:tc>
      </w:tr>
      <w:tr w:rsidR="00084088" w:rsidRPr="00B37569" w14:paraId="0E130766" w14:textId="77777777" w:rsidTr="002C214F">
        <w:tc>
          <w:tcPr>
            <w:tcW w:w="1101" w:type="dxa"/>
            <w:tcBorders>
              <w:left w:val="single" w:sz="18" w:space="0" w:color="auto"/>
            </w:tcBorders>
            <w:vAlign w:val="center"/>
          </w:tcPr>
          <w:p w14:paraId="67A4624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Entrez</w:t>
            </w:r>
          </w:p>
          <w:p w14:paraId="285C437F"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ID</w:t>
            </w:r>
          </w:p>
        </w:tc>
        <w:tc>
          <w:tcPr>
            <w:tcW w:w="1134" w:type="dxa"/>
            <w:vAlign w:val="center"/>
          </w:tcPr>
          <w:p w14:paraId="76962DF5"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Symbol</w:t>
            </w:r>
          </w:p>
        </w:tc>
        <w:tc>
          <w:tcPr>
            <w:tcW w:w="708" w:type="dxa"/>
            <w:vAlign w:val="center"/>
          </w:tcPr>
          <w:p w14:paraId="7A6E1380"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993" w:type="dxa"/>
            <w:vAlign w:val="center"/>
          </w:tcPr>
          <w:p w14:paraId="6BEF0D4F"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5528" w:type="dxa"/>
            <w:tcBorders>
              <w:right w:val="single" w:sz="18" w:space="0" w:color="auto"/>
            </w:tcBorders>
            <w:vAlign w:val="center"/>
          </w:tcPr>
          <w:p w14:paraId="4CDE7A9F"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Description</w:t>
            </w:r>
          </w:p>
        </w:tc>
      </w:tr>
      <w:tr w:rsidR="00084088" w:rsidRPr="00C55D6E" w14:paraId="7ECB2E58" w14:textId="77777777" w:rsidTr="002C214F">
        <w:tc>
          <w:tcPr>
            <w:tcW w:w="1101" w:type="dxa"/>
            <w:tcBorders>
              <w:left w:val="single" w:sz="18" w:space="0" w:color="auto"/>
            </w:tcBorders>
            <w:vAlign w:val="bottom"/>
          </w:tcPr>
          <w:p w14:paraId="0B0F7B2C"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353371</w:t>
            </w:r>
          </w:p>
        </w:tc>
        <w:tc>
          <w:tcPr>
            <w:tcW w:w="1134" w:type="dxa"/>
            <w:vAlign w:val="bottom"/>
          </w:tcPr>
          <w:p w14:paraId="6BF4F36A"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Oxct2b</w:t>
            </w:r>
          </w:p>
        </w:tc>
        <w:tc>
          <w:tcPr>
            <w:tcW w:w="708" w:type="dxa"/>
            <w:vAlign w:val="bottom"/>
          </w:tcPr>
          <w:p w14:paraId="2F2B1EB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0.183</w:t>
            </w:r>
          </w:p>
        </w:tc>
        <w:tc>
          <w:tcPr>
            <w:tcW w:w="993" w:type="dxa"/>
            <w:vAlign w:val="bottom"/>
          </w:tcPr>
          <w:p w14:paraId="24456FC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1.24E-02</w:t>
            </w:r>
          </w:p>
        </w:tc>
        <w:tc>
          <w:tcPr>
            <w:tcW w:w="5528" w:type="dxa"/>
            <w:tcBorders>
              <w:right w:val="single" w:sz="18" w:space="0" w:color="auto"/>
            </w:tcBorders>
            <w:vAlign w:val="bottom"/>
          </w:tcPr>
          <w:p w14:paraId="16DEDCD9"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3-oxoacid CoA transferase 2B</w:t>
            </w:r>
          </w:p>
        </w:tc>
      </w:tr>
      <w:tr w:rsidR="00084088" w:rsidRPr="00C55D6E" w14:paraId="591158A8" w14:textId="77777777" w:rsidTr="002C214F">
        <w:tc>
          <w:tcPr>
            <w:tcW w:w="1101" w:type="dxa"/>
            <w:tcBorders>
              <w:left w:val="single" w:sz="18" w:space="0" w:color="auto"/>
            </w:tcBorders>
            <w:vAlign w:val="bottom"/>
          </w:tcPr>
          <w:p w14:paraId="53BDEB0A"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17427</w:t>
            </w:r>
          </w:p>
        </w:tc>
        <w:tc>
          <w:tcPr>
            <w:tcW w:w="1134" w:type="dxa"/>
            <w:vAlign w:val="bottom"/>
          </w:tcPr>
          <w:p w14:paraId="37EECF40"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Mns1</w:t>
            </w:r>
          </w:p>
        </w:tc>
        <w:tc>
          <w:tcPr>
            <w:tcW w:w="708" w:type="dxa"/>
            <w:vAlign w:val="bottom"/>
          </w:tcPr>
          <w:p w14:paraId="5F91A45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0.254</w:t>
            </w:r>
          </w:p>
        </w:tc>
        <w:tc>
          <w:tcPr>
            <w:tcW w:w="993" w:type="dxa"/>
            <w:vAlign w:val="bottom"/>
          </w:tcPr>
          <w:p w14:paraId="715977A3"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1.58E-02</w:t>
            </w:r>
          </w:p>
        </w:tc>
        <w:tc>
          <w:tcPr>
            <w:tcW w:w="5528" w:type="dxa"/>
            <w:tcBorders>
              <w:right w:val="single" w:sz="18" w:space="0" w:color="auto"/>
            </w:tcBorders>
            <w:vAlign w:val="bottom"/>
          </w:tcPr>
          <w:p w14:paraId="104F9B9C"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meiosis-specific nuclear structural protein 1</w:t>
            </w:r>
          </w:p>
        </w:tc>
      </w:tr>
      <w:tr w:rsidR="00084088" w:rsidRPr="00C55D6E" w14:paraId="7A798154" w14:textId="77777777" w:rsidTr="002C214F">
        <w:tc>
          <w:tcPr>
            <w:tcW w:w="1101" w:type="dxa"/>
            <w:tcBorders>
              <w:left w:val="single" w:sz="18" w:space="0" w:color="auto"/>
            </w:tcBorders>
            <w:vAlign w:val="bottom"/>
          </w:tcPr>
          <w:p w14:paraId="09830C96"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51925</w:t>
            </w:r>
          </w:p>
        </w:tc>
        <w:tc>
          <w:tcPr>
            <w:tcW w:w="1134" w:type="dxa"/>
            <w:vAlign w:val="bottom"/>
          </w:tcPr>
          <w:p w14:paraId="03868B0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D2Ertd640e</w:t>
            </w:r>
          </w:p>
        </w:tc>
        <w:tc>
          <w:tcPr>
            <w:tcW w:w="708" w:type="dxa"/>
            <w:vAlign w:val="bottom"/>
          </w:tcPr>
          <w:p w14:paraId="5B8FFEF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0.260</w:t>
            </w:r>
          </w:p>
        </w:tc>
        <w:tc>
          <w:tcPr>
            <w:tcW w:w="993" w:type="dxa"/>
            <w:vAlign w:val="bottom"/>
          </w:tcPr>
          <w:p w14:paraId="3E34C310"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2.78E-04</w:t>
            </w:r>
          </w:p>
        </w:tc>
        <w:tc>
          <w:tcPr>
            <w:tcW w:w="5528" w:type="dxa"/>
            <w:tcBorders>
              <w:right w:val="single" w:sz="18" w:space="0" w:color="auto"/>
            </w:tcBorders>
            <w:vAlign w:val="bottom"/>
          </w:tcPr>
          <w:p w14:paraId="092C1049"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DNA segment, Chr 2, ERATO Doi 640, expressed</w:t>
            </w:r>
          </w:p>
        </w:tc>
      </w:tr>
      <w:tr w:rsidR="00084088" w:rsidRPr="00C55D6E" w14:paraId="5BDA0796" w14:textId="77777777" w:rsidTr="002C214F">
        <w:tc>
          <w:tcPr>
            <w:tcW w:w="1101" w:type="dxa"/>
            <w:tcBorders>
              <w:left w:val="single" w:sz="18" w:space="0" w:color="auto"/>
            </w:tcBorders>
            <w:vAlign w:val="bottom"/>
          </w:tcPr>
          <w:p w14:paraId="2263784A"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93689</w:t>
            </w:r>
          </w:p>
        </w:tc>
        <w:tc>
          <w:tcPr>
            <w:tcW w:w="1134" w:type="dxa"/>
            <w:vAlign w:val="bottom"/>
          </w:tcPr>
          <w:p w14:paraId="5D0A83A0"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Lmod1</w:t>
            </w:r>
          </w:p>
        </w:tc>
        <w:tc>
          <w:tcPr>
            <w:tcW w:w="708" w:type="dxa"/>
            <w:vAlign w:val="bottom"/>
          </w:tcPr>
          <w:p w14:paraId="77687BA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0.324</w:t>
            </w:r>
          </w:p>
        </w:tc>
        <w:tc>
          <w:tcPr>
            <w:tcW w:w="993" w:type="dxa"/>
            <w:vAlign w:val="bottom"/>
          </w:tcPr>
          <w:p w14:paraId="7E5D5A8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3.44E-02</w:t>
            </w:r>
          </w:p>
        </w:tc>
        <w:tc>
          <w:tcPr>
            <w:tcW w:w="5528" w:type="dxa"/>
            <w:tcBorders>
              <w:right w:val="single" w:sz="18" w:space="0" w:color="auto"/>
            </w:tcBorders>
            <w:vAlign w:val="bottom"/>
          </w:tcPr>
          <w:p w14:paraId="5E682180"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leiomodin 1 (smooth muscle)</w:t>
            </w:r>
          </w:p>
        </w:tc>
      </w:tr>
      <w:tr w:rsidR="00084088" w:rsidRPr="00C55D6E" w14:paraId="4F15C260" w14:textId="77777777" w:rsidTr="002C214F">
        <w:tc>
          <w:tcPr>
            <w:tcW w:w="1101" w:type="dxa"/>
            <w:tcBorders>
              <w:left w:val="single" w:sz="18" w:space="0" w:color="auto"/>
            </w:tcBorders>
            <w:vAlign w:val="bottom"/>
          </w:tcPr>
          <w:p w14:paraId="5661E866"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76585</w:t>
            </w:r>
          </w:p>
        </w:tc>
        <w:tc>
          <w:tcPr>
            <w:tcW w:w="1134" w:type="dxa"/>
            <w:vAlign w:val="bottom"/>
          </w:tcPr>
          <w:p w14:paraId="051D61E8"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Lce1i</w:t>
            </w:r>
          </w:p>
        </w:tc>
        <w:tc>
          <w:tcPr>
            <w:tcW w:w="708" w:type="dxa"/>
            <w:vAlign w:val="bottom"/>
          </w:tcPr>
          <w:p w14:paraId="5341B46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0.335</w:t>
            </w:r>
          </w:p>
        </w:tc>
        <w:tc>
          <w:tcPr>
            <w:tcW w:w="993" w:type="dxa"/>
            <w:vAlign w:val="bottom"/>
          </w:tcPr>
          <w:p w14:paraId="1AB1E8CC"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5.87E-03</w:t>
            </w:r>
          </w:p>
        </w:tc>
        <w:tc>
          <w:tcPr>
            <w:tcW w:w="5528" w:type="dxa"/>
            <w:tcBorders>
              <w:right w:val="single" w:sz="18" w:space="0" w:color="auto"/>
            </w:tcBorders>
            <w:vAlign w:val="bottom"/>
          </w:tcPr>
          <w:p w14:paraId="363CA1BE"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late cornified envelope 1I</w:t>
            </w:r>
          </w:p>
        </w:tc>
      </w:tr>
      <w:tr w:rsidR="00084088" w:rsidRPr="00C55D6E" w14:paraId="2D11C92D" w14:textId="77777777" w:rsidTr="002C214F">
        <w:tc>
          <w:tcPr>
            <w:tcW w:w="1101" w:type="dxa"/>
            <w:tcBorders>
              <w:left w:val="single" w:sz="18" w:space="0" w:color="auto"/>
            </w:tcBorders>
            <w:vAlign w:val="bottom"/>
          </w:tcPr>
          <w:p w14:paraId="10CEBA3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69611</w:t>
            </w:r>
          </w:p>
        </w:tc>
        <w:tc>
          <w:tcPr>
            <w:tcW w:w="1134" w:type="dxa"/>
            <w:vAlign w:val="bottom"/>
          </w:tcPr>
          <w:p w14:paraId="65CB7612"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Lce1d</w:t>
            </w:r>
          </w:p>
        </w:tc>
        <w:tc>
          <w:tcPr>
            <w:tcW w:w="708" w:type="dxa"/>
            <w:vAlign w:val="bottom"/>
          </w:tcPr>
          <w:p w14:paraId="497D8E6B"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0.338</w:t>
            </w:r>
          </w:p>
        </w:tc>
        <w:tc>
          <w:tcPr>
            <w:tcW w:w="993" w:type="dxa"/>
            <w:vAlign w:val="bottom"/>
          </w:tcPr>
          <w:p w14:paraId="70CD7EB4"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2.88E-02</w:t>
            </w:r>
          </w:p>
        </w:tc>
        <w:tc>
          <w:tcPr>
            <w:tcW w:w="5528" w:type="dxa"/>
            <w:tcBorders>
              <w:right w:val="single" w:sz="18" w:space="0" w:color="auto"/>
            </w:tcBorders>
            <w:vAlign w:val="bottom"/>
          </w:tcPr>
          <w:p w14:paraId="1682A572"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late cornified envelope 1D</w:t>
            </w:r>
          </w:p>
        </w:tc>
      </w:tr>
      <w:tr w:rsidR="00084088" w:rsidRPr="00C55D6E" w14:paraId="51948F05" w14:textId="77777777" w:rsidTr="002C214F">
        <w:tc>
          <w:tcPr>
            <w:tcW w:w="1101" w:type="dxa"/>
            <w:tcBorders>
              <w:left w:val="single" w:sz="18" w:space="0" w:color="auto"/>
            </w:tcBorders>
            <w:vAlign w:val="bottom"/>
          </w:tcPr>
          <w:p w14:paraId="1E5F971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56057</w:t>
            </w:r>
          </w:p>
        </w:tc>
        <w:tc>
          <w:tcPr>
            <w:tcW w:w="1134" w:type="dxa"/>
            <w:vAlign w:val="bottom"/>
          </w:tcPr>
          <w:p w14:paraId="5435369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Btg4</w:t>
            </w:r>
          </w:p>
        </w:tc>
        <w:tc>
          <w:tcPr>
            <w:tcW w:w="708" w:type="dxa"/>
            <w:vAlign w:val="bottom"/>
          </w:tcPr>
          <w:p w14:paraId="187BE66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0.356</w:t>
            </w:r>
          </w:p>
        </w:tc>
        <w:tc>
          <w:tcPr>
            <w:tcW w:w="993" w:type="dxa"/>
            <w:vAlign w:val="bottom"/>
          </w:tcPr>
          <w:p w14:paraId="64436D1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4.73E-02</w:t>
            </w:r>
          </w:p>
        </w:tc>
        <w:tc>
          <w:tcPr>
            <w:tcW w:w="5528" w:type="dxa"/>
            <w:tcBorders>
              <w:right w:val="single" w:sz="18" w:space="0" w:color="auto"/>
            </w:tcBorders>
            <w:vAlign w:val="bottom"/>
          </w:tcPr>
          <w:p w14:paraId="09BDCE00"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B-cell translocation gene 4</w:t>
            </w:r>
          </w:p>
        </w:tc>
      </w:tr>
      <w:tr w:rsidR="00084088" w:rsidRPr="00C55D6E" w14:paraId="0B6C0077" w14:textId="77777777" w:rsidTr="002C214F">
        <w:tc>
          <w:tcPr>
            <w:tcW w:w="1101" w:type="dxa"/>
            <w:tcBorders>
              <w:left w:val="single" w:sz="18" w:space="0" w:color="auto"/>
            </w:tcBorders>
            <w:vAlign w:val="bottom"/>
          </w:tcPr>
          <w:p w14:paraId="4B3F956C"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16061</w:t>
            </w:r>
          </w:p>
        </w:tc>
        <w:tc>
          <w:tcPr>
            <w:tcW w:w="1134" w:type="dxa"/>
            <w:vAlign w:val="bottom"/>
          </w:tcPr>
          <w:p w14:paraId="61542B92"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Igh-VJ558</w:t>
            </w:r>
          </w:p>
        </w:tc>
        <w:tc>
          <w:tcPr>
            <w:tcW w:w="708" w:type="dxa"/>
            <w:vAlign w:val="bottom"/>
          </w:tcPr>
          <w:p w14:paraId="751869F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0.357</w:t>
            </w:r>
          </w:p>
        </w:tc>
        <w:tc>
          <w:tcPr>
            <w:tcW w:w="993" w:type="dxa"/>
            <w:vAlign w:val="bottom"/>
          </w:tcPr>
          <w:p w14:paraId="44A6E29B"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7.34E-03</w:t>
            </w:r>
          </w:p>
        </w:tc>
        <w:tc>
          <w:tcPr>
            <w:tcW w:w="5528" w:type="dxa"/>
            <w:tcBorders>
              <w:right w:val="single" w:sz="18" w:space="0" w:color="auto"/>
            </w:tcBorders>
            <w:vAlign w:val="bottom"/>
          </w:tcPr>
          <w:p w14:paraId="51502A1A"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immunoglobulin heavy chain (J558 family)</w:t>
            </w:r>
          </w:p>
        </w:tc>
      </w:tr>
      <w:tr w:rsidR="00084088" w:rsidRPr="00C55D6E" w14:paraId="177336AE" w14:textId="77777777" w:rsidTr="002C214F">
        <w:tc>
          <w:tcPr>
            <w:tcW w:w="1101" w:type="dxa"/>
            <w:tcBorders>
              <w:left w:val="single" w:sz="18" w:space="0" w:color="auto"/>
            </w:tcBorders>
            <w:vAlign w:val="bottom"/>
          </w:tcPr>
          <w:p w14:paraId="495A809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236904</w:t>
            </w:r>
          </w:p>
        </w:tc>
        <w:tc>
          <w:tcPr>
            <w:tcW w:w="1134" w:type="dxa"/>
            <w:vAlign w:val="bottom"/>
          </w:tcPr>
          <w:p w14:paraId="3004E76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Klhl15</w:t>
            </w:r>
          </w:p>
        </w:tc>
        <w:tc>
          <w:tcPr>
            <w:tcW w:w="708" w:type="dxa"/>
            <w:vAlign w:val="bottom"/>
          </w:tcPr>
          <w:p w14:paraId="472DD7C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0.375</w:t>
            </w:r>
          </w:p>
        </w:tc>
        <w:tc>
          <w:tcPr>
            <w:tcW w:w="993" w:type="dxa"/>
            <w:vAlign w:val="bottom"/>
          </w:tcPr>
          <w:p w14:paraId="44BC793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1.83E-02</w:t>
            </w:r>
          </w:p>
        </w:tc>
        <w:tc>
          <w:tcPr>
            <w:tcW w:w="5528" w:type="dxa"/>
            <w:tcBorders>
              <w:right w:val="single" w:sz="18" w:space="0" w:color="auto"/>
            </w:tcBorders>
            <w:vAlign w:val="bottom"/>
          </w:tcPr>
          <w:p w14:paraId="0D83E19F"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kelch-like 15 (Drosophila)</w:t>
            </w:r>
          </w:p>
        </w:tc>
      </w:tr>
      <w:tr w:rsidR="00084088" w:rsidRPr="00C55D6E" w14:paraId="15D1D024" w14:textId="77777777" w:rsidTr="002C214F">
        <w:tc>
          <w:tcPr>
            <w:tcW w:w="1101" w:type="dxa"/>
            <w:tcBorders>
              <w:left w:val="single" w:sz="18" w:space="0" w:color="auto"/>
            </w:tcBorders>
            <w:vAlign w:val="bottom"/>
          </w:tcPr>
          <w:p w14:paraId="3A05613E"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67828</w:t>
            </w:r>
          </w:p>
        </w:tc>
        <w:tc>
          <w:tcPr>
            <w:tcW w:w="1134" w:type="dxa"/>
            <w:vAlign w:val="bottom"/>
          </w:tcPr>
          <w:p w14:paraId="7B704B8E"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Lce1f</w:t>
            </w:r>
          </w:p>
        </w:tc>
        <w:tc>
          <w:tcPr>
            <w:tcW w:w="708" w:type="dxa"/>
            <w:vAlign w:val="bottom"/>
          </w:tcPr>
          <w:p w14:paraId="1E0F8418"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0.376</w:t>
            </w:r>
          </w:p>
        </w:tc>
        <w:tc>
          <w:tcPr>
            <w:tcW w:w="993" w:type="dxa"/>
            <w:vAlign w:val="bottom"/>
          </w:tcPr>
          <w:p w14:paraId="544B49C9"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1.43E-02</w:t>
            </w:r>
          </w:p>
        </w:tc>
        <w:tc>
          <w:tcPr>
            <w:tcW w:w="5528" w:type="dxa"/>
            <w:tcBorders>
              <w:right w:val="single" w:sz="18" w:space="0" w:color="auto"/>
            </w:tcBorders>
            <w:vAlign w:val="bottom"/>
          </w:tcPr>
          <w:p w14:paraId="675A7F48"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late cornified envelope 1F</w:t>
            </w:r>
          </w:p>
        </w:tc>
      </w:tr>
      <w:tr w:rsidR="00084088" w:rsidRPr="00C55D6E" w14:paraId="7D5D39FD" w14:textId="77777777" w:rsidTr="002C214F">
        <w:tc>
          <w:tcPr>
            <w:tcW w:w="1101" w:type="dxa"/>
            <w:tcBorders>
              <w:left w:val="single" w:sz="18" w:space="0" w:color="auto"/>
            </w:tcBorders>
            <w:vAlign w:val="bottom"/>
          </w:tcPr>
          <w:p w14:paraId="2D2AA68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20521</w:t>
            </w:r>
          </w:p>
        </w:tc>
        <w:tc>
          <w:tcPr>
            <w:tcW w:w="1134" w:type="dxa"/>
            <w:vAlign w:val="bottom"/>
          </w:tcPr>
          <w:p w14:paraId="584384C0"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Slc22a12</w:t>
            </w:r>
          </w:p>
        </w:tc>
        <w:tc>
          <w:tcPr>
            <w:tcW w:w="708" w:type="dxa"/>
            <w:vAlign w:val="bottom"/>
          </w:tcPr>
          <w:p w14:paraId="31488F5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0.377</w:t>
            </w:r>
          </w:p>
        </w:tc>
        <w:tc>
          <w:tcPr>
            <w:tcW w:w="993" w:type="dxa"/>
            <w:vAlign w:val="bottom"/>
          </w:tcPr>
          <w:p w14:paraId="47AF00E6"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3.41E-04</w:t>
            </w:r>
          </w:p>
        </w:tc>
        <w:tc>
          <w:tcPr>
            <w:tcW w:w="5528" w:type="dxa"/>
            <w:tcBorders>
              <w:right w:val="single" w:sz="18" w:space="0" w:color="auto"/>
            </w:tcBorders>
            <w:vAlign w:val="bottom"/>
          </w:tcPr>
          <w:p w14:paraId="1FC255AB"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solute carrier family 22 (organic anion/cation transporter), member 12</w:t>
            </w:r>
          </w:p>
        </w:tc>
      </w:tr>
      <w:tr w:rsidR="00084088" w:rsidRPr="00C55D6E" w14:paraId="128A8554" w14:textId="77777777" w:rsidTr="002C214F">
        <w:tc>
          <w:tcPr>
            <w:tcW w:w="1101" w:type="dxa"/>
            <w:tcBorders>
              <w:left w:val="single" w:sz="18" w:space="0" w:color="auto"/>
            </w:tcBorders>
            <w:vAlign w:val="bottom"/>
          </w:tcPr>
          <w:p w14:paraId="7C8699F0"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21940</w:t>
            </w:r>
          </w:p>
        </w:tc>
        <w:tc>
          <w:tcPr>
            <w:tcW w:w="1134" w:type="dxa"/>
            <w:vAlign w:val="bottom"/>
          </w:tcPr>
          <w:p w14:paraId="52CC9648"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Cd27</w:t>
            </w:r>
          </w:p>
        </w:tc>
        <w:tc>
          <w:tcPr>
            <w:tcW w:w="708" w:type="dxa"/>
            <w:vAlign w:val="bottom"/>
          </w:tcPr>
          <w:p w14:paraId="0DAE190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0.380</w:t>
            </w:r>
          </w:p>
        </w:tc>
        <w:tc>
          <w:tcPr>
            <w:tcW w:w="993" w:type="dxa"/>
            <w:vAlign w:val="bottom"/>
          </w:tcPr>
          <w:p w14:paraId="6B0214D3"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1.84E-02</w:t>
            </w:r>
          </w:p>
        </w:tc>
        <w:tc>
          <w:tcPr>
            <w:tcW w:w="5528" w:type="dxa"/>
            <w:tcBorders>
              <w:right w:val="single" w:sz="18" w:space="0" w:color="auto"/>
            </w:tcBorders>
            <w:vAlign w:val="bottom"/>
          </w:tcPr>
          <w:p w14:paraId="49E5DE35"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CD27 antigen</w:t>
            </w:r>
          </w:p>
        </w:tc>
      </w:tr>
      <w:tr w:rsidR="00084088" w:rsidRPr="00C55D6E" w14:paraId="28963D4B" w14:textId="77777777" w:rsidTr="002C214F">
        <w:tc>
          <w:tcPr>
            <w:tcW w:w="1101" w:type="dxa"/>
            <w:tcBorders>
              <w:left w:val="single" w:sz="18" w:space="0" w:color="auto"/>
            </w:tcBorders>
            <w:vAlign w:val="bottom"/>
          </w:tcPr>
          <w:p w14:paraId="6729947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78801</w:t>
            </w:r>
          </w:p>
        </w:tc>
        <w:tc>
          <w:tcPr>
            <w:tcW w:w="1134" w:type="dxa"/>
            <w:vAlign w:val="bottom"/>
          </w:tcPr>
          <w:p w14:paraId="4131BF32"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Ak7</w:t>
            </w:r>
          </w:p>
        </w:tc>
        <w:tc>
          <w:tcPr>
            <w:tcW w:w="708" w:type="dxa"/>
            <w:vAlign w:val="bottom"/>
          </w:tcPr>
          <w:p w14:paraId="2C80C7D1"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0.385</w:t>
            </w:r>
          </w:p>
        </w:tc>
        <w:tc>
          <w:tcPr>
            <w:tcW w:w="993" w:type="dxa"/>
            <w:vAlign w:val="bottom"/>
          </w:tcPr>
          <w:p w14:paraId="637E70EB"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4.67E-04</w:t>
            </w:r>
          </w:p>
        </w:tc>
        <w:tc>
          <w:tcPr>
            <w:tcW w:w="5528" w:type="dxa"/>
            <w:tcBorders>
              <w:right w:val="single" w:sz="18" w:space="0" w:color="auto"/>
            </w:tcBorders>
            <w:vAlign w:val="bottom"/>
          </w:tcPr>
          <w:p w14:paraId="04BED8F7"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adenylate kinase 7</w:t>
            </w:r>
          </w:p>
        </w:tc>
      </w:tr>
      <w:tr w:rsidR="00084088" w:rsidRPr="00C55D6E" w14:paraId="4E9ED175" w14:textId="77777777" w:rsidTr="002C214F">
        <w:tc>
          <w:tcPr>
            <w:tcW w:w="1101" w:type="dxa"/>
            <w:tcBorders>
              <w:left w:val="single" w:sz="18" w:space="0" w:color="auto"/>
            </w:tcBorders>
            <w:vAlign w:val="bottom"/>
          </w:tcPr>
          <w:p w14:paraId="26BA3D9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68694</w:t>
            </w:r>
          </w:p>
        </w:tc>
        <w:tc>
          <w:tcPr>
            <w:tcW w:w="1134" w:type="dxa"/>
            <w:vAlign w:val="bottom"/>
          </w:tcPr>
          <w:p w14:paraId="51DA81EE"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Lce1e</w:t>
            </w:r>
          </w:p>
        </w:tc>
        <w:tc>
          <w:tcPr>
            <w:tcW w:w="708" w:type="dxa"/>
            <w:vAlign w:val="bottom"/>
          </w:tcPr>
          <w:p w14:paraId="46B775C1"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0.394</w:t>
            </w:r>
          </w:p>
        </w:tc>
        <w:tc>
          <w:tcPr>
            <w:tcW w:w="993" w:type="dxa"/>
            <w:vAlign w:val="bottom"/>
          </w:tcPr>
          <w:p w14:paraId="072D555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2.09E-02</w:t>
            </w:r>
          </w:p>
        </w:tc>
        <w:tc>
          <w:tcPr>
            <w:tcW w:w="5528" w:type="dxa"/>
            <w:tcBorders>
              <w:right w:val="single" w:sz="18" w:space="0" w:color="auto"/>
            </w:tcBorders>
            <w:vAlign w:val="bottom"/>
          </w:tcPr>
          <w:p w14:paraId="712FB77B"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late cornified envelope 1E</w:t>
            </w:r>
          </w:p>
        </w:tc>
      </w:tr>
      <w:tr w:rsidR="00084088" w:rsidRPr="00C55D6E" w14:paraId="6A48DFF7" w14:textId="77777777" w:rsidTr="002C214F">
        <w:tc>
          <w:tcPr>
            <w:tcW w:w="1101" w:type="dxa"/>
            <w:tcBorders>
              <w:left w:val="single" w:sz="18" w:space="0" w:color="auto"/>
            </w:tcBorders>
            <w:vAlign w:val="bottom"/>
          </w:tcPr>
          <w:p w14:paraId="3DD6655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258692</w:t>
            </w:r>
          </w:p>
        </w:tc>
        <w:tc>
          <w:tcPr>
            <w:tcW w:w="1134" w:type="dxa"/>
            <w:vAlign w:val="bottom"/>
          </w:tcPr>
          <w:p w14:paraId="64FBCE9E"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Olfr1442</w:t>
            </w:r>
          </w:p>
        </w:tc>
        <w:tc>
          <w:tcPr>
            <w:tcW w:w="708" w:type="dxa"/>
            <w:vAlign w:val="bottom"/>
          </w:tcPr>
          <w:p w14:paraId="2B326CD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0.395</w:t>
            </w:r>
          </w:p>
        </w:tc>
        <w:tc>
          <w:tcPr>
            <w:tcW w:w="993" w:type="dxa"/>
            <w:vAlign w:val="bottom"/>
          </w:tcPr>
          <w:p w14:paraId="4885A3E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1.93E-02</w:t>
            </w:r>
          </w:p>
        </w:tc>
        <w:tc>
          <w:tcPr>
            <w:tcW w:w="5528" w:type="dxa"/>
            <w:tcBorders>
              <w:right w:val="single" w:sz="18" w:space="0" w:color="auto"/>
            </w:tcBorders>
            <w:vAlign w:val="bottom"/>
          </w:tcPr>
          <w:p w14:paraId="49EED407"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olfactory receptor 1442</w:t>
            </w:r>
          </w:p>
        </w:tc>
      </w:tr>
      <w:tr w:rsidR="00084088" w:rsidRPr="00C55D6E" w14:paraId="54073658" w14:textId="77777777" w:rsidTr="002C214F">
        <w:tc>
          <w:tcPr>
            <w:tcW w:w="1101" w:type="dxa"/>
            <w:tcBorders>
              <w:left w:val="single" w:sz="18" w:space="0" w:color="auto"/>
            </w:tcBorders>
            <w:vAlign w:val="bottom"/>
          </w:tcPr>
          <w:p w14:paraId="08C4F541"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76117</w:t>
            </w:r>
          </w:p>
        </w:tc>
        <w:tc>
          <w:tcPr>
            <w:tcW w:w="1134" w:type="dxa"/>
            <w:vAlign w:val="bottom"/>
          </w:tcPr>
          <w:p w14:paraId="07016F0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Arhgap15</w:t>
            </w:r>
          </w:p>
        </w:tc>
        <w:tc>
          <w:tcPr>
            <w:tcW w:w="708" w:type="dxa"/>
            <w:vAlign w:val="bottom"/>
          </w:tcPr>
          <w:p w14:paraId="5D0CD35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0.397</w:t>
            </w:r>
          </w:p>
        </w:tc>
        <w:tc>
          <w:tcPr>
            <w:tcW w:w="993" w:type="dxa"/>
            <w:vAlign w:val="bottom"/>
          </w:tcPr>
          <w:p w14:paraId="5014266A"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2.29E-03</w:t>
            </w:r>
          </w:p>
        </w:tc>
        <w:tc>
          <w:tcPr>
            <w:tcW w:w="5528" w:type="dxa"/>
            <w:tcBorders>
              <w:right w:val="single" w:sz="18" w:space="0" w:color="auto"/>
            </w:tcBorders>
            <w:vAlign w:val="bottom"/>
          </w:tcPr>
          <w:p w14:paraId="301295BD"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Rho GTPase activating protein 15</w:t>
            </w:r>
          </w:p>
        </w:tc>
      </w:tr>
      <w:tr w:rsidR="00084088" w:rsidRPr="00C55D6E" w14:paraId="713C13E8" w14:textId="77777777" w:rsidTr="002C214F">
        <w:tc>
          <w:tcPr>
            <w:tcW w:w="1101" w:type="dxa"/>
            <w:tcBorders>
              <w:left w:val="single" w:sz="18" w:space="0" w:color="auto"/>
            </w:tcBorders>
            <w:vAlign w:val="bottom"/>
          </w:tcPr>
          <w:p w14:paraId="33BCC122"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246746</w:t>
            </w:r>
          </w:p>
        </w:tc>
        <w:tc>
          <w:tcPr>
            <w:tcW w:w="1134" w:type="dxa"/>
            <w:vAlign w:val="bottom"/>
          </w:tcPr>
          <w:p w14:paraId="6B4A1628"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Cd300lf</w:t>
            </w:r>
          </w:p>
        </w:tc>
        <w:tc>
          <w:tcPr>
            <w:tcW w:w="708" w:type="dxa"/>
            <w:vAlign w:val="bottom"/>
          </w:tcPr>
          <w:p w14:paraId="1440F07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0.398</w:t>
            </w:r>
          </w:p>
        </w:tc>
        <w:tc>
          <w:tcPr>
            <w:tcW w:w="993" w:type="dxa"/>
            <w:vAlign w:val="bottom"/>
          </w:tcPr>
          <w:p w14:paraId="1A551F41"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4.89E-02</w:t>
            </w:r>
          </w:p>
        </w:tc>
        <w:tc>
          <w:tcPr>
            <w:tcW w:w="5528" w:type="dxa"/>
            <w:tcBorders>
              <w:right w:val="single" w:sz="18" w:space="0" w:color="auto"/>
            </w:tcBorders>
            <w:vAlign w:val="bottom"/>
          </w:tcPr>
          <w:p w14:paraId="4E9CD249"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CD300 antigen like family member F</w:t>
            </w:r>
          </w:p>
        </w:tc>
      </w:tr>
      <w:tr w:rsidR="00084088" w:rsidRPr="00C55D6E" w14:paraId="0E9721F2" w14:textId="77777777" w:rsidTr="002C214F">
        <w:tc>
          <w:tcPr>
            <w:tcW w:w="1101" w:type="dxa"/>
            <w:tcBorders>
              <w:left w:val="single" w:sz="18" w:space="0" w:color="auto"/>
            </w:tcBorders>
            <w:vAlign w:val="bottom"/>
          </w:tcPr>
          <w:p w14:paraId="28D49FD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96875</w:t>
            </w:r>
          </w:p>
        </w:tc>
        <w:tc>
          <w:tcPr>
            <w:tcW w:w="1134" w:type="dxa"/>
            <w:vAlign w:val="bottom"/>
          </w:tcPr>
          <w:p w14:paraId="0005F9C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Prg4</w:t>
            </w:r>
          </w:p>
        </w:tc>
        <w:tc>
          <w:tcPr>
            <w:tcW w:w="708" w:type="dxa"/>
            <w:vAlign w:val="bottom"/>
          </w:tcPr>
          <w:p w14:paraId="004BA02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0.400</w:t>
            </w:r>
          </w:p>
        </w:tc>
        <w:tc>
          <w:tcPr>
            <w:tcW w:w="993" w:type="dxa"/>
            <w:vAlign w:val="bottom"/>
          </w:tcPr>
          <w:p w14:paraId="704CE59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1.36E-04</w:t>
            </w:r>
          </w:p>
        </w:tc>
        <w:tc>
          <w:tcPr>
            <w:tcW w:w="5528" w:type="dxa"/>
            <w:tcBorders>
              <w:right w:val="single" w:sz="18" w:space="0" w:color="auto"/>
            </w:tcBorders>
            <w:vAlign w:val="bottom"/>
          </w:tcPr>
          <w:p w14:paraId="5110DA64" w14:textId="77777777" w:rsidR="00084088" w:rsidRPr="00B9201B" w:rsidRDefault="00084088" w:rsidP="002C214F">
            <w:pPr>
              <w:rPr>
                <w:rFonts w:eastAsia="Times New Roman" w:cs="Arial"/>
                <w:color w:val="000000"/>
                <w:sz w:val="16"/>
                <w:szCs w:val="16"/>
              </w:rPr>
            </w:pPr>
            <w:r w:rsidRPr="00C24118">
              <w:rPr>
                <w:rFonts w:eastAsia="Times New Roman" w:cs="Arial"/>
                <w:color w:val="000000"/>
                <w:sz w:val="16"/>
                <w:szCs w:val="16"/>
              </w:rPr>
              <w:t>proteoglycan 4 (megakaryocyte stimulating factor, articular superficial zone protein)</w:t>
            </w:r>
          </w:p>
        </w:tc>
      </w:tr>
      <w:tr w:rsidR="00084088" w:rsidRPr="00C55D6E" w14:paraId="356EF994" w14:textId="77777777" w:rsidTr="002C214F">
        <w:tc>
          <w:tcPr>
            <w:tcW w:w="1101" w:type="dxa"/>
            <w:tcBorders>
              <w:left w:val="single" w:sz="18" w:space="0" w:color="auto"/>
            </w:tcBorders>
            <w:vAlign w:val="bottom"/>
          </w:tcPr>
          <w:p w14:paraId="56FDFECE" w14:textId="77777777" w:rsidR="00084088" w:rsidRPr="00B9201B" w:rsidRDefault="00084088" w:rsidP="002C214F">
            <w:pPr>
              <w:jc w:val="right"/>
              <w:rPr>
                <w:rFonts w:eastAsia="Times New Roman" w:cs="Arial"/>
                <w:color w:val="000000"/>
                <w:sz w:val="16"/>
                <w:szCs w:val="16"/>
              </w:rPr>
            </w:pPr>
            <w:r w:rsidRPr="00001561">
              <w:rPr>
                <w:rFonts w:eastAsia="Times New Roman" w:cs="Arial"/>
                <w:color w:val="000000"/>
                <w:sz w:val="16"/>
                <w:szCs w:val="16"/>
              </w:rPr>
              <w:t>15130</w:t>
            </w:r>
          </w:p>
        </w:tc>
        <w:tc>
          <w:tcPr>
            <w:tcW w:w="1134" w:type="dxa"/>
            <w:vAlign w:val="bottom"/>
          </w:tcPr>
          <w:p w14:paraId="69250005"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Hbb-b2</w:t>
            </w:r>
          </w:p>
        </w:tc>
        <w:tc>
          <w:tcPr>
            <w:tcW w:w="708" w:type="dxa"/>
            <w:vAlign w:val="bottom"/>
          </w:tcPr>
          <w:p w14:paraId="4B7EC231"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0.402</w:t>
            </w:r>
          </w:p>
        </w:tc>
        <w:tc>
          <w:tcPr>
            <w:tcW w:w="993" w:type="dxa"/>
            <w:vAlign w:val="bottom"/>
          </w:tcPr>
          <w:p w14:paraId="58ECADBD" w14:textId="77777777" w:rsidR="00084088" w:rsidRPr="00B9201B" w:rsidRDefault="00084088" w:rsidP="002C214F">
            <w:pPr>
              <w:jc w:val="right"/>
              <w:rPr>
                <w:rFonts w:eastAsia="Times New Roman" w:cs="Arial"/>
                <w:color w:val="000000"/>
                <w:sz w:val="16"/>
                <w:szCs w:val="16"/>
              </w:rPr>
            </w:pPr>
            <w:r w:rsidRPr="00001561">
              <w:rPr>
                <w:rFonts w:eastAsia="Times New Roman" w:cs="Arial"/>
                <w:color w:val="000000"/>
                <w:sz w:val="16"/>
                <w:szCs w:val="16"/>
              </w:rPr>
              <w:t>2.54E-02</w:t>
            </w:r>
          </w:p>
        </w:tc>
        <w:tc>
          <w:tcPr>
            <w:tcW w:w="5528" w:type="dxa"/>
            <w:tcBorders>
              <w:right w:val="single" w:sz="18" w:space="0" w:color="auto"/>
            </w:tcBorders>
            <w:vAlign w:val="bottom"/>
          </w:tcPr>
          <w:p w14:paraId="0AD200A2" w14:textId="77777777" w:rsidR="00084088" w:rsidRPr="00B9201B" w:rsidRDefault="00084088" w:rsidP="002C214F">
            <w:pPr>
              <w:rPr>
                <w:rFonts w:eastAsia="Times New Roman" w:cs="Arial"/>
                <w:color w:val="000000"/>
                <w:sz w:val="16"/>
                <w:szCs w:val="16"/>
              </w:rPr>
            </w:pPr>
            <w:r w:rsidRPr="00001561">
              <w:rPr>
                <w:rFonts w:eastAsia="Times New Roman" w:cs="Arial"/>
                <w:color w:val="000000"/>
                <w:sz w:val="16"/>
                <w:szCs w:val="16"/>
              </w:rPr>
              <w:t>hemoglobin, beta adult minor chain</w:t>
            </w:r>
          </w:p>
        </w:tc>
      </w:tr>
      <w:tr w:rsidR="00084088" w:rsidRPr="00C55D6E" w14:paraId="412E892F" w14:textId="77777777" w:rsidTr="002C214F">
        <w:tc>
          <w:tcPr>
            <w:tcW w:w="1101" w:type="dxa"/>
            <w:tcBorders>
              <w:left w:val="single" w:sz="18" w:space="0" w:color="auto"/>
              <w:bottom w:val="single" w:sz="18" w:space="0" w:color="auto"/>
            </w:tcBorders>
            <w:vAlign w:val="bottom"/>
          </w:tcPr>
          <w:p w14:paraId="7D697B7A" w14:textId="77777777" w:rsidR="00084088" w:rsidRPr="00B9201B" w:rsidRDefault="00084088" w:rsidP="002C214F">
            <w:pPr>
              <w:jc w:val="right"/>
              <w:rPr>
                <w:rFonts w:eastAsia="Times New Roman" w:cs="Arial"/>
                <w:color w:val="000000"/>
                <w:sz w:val="16"/>
                <w:szCs w:val="16"/>
              </w:rPr>
            </w:pPr>
            <w:r w:rsidRPr="00A06D08">
              <w:rPr>
                <w:rFonts w:eastAsia="Times New Roman" w:cs="Arial"/>
                <w:color w:val="000000"/>
                <w:sz w:val="16"/>
                <w:szCs w:val="16"/>
              </w:rPr>
              <w:t>80796</w:t>
            </w:r>
          </w:p>
        </w:tc>
        <w:tc>
          <w:tcPr>
            <w:tcW w:w="1134" w:type="dxa"/>
            <w:tcBorders>
              <w:bottom w:val="single" w:sz="18" w:space="0" w:color="auto"/>
            </w:tcBorders>
            <w:vAlign w:val="bottom"/>
          </w:tcPr>
          <w:p w14:paraId="52B2F9EB" w14:textId="77777777" w:rsidR="00084088" w:rsidRPr="001867EA" w:rsidRDefault="00084088" w:rsidP="002C214F">
            <w:pPr>
              <w:jc w:val="right"/>
              <w:rPr>
                <w:rFonts w:eastAsia="Times New Roman" w:cs="Arial"/>
                <w:i/>
                <w:color w:val="000000"/>
                <w:sz w:val="16"/>
                <w:szCs w:val="16"/>
              </w:rPr>
            </w:pPr>
            <w:r w:rsidRPr="001867EA">
              <w:rPr>
                <w:rFonts w:eastAsia="Times New Roman" w:cs="Arial"/>
                <w:i/>
                <w:color w:val="000000"/>
                <w:sz w:val="16"/>
                <w:szCs w:val="16"/>
              </w:rPr>
              <w:t>Calm4</w:t>
            </w:r>
          </w:p>
        </w:tc>
        <w:tc>
          <w:tcPr>
            <w:tcW w:w="708" w:type="dxa"/>
            <w:tcBorders>
              <w:bottom w:val="single" w:sz="18" w:space="0" w:color="auto"/>
            </w:tcBorders>
            <w:vAlign w:val="bottom"/>
          </w:tcPr>
          <w:p w14:paraId="372A9D4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0.402</w:t>
            </w:r>
          </w:p>
        </w:tc>
        <w:tc>
          <w:tcPr>
            <w:tcW w:w="993" w:type="dxa"/>
            <w:tcBorders>
              <w:bottom w:val="single" w:sz="18" w:space="0" w:color="auto"/>
            </w:tcBorders>
            <w:vAlign w:val="bottom"/>
          </w:tcPr>
          <w:p w14:paraId="78E0EF7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2.60E-02</w:t>
            </w:r>
          </w:p>
        </w:tc>
        <w:tc>
          <w:tcPr>
            <w:tcW w:w="5528" w:type="dxa"/>
            <w:tcBorders>
              <w:bottom w:val="single" w:sz="18" w:space="0" w:color="auto"/>
              <w:right w:val="single" w:sz="18" w:space="0" w:color="auto"/>
            </w:tcBorders>
            <w:vAlign w:val="bottom"/>
          </w:tcPr>
          <w:p w14:paraId="684F3198" w14:textId="77777777" w:rsidR="00084088" w:rsidRPr="00B9201B" w:rsidRDefault="00084088" w:rsidP="002C214F">
            <w:pPr>
              <w:rPr>
                <w:rFonts w:eastAsia="Times New Roman" w:cs="Arial"/>
                <w:color w:val="000000"/>
                <w:sz w:val="16"/>
                <w:szCs w:val="16"/>
              </w:rPr>
            </w:pPr>
            <w:r w:rsidRPr="00CE1A87">
              <w:rPr>
                <w:rFonts w:eastAsia="Times New Roman" w:cs="Arial"/>
                <w:color w:val="000000"/>
                <w:sz w:val="16"/>
                <w:szCs w:val="16"/>
              </w:rPr>
              <w:t>calmodulin 4</w:t>
            </w:r>
          </w:p>
        </w:tc>
      </w:tr>
    </w:tbl>
    <w:p w14:paraId="3151984E" w14:textId="77777777" w:rsidR="00084088" w:rsidRDefault="00084088" w:rsidP="00084088"/>
    <w:p w14:paraId="224CC613" w14:textId="77777777" w:rsidR="00084088" w:rsidRPr="00F05E21" w:rsidRDefault="00084088" w:rsidP="00084088">
      <w:r w:rsidRPr="00F05E21">
        <w:t>Genes</w:t>
      </w:r>
      <w:r>
        <w:t xml:space="preserve"> with P &gt; 0.05 were excluded from the analysis, as were ‘Rik’ sequences, ‘expressed sequences’, ‘predicted genes’ and ‘hypothetical proteins’. Also excluded was ‘</w:t>
      </w:r>
      <w:r w:rsidRPr="002D6BDA">
        <w:rPr>
          <w:i/>
        </w:rPr>
        <w:t>Xist</w:t>
      </w:r>
      <w:r>
        <w:t>’ as this gene is X-linked and the number of females and males in the gene chip analyses were not balanced.</w:t>
      </w:r>
    </w:p>
    <w:p w14:paraId="7657834B" w14:textId="77777777" w:rsidR="00084088" w:rsidRDefault="00084088" w:rsidP="00084088"/>
    <w:p w14:paraId="1654BD86" w14:textId="77777777" w:rsidR="00084088" w:rsidRDefault="00084088" w:rsidP="00084088">
      <w:r>
        <w:br w:type="page"/>
      </w:r>
    </w:p>
    <w:p w14:paraId="4BF77919" w14:textId="77777777" w:rsidR="00084088" w:rsidRDefault="00084088" w:rsidP="00084088">
      <w:pPr>
        <w:spacing w:line="360" w:lineRule="auto"/>
        <w:rPr>
          <w:b/>
        </w:rPr>
      </w:pPr>
      <w:r w:rsidRPr="002B462B">
        <w:rPr>
          <w:b/>
        </w:rPr>
        <w:t>Table</w:t>
      </w:r>
      <w:r>
        <w:rPr>
          <w:b/>
        </w:rPr>
        <w:t xml:space="preserve"> S5</w:t>
      </w:r>
    </w:p>
    <w:p w14:paraId="6FED8F7E" w14:textId="77777777" w:rsidR="00084088" w:rsidRPr="002B462B" w:rsidRDefault="00084088" w:rsidP="00084088">
      <w:pPr>
        <w:spacing w:line="360" w:lineRule="auto"/>
        <w:rPr>
          <w:b/>
        </w:rPr>
      </w:pPr>
      <w:r>
        <w:rPr>
          <w:b/>
        </w:rPr>
        <w:t>Comparison to t</w:t>
      </w:r>
      <w:r w:rsidRPr="002B462B">
        <w:rPr>
          <w:b/>
        </w:rPr>
        <w:t xml:space="preserve">op </w:t>
      </w:r>
      <w:r>
        <w:rPr>
          <w:b/>
        </w:rPr>
        <w:t xml:space="preserve">20 </w:t>
      </w:r>
      <w:r w:rsidRPr="002B462B">
        <w:rPr>
          <w:b/>
        </w:rPr>
        <w:t xml:space="preserve">genes </w:t>
      </w:r>
      <w:r>
        <w:rPr>
          <w:b/>
        </w:rPr>
        <w:t xml:space="preserve">that were differentially </w:t>
      </w:r>
      <w:r w:rsidRPr="002B462B">
        <w:rPr>
          <w:b/>
        </w:rPr>
        <w:t xml:space="preserve">regulated in </w:t>
      </w:r>
      <w:r w:rsidRPr="002B462B">
        <w:rPr>
          <w:b/>
          <w:i/>
        </w:rPr>
        <w:t>rod</w:t>
      </w:r>
      <w:r>
        <w:rPr>
          <w:b/>
          <w:i/>
          <w:vertAlign w:val="superscript"/>
        </w:rPr>
        <w:t>ΔVhl</w:t>
      </w:r>
      <w:r w:rsidRPr="002B462B">
        <w:rPr>
          <w:b/>
        </w:rPr>
        <w:t xml:space="preserve"> mice</w:t>
      </w:r>
      <w:r>
        <w:rPr>
          <w:b/>
        </w:rPr>
        <w:t xml:space="preserve"> relative to </w:t>
      </w:r>
      <w:r w:rsidRPr="0080482B">
        <w:rPr>
          <w:b/>
          <w:i/>
        </w:rPr>
        <w:t>Vhl</w:t>
      </w:r>
      <w:r w:rsidRPr="0080482B">
        <w:rPr>
          <w:b/>
          <w:i/>
          <w:vertAlign w:val="superscript"/>
        </w:rPr>
        <w:t>f</w:t>
      </w:r>
      <w:r>
        <w:rPr>
          <w:b/>
          <w:i/>
          <w:vertAlign w:val="superscript"/>
        </w:rPr>
        <w:t>lox</w:t>
      </w:r>
      <w:r w:rsidRPr="0080482B">
        <w:rPr>
          <w:b/>
          <w:i/>
          <w:vertAlign w:val="superscript"/>
        </w:rPr>
        <w:t>/f</w:t>
      </w:r>
      <w:r>
        <w:rPr>
          <w:b/>
          <w:i/>
          <w:vertAlign w:val="superscript"/>
        </w:rPr>
        <w:t>lox</w:t>
      </w:r>
      <w:r w:rsidRPr="0080482B">
        <w:rPr>
          <w:b/>
          <w:i/>
        </w:rPr>
        <w:t>;Hif1a</w:t>
      </w:r>
      <w:r w:rsidRPr="0080482B">
        <w:rPr>
          <w:b/>
          <w:i/>
          <w:vertAlign w:val="superscript"/>
        </w:rPr>
        <w:t>f</w:t>
      </w:r>
      <w:r>
        <w:rPr>
          <w:b/>
          <w:i/>
          <w:vertAlign w:val="superscript"/>
        </w:rPr>
        <w:t>lox</w:t>
      </w:r>
      <w:r w:rsidRPr="0080482B">
        <w:rPr>
          <w:b/>
          <w:i/>
          <w:vertAlign w:val="superscript"/>
        </w:rPr>
        <w:t>/f</w:t>
      </w:r>
      <w:r>
        <w:rPr>
          <w:b/>
          <w:i/>
          <w:vertAlign w:val="superscript"/>
        </w:rPr>
        <w:t>lox</w:t>
      </w:r>
      <w:r>
        <w:rPr>
          <w:b/>
        </w:rPr>
        <w:t xml:space="preserve"> control mice</w:t>
      </w:r>
    </w:p>
    <w:tbl>
      <w:tblPr>
        <w:tblStyle w:val="TableGrid"/>
        <w:tblW w:w="9464" w:type="dxa"/>
        <w:tblLayout w:type="fixed"/>
        <w:tblLook w:val="04A0" w:firstRow="1" w:lastRow="0" w:firstColumn="1" w:lastColumn="0" w:noHBand="0" w:noVBand="1"/>
      </w:tblPr>
      <w:tblGrid>
        <w:gridCol w:w="1055"/>
        <w:gridCol w:w="127"/>
        <w:gridCol w:w="910"/>
        <w:gridCol w:w="273"/>
        <w:gridCol w:w="436"/>
        <w:gridCol w:w="747"/>
        <w:gridCol w:w="245"/>
        <w:gridCol w:w="939"/>
        <w:gridCol w:w="1183"/>
        <w:gridCol w:w="1183"/>
        <w:gridCol w:w="1183"/>
        <w:gridCol w:w="1183"/>
      </w:tblGrid>
      <w:tr w:rsidR="00084088" w:rsidRPr="00C55D6E" w14:paraId="08491EC8" w14:textId="77777777" w:rsidTr="002C214F">
        <w:trPr>
          <w:trHeight w:val="284"/>
        </w:trPr>
        <w:tc>
          <w:tcPr>
            <w:tcW w:w="4732" w:type="dxa"/>
            <w:gridSpan w:val="8"/>
            <w:vMerge w:val="restart"/>
            <w:tcBorders>
              <w:top w:val="single" w:sz="18" w:space="0" w:color="auto"/>
              <w:left w:val="single" w:sz="18" w:space="0" w:color="auto"/>
              <w:right w:val="double" w:sz="12" w:space="0" w:color="auto"/>
            </w:tcBorders>
            <w:shd w:val="clear" w:color="auto" w:fill="CCFFCC"/>
            <w:vAlign w:val="center"/>
          </w:tcPr>
          <w:p w14:paraId="07A6C5B2"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Reference list: Table S2:</w:t>
            </w:r>
            <w:r w:rsidRPr="00922A12">
              <w:rPr>
                <w:b/>
                <w:i/>
                <w:sz w:val="18"/>
                <w:szCs w:val="18"/>
              </w:rPr>
              <w:t xml:space="preserve"> rod</w:t>
            </w:r>
            <w:r w:rsidRPr="00922A12">
              <w:rPr>
                <w:b/>
                <w:i/>
                <w:sz w:val="18"/>
                <w:szCs w:val="18"/>
                <w:vertAlign w:val="superscript"/>
              </w:rPr>
              <w:t>ΔVhl</w:t>
            </w:r>
            <w:r>
              <w:rPr>
                <w:b/>
                <w:i/>
                <w:sz w:val="18"/>
                <w:szCs w:val="18"/>
              </w:rPr>
              <w:t xml:space="preserve"> vs ctrl</w:t>
            </w:r>
          </w:p>
          <w:p w14:paraId="23FAE6F4"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Upregulated genes</w:t>
            </w:r>
            <w:r w:rsidRPr="0056384B">
              <w:rPr>
                <w:rFonts w:cs="Arial"/>
                <w:b/>
                <w:bCs/>
                <w:color w:val="000000" w:themeColor="text1"/>
                <w:sz w:val="16"/>
                <w:szCs w:val="16"/>
              </w:rPr>
              <w:t xml:space="preserve"> </w:t>
            </w:r>
          </w:p>
          <w:p w14:paraId="6B7AD556" w14:textId="77777777" w:rsidR="00084088" w:rsidRPr="00C42659"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HIF1;</w:t>
            </w:r>
            <w:r>
              <w:rPr>
                <w:rFonts w:cs="Arial"/>
                <w:b/>
                <w:bCs/>
                <w:color w:val="000000" w:themeColor="text1"/>
                <w:sz w:val="16"/>
                <w:szCs w:val="16"/>
              </w:rPr>
              <w:t xml:space="preserve"> </w:t>
            </w:r>
            <w:r w:rsidRPr="0056384B">
              <w:rPr>
                <w:rFonts w:cs="Arial"/>
                <w:b/>
                <w:bCs/>
                <w:color w:val="000000" w:themeColor="text1"/>
                <w:sz w:val="16"/>
                <w:szCs w:val="16"/>
              </w:rPr>
              <w:t>HIF2;</w:t>
            </w:r>
            <w:r>
              <w:rPr>
                <w:rFonts w:cs="Arial"/>
                <w:b/>
                <w:bCs/>
                <w:color w:val="000000" w:themeColor="text1"/>
                <w:sz w:val="16"/>
                <w:szCs w:val="16"/>
              </w:rPr>
              <w:t xml:space="preserve"> p</w:t>
            </w:r>
            <w:r w:rsidRPr="0056384B">
              <w:rPr>
                <w:rFonts w:cs="Arial"/>
                <w:b/>
                <w:bCs/>
                <w:color w:val="000000" w:themeColor="text1"/>
                <w:sz w:val="16"/>
                <w:szCs w:val="16"/>
              </w:rPr>
              <w:t>STAT3</w:t>
            </w:r>
          </w:p>
        </w:tc>
        <w:tc>
          <w:tcPr>
            <w:tcW w:w="2366" w:type="dxa"/>
            <w:gridSpan w:val="2"/>
            <w:tcBorders>
              <w:top w:val="single" w:sz="18" w:space="0" w:color="auto"/>
              <w:left w:val="double" w:sz="12" w:space="0" w:color="auto"/>
            </w:tcBorders>
            <w:vAlign w:val="center"/>
          </w:tcPr>
          <w:p w14:paraId="6257350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w:t>
            </w:r>
            <w:r w:rsidRPr="00922A12">
              <w:rPr>
                <w:b/>
                <w:i/>
                <w:sz w:val="18"/>
                <w:szCs w:val="18"/>
              </w:rPr>
              <w:t>rod</w:t>
            </w:r>
            <w:r w:rsidRPr="00922A12">
              <w:rPr>
                <w:b/>
                <w:i/>
                <w:sz w:val="18"/>
                <w:szCs w:val="18"/>
                <w:vertAlign w:val="superscript"/>
              </w:rPr>
              <w:t>ΔVhl</w:t>
            </w:r>
            <w:r>
              <w:rPr>
                <w:b/>
                <w:i/>
                <w:sz w:val="18"/>
                <w:szCs w:val="18"/>
                <w:vertAlign w:val="superscript"/>
              </w:rPr>
              <w:t>;Hif1a</w:t>
            </w:r>
          </w:p>
        </w:tc>
        <w:tc>
          <w:tcPr>
            <w:tcW w:w="2366" w:type="dxa"/>
            <w:gridSpan w:val="2"/>
            <w:tcBorders>
              <w:top w:val="single" w:sz="18" w:space="0" w:color="auto"/>
              <w:right w:val="single" w:sz="18" w:space="0" w:color="auto"/>
            </w:tcBorders>
            <w:vAlign w:val="center"/>
          </w:tcPr>
          <w:p w14:paraId="469975CD" w14:textId="77777777" w:rsidR="00084088" w:rsidRPr="00922A12"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vertAlign w:val="superscript"/>
              </w:rPr>
              <w:t>;Hif1a</w:t>
            </w:r>
            <w:r>
              <w:rPr>
                <w:b/>
                <w:i/>
                <w:sz w:val="18"/>
                <w:szCs w:val="18"/>
              </w:rPr>
              <w:t xml:space="preserve"> vs ctrl</w:t>
            </w:r>
          </w:p>
        </w:tc>
      </w:tr>
      <w:tr w:rsidR="00084088" w:rsidRPr="00C55D6E" w14:paraId="39366319" w14:textId="77777777" w:rsidTr="002C214F">
        <w:trPr>
          <w:trHeight w:val="284"/>
        </w:trPr>
        <w:tc>
          <w:tcPr>
            <w:tcW w:w="4732" w:type="dxa"/>
            <w:gridSpan w:val="8"/>
            <w:vMerge/>
            <w:tcBorders>
              <w:left w:val="single" w:sz="18" w:space="0" w:color="auto"/>
              <w:right w:val="double" w:sz="12" w:space="0" w:color="auto"/>
            </w:tcBorders>
            <w:shd w:val="clear" w:color="auto" w:fill="CCFFCC"/>
            <w:vAlign w:val="center"/>
          </w:tcPr>
          <w:p w14:paraId="782E81F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p>
        </w:tc>
        <w:tc>
          <w:tcPr>
            <w:tcW w:w="2366" w:type="dxa"/>
            <w:gridSpan w:val="2"/>
            <w:tcBorders>
              <w:left w:val="double" w:sz="12" w:space="0" w:color="auto"/>
            </w:tcBorders>
            <w:vAlign w:val="center"/>
          </w:tcPr>
          <w:p w14:paraId="2B3C0FF6"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3A3D0B56"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pSTAT3</w:t>
            </w:r>
          </w:p>
        </w:tc>
        <w:tc>
          <w:tcPr>
            <w:tcW w:w="2366" w:type="dxa"/>
            <w:gridSpan w:val="2"/>
            <w:tcBorders>
              <w:right w:val="single" w:sz="18" w:space="0" w:color="auto"/>
            </w:tcBorders>
            <w:vAlign w:val="center"/>
          </w:tcPr>
          <w:p w14:paraId="52E8BA35"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453C6689"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HIF2</w:t>
            </w:r>
          </w:p>
        </w:tc>
      </w:tr>
      <w:tr w:rsidR="00084088" w:rsidRPr="00C55D6E" w14:paraId="4C286FA4" w14:textId="77777777" w:rsidTr="002C214F">
        <w:tc>
          <w:tcPr>
            <w:tcW w:w="1182" w:type="dxa"/>
            <w:gridSpan w:val="2"/>
            <w:tcBorders>
              <w:left w:val="single" w:sz="18" w:space="0" w:color="auto"/>
            </w:tcBorders>
            <w:vAlign w:val="center"/>
          </w:tcPr>
          <w:p w14:paraId="76847AF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Entrez</w:t>
            </w:r>
          </w:p>
          <w:p w14:paraId="536D469E"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ID</w:t>
            </w:r>
          </w:p>
        </w:tc>
        <w:tc>
          <w:tcPr>
            <w:tcW w:w="1183" w:type="dxa"/>
            <w:gridSpan w:val="2"/>
            <w:vAlign w:val="center"/>
          </w:tcPr>
          <w:p w14:paraId="223AF7F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Symbol</w:t>
            </w:r>
          </w:p>
        </w:tc>
        <w:tc>
          <w:tcPr>
            <w:tcW w:w="1183" w:type="dxa"/>
            <w:gridSpan w:val="2"/>
            <w:vAlign w:val="center"/>
          </w:tcPr>
          <w:p w14:paraId="4B46722D"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4" w:type="dxa"/>
            <w:gridSpan w:val="2"/>
            <w:tcBorders>
              <w:right w:val="double" w:sz="12" w:space="0" w:color="auto"/>
            </w:tcBorders>
            <w:vAlign w:val="center"/>
          </w:tcPr>
          <w:p w14:paraId="689706D5"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1183" w:type="dxa"/>
            <w:tcBorders>
              <w:left w:val="double" w:sz="12" w:space="0" w:color="auto"/>
            </w:tcBorders>
            <w:vAlign w:val="center"/>
          </w:tcPr>
          <w:p w14:paraId="04EDF518"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vAlign w:val="center"/>
          </w:tcPr>
          <w:p w14:paraId="37E059C9"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1183" w:type="dxa"/>
            <w:vAlign w:val="center"/>
          </w:tcPr>
          <w:p w14:paraId="34E1331C"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tcBorders>
              <w:right w:val="single" w:sz="18" w:space="0" w:color="auto"/>
            </w:tcBorders>
            <w:vAlign w:val="center"/>
          </w:tcPr>
          <w:p w14:paraId="3E7290C3"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r>
      <w:tr w:rsidR="00084088" w:rsidRPr="00C55D6E" w14:paraId="5A5D0488" w14:textId="77777777" w:rsidTr="002C214F">
        <w:tc>
          <w:tcPr>
            <w:tcW w:w="1182" w:type="dxa"/>
            <w:gridSpan w:val="2"/>
            <w:tcBorders>
              <w:left w:val="single" w:sz="18" w:space="0" w:color="auto"/>
            </w:tcBorders>
            <w:vAlign w:val="bottom"/>
          </w:tcPr>
          <w:p w14:paraId="464FC882"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71957</w:t>
            </w:r>
          </w:p>
        </w:tc>
        <w:tc>
          <w:tcPr>
            <w:tcW w:w="1183" w:type="dxa"/>
            <w:gridSpan w:val="2"/>
            <w:vAlign w:val="bottom"/>
          </w:tcPr>
          <w:p w14:paraId="7DCC0C93" w14:textId="77777777" w:rsidR="00084088" w:rsidRPr="00431A04" w:rsidRDefault="00084088" w:rsidP="002C214F">
            <w:pPr>
              <w:jc w:val="right"/>
              <w:rPr>
                <w:rFonts w:eastAsia="Times New Roman" w:cs="Arial"/>
                <w:b/>
                <w:i/>
                <w:color w:val="000000"/>
                <w:sz w:val="16"/>
                <w:szCs w:val="16"/>
              </w:rPr>
            </w:pPr>
            <w:r>
              <w:rPr>
                <w:rFonts w:eastAsia="Times New Roman" w:cs="Arial"/>
                <w:b/>
                <w:i/>
                <w:color w:val="000000"/>
                <w:sz w:val="16"/>
                <w:szCs w:val="16"/>
              </w:rPr>
              <w:t>Ints11</w:t>
            </w:r>
          </w:p>
        </w:tc>
        <w:tc>
          <w:tcPr>
            <w:tcW w:w="1183" w:type="dxa"/>
            <w:gridSpan w:val="2"/>
            <w:vAlign w:val="bottom"/>
          </w:tcPr>
          <w:p w14:paraId="180B4C14"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162.9</w:t>
            </w:r>
          </w:p>
        </w:tc>
        <w:tc>
          <w:tcPr>
            <w:tcW w:w="1184" w:type="dxa"/>
            <w:gridSpan w:val="2"/>
            <w:tcBorders>
              <w:right w:val="double" w:sz="12" w:space="0" w:color="auto"/>
            </w:tcBorders>
            <w:vAlign w:val="bottom"/>
          </w:tcPr>
          <w:p w14:paraId="04726BAB"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4.09E-07</w:t>
            </w:r>
          </w:p>
        </w:tc>
        <w:tc>
          <w:tcPr>
            <w:tcW w:w="1183" w:type="dxa"/>
            <w:tcBorders>
              <w:left w:val="double" w:sz="12" w:space="0" w:color="auto"/>
            </w:tcBorders>
            <w:vAlign w:val="bottom"/>
          </w:tcPr>
          <w:p w14:paraId="34992EC7"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282.8</w:t>
            </w:r>
          </w:p>
        </w:tc>
        <w:tc>
          <w:tcPr>
            <w:tcW w:w="1183" w:type="dxa"/>
            <w:vAlign w:val="bottom"/>
          </w:tcPr>
          <w:p w14:paraId="73A44FD9"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5.20E-09</w:t>
            </w:r>
          </w:p>
        </w:tc>
        <w:tc>
          <w:tcPr>
            <w:tcW w:w="1183" w:type="dxa"/>
            <w:vAlign w:val="bottom"/>
          </w:tcPr>
          <w:p w14:paraId="01982395"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4499C666"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5B29D093" w14:textId="77777777" w:rsidTr="002C214F">
        <w:tc>
          <w:tcPr>
            <w:tcW w:w="1182" w:type="dxa"/>
            <w:gridSpan w:val="2"/>
            <w:tcBorders>
              <w:left w:val="single" w:sz="18" w:space="0" w:color="auto"/>
            </w:tcBorders>
            <w:vAlign w:val="bottom"/>
          </w:tcPr>
          <w:p w14:paraId="3D83B3AB"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76487</w:t>
            </w:r>
          </w:p>
        </w:tc>
        <w:tc>
          <w:tcPr>
            <w:tcW w:w="1183" w:type="dxa"/>
            <w:gridSpan w:val="2"/>
            <w:vAlign w:val="bottom"/>
          </w:tcPr>
          <w:p w14:paraId="00906DEF" w14:textId="77777777" w:rsidR="00084088" w:rsidRPr="00431A04" w:rsidRDefault="00084088" w:rsidP="002C214F">
            <w:pPr>
              <w:jc w:val="right"/>
              <w:rPr>
                <w:rFonts w:eastAsia="Times New Roman" w:cs="Arial"/>
                <w:b/>
                <w:i/>
                <w:color w:val="000000"/>
                <w:sz w:val="16"/>
                <w:szCs w:val="16"/>
              </w:rPr>
            </w:pPr>
            <w:r w:rsidRPr="00431A04">
              <w:rPr>
                <w:rFonts w:eastAsia="Times New Roman" w:cs="Arial"/>
                <w:b/>
                <w:i/>
                <w:color w:val="000000"/>
                <w:sz w:val="16"/>
                <w:szCs w:val="16"/>
              </w:rPr>
              <w:t>Ppp1r3g</w:t>
            </w:r>
          </w:p>
        </w:tc>
        <w:tc>
          <w:tcPr>
            <w:tcW w:w="1183" w:type="dxa"/>
            <w:gridSpan w:val="2"/>
            <w:vAlign w:val="bottom"/>
          </w:tcPr>
          <w:p w14:paraId="3FD60FE3"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79.7</w:t>
            </w:r>
          </w:p>
        </w:tc>
        <w:tc>
          <w:tcPr>
            <w:tcW w:w="1184" w:type="dxa"/>
            <w:gridSpan w:val="2"/>
            <w:tcBorders>
              <w:right w:val="double" w:sz="12" w:space="0" w:color="auto"/>
            </w:tcBorders>
            <w:vAlign w:val="bottom"/>
          </w:tcPr>
          <w:p w14:paraId="122C5BCC"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8.93E-10</w:t>
            </w:r>
          </w:p>
        </w:tc>
        <w:tc>
          <w:tcPr>
            <w:tcW w:w="1183" w:type="dxa"/>
            <w:tcBorders>
              <w:left w:val="double" w:sz="12" w:space="0" w:color="auto"/>
            </w:tcBorders>
            <w:vAlign w:val="bottom"/>
          </w:tcPr>
          <w:p w14:paraId="4ACA685E"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59.2</w:t>
            </w:r>
          </w:p>
        </w:tc>
        <w:tc>
          <w:tcPr>
            <w:tcW w:w="1183" w:type="dxa"/>
            <w:vAlign w:val="bottom"/>
          </w:tcPr>
          <w:p w14:paraId="5212AE05"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5.15E-06</w:t>
            </w:r>
          </w:p>
        </w:tc>
        <w:tc>
          <w:tcPr>
            <w:tcW w:w="1183" w:type="dxa"/>
            <w:vAlign w:val="bottom"/>
          </w:tcPr>
          <w:p w14:paraId="31AAE7C9"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048AC810"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4A3236D1" w14:textId="77777777" w:rsidTr="002C214F">
        <w:tc>
          <w:tcPr>
            <w:tcW w:w="1182" w:type="dxa"/>
            <w:gridSpan w:val="2"/>
            <w:tcBorders>
              <w:left w:val="single" w:sz="18" w:space="0" w:color="auto"/>
            </w:tcBorders>
            <w:vAlign w:val="bottom"/>
          </w:tcPr>
          <w:p w14:paraId="6E336B2B"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223780</w:t>
            </w:r>
          </w:p>
        </w:tc>
        <w:tc>
          <w:tcPr>
            <w:tcW w:w="1183" w:type="dxa"/>
            <w:gridSpan w:val="2"/>
            <w:vAlign w:val="bottom"/>
          </w:tcPr>
          <w:p w14:paraId="45A353AC" w14:textId="77777777" w:rsidR="00084088" w:rsidRPr="00431A04" w:rsidRDefault="00084088" w:rsidP="002C214F">
            <w:pPr>
              <w:jc w:val="right"/>
              <w:rPr>
                <w:rFonts w:eastAsia="Times New Roman" w:cs="Arial"/>
                <w:b/>
                <w:i/>
                <w:color w:val="000000"/>
                <w:sz w:val="16"/>
                <w:szCs w:val="16"/>
              </w:rPr>
            </w:pPr>
            <w:r w:rsidRPr="00431A04">
              <w:rPr>
                <w:rFonts w:eastAsia="Times New Roman" w:cs="Arial"/>
                <w:b/>
                <w:i/>
                <w:color w:val="000000"/>
                <w:sz w:val="16"/>
                <w:szCs w:val="16"/>
              </w:rPr>
              <w:t>Adm2</w:t>
            </w:r>
          </w:p>
        </w:tc>
        <w:tc>
          <w:tcPr>
            <w:tcW w:w="1183" w:type="dxa"/>
            <w:gridSpan w:val="2"/>
            <w:vAlign w:val="bottom"/>
          </w:tcPr>
          <w:p w14:paraId="25CDBB7D"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71.9</w:t>
            </w:r>
          </w:p>
        </w:tc>
        <w:tc>
          <w:tcPr>
            <w:tcW w:w="1184" w:type="dxa"/>
            <w:gridSpan w:val="2"/>
            <w:tcBorders>
              <w:right w:val="double" w:sz="12" w:space="0" w:color="auto"/>
            </w:tcBorders>
            <w:vAlign w:val="bottom"/>
          </w:tcPr>
          <w:p w14:paraId="609E6142"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9.09E-08</w:t>
            </w:r>
          </w:p>
        </w:tc>
        <w:tc>
          <w:tcPr>
            <w:tcW w:w="1183" w:type="dxa"/>
            <w:tcBorders>
              <w:left w:val="double" w:sz="12" w:space="0" w:color="auto"/>
            </w:tcBorders>
            <w:vAlign w:val="bottom"/>
          </w:tcPr>
          <w:p w14:paraId="3705F951"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70.9</w:t>
            </w:r>
          </w:p>
        </w:tc>
        <w:tc>
          <w:tcPr>
            <w:tcW w:w="1183" w:type="dxa"/>
            <w:vAlign w:val="bottom"/>
          </w:tcPr>
          <w:p w14:paraId="7B3A782E"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1.19E-06</w:t>
            </w:r>
          </w:p>
        </w:tc>
        <w:tc>
          <w:tcPr>
            <w:tcW w:w="1183" w:type="dxa"/>
            <w:vAlign w:val="bottom"/>
          </w:tcPr>
          <w:p w14:paraId="0D218229"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598B25B3"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6F920496" w14:textId="77777777" w:rsidTr="002C214F">
        <w:tc>
          <w:tcPr>
            <w:tcW w:w="1182" w:type="dxa"/>
            <w:gridSpan w:val="2"/>
            <w:tcBorders>
              <w:left w:val="single" w:sz="18" w:space="0" w:color="auto"/>
            </w:tcBorders>
            <w:vAlign w:val="bottom"/>
          </w:tcPr>
          <w:p w14:paraId="036DD442"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13615</w:t>
            </w:r>
          </w:p>
        </w:tc>
        <w:tc>
          <w:tcPr>
            <w:tcW w:w="1183" w:type="dxa"/>
            <w:gridSpan w:val="2"/>
            <w:vAlign w:val="bottom"/>
          </w:tcPr>
          <w:p w14:paraId="2774A3C5"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Edn2</w:t>
            </w:r>
          </w:p>
        </w:tc>
        <w:tc>
          <w:tcPr>
            <w:tcW w:w="1183" w:type="dxa"/>
            <w:gridSpan w:val="2"/>
            <w:vAlign w:val="bottom"/>
          </w:tcPr>
          <w:p w14:paraId="40BB9475"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62.7</w:t>
            </w:r>
          </w:p>
        </w:tc>
        <w:tc>
          <w:tcPr>
            <w:tcW w:w="1184" w:type="dxa"/>
            <w:gridSpan w:val="2"/>
            <w:tcBorders>
              <w:right w:val="double" w:sz="12" w:space="0" w:color="auto"/>
            </w:tcBorders>
            <w:vAlign w:val="bottom"/>
          </w:tcPr>
          <w:p w14:paraId="773B28D0"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4.30E-08</w:t>
            </w:r>
          </w:p>
        </w:tc>
        <w:tc>
          <w:tcPr>
            <w:tcW w:w="1183" w:type="dxa"/>
            <w:tcBorders>
              <w:left w:val="double" w:sz="12" w:space="0" w:color="auto"/>
            </w:tcBorders>
            <w:vAlign w:val="bottom"/>
          </w:tcPr>
          <w:p w14:paraId="3399AB60"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65.8</w:t>
            </w:r>
          </w:p>
        </w:tc>
        <w:tc>
          <w:tcPr>
            <w:tcW w:w="1183" w:type="dxa"/>
            <w:vAlign w:val="bottom"/>
          </w:tcPr>
          <w:p w14:paraId="29504670"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3.12E-08</w:t>
            </w:r>
          </w:p>
        </w:tc>
        <w:tc>
          <w:tcPr>
            <w:tcW w:w="1183" w:type="dxa"/>
            <w:vAlign w:val="bottom"/>
          </w:tcPr>
          <w:p w14:paraId="07AAF1E2"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440E319C"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57F72564" w14:textId="77777777" w:rsidTr="002C214F">
        <w:tc>
          <w:tcPr>
            <w:tcW w:w="1182" w:type="dxa"/>
            <w:gridSpan w:val="2"/>
            <w:tcBorders>
              <w:left w:val="single" w:sz="18" w:space="0" w:color="auto"/>
            </w:tcBorders>
            <w:vAlign w:val="bottom"/>
          </w:tcPr>
          <w:p w14:paraId="4FC6E34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67573</w:t>
            </w:r>
          </w:p>
        </w:tc>
        <w:tc>
          <w:tcPr>
            <w:tcW w:w="1183" w:type="dxa"/>
            <w:gridSpan w:val="2"/>
            <w:vAlign w:val="bottom"/>
          </w:tcPr>
          <w:p w14:paraId="1C0B0812"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Loxl4</w:t>
            </w:r>
          </w:p>
        </w:tc>
        <w:tc>
          <w:tcPr>
            <w:tcW w:w="1183" w:type="dxa"/>
            <w:gridSpan w:val="2"/>
            <w:vAlign w:val="bottom"/>
          </w:tcPr>
          <w:p w14:paraId="6E41611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33.9</w:t>
            </w:r>
          </w:p>
        </w:tc>
        <w:tc>
          <w:tcPr>
            <w:tcW w:w="1184" w:type="dxa"/>
            <w:gridSpan w:val="2"/>
            <w:tcBorders>
              <w:right w:val="double" w:sz="12" w:space="0" w:color="auto"/>
            </w:tcBorders>
            <w:vAlign w:val="bottom"/>
          </w:tcPr>
          <w:p w14:paraId="5D37C025"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1.83E-05</w:t>
            </w:r>
          </w:p>
        </w:tc>
        <w:tc>
          <w:tcPr>
            <w:tcW w:w="1183" w:type="dxa"/>
            <w:tcBorders>
              <w:left w:val="double" w:sz="12" w:space="0" w:color="auto"/>
            </w:tcBorders>
            <w:vAlign w:val="bottom"/>
          </w:tcPr>
          <w:p w14:paraId="3ED33C35"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22.4</w:t>
            </w:r>
          </w:p>
        </w:tc>
        <w:tc>
          <w:tcPr>
            <w:tcW w:w="1183" w:type="dxa"/>
            <w:vAlign w:val="bottom"/>
          </w:tcPr>
          <w:p w14:paraId="48B9A541"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2.51E-04</w:t>
            </w:r>
          </w:p>
        </w:tc>
        <w:tc>
          <w:tcPr>
            <w:tcW w:w="1183" w:type="dxa"/>
            <w:vAlign w:val="bottom"/>
          </w:tcPr>
          <w:p w14:paraId="15058CF3"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10FD140E"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7676F726" w14:textId="77777777" w:rsidTr="002C214F">
        <w:tc>
          <w:tcPr>
            <w:tcW w:w="1182" w:type="dxa"/>
            <w:gridSpan w:val="2"/>
            <w:tcBorders>
              <w:left w:val="single" w:sz="18" w:space="0" w:color="auto"/>
            </w:tcBorders>
            <w:vAlign w:val="bottom"/>
          </w:tcPr>
          <w:p w14:paraId="3F625208"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240913</w:t>
            </w:r>
          </w:p>
        </w:tc>
        <w:tc>
          <w:tcPr>
            <w:tcW w:w="1183" w:type="dxa"/>
            <w:gridSpan w:val="2"/>
            <w:vAlign w:val="bottom"/>
          </w:tcPr>
          <w:p w14:paraId="39F1DB8B"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Adamts4</w:t>
            </w:r>
          </w:p>
        </w:tc>
        <w:tc>
          <w:tcPr>
            <w:tcW w:w="1183" w:type="dxa"/>
            <w:gridSpan w:val="2"/>
            <w:vAlign w:val="bottom"/>
          </w:tcPr>
          <w:p w14:paraId="0E8026C9"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31.9</w:t>
            </w:r>
          </w:p>
        </w:tc>
        <w:tc>
          <w:tcPr>
            <w:tcW w:w="1184" w:type="dxa"/>
            <w:gridSpan w:val="2"/>
            <w:tcBorders>
              <w:right w:val="double" w:sz="12" w:space="0" w:color="auto"/>
            </w:tcBorders>
            <w:vAlign w:val="bottom"/>
          </w:tcPr>
          <w:p w14:paraId="655CA4D7"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1.61E-04</w:t>
            </w:r>
          </w:p>
        </w:tc>
        <w:tc>
          <w:tcPr>
            <w:tcW w:w="1183" w:type="dxa"/>
            <w:tcBorders>
              <w:left w:val="double" w:sz="12" w:space="0" w:color="auto"/>
            </w:tcBorders>
            <w:vAlign w:val="bottom"/>
          </w:tcPr>
          <w:p w14:paraId="2E2CB24F"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24.7</w:t>
            </w:r>
          </w:p>
        </w:tc>
        <w:tc>
          <w:tcPr>
            <w:tcW w:w="1183" w:type="dxa"/>
            <w:vAlign w:val="bottom"/>
          </w:tcPr>
          <w:p w14:paraId="03C15140"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2.89E-04</w:t>
            </w:r>
          </w:p>
        </w:tc>
        <w:tc>
          <w:tcPr>
            <w:tcW w:w="1183" w:type="dxa"/>
            <w:vAlign w:val="bottom"/>
          </w:tcPr>
          <w:p w14:paraId="2A56C1D8"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5D573AC8"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416B9DBB" w14:textId="77777777" w:rsidTr="002C214F">
        <w:tc>
          <w:tcPr>
            <w:tcW w:w="1182" w:type="dxa"/>
            <w:gridSpan w:val="2"/>
            <w:tcBorders>
              <w:left w:val="single" w:sz="18" w:space="0" w:color="auto"/>
            </w:tcBorders>
            <w:vAlign w:val="bottom"/>
          </w:tcPr>
          <w:p w14:paraId="4CF46D9B"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16763</w:t>
            </w:r>
          </w:p>
        </w:tc>
        <w:tc>
          <w:tcPr>
            <w:tcW w:w="1183" w:type="dxa"/>
            <w:gridSpan w:val="2"/>
            <w:vAlign w:val="bottom"/>
          </w:tcPr>
          <w:p w14:paraId="581DB670"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Lad1</w:t>
            </w:r>
          </w:p>
        </w:tc>
        <w:tc>
          <w:tcPr>
            <w:tcW w:w="1183" w:type="dxa"/>
            <w:gridSpan w:val="2"/>
            <w:vAlign w:val="bottom"/>
          </w:tcPr>
          <w:p w14:paraId="06ECCC72"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30.3</w:t>
            </w:r>
          </w:p>
        </w:tc>
        <w:tc>
          <w:tcPr>
            <w:tcW w:w="1184" w:type="dxa"/>
            <w:gridSpan w:val="2"/>
            <w:tcBorders>
              <w:right w:val="double" w:sz="12" w:space="0" w:color="auto"/>
            </w:tcBorders>
            <w:vAlign w:val="bottom"/>
          </w:tcPr>
          <w:p w14:paraId="456BD827"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6.58E-07</w:t>
            </w:r>
          </w:p>
        </w:tc>
        <w:tc>
          <w:tcPr>
            <w:tcW w:w="1183" w:type="dxa"/>
            <w:tcBorders>
              <w:left w:val="double" w:sz="12" w:space="0" w:color="auto"/>
            </w:tcBorders>
            <w:vAlign w:val="bottom"/>
          </w:tcPr>
          <w:p w14:paraId="5550267C"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23.3</w:t>
            </w:r>
          </w:p>
        </w:tc>
        <w:tc>
          <w:tcPr>
            <w:tcW w:w="1183" w:type="dxa"/>
            <w:vAlign w:val="bottom"/>
          </w:tcPr>
          <w:p w14:paraId="7EE14679"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3.38E-05</w:t>
            </w:r>
          </w:p>
        </w:tc>
        <w:tc>
          <w:tcPr>
            <w:tcW w:w="1183" w:type="dxa"/>
            <w:vAlign w:val="bottom"/>
          </w:tcPr>
          <w:p w14:paraId="23599196"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3E32E442"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35DDE24D" w14:textId="77777777" w:rsidTr="002C214F">
        <w:tc>
          <w:tcPr>
            <w:tcW w:w="1182" w:type="dxa"/>
            <w:gridSpan w:val="2"/>
            <w:tcBorders>
              <w:left w:val="single" w:sz="18" w:space="0" w:color="auto"/>
            </w:tcBorders>
            <w:vAlign w:val="bottom"/>
          </w:tcPr>
          <w:p w14:paraId="588EDC09"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14663</w:t>
            </w:r>
          </w:p>
        </w:tc>
        <w:tc>
          <w:tcPr>
            <w:tcW w:w="1183" w:type="dxa"/>
            <w:gridSpan w:val="2"/>
            <w:vAlign w:val="bottom"/>
          </w:tcPr>
          <w:p w14:paraId="7B9C1B95"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Glycam1</w:t>
            </w:r>
          </w:p>
        </w:tc>
        <w:tc>
          <w:tcPr>
            <w:tcW w:w="1183" w:type="dxa"/>
            <w:gridSpan w:val="2"/>
            <w:vAlign w:val="bottom"/>
          </w:tcPr>
          <w:p w14:paraId="2EDB2CEC"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25.2</w:t>
            </w:r>
          </w:p>
        </w:tc>
        <w:tc>
          <w:tcPr>
            <w:tcW w:w="1184" w:type="dxa"/>
            <w:gridSpan w:val="2"/>
            <w:tcBorders>
              <w:right w:val="double" w:sz="12" w:space="0" w:color="auto"/>
            </w:tcBorders>
            <w:vAlign w:val="bottom"/>
          </w:tcPr>
          <w:p w14:paraId="29573513"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3.39E-05</w:t>
            </w:r>
          </w:p>
        </w:tc>
        <w:tc>
          <w:tcPr>
            <w:tcW w:w="1183" w:type="dxa"/>
            <w:tcBorders>
              <w:left w:val="double" w:sz="12" w:space="0" w:color="auto"/>
            </w:tcBorders>
            <w:vAlign w:val="bottom"/>
          </w:tcPr>
          <w:p w14:paraId="119BDD7E"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13.0</w:t>
            </w:r>
          </w:p>
        </w:tc>
        <w:tc>
          <w:tcPr>
            <w:tcW w:w="1183" w:type="dxa"/>
            <w:vAlign w:val="bottom"/>
          </w:tcPr>
          <w:p w14:paraId="238CD81B"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1.27E-03</w:t>
            </w:r>
          </w:p>
        </w:tc>
        <w:tc>
          <w:tcPr>
            <w:tcW w:w="1183" w:type="dxa"/>
            <w:vAlign w:val="bottom"/>
          </w:tcPr>
          <w:p w14:paraId="6D4B5986"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7EB66216"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3785A80A" w14:textId="77777777" w:rsidTr="002C214F">
        <w:tc>
          <w:tcPr>
            <w:tcW w:w="1182" w:type="dxa"/>
            <w:gridSpan w:val="2"/>
            <w:tcBorders>
              <w:left w:val="single" w:sz="18" w:space="0" w:color="auto"/>
            </w:tcBorders>
            <w:vAlign w:val="bottom"/>
          </w:tcPr>
          <w:p w14:paraId="1C3F64A3"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11535</w:t>
            </w:r>
          </w:p>
        </w:tc>
        <w:tc>
          <w:tcPr>
            <w:tcW w:w="1183" w:type="dxa"/>
            <w:gridSpan w:val="2"/>
            <w:vAlign w:val="bottom"/>
          </w:tcPr>
          <w:p w14:paraId="470491B0"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Adm</w:t>
            </w:r>
          </w:p>
        </w:tc>
        <w:tc>
          <w:tcPr>
            <w:tcW w:w="1183" w:type="dxa"/>
            <w:gridSpan w:val="2"/>
            <w:vAlign w:val="bottom"/>
          </w:tcPr>
          <w:p w14:paraId="1555E9ED"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23.7</w:t>
            </w:r>
          </w:p>
        </w:tc>
        <w:tc>
          <w:tcPr>
            <w:tcW w:w="1184" w:type="dxa"/>
            <w:gridSpan w:val="2"/>
            <w:tcBorders>
              <w:right w:val="double" w:sz="12" w:space="0" w:color="auto"/>
            </w:tcBorders>
            <w:vAlign w:val="bottom"/>
          </w:tcPr>
          <w:p w14:paraId="1BFBEC89"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1.12E-07</w:t>
            </w:r>
          </w:p>
        </w:tc>
        <w:tc>
          <w:tcPr>
            <w:tcW w:w="1183" w:type="dxa"/>
            <w:tcBorders>
              <w:left w:val="double" w:sz="12" w:space="0" w:color="auto"/>
            </w:tcBorders>
            <w:vAlign w:val="bottom"/>
          </w:tcPr>
          <w:p w14:paraId="2AAE0988"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23.5</w:t>
            </w:r>
          </w:p>
        </w:tc>
        <w:tc>
          <w:tcPr>
            <w:tcW w:w="1183" w:type="dxa"/>
            <w:vAlign w:val="bottom"/>
          </w:tcPr>
          <w:p w14:paraId="71B05E00"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6.34E-08</w:t>
            </w:r>
          </w:p>
        </w:tc>
        <w:tc>
          <w:tcPr>
            <w:tcW w:w="1183" w:type="dxa"/>
            <w:vAlign w:val="bottom"/>
          </w:tcPr>
          <w:p w14:paraId="16131DAA"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7665B961"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7E657792" w14:textId="77777777" w:rsidTr="002C214F">
        <w:tc>
          <w:tcPr>
            <w:tcW w:w="1182" w:type="dxa"/>
            <w:gridSpan w:val="2"/>
            <w:tcBorders>
              <w:left w:val="single" w:sz="18" w:space="0" w:color="auto"/>
            </w:tcBorders>
            <w:vAlign w:val="bottom"/>
          </w:tcPr>
          <w:p w14:paraId="1D8C4D65"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17339</w:t>
            </w:r>
          </w:p>
        </w:tc>
        <w:tc>
          <w:tcPr>
            <w:tcW w:w="1183" w:type="dxa"/>
            <w:gridSpan w:val="2"/>
            <w:vAlign w:val="bottom"/>
          </w:tcPr>
          <w:p w14:paraId="2A81D34A"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Mip</w:t>
            </w:r>
          </w:p>
        </w:tc>
        <w:tc>
          <w:tcPr>
            <w:tcW w:w="1183" w:type="dxa"/>
            <w:gridSpan w:val="2"/>
            <w:vAlign w:val="bottom"/>
          </w:tcPr>
          <w:p w14:paraId="51938F2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22.9</w:t>
            </w:r>
          </w:p>
        </w:tc>
        <w:tc>
          <w:tcPr>
            <w:tcW w:w="1184" w:type="dxa"/>
            <w:gridSpan w:val="2"/>
            <w:tcBorders>
              <w:right w:val="double" w:sz="12" w:space="0" w:color="auto"/>
            </w:tcBorders>
            <w:vAlign w:val="bottom"/>
          </w:tcPr>
          <w:p w14:paraId="24E8B4A0"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8.08E-03</w:t>
            </w:r>
          </w:p>
        </w:tc>
        <w:tc>
          <w:tcPr>
            <w:tcW w:w="1183" w:type="dxa"/>
            <w:tcBorders>
              <w:left w:val="double" w:sz="12" w:space="0" w:color="auto"/>
            </w:tcBorders>
            <w:vAlign w:val="bottom"/>
          </w:tcPr>
          <w:p w14:paraId="0E661A98"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16.3</w:t>
            </w:r>
          </w:p>
        </w:tc>
        <w:tc>
          <w:tcPr>
            <w:tcW w:w="1183" w:type="dxa"/>
            <w:vAlign w:val="bottom"/>
          </w:tcPr>
          <w:p w14:paraId="7E170318"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2.49E-02</w:t>
            </w:r>
          </w:p>
        </w:tc>
        <w:tc>
          <w:tcPr>
            <w:tcW w:w="1183" w:type="dxa"/>
            <w:vAlign w:val="bottom"/>
          </w:tcPr>
          <w:p w14:paraId="53DEB3AB"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219F7C04"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68CC68AF" w14:textId="77777777" w:rsidTr="002C214F">
        <w:tc>
          <w:tcPr>
            <w:tcW w:w="1182" w:type="dxa"/>
            <w:gridSpan w:val="2"/>
            <w:tcBorders>
              <w:left w:val="single" w:sz="18" w:space="0" w:color="auto"/>
            </w:tcBorders>
            <w:vAlign w:val="bottom"/>
          </w:tcPr>
          <w:p w14:paraId="15A91F3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214301</w:t>
            </w:r>
          </w:p>
        </w:tc>
        <w:tc>
          <w:tcPr>
            <w:tcW w:w="1183" w:type="dxa"/>
            <w:gridSpan w:val="2"/>
            <w:vAlign w:val="bottom"/>
          </w:tcPr>
          <w:p w14:paraId="1420431A"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Crygn</w:t>
            </w:r>
          </w:p>
        </w:tc>
        <w:tc>
          <w:tcPr>
            <w:tcW w:w="1183" w:type="dxa"/>
            <w:gridSpan w:val="2"/>
            <w:vAlign w:val="bottom"/>
          </w:tcPr>
          <w:p w14:paraId="34BAEB0D"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22.3</w:t>
            </w:r>
          </w:p>
        </w:tc>
        <w:tc>
          <w:tcPr>
            <w:tcW w:w="1184" w:type="dxa"/>
            <w:gridSpan w:val="2"/>
            <w:tcBorders>
              <w:right w:val="double" w:sz="12" w:space="0" w:color="auto"/>
            </w:tcBorders>
            <w:vAlign w:val="bottom"/>
          </w:tcPr>
          <w:p w14:paraId="01D82AD1"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6.26E-03</w:t>
            </w:r>
          </w:p>
        </w:tc>
        <w:tc>
          <w:tcPr>
            <w:tcW w:w="1183" w:type="dxa"/>
            <w:tcBorders>
              <w:left w:val="double" w:sz="12" w:space="0" w:color="auto"/>
            </w:tcBorders>
            <w:vAlign w:val="bottom"/>
          </w:tcPr>
          <w:p w14:paraId="5CEF4647" w14:textId="77777777" w:rsidR="00084088" w:rsidRPr="00043DE9"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043DE9">
              <w:rPr>
                <w:rFonts w:eastAsia="Times New Roman" w:cs="Arial"/>
                <w:color w:val="000000" w:themeColor="text1"/>
                <w:sz w:val="16"/>
                <w:szCs w:val="16"/>
              </w:rPr>
              <w:tab/>
              <w:t>10.3</w:t>
            </w:r>
          </w:p>
        </w:tc>
        <w:tc>
          <w:tcPr>
            <w:tcW w:w="1183" w:type="dxa"/>
            <w:vAlign w:val="bottom"/>
          </w:tcPr>
          <w:p w14:paraId="6267EE08" w14:textId="77777777" w:rsidR="00084088" w:rsidRPr="00043DE9"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043DE9">
              <w:rPr>
                <w:rFonts w:eastAsia="Times New Roman" w:cs="Arial"/>
                <w:color w:val="000000" w:themeColor="text1"/>
                <w:sz w:val="16"/>
                <w:szCs w:val="16"/>
              </w:rPr>
              <w:tab/>
              <w:t>1.19E-02</w:t>
            </w:r>
          </w:p>
        </w:tc>
        <w:tc>
          <w:tcPr>
            <w:tcW w:w="1183" w:type="dxa"/>
            <w:vAlign w:val="bottom"/>
          </w:tcPr>
          <w:p w14:paraId="48238A63"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1680DDDF"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60DBB3AF" w14:textId="77777777" w:rsidTr="002C214F">
        <w:tc>
          <w:tcPr>
            <w:tcW w:w="1182" w:type="dxa"/>
            <w:gridSpan w:val="2"/>
            <w:tcBorders>
              <w:left w:val="single" w:sz="18" w:space="0" w:color="auto"/>
            </w:tcBorders>
            <w:vAlign w:val="bottom"/>
          </w:tcPr>
          <w:p w14:paraId="04D8F604"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192199</w:t>
            </w:r>
          </w:p>
        </w:tc>
        <w:tc>
          <w:tcPr>
            <w:tcW w:w="1183" w:type="dxa"/>
            <w:gridSpan w:val="2"/>
            <w:vAlign w:val="bottom"/>
          </w:tcPr>
          <w:p w14:paraId="1262B546"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Rspo1</w:t>
            </w:r>
          </w:p>
        </w:tc>
        <w:tc>
          <w:tcPr>
            <w:tcW w:w="1183" w:type="dxa"/>
            <w:gridSpan w:val="2"/>
            <w:vAlign w:val="bottom"/>
          </w:tcPr>
          <w:p w14:paraId="6FD0EC49"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21.7</w:t>
            </w:r>
          </w:p>
        </w:tc>
        <w:tc>
          <w:tcPr>
            <w:tcW w:w="1184" w:type="dxa"/>
            <w:gridSpan w:val="2"/>
            <w:tcBorders>
              <w:right w:val="double" w:sz="12" w:space="0" w:color="auto"/>
            </w:tcBorders>
            <w:vAlign w:val="bottom"/>
          </w:tcPr>
          <w:p w14:paraId="3D058CA7"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7.82E-03</w:t>
            </w:r>
          </w:p>
        </w:tc>
        <w:tc>
          <w:tcPr>
            <w:tcW w:w="1183" w:type="dxa"/>
            <w:tcBorders>
              <w:left w:val="double" w:sz="12" w:space="0" w:color="auto"/>
            </w:tcBorders>
            <w:vAlign w:val="bottom"/>
          </w:tcPr>
          <w:p w14:paraId="18F1BE4F"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11.3</w:t>
            </w:r>
          </w:p>
        </w:tc>
        <w:tc>
          <w:tcPr>
            <w:tcW w:w="1183" w:type="dxa"/>
            <w:vAlign w:val="bottom"/>
          </w:tcPr>
          <w:p w14:paraId="0D1E95CC"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2.04E-02</w:t>
            </w:r>
          </w:p>
        </w:tc>
        <w:tc>
          <w:tcPr>
            <w:tcW w:w="1183" w:type="dxa"/>
            <w:vAlign w:val="bottom"/>
          </w:tcPr>
          <w:p w14:paraId="69657651"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7478FF01"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49C08374" w14:textId="77777777" w:rsidTr="002C214F">
        <w:tc>
          <w:tcPr>
            <w:tcW w:w="1182" w:type="dxa"/>
            <w:gridSpan w:val="2"/>
            <w:tcBorders>
              <w:left w:val="single" w:sz="18" w:space="0" w:color="auto"/>
            </w:tcBorders>
            <w:vAlign w:val="bottom"/>
          </w:tcPr>
          <w:p w14:paraId="6789372F"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233187</w:t>
            </w:r>
          </w:p>
        </w:tc>
        <w:tc>
          <w:tcPr>
            <w:tcW w:w="1183" w:type="dxa"/>
            <w:gridSpan w:val="2"/>
            <w:vAlign w:val="bottom"/>
          </w:tcPr>
          <w:p w14:paraId="1616F485"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Lim2</w:t>
            </w:r>
          </w:p>
        </w:tc>
        <w:tc>
          <w:tcPr>
            <w:tcW w:w="1183" w:type="dxa"/>
            <w:gridSpan w:val="2"/>
            <w:vAlign w:val="bottom"/>
          </w:tcPr>
          <w:p w14:paraId="09AF621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21.6</w:t>
            </w:r>
          </w:p>
        </w:tc>
        <w:tc>
          <w:tcPr>
            <w:tcW w:w="1184" w:type="dxa"/>
            <w:gridSpan w:val="2"/>
            <w:tcBorders>
              <w:right w:val="double" w:sz="12" w:space="0" w:color="auto"/>
            </w:tcBorders>
            <w:vAlign w:val="bottom"/>
          </w:tcPr>
          <w:p w14:paraId="2853DD89"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4.19E-03</w:t>
            </w:r>
          </w:p>
        </w:tc>
        <w:tc>
          <w:tcPr>
            <w:tcW w:w="1183" w:type="dxa"/>
            <w:tcBorders>
              <w:left w:val="double" w:sz="12" w:space="0" w:color="auto"/>
            </w:tcBorders>
            <w:vAlign w:val="bottom"/>
          </w:tcPr>
          <w:p w14:paraId="346692EF"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17.0</w:t>
            </w:r>
          </w:p>
        </w:tc>
        <w:tc>
          <w:tcPr>
            <w:tcW w:w="1183" w:type="dxa"/>
            <w:vAlign w:val="bottom"/>
          </w:tcPr>
          <w:p w14:paraId="5E1F9D36"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2.37E-02</w:t>
            </w:r>
          </w:p>
        </w:tc>
        <w:tc>
          <w:tcPr>
            <w:tcW w:w="1183" w:type="dxa"/>
            <w:vAlign w:val="bottom"/>
          </w:tcPr>
          <w:p w14:paraId="7DDEF7E8"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6DD97092"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4A177EBB" w14:textId="77777777" w:rsidTr="002C214F">
        <w:tc>
          <w:tcPr>
            <w:tcW w:w="1182" w:type="dxa"/>
            <w:gridSpan w:val="2"/>
            <w:tcBorders>
              <w:left w:val="single" w:sz="18" w:space="0" w:color="auto"/>
            </w:tcBorders>
            <w:vAlign w:val="bottom"/>
          </w:tcPr>
          <w:p w14:paraId="797FE110"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12954</w:t>
            </w:r>
          </w:p>
        </w:tc>
        <w:tc>
          <w:tcPr>
            <w:tcW w:w="1183" w:type="dxa"/>
            <w:gridSpan w:val="2"/>
            <w:vAlign w:val="bottom"/>
          </w:tcPr>
          <w:p w14:paraId="39EA208B"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Cryaa</w:t>
            </w:r>
          </w:p>
        </w:tc>
        <w:tc>
          <w:tcPr>
            <w:tcW w:w="1183" w:type="dxa"/>
            <w:gridSpan w:val="2"/>
            <w:vAlign w:val="bottom"/>
          </w:tcPr>
          <w:p w14:paraId="65EF468A"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20.9</w:t>
            </w:r>
          </w:p>
        </w:tc>
        <w:tc>
          <w:tcPr>
            <w:tcW w:w="1184" w:type="dxa"/>
            <w:gridSpan w:val="2"/>
            <w:tcBorders>
              <w:right w:val="double" w:sz="12" w:space="0" w:color="auto"/>
            </w:tcBorders>
            <w:vAlign w:val="bottom"/>
          </w:tcPr>
          <w:p w14:paraId="2772185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7.34E-03</w:t>
            </w:r>
          </w:p>
        </w:tc>
        <w:tc>
          <w:tcPr>
            <w:tcW w:w="1183" w:type="dxa"/>
            <w:tcBorders>
              <w:left w:val="double" w:sz="12" w:space="0" w:color="auto"/>
            </w:tcBorders>
            <w:vAlign w:val="bottom"/>
          </w:tcPr>
          <w:p w14:paraId="5F1D87C4"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10.9</w:t>
            </w:r>
          </w:p>
        </w:tc>
        <w:tc>
          <w:tcPr>
            <w:tcW w:w="1183" w:type="dxa"/>
            <w:vAlign w:val="bottom"/>
          </w:tcPr>
          <w:p w14:paraId="0AEE5E32"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1.64E-02</w:t>
            </w:r>
          </w:p>
        </w:tc>
        <w:tc>
          <w:tcPr>
            <w:tcW w:w="1183" w:type="dxa"/>
            <w:vAlign w:val="bottom"/>
          </w:tcPr>
          <w:p w14:paraId="75A05E88"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2457745B"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25FCC8AD" w14:textId="77777777" w:rsidTr="002C214F">
        <w:tc>
          <w:tcPr>
            <w:tcW w:w="1182" w:type="dxa"/>
            <w:gridSpan w:val="2"/>
            <w:tcBorders>
              <w:left w:val="single" w:sz="18" w:space="0" w:color="auto"/>
            </w:tcBorders>
            <w:vAlign w:val="bottom"/>
          </w:tcPr>
          <w:p w14:paraId="0265A434"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20856</w:t>
            </w:r>
          </w:p>
        </w:tc>
        <w:tc>
          <w:tcPr>
            <w:tcW w:w="1183" w:type="dxa"/>
            <w:gridSpan w:val="2"/>
            <w:vAlign w:val="bottom"/>
          </w:tcPr>
          <w:p w14:paraId="10591152"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Stc2</w:t>
            </w:r>
          </w:p>
        </w:tc>
        <w:tc>
          <w:tcPr>
            <w:tcW w:w="1183" w:type="dxa"/>
            <w:gridSpan w:val="2"/>
            <w:vAlign w:val="bottom"/>
          </w:tcPr>
          <w:p w14:paraId="43FA33A2"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20.7</w:t>
            </w:r>
          </w:p>
        </w:tc>
        <w:tc>
          <w:tcPr>
            <w:tcW w:w="1184" w:type="dxa"/>
            <w:gridSpan w:val="2"/>
            <w:tcBorders>
              <w:right w:val="double" w:sz="12" w:space="0" w:color="auto"/>
            </w:tcBorders>
            <w:vAlign w:val="bottom"/>
          </w:tcPr>
          <w:p w14:paraId="709BAB36"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1.13E-06</w:t>
            </w:r>
          </w:p>
        </w:tc>
        <w:tc>
          <w:tcPr>
            <w:tcW w:w="1183" w:type="dxa"/>
            <w:tcBorders>
              <w:left w:val="double" w:sz="12" w:space="0" w:color="auto"/>
            </w:tcBorders>
            <w:vAlign w:val="bottom"/>
          </w:tcPr>
          <w:p w14:paraId="1F041CE6"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13.8</w:t>
            </w:r>
          </w:p>
        </w:tc>
        <w:tc>
          <w:tcPr>
            <w:tcW w:w="1183" w:type="dxa"/>
            <w:vAlign w:val="bottom"/>
          </w:tcPr>
          <w:p w14:paraId="7BD554C7"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5.69E-07</w:t>
            </w:r>
          </w:p>
        </w:tc>
        <w:tc>
          <w:tcPr>
            <w:tcW w:w="1183" w:type="dxa"/>
            <w:vAlign w:val="bottom"/>
          </w:tcPr>
          <w:p w14:paraId="42226375"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3C4E6170"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757E04BE" w14:textId="77777777" w:rsidTr="002C214F">
        <w:tc>
          <w:tcPr>
            <w:tcW w:w="1182" w:type="dxa"/>
            <w:gridSpan w:val="2"/>
            <w:tcBorders>
              <w:left w:val="single" w:sz="18" w:space="0" w:color="auto"/>
            </w:tcBorders>
            <w:vAlign w:val="bottom"/>
          </w:tcPr>
          <w:p w14:paraId="6DAB5728"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77998</w:t>
            </w:r>
          </w:p>
        </w:tc>
        <w:tc>
          <w:tcPr>
            <w:tcW w:w="1183" w:type="dxa"/>
            <w:gridSpan w:val="2"/>
            <w:vAlign w:val="bottom"/>
          </w:tcPr>
          <w:p w14:paraId="613B9037"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Grifin</w:t>
            </w:r>
          </w:p>
        </w:tc>
        <w:tc>
          <w:tcPr>
            <w:tcW w:w="1183" w:type="dxa"/>
            <w:gridSpan w:val="2"/>
            <w:vAlign w:val="bottom"/>
          </w:tcPr>
          <w:p w14:paraId="45188365"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19.8</w:t>
            </w:r>
          </w:p>
        </w:tc>
        <w:tc>
          <w:tcPr>
            <w:tcW w:w="1184" w:type="dxa"/>
            <w:gridSpan w:val="2"/>
            <w:tcBorders>
              <w:right w:val="double" w:sz="12" w:space="0" w:color="auto"/>
            </w:tcBorders>
            <w:vAlign w:val="bottom"/>
          </w:tcPr>
          <w:p w14:paraId="5875855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3.58E-03</w:t>
            </w:r>
          </w:p>
        </w:tc>
        <w:tc>
          <w:tcPr>
            <w:tcW w:w="1183" w:type="dxa"/>
            <w:tcBorders>
              <w:left w:val="double" w:sz="12" w:space="0" w:color="auto"/>
            </w:tcBorders>
            <w:vAlign w:val="bottom"/>
          </w:tcPr>
          <w:p w14:paraId="2F8A5286" w14:textId="77777777" w:rsidR="00084088" w:rsidRPr="00043DE9"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043DE9">
              <w:rPr>
                <w:rFonts w:eastAsia="Times New Roman" w:cs="Arial"/>
                <w:color w:val="000000" w:themeColor="text1"/>
                <w:sz w:val="16"/>
                <w:szCs w:val="16"/>
              </w:rPr>
              <w:tab/>
              <w:t>10.</w:t>
            </w:r>
            <w:r>
              <w:rPr>
                <w:rFonts w:eastAsia="Times New Roman" w:cs="Arial"/>
                <w:color w:val="000000" w:themeColor="text1"/>
                <w:sz w:val="16"/>
                <w:szCs w:val="16"/>
              </w:rPr>
              <w:t>7</w:t>
            </w:r>
          </w:p>
        </w:tc>
        <w:tc>
          <w:tcPr>
            <w:tcW w:w="1183" w:type="dxa"/>
            <w:vAlign w:val="bottom"/>
          </w:tcPr>
          <w:p w14:paraId="688C9D51" w14:textId="77777777" w:rsidR="00084088" w:rsidRPr="00043DE9"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043DE9">
              <w:rPr>
                <w:rFonts w:eastAsia="Times New Roman" w:cs="Arial"/>
                <w:color w:val="000000" w:themeColor="text1"/>
                <w:sz w:val="16"/>
                <w:szCs w:val="16"/>
              </w:rPr>
              <w:tab/>
              <w:t>1.75E-02</w:t>
            </w:r>
          </w:p>
        </w:tc>
        <w:tc>
          <w:tcPr>
            <w:tcW w:w="1183" w:type="dxa"/>
            <w:vAlign w:val="bottom"/>
          </w:tcPr>
          <w:p w14:paraId="757C26EE"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36EE77FD"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6409B875" w14:textId="77777777" w:rsidTr="002C214F">
        <w:tc>
          <w:tcPr>
            <w:tcW w:w="1182" w:type="dxa"/>
            <w:gridSpan w:val="2"/>
            <w:tcBorders>
              <w:left w:val="single" w:sz="18" w:space="0" w:color="auto"/>
            </w:tcBorders>
            <w:vAlign w:val="bottom"/>
          </w:tcPr>
          <w:p w14:paraId="7E88D313"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12051</w:t>
            </w:r>
          </w:p>
        </w:tc>
        <w:tc>
          <w:tcPr>
            <w:tcW w:w="1183" w:type="dxa"/>
            <w:gridSpan w:val="2"/>
            <w:vAlign w:val="bottom"/>
          </w:tcPr>
          <w:p w14:paraId="62166906"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Bcl3</w:t>
            </w:r>
          </w:p>
        </w:tc>
        <w:tc>
          <w:tcPr>
            <w:tcW w:w="1183" w:type="dxa"/>
            <w:gridSpan w:val="2"/>
            <w:vAlign w:val="bottom"/>
          </w:tcPr>
          <w:p w14:paraId="10C80564"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19.5</w:t>
            </w:r>
          </w:p>
        </w:tc>
        <w:tc>
          <w:tcPr>
            <w:tcW w:w="1184" w:type="dxa"/>
            <w:gridSpan w:val="2"/>
            <w:tcBorders>
              <w:right w:val="double" w:sz="12" w:space="0" w:color="auto"/>
            </w:tcBorders>
            <w:vAlign w:val="bottom"/>
          </w:tcPr>
          <w:p w14:paraId="64838A9E"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1.62E-06</w:t>
            </w:r>
          </w:p>
        </w:tc>
        <w:tc>
          <w:tcPr>
            <w:tcW w:w="1183" w:type="dxa"/>
            <w:tcBorders>
              <w:left w:val="double" w:sz="12" w:space="0" w:color="auto"/>
            </w:tcBorders>
            <w:vAlign w:val="bottom"/>
          </w:tcPr>
          <w:p w14:paraId="2569BF91"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18.7</w:t>
            </w:r>
          </w:p>
        </w:tc>
        <w:tc>
          <w:tcPr>
            <w:tcW w:w="1183" w:type="dxa"/>
            <w:vAlign w:val="bottom"/>
          </w:tcPr>
          <w:p w14:paraId="64E6F44A"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4.52E-06</w:t>
            </w:r>
          </w:p>
        </w:tc>
        <w:tc>
          <w:tcPr>
            <w:tcW w:w="1183" w:type="dxa"/>
            <w:vAlign w:val="bottom"/>
          </w:tcPr>
          <w:p w14:paraId="0B36BA31"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4D918E37"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524AD589" w14:textId="77777777" w:rsidTr="002C214F">
        <w:tc>
          <w:tcPr>
            <w:tcW w:w="1182" w:type="dxa"/>
            <w:gridSpan w:val="2"/>
            <w:tcBorders>
              <w:left w:val="single" w:sz="18" w:space="0" w:color="auto"/>
            </w:tcBorders>
            <w:vAlign w:val="bottom"/>
          </w:tcPr>
          <w:p w14:paraId="63F65098"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276829</w:t>
            </w:r>
          </w:p>
        </w:tc>
        <w:tc>
          <w:tcPr>
            <w:tcW w:w="1183" w:type="dxa"/>
            <w:gridSpan w:val="2"/>
            <w:vAlign w:val="bottom"/>
          </w:tcPr>
          <w:p w14:paraId="7B7ECD3A" w14:textId="77777777" w:rsidR="00084088" w:rsidRPr="00431A04" w:rsidRDefault="00084088" w:rsidP="002C214F">
            <w:pPr>
              <w:jc w:val="right"/>
              <w:rPr>
                <w:rFonts w:eastAsia="Times New Roman" w:cs="Arial"/>
                <w:b/>
                <w:i/>
                <w:color w:val="000000" w:themeColor="text1"/>
                <w:sz w:val="16"/>
                <w:szCs w:val="16"/>
              </w:rPr>
            </w:pPr>
            <w:r w:rsidRPr="00431A04">
              <w:rPr>
                <w:rFonts w:eastAsia="Times New Roman" w:cs="Arial"/>
                <w:b/>
                <w:i/>
                <w:color w:val="000000" w:themeColor="text1"/>
                <w:sz w:val="16"/>
                <w:szCs w:val="16"/>
              </w:rPr>
              <w:t>Smtnl2</w:t>
            </w:r>
          </w:p>
        </w:tc>
        <w:tc>
          <w:tcPr>
            <w:tcW w:w="1183" w:type="dxa"/>
            <w:gridSpan w:val="2"/>
            <w:vAlign w:val="bottom"/>
          </w:tcPr>
          <w:p w14:paraId="4A942D7F"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17.0</w:t>
            </w:r>
          </w:p>
        </w:tc>
        <w:tc>
          <w:tcPr>
            <w:tcW w:w="1184" w:type="dxa"/>
            <w:gridSpan w:val="2"/>
            <w:tcBorders>
              <w:right w:val="double" w:sz="12" w:space="0" w:color="auto"/>
            </w:tcBorders>
            <w:vAlign w:val="bottom"/>
          </w:tcPr>
          <w:p w14:paraId="31A22BB1" w14:textId="77777777" w:rsidR="00084088" w:rsidRPr="00F8122C" w:rsidRDefault="00084088" w:rsidP="002C214F">
            <w:pPr>
              <w:jc w:val="right"/>
              <w:rPr>
                <w:rFonts w:eastAsia="Times New Roman" w:cs="Arial"/>
                <w:color w:val="000000" w:themeColor="text1"/>
                <w:sz w:val="16"/>
                <w:szCs w:val="16"/>
              </w:rPr>
            </w:pPr>
            <w:r w:rsidRPr="00F8122C">
              <w:rPr>
                <w:rFonts w:eastAsia="Times New Roman" w:cs="Arial"/>
                <w:color w:val="000000" w:themeColor="text1"/>
                <w:sz w:val="16"/>
                <w:szCs w:val="16"/>
              </w:rPr>
              <w:t>9.83E-08</w:t>
            </w:r>
          </w:p>
        </w:tc>
        <w:tc>
          <w:tcPr>
            <w:tcW w:w="1183" w:type="dxa"/>
            <w:tcBorders>
              <w:left w:val="double" w:sz="12" w:space="0" w:color="auto"/>
            </w:tcBorders>
            <w:vAlign w:val="bottom"/>
          </w:tcPr>
          <w:p w14:paraId="3572F4E0"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13.2</w:t>
            </w:r>
          </w:p>
        </w:tc>
        <w:tc>
          <w:tcPr>
            <w:tcW w:w="1183" w:type="dxa"/>
            <w:vAlign w:val="bottom"/>
          </w:tcPr>
          <w:p w14:paraId="16290B78"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2.79E-07</w:t>
            </w:r>
          </w:p>
        </w:tc>
        <w:tc>
          <w:tcPr>
            <w:tcW w:w="1183" w:type="dxa"/>
            <w:vAlign w:val="bottom"/>
          </w:tcPr>
          <w:p w14:paraId="3FA9C91E" w14:textId="77777777" w:rsidR="00084088" w:rsidRPr="00E47DE7" w:rsidRDefault="00084088" w:rsidP="002C214F">
            <w:pPr>
              <w:jc w:val="right"/>
              <w:rPr>
                <w:rFonts w:eastAsia="Times New Roman" w:cs="Arial"/>
                <w:color w:val="000000" w:themeColor="text1"/>
                <w:sz w:val="16"/>
                <w:szCs w:val="16"/>
              </w:rPr>
            </w:pPr>
            <w:r>
              <w:rPr>
                <w:rFonts w:cs="Arial"/>
                <w:color w:val="000000" w:themeColor="text1"/>
                <w:sz w:val="16"/>
                <w:szCs w:val="16"/>
              </w:rPr>
              <w:t>†</w:t>
            </w:r>
            <w:r w:rsidRPr="00E47DE7">
              <w:rPr>
                <w:rFonts w:ascii="Consolas" w:hAnsi="Consolas" w:cs="Consolas"/>
                <w:color w:val="000000" w:themeColor="text1"/>
                <w:sz w:val="16"/>
                <w:szCs w:val="16"/>
              </w:rPr>
              <w:tab/>
            </w:r>
            <w:r w:rsidRPr="00E47DE7">
              <w:rPr>
                <w:rFonts w:eastAsia="Times New Roman" w:cs="Arial"/>
                <w:color w:val="000000" w:themeColor="text1"/>
                <w:sz w:val="16"/>
                <w:szCs w:val="16"/>
              </w:rPr>
              <w:t>1.3</w:t>
            </w:r>
          </w:p>
        </w:tc>
        <w:tc>
          <w:tcPr>
            <w:tcW w:w="1183" w:type="dxa"/>
            <w:tcBorders>
              <w:right w:val="single" w:sz="18" w:space="0" w:color="auto"/>
            </w:tcBorders>
            <w:vAlign w:val="bottom"/>
          </w:tcPr>
          <w:p w14:paraId="6F956B86" w14:textId="77777777" w:rsidR="00084088" w:rsidRPr="00E47DE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E47DE7">
              <w:rPr>
                <w:rFonts w:ascii="Consolas" w:hAnsi="Consolas" w:cs="Consolas"/>
                <w:color w:val="000000" w:themeColor="text1"/>
                <w:sz w:val="16"/>
                <w:szCs w:val="16"/>
              </w:rPr>
              <w:tab/>
            </w:r>
            <w:r w:rsidRPr="00E47DE7">
              <w:rPr>
                <w:rFonts w:eastAsia="Times New Roman" w:cs="Arial"/>
                <w:color w:val="000000" w:themeColor="text1"/>
                <w:sz w:val="16"/>
                <w:szCs w:val="16"/>
              </w:rPr>
              <w:t>1.34E-02</w:t>
            </w:r>
          </w:p>
        </w:tc>
      </w:tr>
      <w:tr w:rsidR="00084088" w:rsidRPr="00C55D6E" w14:paraId="09BAE916" w14:textId="77777777" w:rsidTr="002C214F">
        <w:tc>
          <w:tcPr>
            <w:tcW w:w="1182" w:type="dxa"/>
            <w:gridSpan w:val="2"/>
            <w:tcBorders>
              <w:left w:val="single" w:sz="18" w:space="0" w:color="auto"/>
            </w:tcBorders>
            <w:vAlign w:val="bottom"/>
          </w:tcPr>
          <w:p w14:paraId="1BEECB4E"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381359</w:t>
            </w:r>
          </w:p>
        </w:tc>
        <w:tc>
          <w:tcPr>
            <w:tcW w:w="1183" w:type="dxa"/>
            <w:gridSpan w:val="2"/>
            <w:vAlign w:val="bottom"/>
          </w:tcPr>
          <w:p w14:paraId="32FA1D58" w14:textId="77777777" w:rsidR="00084088" w:rsidRPr="00431A04" w:rsidRDefault="00084088" w:rsidP="002C214F">
            <w:pPr>
              <w:jc w:val="right"/>
              <w:rPr>
                <w:rFonts w:eastAsia="Times New Roman" w:cs="Arial"/>
                <w:b/>
                <w:i/>
                <w:color w:val="000000"/>
                <w:sz w:val="16"/>
                <w:szCs w:val="16"/>
              </w:rPr>
            </w:pPr>
            <w:r w:rsidRPr="00431A04">
              <w:rPr>
                <w:rFonts w:eastAsia="Times New Roman" w:cs="Arial"/>
                <w:b/>
                <w:i/>
                <w:color w:val="000000"/>
                <w:sz w:val="16"/>
                <w:szCs w:val="16"/>
              </w:rPr>
              <w:t>Prdm12</w:t>
            </w:r>
          </w:p>
        </w:tc>
        <w:tc>
          <w:tcPr>
            <w:tcW w:w="1183" w:type="dxa"/>
            <w:gridSpan w:val="2"/>
            <w:vAlign w:val="bottom"/>
          </w:tcPr>
          <w:p w14:paraId="404480AD"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16.2</w:t>
            </w:r>
          </w:p>
        </w:tc>
        <w:tc>
          <w:tcPr>
            <w:tcW w:w="1184" w:type="dxa"/>
            <w:gridSpan w:val="2"/>
            <w:tcBorders>
              <w:right w:val="double" w:sz="12" w:space="0" w:color="auto"/>
            </w:tcBorders>
            <w:vAlign w:val="bottom"/>
          </w:tcPr>
          <w:p w14:paraId="1F09402C"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1.72E-05</w:t>
            </w:r>
          </w:p>
        </w:tc>
        <w:tc>
          <w:tcPr>
            <w:tcW w:w="1183" w:type="dxa"/>
            <w:tcBorders>
              <w:left w:val="double" w:sz="12" w:space="0" w:color="auto"/>
            </w:tcBorders>
            <w:vAlign w:val="bottom"/>
          </w:tcPr>
          <w:p w14:paraId="40EF8ADC"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19.5</w:t>
            </w:r>
          </w:p>
        </w:tc>
        <w:tc>
          <w:tcPr>
            <w:tcW w:w="1183" w:type="dxa"/>
            <w:vAlign w:val="bottom"/>
          </w:tcPr>
          <w:p w14:paraId="40AF0093" w14:textId="77777777" w:rsidR="00084088" w:rsidRPr="00043DE9" w:rsidRDefault="00084088" w:rsidP="002C214F">
            <w:pPr>
              <w:jc w:val="right"/>
              <w:rPr>
                <w:rFonts w:eastAsia="Times New Roman" w:cs="Arial"/>
                <w:color w:val="000000" w:themeColor="text1"/>
                <w:sz w:val="16"/>
                <w:szCs w:val="16"/>
              </w:rPr>
            </w:pPr>
            <w:r w:rsidRPr="00043DE9">
              <w:rPr>
                <w:rFonts w:eastAsia="Times New Roman" w:cs="Arial"/>
                <w:color w:val="000000" w:themeColor="text1"/>
                <w:sz w:val="16"/>
                <w:szCs w:val="16"/>
              </w:rPr>
              <w:t>1.37E-05</w:t>
            </w:r>
          </w:p>
        </w:tc>
        <w:tc>
          <w:tcPr>
            <w:tcW w:w="1183" w:type="dxa"/>
            <w:vAlign w:val="bottom"/>
          </w:tcPr>
          <w:p w14:paraId="14B5DB66"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1FAEA349" w14:textId="77777777" w:rsidR="00084088" w:rsidRPr="00E47DE7" w:rsidRDefault="00084088" w:rsidP="002C214F">
            <w:pPr>
              <w:tabs>
                <w:tab w:val="right" w:pos="967"/>
              </w:tabs>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2501D491" w14:textId="77777777" w:rsidTr="002C214F">
        <w:tc>
          <w:tcPr>
            <w:tcW w:w="1182" w:type="dxa"/>
            <w:gridSpan w:val="2"/>
            <w:tcBorders>
              <w:left w:val="single" w:sz="18" w:space="0" w:color="auto"/>
              <w:bottom w:val="single" w:sz="18" w:space="0" w:color="auto"/>
            </w:tcBorders>
            <w:vAlign w:val="bottom"/>
          </w:tcPr>
          <w:p w14:paraId="628CA1FE"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100039660</w:t>
            </w:r>
          </w:p>
        </w:tc>
        <w:tc>
          <w:tcPr>
            <w:tcW w:w="1183" w:type="dxa"/>
            <w:gridSpan w:val="2"/>
            <w:tcBorders>
              <w:bottom w:val="single" w:sz="18" w:space="0" w:color="auto"/>
            </w:tcBorders>
            <w:vAlign w:val="bottom"/>
          </w:tcPr>
          <w:p w14:paraId="482F8588" w14:textId="77777777" w:rsidR="00084088" w:rsidRPr="00431A04" w:rsidRDefault="00084088" w:rsidP="002C214F">
            <w:pPr>
              <w:jc w:val="right"/>
              <w:rPr>
                <w:rFonts w:eastAsia="Times New Roman" w:cs="Arial"/>
                <w:b/>
                <w:i/>
                <w:color w:val="000000"/>
                <w:sz w:val="16"/>
                <w:szCs w:val="16"/>
              </w:rPr>
            </w:pPr>
            <w:r w:rsidRPr="00431A04">
              <w:rPr>
                <w:rFonts w:eastAsia="Times New Roman" w:cs="Arial"/>
                <w:b/>
                <w:i/>
                <w:color w:val="000000"/>
                <w:sz w:val="16"/>
                <w:szCs w:val="16"/>
              </w:rPr>
              <w:t>Ect2l</w:t>
            </w:r>
          </w:p>
        </w:tc>
        <w:tc>
          <w:tcPr>
            <w:tcW w:w="1183" w:type="dxa"/>
            <w:gridSpan w:val="2"/>
            <w:tcBorders>
              <w:bottom w:val="single" w:sz="18" w:space="0" w:color="auto"/>
            </w:tcBorders>
            <w:vAlign w:val="bottom"/>
          </w:tcPr>
          <w:p w14:paraId="6222A0B3"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15.5</w:t>
            </w:r>
          </w:p>
        </w:tc>
        <w:tc>
          <w:tcPr>
            <w:tcW w:w="1184" w:type="dxa"/>
            <w:gridSpan w:val="2"/>
            <w:tcBorders>
              <w:bottom w:val="single" w:sz="18" w:space="0" w:color="auto"/>
              <w:right w:val="double" w:sz="12" w:space="0" w:color="auto"/>
            </w:tcBorders>
            <w:vAlign w:val="bottom"/>
          </w:tcPr>
          <w:p w14:paraId="657BDB40" w14:textId="77777777" w:rsidR="00084088" w:rsidRPr="00F8122C" w:rsidRDefault="00084088" w:rsidP="002C214F">
            <w:pPr>
              <w:jc w:val="right"/>
              <w:rPr>
                <w:rFonts w:eastAsia="Times New Roman" w:cs="Arial"/>
                <w:color w:val="000000"/>
                <w:sz w:val="16"/>
                <w:szCs w:val="16"/>
              </w:rPr>
            </w:pPr>
            <w:r w:rsidRPr="00F8122C">
              <w:rPr>
                <w:rFonts w:eastAsia="Times New Roman" w:cs="Arial"/>
                <w:color w:val="000000"/>
                <w:sz w:val="16"/>
                <w:szCs w:val="16"/>
              </w:rPr>
              <w:t>1.72E-05</w:t>
            </w:r>
          </w:p>
        </w:tc>
        <w:tc>
          <w:tcPr>
            <w:tcW w:w="1183" w:type="dxa"/>
            <w:tcBorders>
              <w:left w:val="double" w:sz="12" w:space="0" w:color="auto"/>
              <w:bottom w:val="single" w:sz="18" w:space="0" w:color="auto"/>
            </w:tcBorders>
            <w:vAlign w:val="bottom"/>
          </w:tcPr>
          <w:p w14:paraId="5B97197D" w14:textId="77777777" w:rsidR="00084088" w:rsidRPr="00043DE9"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043DE9">
              <w:rPr>
                <w:rFonts w:eastAsia="Times New Roman" w:cs="Arial"/>
                <w:color w:val="000000" w:themeColor="text1"/>
                <w:sz w:val="16"/>
                <w:szCs w:val="16"/>
              </w:rPr>
              <w:tab/>
              <w:t>10.</w:t>
            </w:r>
            <w:r>
              <w:rPr>
                <w:rFonts w:eastAsia="Times New Roman" w:cs="Arial"/>
                <w:color w:val="000000" w:themeColor="text1"/>
                <w:sz w:val="16"/>
                <w:szCs w:val="16"/>
              </w:rPr>
              <w:t>8</w:t>
            </w:r>
          </w:p>
        </w:tc>
        <w:tc>
          <w:tcPr>
            <w:tcW w:w="1183" w:type="dxa"/>
            <w:tcBorders>
              <w:bottom w:val="single" w:sz="18" w:space="0" w:color="auto"/>
            </w:tcBorders>
            <w:vAlign w:val="bottom"/>
          </w:tcPr>
          <w:p w14:paraId="4EB9B82F" w14:textId="77777777" w:rsidR="00084088" w:rsidRPr="00043DE9"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043DE9">
              <w:rPr>
                <w:rFonts w:eastAsia="Times New Roman" w:cs="Arial"/>
                <w:color w:val="000000" w:themeColor="text1"/>
                <w:sz w:val="16"/>
                <w:szCs w:val="16"/>
              </w:rPr>
              <w:tab/>
              <w:t>3.46E-05</w:t>
            </w:r>
          </w:p>
        </w:tc>
        <w:tc>
          <w:tcPr>
            <w:tcW w:w="1183" w:type="dxa"/>
            <w:tcBorders>
              <w:bottom w:val="single" w:sz="18" w:space="0" w:color="auto"/>
            </w:tcBorders>
            <w:vAlign w:val="bottom"/>
          </w:tcPr>
          <w:p w14:paraId="45DBD2DE" w14:textId="77777777" w:rsidR="00084088" w:rsidRPr="00E47DE7" w:rsidRDefault="00084088" w:rsidP="002C214F">
            <w:pPr>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bottom w:val="single" w:sz="18" w:space="0" w:color="auto"/>
              <w:right w:val="single" w:sz="18" w:space="0" w:color="auto"/>
            </w:tcBorders>
            <w:vAlign w:val="bottom"/>
          </w:tcPr>
          <w:p w14:paraId="1D3568CA" w14:textId="77777777" w:rsidR="00084088" w:rsidRPr="00E47DE7" w:rsidRDefault="00084088" w:rsidP="002C214F">
            <w:pPr>
              <w:tabs>
                <w:tab w:val="right" w:pos="967"/>
              </w:tabs>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2A4F065B" w14:textId="77777777" w:rsidTr="002C214F">
        <w:tc>
          <w:tcPr>
            <w:tcW w:w="1055" w:type="dxa"/>
            <w:tcBorders>
              <w:top w:val="single" w:sz="18" w:space="0" w:color="auto"/>
              <w:left w:val="nil"/>
              <w:bottom w:val="single" w:sz="18" w:space="0" w:color="auto"/>
              <w:right w:val="nil"/>
            </w:tcBorders>
          </w:tcPr>
          <w:p w14:paraId="52448795" w14:textId="77777777" w:rsidR="00084088" w:rsidRPr="00C55D6E" w:rsidRDefault="00084088" w:rsidP="002C214F">
            <w:pPr>
              <w:rPr>
                <w:rFonts w:cs="Arial"/>
                <w:sz w:val="16"/>
                <w:szCs w:val="16"/>
              </w:rPr>
            </w:pPr>
          </w:p>
        </w:tc>
        <w:tc>
          <w:tcPr>
            <w:tcW w:w="1037" w:type="dxa"/>
            <w:gridSpan w:val="2"/>
            <w:tcBorders>
              <w:top w:val="single" w:sz="18" w:space="0" w:color="auto"/>
              <w:left w:val="nil"/>
              <w:bottom w:val="single" w:sz="18" w:space="0" w:color="auto"/>
              <w:right w:val="nil"/>
            </w:tcBorders>
          </w:tcPr>
          <w:p w14:paraId="2A122EDB" w14:textId="77777777" w:rsidR="00084088" w:rsidRPr="00C55D6E" w:rsidRDefault="00084088" w:rsidP="002C214F">
            <w:pPr>
              <w:rPr>
                <w:rFonts w:cs="Arial"/>
                <w:sz w:val="16"/>
                <w:szCs w:val="16"/>
              </w:rPr>
            </w:pPr>
          </w:p>
        </w:tc>
        <w:tc>
          <w:tcPr>
            <w:tcW w:w="709" w:type="dxa"/>
            <w:gridSpan w:val="2"/>
            <w:tcBorders>
              <w:top w:val="single" w:sz="18" w:space="0" w:color="auto"/>
              <w:left w:val="nil"/>
              <w:bottom w:val="single" w:sz="18" w:space="0" w:color="auto"/>
              <w:right w:val="nil"/>
            </w:tcBorders>
          </w:tcPr>
          <w:p w14:paraId="169C453A" w14:textId="77777777" w:rsidR="00084088" w:rsidRPr="00C55D6E" w:rsidRDefault="00084088" w:rsidP="002C214F">
            <w:pPr>
              <w:rPr>
                <w:rFonts w:cs="Arial"/>
                <w:sz w:val="16"/>
                <w:szCs w:val="16"/>
              </w:rPr>
            </w:pPr>
          </w:p>
        </w:tc>
        <w:tc>
          <w:tcPr>
            <w:tcW w:w="992" w:type="dxa"/>
            <w:gridSpan w:val="2"/>
            <w:tcBorders>
              <w:top w:val="single" w:sz="18" w:space="0" w:color="auto"/>
              <w:left w:val="nil"/>
              <w:bottom w:val="single" w:sz="18" w:space="0" w:color="auto"/>
              <w:right w:val="nil"/>
            </w:tcBorders>
          </w:tcPr>
          <w:p w14:paraId="0418885B" w14:textId="77777777" w:rsidR="00084088" w:rsidRPr="00C55D6E" w:rsidRDefault="00084088" w:rsidP="002C214F">
            <w:pPr>
              <w:rPr>
                <w:rFonts w:cs="Arial"/>
                <w:sz w:val="16"/>
                <w:szCs w:val="16"/>
              </w:rPr>
            </w:pPr>
          </w:p>
        </w:tc>
        <w:tc>
          <w:tcPr>
            <w:tcW w:w="5671" w:type="dxa"/>
            <w:gridSpan w:val="5"/>
            <w:tcBorders>
              <w:top w:val="single" w:sz="18" w:space="0" w:color="auto"/>
              <w:left w:val="nil"/>
              <w:bottom w:val="single" w:sz="18" w:space="0" w:color="auto"/>
              <w:right w:val="nil"/>
            </w:tcBorders>
          </w:tcPr>
          <w:p w14:paraId="3C33CD12" w14:textId="77777777" w:rsidR="00084088" w:rsidRPr="00C55D6E" w:rsidRDefault="00084088" w:rsidP="002C214F">
            <w:pPr>
              <w:rPr>
                <w:rFonts w:cs="Arial"/>
                <w:sz w:val="16"/>
                <w:szCs w:val="16"/>
              </w:rPr>
            </w:pPr>
          </w:p>
        </w:tc>
      </w:tr>
      <w:tr w:rsidR="00084088" w:rsidRPr="00922A12" w14:paraId="595C20BA" w14:textId="77777777" w:rsidTr="002C214F">
        <w:trPr>
          <w:trHeight w:val="284"/>
        </w:trPr>
        <w:tc>
          <w:tcPr>
            <w:tcW w:w="4732" w:type="dxa"/>
            <w:gridSpan w:val="8"/>
            <w:vMerge w:val="restart"/>
            <w:tcBorders>
              <w:left w:val="single" w:sz="18" w:space="0" w:color="auto"/>
              <w:right w:val="double" w:sz="12" w:space="0" w:color="auto"/>
            </w:tcBorders>
            <w:shd w:val="clear" w:color="auto" w:fill="E5B8B7" w:themeFill="accent2" w:themeFillTint="66"/>
            <w:vAlign w:val="center"/>
          </w:tcPr>
          <w:p w14:paraId="34B38A3B"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 xml:space="preserve">Reference list: Table S2: </w:t>
            </w:r>
            <w:r w:rsidRPr="00922A12">
              <w:rPr>
                <w:b/>
                <w:i/>
                <w:sz w:val="18"/>
                <w:szCs w:val="18"/>
              </w:rPr>
              <w:t>rod</w:t>
            </w:r>
            <w:r w:rsidRPr="00922A12">
              <w:rPr>
                <w:b/>
                <w:i/>
                <w:sz w:val="18"/>
                <w:szCs w:val="18"/>
                <w:vertAlign w:val="superscript"/>
              </w:rPr>
              <w:t>ΔVhl</w:t>
            </w:r>
            <w:r>
              <w:rPr>
                <w:b/>
                <w:i/>
                <w:sz w:val="18"/>
                <w:szCs w:val="18"/>
              </w:rPr>
              <w:t xml:space="preserve"> vs ctrl</w:t>
            </w:r>
          </w:p>
          <w:p w14:paraId="66CAC39C"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Downregulated genes</w:t>
            </w:r>
            <w:r w:rsidRPr="0056384B">
              <w:rPr>
                <w:rFonts w:cs="Arial"/>
                <w:b/>
                <w:bCs/>
                <w:color w:val="000000" w:themeColor="text1"/>
                <w:sz w:val="16"/>
                <w:szCs w:val="16"/>
              </w:rPr>
              <w:t xml:space="preserve"> </w:t>
            </w:r>
          </w:p>
          <w:p w14:paraId="0BBF3122"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Potential targets of</w:t>
            </w:r>
            <w:r w:rsidRPr="0056384B">
              <w:rPr>
                <w:rFonts w:cs="Arial"/>
                <w:b/>
                <w:bCs/>
                <w:color w:val="000000" w:themeColor="text1"/>
                <w:sz w:val="16"/>
                <w:szCs w:val="16"/>
              </w:rPr>
              <w:t>: HIF1;</w:t>
            </w:r>
            <w:r>
              <w:rPr>
                <w:rFonts w:cs="Arial"/>
                <w:b/>
                <w:bCs/>
                <w:color w:val="000000" w:themeColor="text1"/>
                <w:sz w:val="16"/>
                <w:szCs w:val="16"/>
              </w:rPr>
              <w:t xml:space="preserve"> </w:t>
            </w:r>
            <w:r w:rsidRPr="0056384B">
              <w:rPr>
                <w:rFonts w:cs="Arial"/>
                <w:b/>
                <w:bCs/>
                <w:color w:val="000000" w:themeColor="text1"/>
                <w:sz w:val="16"/>
                <w:szCs w:val="16"/>
              </w:rPr>
              <w:t>HIF2;</w:t>
            </w:r>
            <w:r>
              <w:rPr>
                <w:rFonts w:cs="Arial"/>
                <w:b/>
                <w:bCs/>
                <w:color w:val="000000" w:themeColor="text1"/>
                <w:sz w:val="16"/>
                <w:szCs w:val="16"/>
              </w:rPr>
              <w:t xml:space="preserve"> p</w:t>
            </w:r>
            <w:r w:rsidRPr="0056384B">
              <w:rPr>
                <w:rFonts w:cs="Arial"/>
                <w:b/>
                <w:bCs/>
                <w:color w:val="000000" w:themeColor="text1"/>
                <w:sz w:val="16"/>
                <w:szCs w:val="16"/>
              </w:rPr>
              <w:t>STAT3</w:t>
            </w:r>
            <w:r>
              <w:rPr>
                <w:rFonts w:cs="Arial"/>
                <w:b/>
                <w:bCs/>
                <w:color w:val="000000" w:themeColor="text1"/>
                <w:sz w:val="16"/>
                <w:szCs w:val="16"/>
              </w:rPr>
              <w:t xml:space="preserve"> </w:t>
            </w:r>
          </w:p>
        </w:tc>
        <w:tc>
          <w:tcPr>
            <w:tcW w:w="2366" w:type="dxa"/>
            <w:gridSpan w:val="2"/>
            <w:tcBorders>
              <w:top w:val="single" w:sz="18" w:space="0" w:color="auto"/>
              <w:left w:val="double" w:sz="12" w:space="0" w:color="auto"/>
            </w:tcBorders>
            <w:vAlign w:val="center"/>
          </w:tcPr>
          <w:p w14:paraId="40CCA9B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w:t>
            </w:r>
            <w:r w:rsidRPr="00922A12">
              <w:rPr>
                <w:b/>
                <w:i/>
                <w:sz w:val="18"/>
                <w:szCs w:val="18"/>
              </w:rPr>
              <w:t>rod</w:t>
            </w:r>
            <w:r w:rsidRPr="00922A12">
              <w:rPr>
                <w:b/>
                <w:i/>
                <w:sz w:val="18"/>
                <w:szCs w:val="18"/>
                <w:vertAlign w:val="superscript"/>
              </w:rPr>
              <w:t>ΔVhl</w:t>
            </w:r>
            <w:r>
              <w:rPr>
                <w:b/>
                <w:i/>
                <w:sz w:val="18"/>
                <w:szCs w:val="18"/>
                <w:vertAlign w:val="superscript"/>
              </w:rPr>
              <w:t>;Hif1a</w:t>
            </w:r>
          </w:p>
        </w:tc>
        <w:tc>
          <w:tcPr>
            <w:tcW w:w="2366" w:type="dxa"/>
            <w:gridSpan w:val="2"/>
            <w:tcBorders>
              <w:top w:val="single" w:sz="18" w:space="0" w:color="auto"/>
              <w:right w:val="single" w:sz="18" w:space="0" w:color="auto"/>
            </w:tcBorders>
            <w:vAlign w:val="center"/>
          </w:tcPr>
          <w:p w14:paraId="06969198" w14:textId="77777777" w:rsidR="00084088" w:rsidRPr="00922A12"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vertAlign w:val="superscript"/>
              </w:rPr>
              <w:t>;Hif1a</w:t>
            </w:r>
            <w:r>
              <w:rPr>
                <w:b/>
                <w:i/>
                <w:sz w:val="18"/>
                <w:szCs w:val="18"/>
              </w:rPr>
              <w:t xml:space="preserve"> vs ctrl</w:t>
            </w:r>
          </w:p>
        </w:tc>
      </w:tr>
      <w:tr w:rsidR="00084088" w:rsidRPr="00045A34" w14:paraId="07097A02" w14:textId="77777777" w:rsidTr="002C214F">
        <w:trPr>
          <w:trHeight w:val="284"/>
        </w:trPr>
        <w:tc>
          <w:tcPr>
            <w:tcW w:w="4732" w:type="dxa"/>
            <w:gridSpan w:val="8"/>
            <w:vMerge/>
            <w:tcBorders>
              <w:left w:val="single" w:sz="18" w:space="0" w:color="auto"/>
              <w:right w:val="double" w:sz="12" w:space="0" w:color="auto"/>
            </w:tcBorders>
            <w:shd w:val="clear" w:color="auto" w:fill="E5B8B7" w:themeFill="accent2" w:themeFillTint="66"/>
            <w:vAlign w:val="center"/>
          </w:tcPr>
          <w:p w14:paraId="3E60555D" w14:textId="77777777" w:rsidR="00084088" w:rsidRPr="0056384B" w:rsidRDefault="00084088" w:rsidP="002C214F">
            <w:pPr>
              <w:widowControl w:val="0"/>
              <w:autoSpaceDE w:val="0"/>
              <w:autoSpaceDN w:val="0"/>
              <w:adjustRightInd w:val="0"/>
              <w:jc w:val="center"/>
              <w:rPr>
                <w:rFonts w:cs="Arial"/>
                <w:b/>
                <w:bCs/>
                <w:color w:val="000000" w:themeColor="text1"/>
                <w:sz w:val="16"/>
                <w:szCs w:val="16"/>
              </w:rPr>
            </w:pPr>
          </w:p>
        </w:tc>
        <w:tc>
          <w:tcPr>
            <w:tcW w:w="2366" w:type="dxa"/>
            <w:gridSpan w:val="2"/>
            <w:tcBorders>
              <w:left w:val="double" w:sz="12" w:space="0" w:color="auto"/>
            </w:tcBorders>
            <w:vAlign w:val="center"/>
          </w:tcPr>
          <w:p w14:paraId="10B7A9CE"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70F9EF37"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pSTAT3</w:t>
            </w:r>
          </w:p>
        </w:tc>
        <w:tc>
          <w:tcPr>
            <w:tcW w:w="2366" w:type="dxa"/>
            <w:gridSpan w:val="2"/>
            <w:tcBorders>
              <w:right w:val="single" w:sz="18" w:space="0" w:color="auto"/>
            </w:tcBorders>
            <w:vAlign w:val="center"/>
          </w:tcPr>
          <w:p w14:paraId="3F5B17B4"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24A91EA6"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HIF2</w:t>
            </w:r>
          </w:p>
        </w:tc>
      </w:tr>
      <w:tr w:rsidR="00084088" w:rsidRPr="00B37569" w14:paraId="7A7920E2" w14:textId="77777777" w:rsidTr="002C214F">
        <w:tc>
          <w:tcPr>
            <w:tcW w:w="1182" w:type="dxa"/>
            <w:gridSpan w:val="2"/>
            <w:tcBorders>
              <w:left w:val="single" w:sz="18" w:space="0" w:color="auto"/>
            </w:tcBorders>
            <w:vAlign w:val="center"/>
          </w:tcPr>
          <w:p w14:paraId="119A5EF1"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Entrez</w:t>
            </w:r>
          </w:p>
          <w:p w14:paraId="6A391093"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ID</w:t>
            </w:r>
          </w:p>
        </w:tc>
        <w:tc>
          <w:tcPr>
            <w:tcW w:w="1183" w:type="dxa"/>
            <w:gridSpan w:val="2"/>
            <w:vAlign w:val="center"/>
          </w:tcPr>
          <w:p w14:paraId="2A3DCD1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Symbol</w:t>
            </w:r>
          </w:p>
        </w:tc>
        <w:tc>
          <w:tcPr>
            <w:tcW w:w="1183" w:type="dxa"/>
            <w:gridSpan w:val="2"/>
            <w:vAlign w:val="center"/>
          </w:tcPr>
          <w:p w14:paraId="1FF2B917"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4" w:type="dxa"/>
            <w:gridSpan w:val="2"/>
            <w:tcBorders>
              <w:right w:val="double" w:sz="12" w:space="0" w:color="auto"/>
            </w:tcBorders>
            <w:vAlign w:val="center"/>
          </w:tcPr>
          <w:p w14:paraId="3DB35BE1"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1183" w:type="dxa"/>
            <w:tcBorders>
              <w:left w:val="double" w:sz="12" w:space="0" w:color="auto"/>
            </w:tcBorders>
            <w:vAlign w:val="center"/>
          </w:tcPr>
          <w:p w14:paraId="24D8AD3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vAlign w:val="center"/>
          </w:tcPr>
          <w:p w14:paraId="277AE995"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1183" w:type="dxa"/>
            <w:vAlign w:val="center"/>
          </w:tcPr>
          <w:p w14:paraId="315FCC9A"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tcBorders>
              <w:right w:val="single" w:sz="18" w:space="0" w:color="auto"/>
            </w:tcBorders>
            <w:vAlign w:val="center"/>
          </w:tcPr>
          <w:p w14:paraId="4338F0C2"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r>
      <w:tr w:rsidR="00084088" w:rsidRPr="00C55D6E" w14:paraId="37BBA627" w14:textId="77777777" w:rsidTr="002C214F">
        <w:tc>
          <w:tcPr>
            <w:tcW w:w="1182" w:type="dxa"/>
            <w:gridSpan w:val="2"/>
            <w:tcBorders>
              <w:left w:val="single" w:sz="18" w:space="0" w:color="auto"/>
            </w:tcBorders>
            <w:vAlign w:val="bottom"/>
          </w:tcPr>
          <w:p w14:paraId="13EF7936"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258198</w:t>
            </w:r>
          </w:p>
        </w:tc>
        <w:tc>
          <w:tcPr>
            <w:tcW w:w="1183" w:type="dxa"/>
            <w:gridSpan w:val="2"/>
            <w:vAlign w:val="bottom"/>
          </w:tcPr>
          <w:p w14:paraId="6509D0E0"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Olfr224</w:t>
            </w:r>
          </w:p>
        </w:tc>
        <w:tc>
          <w:tcPr>
            <w:tcW w:w="1183" w:type="dxa"/>
            <w:gridSpan w:val="2"/>
            <w:vAlign w:val="bottom"/>
          </w:tcPr>
          <w:p w14:paraId="449F0D6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0.015</w:t>
            </w:r>
          </w:p>
        </w:tc>
        <w:tc>
          <w:tcPr>
            <w:tcW w:w="1184" w:type="dxa"/>
            <w:gridSpan w:val="2"/>
            <w:tcBorders>
              <w:right w:val="double" w:sz="12" w:space="0" w:color="auto"/>
            </w:tcBorders>
            <w:vAlign w:val="bottom"/>
          </w:tcPr>
          <w:p w14:paraId="24D2BF3A"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2.21E-06</w:t>
            </w:r>
          </w:p>
        </w:tc>
        <w:tc>
          <w:tcPr>
            <w:tcW w:w="1183" w:type="dxa"/>
            <w:tcBorders>
              <w:left w:val="double" w:sz="12" w:space="0" w:color="auto"/>
            </w:tcBorders>
            <w:vAlign w:val="bottom"/>
          </w:tcPr>
          <w:p w14:paraId="43FEE97D"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0.027</w:t>
            </w:r>
          </w:p>
        </w:tc>
        <w:tc>
          <w:tcPr>
            <w:tcW w:w="1183" w:type="dxa"/>
            <w:vAlign w:val="bottom"/>
          </w:tcPr>
          <w:p w14:paraId="25503CF3"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2.80E-05</w:t>
            </w:r>
          </w:p>
        </w:tc>
        <w:tc>
          <w:tcPr>
            <w:tcW w:w="1183" w:type="dxa"/>
            <w:vAlign w:val="bottom"/>
          </w:tcPr>
          <w:p w14:paraId="123EF645"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147A6D31"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620BAB3A" w14:textId="77777777" w:rsidTr="002C214F">
        <w:tc>
          <w:tcPr>
            <w:tcW w:w="1182" w:type="dxa"/>
            <w:gridSpan w:val="2"/>
            <w:tcBorders>
              <w:left w:val="single" w:sz="18" w:space="0" w:color="auto"/>
            </w:tcBorders>
            <w:vAlign w:val="bottom"/>
          </w:tcPr>
          <w:p w14:paraId="34E1E63C"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80509</w:t>
            </w:r>
          </w:p>
        </w:tc>
        <w:tc>
          <w:tcPr>
            <w:tcW w:w="1183" w:type="dxa"/>
            <w:gridSpan w:val="2"/>
            <w:vAlign w:val="bottom"/>
          </w:tcPr>
          <w:p w14:paraId="594A4AE3"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Med8</w:t>
            </w:r>
          </w:p>
        </w:tc>
        <w:tc>
          <w:tcPr>
            <w:tcW w:w="1183" w:type="dxa"/>
            <w:gridSpan w:val="2"/>
            <w:vAlign w:val="bottom"/>
          </w:tcPr>
          <w:p w14:paraId="1227BE0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0.015</w:t>
            </w:r>
          </w:p>
        </w:tc>
        <w:tc>
          <w:tcPr>
            <w:tcW w:w="1184" w:type="dxa"/>
            <w:gridSpan w:val="2"/>
            <w:tcBorders>
              <w:right w:val="double" w:sz="12" w:space="0" w:color="auto"/>
            </w:tcBorders>
            <w:vAlign w:val="bottom"/>
          </w:tcPr>
          <w:p w14:paraId="19B305E4"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3.21E-07</w:t>
            </w:r>
          </w:p>
        </w:tc>
        <w:tc>
          <w:tcPr>
            <w:tcW w:w="1183" w:type="dxa"/>
            <w:tcBorders>
              <w:left w:val="double" w:sz="12" w:space="0" w:color="auto"/>
            </w:tcBorders>
            <w:vAlign w:val="bottom"/>
          </w:tcPr>
          <w:p w14:paraId="03F5B766"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0.025</w:t>
            </w:r>
          </w:p>
        </w:tc>
        <w:tc>
          <w:tcPr>
            <w:tcW w:w="1183" w:type="dxa"/>
            <w:vAlign w:val="bottom"/>
          </w:tcPr>
          <w:p w14:paraId="0489870B"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1.54E-06</w:t>
            </w:r>
          </w:p>
        </w:tc>
        <w:tc>
          <w:tcPr>
            <w:tcW w:w="1183" w:type="dxa"/>
            <w:vAlign w:val="bottom"/>
          </w:tcPr>
          <w:p w14:paraId="2B0E734F"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646A6E05"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20DEBC99" w14:textId="77777777" w:rsidTr="002C214F">
        <w:tc>
          <w:tcPr>
            <w:tcW w:w="1182" w:type="dxa"/>
            <w:gridSpan w:val="2"/>
            <w:tcBorders>
              <w:left w:val="single" w:sz="18" w:space="0" w:color="auto"/>
            </w:tcBorders>
            <w:vAlign w:val="bottom"/>
          </w:tcPr>
          <w:p w14:paraId="74B4C21C"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76681</w:t>
            </w:r>
          </w:p>
        </w:tc>
        <w:tc>
          <w:tcPr>
            <w:tcW w:w="1183" w:type="dxa"/>
            <w:gridSpan w:val="2"/>
            <w:vAlign w:val="bottom"/>
          </w:tcPr>
          <w:p w14:paraId="5587978B"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Trim12a</w:t>
            </w:r>
          </w:p>
        </w:tc>
        <w:tc>
          <w:tcPr>
            <w:tcW w:w="1183" w:type="dxa"/>
            <w:gridSpan w:val="2"/>
            <w:vAlign w:val="bottom"/>
          </w:tcPr>
          <w:p w14:paraId="4DCD949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0.024</w:t>
            </w:r>
          </w:p>
        </w:tc>
        <w:tc>
          <w:tcPr>
            <w:tcW w:w="1184" w:type="dxa"/>
            <w:gridSpan w:val="2"/>
            <w:tcBorders>
              <w:right w:val="double" w:sz="12" w:space="0" w:color="auto"/>
            </w:tcBorders>
            <w:vAlign w:val="bottom"/>
          </w:tcPr>
          <w:p w14:paraId="62C9A683"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2.23E-08</w:t>
            </w:r>
          </w:p>
        </w:tc>
        <w:tc>
          <w:tcPr>
            <w:tcW w:w="1183" w:type="dxa"/>
            <w:tcBorders>
              <w:left w:val="double" w:sz="12" w:space="0" w:color="auto"/>
            </w:tcBorders>
            <w:vAlign w:val="bottom"/>
          </w:tcPr>
          <w:p w14:paraId="6D05EAFF"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0.014</w:t>
            </w:r>
          </w:p>
        </w:tc>
        <w:tc>
          <w:tcPr>
            <w:tcW w:w="1183" w:type="dxa"/>
            <w:vAlign w:val="bottom"/>
          </w:tcPr>
          <w:p w14:paraId="171518B3"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8.54E-09</w:t>
            </w:r>
          </w:p>
        </w:tc>
        <w:tc>
          <w:tcPr>
            <w:tcW w:w="1183" w:type="dxa"/>
            <w:vAlign w:val="bottom"/>
          </w:tcPr>
          <w:p w14:paraId="1F613969" w14:textId="77777777" w:rsidR="00084088" w:rsidRPr="00253597" w:rsidRDefault="00084088" w:rsidP="002C214F">
            <w:pPr>
              <w:tabs>
                <w:tab w:val="right" w:pos="982"/>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w:t>
            </w:r>
            <w:r>
              <w:rPr>
                <w:rFonts w:eastAsia="Times New Roman" w:cs="Arial"/>
                <w:color w:val="000000" w:themeColor="text1"/>
                <w:sz w:val="16"/>
                <w:szCs w:val="16"/>
              </w:rPr>
              <w:t>68</w:t>
            </w:r>
          </w:p>
        </w:tc>
        <w:tc>
          <w:tcPr>
            <w:tcW w:w="1183" w:type="dxa"/>
            <w:tcBorders>
              <w:right w:val="single" w:sz="18" w:space="0" w:color="auto"/>
            </w:tcBorders>
            <w:vAlign w:val="bottom"/>
          </w:tcPr>
          <w:p w14:paraId="6FE43554"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3.77E-03</w:t>
            </w:r>
          </w:p>
        </w:tc>
      </w:tr>
      <w:tr w:rsidR="00084088" w:rsidRPr="00C55D6E" w14:paraId="7578AB5E" w14:textId="77777777" w:rsidTr="002C214F">
        <w:tc>
          <w:tcPr>
            <w:tcW w:w="1182" w:type="dxa"/>
            <w:gridSpan w:val="2"/>
            <w:tcBorders>
              <w:left w:val="single" w:sz="18" w:space="0" w:color="auto"/>
            </w:tcBorders>
            <w:vAlign w:val="bottom"/>
          </w:tcPr>
          <w:p w14:paraId="1BF5EE69"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30939</w:t>
            </w:r>
          </w:p>
        </w:tc>
        <w:tc>
          <w:tcPr>
            <w:tcW w:w="1183" w:type="dxa"/>
            <w:gridSpan w:val="2"/>
            <w:vAlign w:val="bottom"/>
          </w:tcPr>
          <w:p w14:paraId="44C7E7CB"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Pttg1</w:t>
            </w:r>
          </w:p>
        </w:tc>
        <w:tc>
          <w:tcPr>
            <w:tcW w:w="1183" w:type="dxa"/>
            <w:gridSpan w:val="2"/>
            <w:vAlign w:val="bottom"/>
          </w:tcPr>
          <w:p w14:paraId="441432A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0.026</w:t>
            </w:r>
          </w:p>
        </w:tc>
        <w:tc>
          <w:tcPr>
            <w:tcW w:w="1184" w:type="dxa"/>
            <w:gridSpan w:val="2"/>
            <w:tcBorders>
              <w:right w:val="double" w:sz="12" w:space="0" w:color="auto"/>
            </w:tcBorders>
            <w:vAlign w:val="bottom"/>
          </w:tcPr>
          <w:p w14:paraId="55E9388B"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1.03E-09</w:t>
            </w:r>
          </w:p>
        </w:tc>
        <w:tc>
          <w:tcPr>
            <w:tcW w:w="1183" w:type="dxa"/>
            <w:tcBorders>
              <w:left w:val="double" w:sz="12" w:space="0" w:color="auto"/>
            </w:tcBorders>
            <w:vAlign w:val="bottom"/>
          </w:tcPr>
          <w:p w14:paraId="6F2B0595"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0.026</w:t>
            </w:r>
          </w:p>
        </w:tc>
        <w:tc>
          <w:tcPr>
            <w:tcW w:w="1183" w:type="dxa"/>
            <w:vAlign w:val="bottom"/>
          </w:tcPr>
          <w:p w14:paraId="60822435"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1.81E-10</w:t>
            </w:r>
          </w:p>
        </w:tc>
        <w:tc>
          <w:tcPr>
            <w:tcW w:w="1183" w:type="dxa"/>
            <w:vAlign w:val="bottom"/>
          </w:tcPr>
          <w:p w14:paraId="7BB3E17D"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3EDE6941"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245076C5" w14:textId="77777777" w:rsidTr="002C214F">
        <w:tc>
          <w:tcPr>
            <w:tcW w:w="1182" w:type="dxa"/>
            <w:gridSpan w:val="2"/>
            <w:tcBorders>
              <w:left w:val="single" w:sz="18" w:space="0" w:color="auto"/>
            </w:tcBorders>
            <w:vAlign w:val="bottom"/>
          </w:tcPr>
          <w:p w14:paraId="31531D4D"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54631</w:t>
            </w:r>
          </w:p>
        </w:tc>
        <w:tc>
          <w:tcPr>
            <w:tcW w:w="1183" w:type="dxa"/>
            <w:gridSpan w:val="2"/>
            <w:vAlign w:val="bottom"/>
          </w:tcPr>
          <w:p w14:paraId="5C97D907"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Nphs1</w:t>
            </w:r>
          </w:p>
        </w:tc>
        <w:tc>
          <w:tcPr>
            <w:tcW w:w="1183" w:type="dxa"/>
            <w:gridSpan w:val="2"/>
            <w:vAlign w:val="bottom"/>
          </w:tcPr>
          <w:p w14:paraId="486DDB6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0.032</w:t>
            </w:r>
          </w:p>
        </w:tc>
        <w:tc>
          <w:tcPr>
            <w:tcW w:w="1184" w:type="dxa"/>
            <w:gridSpan w:val="2"/>
            <w:tcBorders>
              <w:right w:val="double" w:sz="12" w:space="0" w:color="auto"/>
            </w:tcBorders>
            <w:vAlign w:val="bottom"/>
          </w:tcPr>
          <w:p w14:paraId="3985D90D"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1.02E-07</w:t>
            </w:r>
          </w:p>
        </w:tc>
        <w:tc>
          <w:tcPr>
            <w:tcW w:w="1183" w:type="dxa"/>
            <w:tcBorders>
              <w:left w:val="double" w:sz="12" w:space="0" w:color="auto"/>
            </w:tcBorders>
            <w:vAlign w:val="bottom"/>
          </w:tcPr>
          <w:p w14:paraId="5EE4A621"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0.028</w:t>
            </w:r>
          </w:p>
        </w:tc>
        <w:tc>
          <w:tcPr>
            <w:tcW w:w="1183" w:type="dxa"/>
            <w:vAlign w:val="bottom"/>
          </w:tcPr>
          <w:p w14:paraId="04C63B19"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4.80E-07</w:t>
            </w:r>
          </w:p>
        </w:tc>
        <w:tc>
          <w:tcPr>
            <w:tcW w:w="1183" w:type="dxa"/>
            <w:vAlign w:val="bottom"/>
          </w:tcPr>
          <w:p w14:paraId="43D5F244"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01BBFFC9"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6A759A42" w14:textId="77777777" w:rsidTr="002C214F">
        <w:tc>
          <w:tcPr>
            <w:tcW w:w="1182" w:type="dxa"/>
            <w:gridSpan w:val="2"/>
            <w:tcBorders>
              <w:left w:val="single" w:sz="18" w:space="0" w:color="auto"/>
            </w:tcBorders>
            <w:vAlign w:val="bottom"/>
          </w:tcPr>
          <w:p w14:paraId="3DE9389D"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14537</w:t>
            </w:r>
          </w:p>
        </w:tc>
        <w:tc>
          <w:tcPr>
            <w:tcW w:w="1183" w:type="dxa"/>
            <w:gridSpan w:val="2"/>
            <w:vAlign w:val="bottom"/>
          </w:tcPr>
          <w:p w14:paraId="372DAFBC"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Gcnt1</w:t>
            </w:r>
          </w:p>
        </w:tc>
        <w:tc>
          <w:tcPr>
            <w:tcW w:w="1183" w:type="dxa"/>
            <w:gridSpan w:val="2"/>
            <w:vAlign w:val="bottom"/>
          </w:tcPr>
          <w:p w14:paraId="6EBB8AD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0.039</w:t>
            </w:r>
          </w:p>
        </w:tc>
        <w:tc>
          <w:tcPr>
            <w:tcW w:w="1184" w:type="dxa"/>
            <w:gridSpan w:val="2"/>
            <w:tcBorders>
              <w:right w:val="double" w:sz="12" w:space="0" w:color="auto"/>
            </w:tcBorders>
            <w:vAlign w:val="bottom"/>
          </w:tcPr>
          <w:p w14:paraId="2BC99E17"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1.14E-09</w:t>
            </w:r>
          </w:p>
        </w:tc>
        <w:tc>
          <w:tcPr>
            <w:tcW w:w="1183" w:type="dxa"/>
            <w:tcBorders>
              <w:left w:val="double" w:sz="12" w:space="0" w:color="auto"/>
            </w:tcBorders>
            <w:vAlign w:val="bottom"/>
          </w:tcPr>
          <w:p w14:paraId="70C29F4F"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0.035</w:t>
            </w:r>
          </w:p>
        </w:tc>
        <w:tc>
          <w:tcPr>
            <w:tcW w:w="1183" w:type="dxa"/>
            <w:vAlign w:val="bottom"/>
          </w:tcPr>
          <w:p w14:paraId="75669A6C"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3.59E-11</w:t>
            </w:r>
          </w:p>
        </w:tc>
        <w:tc>
          <w:tcPr>
            <w:tcW w:w="1183" w:type="dxa"/>
            <w:vAlign w:val="bottom"/>
          </w:tcPr>
          <w:p w14:paraId="7C3F23D5" w14:textId="77777777" w:rsidR="00084088" w:rsidRPr="00253597" w:rsidRDefault="00084088" w:rsidP="002C214F">
            <w:pPr>
              <w:tabs>
                <w:tab w:val="right" w:pos="967"/>
              </w:tabs>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tcBorders>
              <w:right w:val="single" w:sz="18" w:space="0" w:color="auto"/>
            </w:tcBorders>
            <w:vAlign w:val="bottom"/>
          </w:tcPr>
          <w:p w14:paraId="1D4E934C" w14:textId="77777777" w:rsidR="00084088" w:rsidRPr="00253597" w:rsidRDefault="00084088" w:rsidP="002C214F">
            <w:pPr>
              <w:tabs>
                <w:tab w:val="right" w:pos="967"/>
              </w:tabs>
              <w:jc w:val="right"/>
              <w:rPr>
                <w:rFonts w:eastAsia="Times New Roman" w:cs="Arial"/>
                <w:color w:val="000000" w:themeColor="text1"/>
                <w:sz w:val="16"/>
                <w:szCs w:val="16"/>
              </w:rPr>
            </w:pPr>
            <w:r w:rsidRPr="00E47DE7">
              <w:rPr>
                <w:rFonts w:eastAsia="Times New Roman" w:cs="Arial"/>
                <w:color w:val="000000" w:themeColor="text1"/>
                <w:sz w:val="16"/>
                <w:szCs w:val="16"/>
              </w:rPr>
              <w:t>–</w:t>
            </w:r>
          </w:p>
        </w:tc>
      </w:tr>
      <w:tr w:rsidR="00084088" w:rsidRPr="00C55D6E" w14:paraId="713C3731" w14:textId="77777777" w:rsidTr="002C214F">
        <w:tc>
          <w:tcPr>
            <w:tcW w:w="1182" w:type="dxa"/>
            <w:gridSpan w:val="2"/>
            <w:tcBorders>
              <w:left w:val="single" w:sz="18" w:space="0" w:color="auto"/>
            </w:tcBorders>
            <w:vAlign w:val="bottom"/>
          </w:tcPr>
          <w:p w14:paraId="3CABB30A"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75764</w:t>
            </w:r>
          </w:p>
        </w:tc>
        <w:tc>
          <w:tcPr>
            <w:tcW w:w="1183" w:type="dxa"/>
            <w:gridSpan w:val="2"/>
            <w:vAlign w:val="bottom"/>
          </w:tcPr>
          <w:p w14:paraId="2200510A"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Slx1b</w:t>
            </w:r>
          </w:p>
        </w:tc>
        <w:tc>
          <w:tcPr>
            <w:tcW w:w="1183" w:type="dxa"/>
            <w:gridSpan w:val="2"/>
            <w:vAlign w:val="bottom"/>
          </w:tcPr>
          <w:p w14:paraId="0131AE4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0.051</w:t>
            </w:r>
          </w:p>
        </w:tc>
        <w:tc>
          <w:tcPr>
            <w:tcW w:w="1184" w:type="dxa"/>
            <w:gridSpan w:val="2"/>
            <w:tcBorders>
              <w:right w:val="double" w:sz="12" w:space="0" w:color="auto"/>
            </w:tcBorders>
            <w:vAlign w:val="bottom"/>
          </w:tcPr>
          <w:p w14:paraId="69F76B66"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2.71E-09</w:t>
            </w:r>
          </w:p>
        </w:tc>
        <w:tc>
          <w:tcPr>
            <w:tcW w:w="1183" w:type="dxa"/>
            <w:tcBorders>
              <w:left w:val="double" w:sz="12" w:space="0" w:color="auto"/>
            </w:tcBorders>
            <w:vAlign w:val="bottom"/>
          </w:tcPr>
          <w:p w14:paraId="53E01C32"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0.034</w:t>
            </w:r>
          </w:p>
        </w:tc>
        <w:tc>
          <w:tcPr>
            <w:tcW w:w="1183" w:type="dxa"/>
            <w:vAlign w:val="bottom"/>
          </w:tcPr>
          <w:p w14:paraId="57A67DEF"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4.22E-09</w:t>
            </w:r>
          </w:p>
        </w:tc>
        <w:tc>
          <w:tcPr>
            <w:tcW w:w="1183" w:type="dxa"/>
            <w:vAlign w:val="bottom"/>
          </w:tcPr>
          <w:p w14:paraId="293A1683"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1.49</w:t>
            </w:r>
          </w:p>
        </w:tc>
        <w:tc>
          <w:tcPr>
            <w:tcW w:w="1183" w:type="dxa"/>
            <w:tcBorders>
              <w:right w:val="single" w:sz="18" w:space="0" w:color="auto"/>
            </w:tcBorders>
            <w:vAlign w:val="bottom"/>
          </w:tcPr>
          <w:p w14:paraId="347E6D84"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9.70E-03</w:t>
            </w:r>
          </w:p>
        </w:tc>
      </w:tr>
      <w:tr w:rsidR="00084088" w:rsidRPr="00C55D6E" w14:paraId="70F54C0F" w14:textId="77777777" w:rsidTr="002C214F">
        <w:tc>
          <w:tcPr>
            <w:tcW w:w="1182" w:type="dxa"/>
            <w:gridSpan w:val="2"/>
            <w:tcBorders>
              <w:left w:val="single" w:sz="18" w:space="0" w:color="auto"/>
            </w:tcBorders>
            <w:vAlign w:val="bottom"/>
          </w:tcPr>
          <w:p w14:paraId="2E1E55A1"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72154</w:t>
            </w:r>
          </w:p>
        </w:tc>
        <w:tc>
          <w:tcPr>
            <w:tcW w:w="1183" w:type="dxa"/>
            <w:gridSpan w:val="2"/>
            <w:vAlign w:val="bottom"/>
          </w:tcPr>
          <w:p w14:paraId="5CC7BAA8"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Zfp157</w:t>
            </w:r>
          </w:p>
        </w:tc>
        <w:tc>
          <w:tcPr>
            <w:tcW w:w="1183" w:type="dxa"/>
            <w:gridSpan w:val="2"/>
            <w:vAlign w:val="bottom"/>
          </w:tcPr>
          <w:p w14:paraId="7550AF9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0.058</w:t>
            </w:r>
          </w:p>
        </w:tc>
        <w:tc>
          <w:tcPr>
            <w:tcW w:w="1184" w:type="dxa"/>
            <w:gridSpan w:val="2"/>
            <w:tcBorders>
              <w:right w:val="double" w:sz="12" w:space="0" w:color="auto"/>
            </w:tcBorders>
            <w:vAlign w:val="bottom"/>
          </w:tcPr>
          <w:p w14:paraId="336C6D80"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4.90E-07</w:t>
            </w:r>
          </w:p>
        </w:tc>
        <w:tc>
          <w:tcPr>
            <w:tcW w:w="1183" w:type="dxa"/>
            <w:tcBorders>
              <w:left w:val="double" w:sz="12" w:space="0" w:color="auto"/>
            </w:tcBorders>
            <w:vAlign w:val="bottom"/>
          </w:tcPr>
          <w:p w14:paraId="61B18BE8"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0.053</w:t>
            </w:r>
          </w:p>
        </w:tc>
        <w:tc>
          <w:tcPr>
            <w:tcW w:w="1183" w:type="dxa"/>
            <w:vAlign w:val="bottom"/>
          </w:tcPr>
          <w:p w14:paraId="73513D43"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2.11E-07</w:t>
            </w:r>
          </w:p>
        </w:tc>
        <w:tc>
          <w:tcPr>
            <w:tcW w:w="1183" w:type="dxa"/>
            <w:vAlign w:val="bottom"/>
          </w:tcPr>
          <w:p w14:paraId="0EA82875"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6424C062"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17D6C1C9" w14:textId="77777777" w:rsidTr="002C214F">
        <w:tc>
          <w:tcPr>
            <w:tcW w:w="1182" w:type="dxa"/>
            <w:gridSpan w:val="2"/>
            <w:tcBorders>
              <w:left w:val="single" w:sz="18" w:space="0" w:color="auto"/>
            </w:tcBorders>
            <w:vAlign w:val="bottom"/>
          </w:tcPr>
          <w:p w14:paraId="0D73E133"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269209</w:t>
            </w:r>
          </w:p>
        </w:tc>
        <w:tc>
          <w:tcPr>
            <w:tcW w:w="1183" w:type="dxa"/>
            <w:gridSpan w:val="2"/>
            <w:vAlign w:val="bottom"/>
          </w:tcPr>
          <w:p w14:paraId="31931DD9"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Stk36</w:t>
            </w:r>
          </w:p>
        </w:tc>
        <w:tc>
          <w:tcPr>
            <w:tcW w:w="1183" w:type="dxa"/>
            <w:gridSpan w:val="2"/>
            <w:vAlign w:val="bottom"/>
          </w:tcPr>
          <w:p w14:paraId="73ECC9C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0.091</w:t>
            </w:r>
          </w:p>
        </w:tc>
        <w:tc>
          <w:tcPr>
            <w:tcW w:w="1184" w:type="dxa"/>
            <w:gridSpan w:val="2"/>
            <w:tcBorders>
              <w:right w:val="double" w:sz="12" w:space="0" w:color="auto"/>
            </w:tcBorders>
            <w:vAlign w:val="bottom"/>
          </w:tcPr>
          <w:p w14:paraId="5E0596C1"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4.27E-06</w:t>
            </w:r>
          </w:p>
        </w:tc>
        <w:tc>
          <w:tcPr>
            <w:tcW w:w="1183" w:type="dxa"/>
            <w:tcBorders>
              <w:left w:val="double" w:sz="12" w:space="0" w:color="auto"/>
            </w:tcBorders>
            <w:vAlign w:val="bottom"/>
          </w:tcPr>
          <w:p w14:paraId="177564A0"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0.103</w:t>
            </w:r>
          </w:p>
        </w:tc>
        <w:tc>
          <w:tcPr>
            <w:tcW w:w="1183" w:type="dxa"/>
            <w:vAlign w:val="bottom"/>
          </w:tcPr>
          <w:p w14:paraId="0DA200EE"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4.68E-06</w:t>
            </w:r>
          </w:p>
        </w:tc>
        <w:tc>
          <w:tcPr>
            <w:tcW w:w="1183" w:type="dxa"/>
            <w:vAlign w:val="bottom"/>
          </w:tcPr>
          <w:p w14:paraId="1B0A63C9"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78A2C7C5"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5BD36395" w14:textId="77777777" w:rsidTr="002C214F">
        <w:tc>
          <w:tcPr>
            <w:tcW w:w="1182" w:type="dxa"/>
            <w:gridSpan w:val="2"/>
            <w:tcBorders>
              <w:left w:val="single" w:sz="18" w:space="0" w:color="auto"/>
            </w:tcBorders>
            <w:vAlign w:val="bottom"/>
          </w:tcPr>
          <w:p w14:paraId="24D5012E"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214523</w:t>
            </w:r>
          </w:p>
        </w:tc>
        <w:tc>
          <w:tcPr>
            <w:tcW w:w="1183" w:type="dxa"/>
            <w:gridSpan w:val="2"/>
            <w:vAlign w:val="bottom"/>
          </w:tcPr>
          <w:p w14:paraId="1A9B0E4A"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Tmprss4</w:t>
            </w:r>
          </w:p>
        </w:tc>
        <w:tc>
          <w:tcPr>
            <w:tcW w:w="1183" w:type="dxa"/>
            <w:gridSpan w:val="2"/>
            <w:vAlign w:val="bottom"/>
          </w:tcPr>
          <w:p w14:paraId="497FF8C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0.095</w:t>
            </w:r>
          </w:p>
        </w:tc>
        <w:tc>
          <w:tcPr>
            <w:tcW w:w="1184" w:type="dxa"/>
            <w:gridSpan w:val="2"/>
            <w:tcBorders>
              <w:right w:val="double" w:sz="12" w:space="0" w:color="auto"/>
            </w:tcBorders>
            <w:vAlign w:val="bottom"/>
          </w:tcPr>
          <w:p w14:paraId="4D7810EF"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2.39E-08</w:t>
            </w:r>
          </w:p>
        </w:tc>
        <w:tc>
          <w:tcPr>
            <w:tcW w:w="1183" w:type="dxa"/>
            <w:tcBorders>
              <w:left w:val="double" w:sz="12" w:space="0" w:color="auto"/>
            </w:tcBorders>
            <w:vAlign w:val="bottom"/>
          </w:tcPr>
          <w:p w14:paraId="122E7978"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0.084</w:t>
            </w:r>
          </w:p>
        </w:tc>
        <w:tc>
          <w:tcPr>
            <w:tcW w:w="1183" w:type="dxa"/>
            <w:vAlign w:val="bottom"/>
          </w:tcPr>
          <w:p w14:paraId="1BF69F80"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2.07E-08</w:t>
            </w:r>
          </w:p>
        </w:tc>
        <w:tc>
          <w:tcPr>
            <w:tcW w:w="1183" w:type="dxa"/>
            <w:vAlign w:val="bottom"/>
          </w:tcPr>
          <w:p w14:paraId="5F51C019"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5E436DAD"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5E5A1655" w14:textId="77777777" w:rsidTr="002C214F">
        <w:tc>
          <w:tcPr>
            <w:tcW w:w="1182" w:type="dxa"/>
            <w:gridSpan w:val="2"/>
            <w:tcBorders>
              <w:left w:val="single" w:sz="18" w:space="0" w:color="auto"/>
            </w:tcBorders>
            <w:vAlign w:val="bottom"/>
          </w:tcPr>
          <w:p w14:paraId="57A02DE2"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17427</w:t>
            </w:r>
          </w:p>
        </w:tc>
        <w:tc>
          <w:tcPr>
            <w:tcW w:w="1183" w:type="dxa"/>
            <w:gridSpan w:val="2"/>
            <w:vAlign w:val="bottom"/>
          </w:tcPr>
          <w:p w14:paraId="370D2060"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Mns1</w:t>
            </w:r>
          </w:p>
        </w:tc>
        <w:tc>
          <w:tcPr>
            <w:tcW w:w="1183" w:type="dxa"/>
            <w:gridSpan w:val="2"/>
            <w:vAlign w:val="bottom"/>
          </w:tcPr>
          <w:p w14:paraId="0D9FE49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0.100</w:t>
            </w:r>
          </w:p>
        </w:tc>
        <w:tc>
          <w:tcPr>
            <w:tcW w:w="1184" w:type="dxa"/>
            <w:gridSpan w:val="2"/>
            <w:tcBorders>
              <w:right w:val="double" w:sz="12" w:space="0" w:color="auto"/>
            </w:tcBorders>
            <w:vAlign w:val="bottom"/>
          </w:tcPr>
          <w:p w14:paraId="4A10FC93"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1.01E-06</w:t>
            </w:r>
          </w:p>
        </w:tc>
        <w:tc>
          <w:tcPr>
            <w:tcW w:w="1183" w:type="dxa"/>
            <w:tcBorders>
              <w:left w:val="double" w:sz="12" w:space="0" w:color="auto"/>
            </w:tcBorders>
            <w:vAlign w:val="bottom"/>
          </w:tcPr>
          <w:p w14:paraId="08B66215"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w:t>
            </w:r>
          </w:p>
        </w:tc>
        <w:tc>
          <w:tcPr>
            <w:tcW w:w="1183" w:type="dxa"/>
            <w:vAlign w:val="bottom"/>
          </w:tcPr>
          <w:p w14:paraId="57DD6877"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w:t>
            </w:r>
          </w:p>
        </w:tc>
        <w:tc>
          <w:tcPr>
            <w:tcW w:w="1183" w:type="dxa"/>
            <w:vAlign w:val="bottom"/>
          </w:tcPr>
          <w:p w14:paraId="63FD76D8"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0.25</w:t>
            </w:r>
          </w:p>
        </w:tc>
        <w:tc>
          <w:tcPr>
            <w:tcW w:w="1183" w:type="dxa"/>
            <w:tcBorders>
              <w:right w:val="single" w:sz="18" w:space="0" w:color="auto"/>
            </w:tcBorders>
            <w:vAlign w:val="bottom"/>
          </w:tcPr>
          <w:p w14:paraId="0DC51F9A"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1.58E-02</w:t>
            </w:r>
          </w:p>
        </w:tc>
      </w:tr>
      <w:tr w:rsidR="00084088" w:rsidRPr="00C55D6E" w14:paraId="4B706ADF" w14:textId="77777777" w:rsidTr="002C214F">
        <w:tc>
          <w:tcPr>
            <w:tcW w:w="1182" w:type="dxa"/>
            <w:gridSpan w:val="2"/>
            <w:tcBorders>
              <w:left w:val="single" w:sz="18" w:space="0" w:color="auto"/>
            </w:tcBorders>
            <w:vAlign w:val="bottom"/>
          </w:tcPr>
          <w:p w14:paraId="4117AE58"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72461</w:t>
            </w:r>
          </w:p>
        </w:tc>
        <w:tc>
          <w:tcPr>
            <w:tcW w:w="1183" w:type="dxa"/>
            <w:gridSpan w:val="2"/>
            <w:vAlign w:val="bottom"/>
          </w:tcPr>
          <w:p w14:paraId="44883C49"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Prcp</w:t>
            </w:r>
          </w:p>
        </w:tc>
        <w:tc>
          <w:tcPr>
            <w:tcW w:w="1183" w:type="dxa"/>
            <w:gridSpan w:val="2"/>
            <w:vAlign w:val="bottom"/>
          </w:tcPr>
          <w:p w14:paraId="397D9FF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0.115</w:t>
            </w:r>
          </w:p>
        </w:tc>
        <w:tc>
          <w:tcPr>
            <w:tcW w:w="1184" w:type="dxa"/>
            <w:gridSpan w:val="2"/>
            <w:tcBorders>
              <w:right w:val="double" w:sz="12" w:space="0" w:color="auto"/>
            </w:tcBorders>
            <w:vAlign w:val="bottom"/>
          </w:tcPr>
          <w:p w14:paraId="236E088B"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1.35E-08</w:t>
            </w:r>
          </w:p>
        </w:tc>
        <w:tc>
          <w:tcPr>
            <w:tcW w:w="1183" w:type="dxa"/>
            <w:tcBorders>
              <w:left w:val="double" w:sz="12" w:space="0" w:color="auto"/>
            </w:tcBorders>
            <w:vAlign w:val="bottom"/>
          </w:tcPr>
          <w:p w14:paraId="4F4A791D"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0.101</w:t>
            </w:r>
          </w:p>
        </w:tc>
        <w:tc>
          <w:tcPr>
            <w:tcW w:w="1183" w:type="dxa"/>
            <w:vAlign w:val="bottom"/>
          </w:tcPr>
          <w:p w14:paraId="77152559"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9.91E-09</w:t>
            </w:r>
          </w:p>
        </w:tc>
        <w:tc>
          <w:tcPr>
            <w:tcW w:w="1183" w:type="dxa"/>
            <w:vAlign w:val="bottom"/>
          </w:tcPr>
          <w:p w14:paraId="0146C30B"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1.14</w:t>
            </w:r>
          </w:p>
        </w:tc>
        <w:tc>
          <w:tcPr>
            <w:tcW w:w="1183" w:type="dxa"/>
            <w:tcBorders>
              <w:right w:val="single" w:sz="18" w:space="0" w:color="auto"/>
            </w:tcBorders>
            <w:vAlign w:val="bottom"/>
          </w:tcPr>
          <w:p w14:paraId="12B52C47"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2.83E-02</w:t>
            </w:r>
          </w:p>
        </w:tc>
      </w:tr>
      <w:tr w:rsidR="00084088" w:rsidRPr="00C55D6E" w14:paraId="3AD20F6C" w14:textId="77777777" w:rsidTr="002C214F">
        <w:tc>
          <w:tcPr>
            <w:tcW w:w="1182" w:type="dxa"/>
            <w:gridSpan w:val="2"/>
            <w:tcBorders>
              <w:left w:val="single" w:sz="18" w:space="0" w:color="auto"/>
            </w:tcBorders>
            <w:vAlign w:val="bottom"/>
          </w:tcPr>
          <w:p w14:paraId="32C0D281"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16061</w:t>
            </w:r>
          </w:p>
        </w:tc>
        <w:tc>
          <w:tcPr>
            <w:tcW w:w="1183" w:type="dxa"/>
            <w:gridSpan w:val="2"/>
            <w:vAlign w:val="bottom"/>
          </w:tcPr>
          <w:p w14:paraId="2A5866CC"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Igh-VJ558</w:t>
            </w:r>
          </w:p>
        </w:tc>
        <w:tc>
          <w:tcPr>
            <w:tcW w:w="1183" w:type="dxa"/>
            <w:gridSpan w:val="2"/>
            <w:vAlign w:val="bottom"/>
          </w:tcPr>
          <w:p w14:paraId="1C6C61F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0.117</w:t>
            </w:r>
          </w:p>
        </w:tc>
        <w:tc>
          <w:tcPr>
            <w:tcW w:w="1184" w:type="dxa"/>
            <w:gridSpan w:val="2"/>
            <w:tcBorders>
              <w:right w:val="double" w:sz="12" w:space="0" w:color="auto"/>
            </w:tcBorders>
            <w:vAlign w:val="bottom"/>
          </w:tcPr>
          <w:p w14:paraId="04F75A56"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4.18E-04</w:t>
            </w:r>
          </w:p>
        </w:tc>
        <w:tc>
          <w:tcPr>
            <w:tcW w:w="1183" w:type="dxa"/>
            <w:tcBorders>
              <w:left w:val="double" w:sz="12" w:space="0" w:color="auto"/>
            </w:tcBorders>
            <w:vAlign w:val="bottom"/>
          </w:tcPr>
          <w:p w14:paraId="205156A8" w14:textId="77777777" w:rsidR="00084088" w:rsidRPr="002775B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775B6">
              <w:rPr>
                <w:rFonts w:eastAsia="Times New Roman" w:cs="Arial"/>
                <w:color w:val="000000" w:themeColor="text1"/>
                <w:sz w:val="16"/>
                <w:szCs w:val="16"/>
              </w:rPr>
              <w:tab/>
              <w:t>0.313</w:t>
            </w:r>
          </w:p>
        </w:tc>
        <w:tc>
          <w:tcPr>
            <w:tcW w:w="1183" w:type="dxa"/>
            <w:vAlign w:val="bottom"/>
          </w:tcPr>
          <w:p w14:paraId="6B763475" w14:textId="77777777" w:rsidR="00084088" w:rsidRPr="002775B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775B6">
              <w:rPr>
                <w:rFonts w:eastAsia="Times New Roman" w:cs="Arial"/>
                <w:color w:val="000000" w:themeColor="text1"/>
                <w:sz w:val="16"/>
                <w:szCs w:val="16"/>
              </w:rPr>
              <w:tab/>
              <w:t>2.28E-02</w:t>
            </w:r>
          </w:p>
        </w:tc>
        <w:tc>
          <w:tcPr>
            <w:tcW w:w="1183" w:type="dxa"/>
            <w:vAlign w:val="bottom"/>
          </w:tcPr>
          <w:p w14:paraId="30C76D02"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Pr>
                <w:rFonts w:eastAsia="Times New Roman" w:cs="Arial"/>
                <w:color w:val="000000" w:themeColor="text1"/>
                <w:sz w:val="16"/>
                <w:szCs w:val="16"/>
              </w:rPr>
              <w:tab/>
              <w:t>0.37</w:t>
            </w:r>
          </w:p>
        </w:tc>
        <w:tc>
          <w:tcPr>
            <w:tcW w:w="1183" w:type="dxa"/>
            <w:tcBorders>
              <w:right w:val="single" w:sz="18" w:space="0" w:color="auto"/>
            </w:tcBorders>
            <w:vAlign w:val="bottom"/>
          </w:tcPr>
          <w:p w14:paraId="6DADACFB"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1.28E-02</w:t>
            </w:r>
          </w:p>
        </w:tc>
      </w:tr>
      <w:tr w:rsidR="00084088" w:rsidRPr="00C55D6E" w14:paraId="3E5DE62A" w14:textId="77777777" w:rsidTr="002C214F">
        <w:tc>
          <w:tcPr>
            <w:tcW w:w="1182" w:type="dxa"/>
            <w:gridSpan w:val="2"/>
            <w:tcBorders>
              <w:left w:val="single" w:sz="18" w:space="0" w:color="auto"/>
            </w:tcBorders>
            <w:vAlign w:val="bottom"/>
          </w:tcPr>
          <w:p w14:paraId="27A66DFD"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140709</w:t>
            </w:r>
          </w:p>
        </w:tc>
        <w:tc>
          <w:tcPr>
            <w:tcW w:w="1183" w:type="dxa"/>
            <w:gridSpan w:val="2"/>
            <w:vAlign w:val="bottom"/>
          </w:tcPr>
          <w:p w14:paraId="36D64EE3"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Emid2</w:t>
            </w:r>
          </w:p>
        </w:tc>
        <w:tc>
          <w:tcPr>
            <w:tcW w:w="1183" w:type="dxa"/>
            <w:gridSpan w:val="2"/>
            <w:vAlign w:val="bottom"/>
          </w:tcPr>
          <w:p w14:paraId="569D3B5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0.120</w:t>
            </w:r>
          </w:p>
        </w:tc>
        <w:tc>
          <w:tcPr>
            <w:tcW w:w="1184" w:type="dxa"/>
            <w:gridSpan w:val="2"/>
            <w:tcBorders>
              <w:right w:val="double" w:sz="12" w:space="0" w:color="auto"/>
            </w:tcBorders>
            <w:vAlign w:val="bottom"/>
          </w:tcPr>
          <w:p w14:paraId="68FA99D9"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1.01E-06</w:t>
            </w:r>
          </w:p>
        </w:tc>
        <w:tc>
          <w:tcPr>
            <w:tcW w:w="1183" w:type="dxa"/>
            <w:tcBorders>
              <w:left w:val="double" w:sz="12" w:space="0" w:color="auto"/>
            </w:tcBorders>
            <w:vAlign w:val="bottom"/>
          </w:tcPr>
          <w:p w14:paraId="70ED15D6"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0.112</w:t>
            </w:r>
          </w:p>
        </w:tc>
        <w:tc>
          <w:tcPr>
            <w:tcW w:w="1183" w:type="dxa"/>
            <w:vAlign w:val="bottom"/>
          </w:tcPr>
          <w:p w14:paraId="526BA42F"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9.73E-07</w:t>
            </w:r>
          </w:p>
        </w:tc>
        <w:tc>
          <w:tcPr>
            <w:tcW w:w="1183" w:type="dxa"/>
            <w:vAlign w:val="bottom"/>
          </w:tcPr>
          <w:p w14:paraId="06867937" w14:textId="77777777" w:rsidR="00084088" w:rsidRPr="00253597" w:rsidRDefault="00084088" w:rsidP="002C214F">
            <w:pPr>
              <w:tabs>
                <w:tab w:val="right" w:pos="967"/>
              </w:tabs>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6FE4FA29"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5EDC363D" w14:textId="77777777" w:rsidTr="002C214F">
        <w:tc>
          <w:tcPr>
            <w:tcW w:w="1182" w:type="dxa"/>
            <w:gridSpan w:val="2"/>
            <w:tcBorders>
              <w:left w:val="single" w:sz="18" w:space="0" w:color="auto"/>
            </w:tcBorders>
            <w:vAlign w:val="bottom"/>
          </w:tcPr>
          <w:p w14:paraId="3353A90F" w14:textId="77777777" w:rsidR="00084088" w:rsidRPr="00B9201B" w:rsidRDefault="00084088" w:rsidP="002C214F">
            <w:pPr>
              <w:jc w:val="right"/>
              <w:rPr>
                <w:rFonts w:eastAsia="Times New Roman" w:cs="Arial"/>
                <w:color w:val="000000"/>
                <w:sz w:val="16"/>
                <w:szCs w:val="16"/>
              </w:rPr>
            </w:pPr>
            <w:r w:rsidRPr="00B9201B">
              <w:rPr>
                <w:rFonts w:eastAsia="Times New Roman" w:cs="Arial"/>
                <w:color w:val="000000"/>
                <w:sz w:val="16"/>
                <w:szCs w:val="16"/>
              </w:rPr>
              <w:t>17921</w:t>
            </w:r>
          </w:p>
        </w:tc>
        <w:tc>
          <w:tcPr>
            <w:tcW w:w="1183" w:type="dxa"/>
            <w:gridSpan w:val="2"/>
            <w:vAlign w:val="bottom"/>
          </w:tcPr>
          <w:p w14:paraId="2B896916"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Myo7a</w:t>
            </w:r>
          </w:p>
        </w:tc>
        <w:tc>
          <w:tcPr>
            <w:tcW w:w="1183" w:type="dxa"/>
            <w:gridSpan w:val="2"/>
            <w:vAlign w:val="bottom"/>
          </w:tcPr>
          <w:p w14:paraId="5191332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0.124</w:t>
            </w:r>
          </w:p>
        </w:tc>
        <w:tc>
          <w:tcPr>
            <w:tcW w:w="1184" w:type="dxa"/>
            <w:gridSpan w:val="2"/>
            <w:tcBorders>
              <w:right w:val="double" w:sz="12" w:space="0" w:color="auto"/>
            </w:tcBorders>
            <w:vAlign w:val="bottom"/>
          </w:tcPr>
          <w:p w14:paraId="4A6447EB"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1.77E-07</w:t>
            </w:r>
          </w:p>
        </w:tc>
        <w:tc>
          <w:tcPr>
            <w:tcW w:w="1183" w:type="dxa"/>
            <w:tcBorders>
              <w:left w:val="double" w:sz="12" w:space="0" w:color="auto"/>
            </w:tcBorders>
            <w:vAlign w:val="bottom"/>
          </w:tcPr>
          <w:p w14:paraId="0427D9AB"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0.074</w:t>
            </w:r>
          </w:p>
        </w:tc>
        <w:tc>
          <w:tcPr>
            <w:tcW w:w="1183" w:type="dxa"/>
            <w:vAlign w:val="bottom"/>
          </w:tcPr>
          <w:p w14:paraId="07D619B1"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3.64E-08</w:t>
            </w:r>
          </w:p>
        </w:tc>
        <w:tc>
          <w:tcPr>
            <w:tcW w:w="1183" w:type="dxa"/>
            <w:vAlign w:val="bottom"/>
          </w:tcPr>
          <w:p w14:paraId="3BA440FE"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1.75</w:t>
            </w:r>
          </w:p>
        </w:tc>
        <w:tc>
          <w:tcPr>
            <w:tcW w:w="1183" w:type="dxa"/>
            <w:tcBorders>
              <w:right w:val="single" w:sz="18" w:space="0" w:color="auto"/>
            </w:tcBorders>
            <w:vAlign w:val="bottom"/>
          </w:tcPr>
          <w:p w14:paraId="275E11C3"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1.24E-04</w:t>
            </w:r>
          </w:p>
        </w:tc>
      </w:tr>
      <w:tr w:rsidR="00084088" w:rsidRPr="00C55D6E" w14:paraId="5C4418BC" w14:textId="77777777" w:rsidTr="002C214F">
        <w:tc>
          <w:tcPr>
            <w:tcW w:w="1182" w:type="dxa"/>
            <w:gridSpan w:val="2"/>
            <w:tcBorders>
              <w:left w:val="single" w:sz="18" w:space="0" w:color="auto"/>
            </w:tcBorders>
            <w:vAlign w:val="bottom"/>
          </w:tcPr>
          <w:p w14:paraId="4119982E"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94216</w:t>
            </w:r>
          </w:p>
        </w:tc>
        <w:tc>
          <w:tcPr>
            <w:tcW w:w="1183" w:type="dxa"/>
            <w:gridSpan w:val="2"/>
            <w:vAlign w:val="bottom"/>
          </w:tcPr>
          <w:p w14:paraId="0DEFE445"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Col4a6</w:t>
            </w:r>
          </w:p>
        </w:tc>
        <w:tc>
          <w:tcPr>
            <w:tcW w:w="1183" w:type="dxa"/>
            <w:gridSpan w:val="2"/>
            <w:vAlign w:val="bottom"/>
          </w:tcPr>
          <w:p w14:paraId="4714F07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0.129</w:t>
            </w:r>
          </w:p>
        </w:tc>
        <w:tc>
          <w:tcPr>
            <w:tcW w:w="1184" w:type="dxa"/>
            <w:gridSpan w:val="2"/>
            <w:tcBorders>
              <w:right w:val="double" w:sz="12" w:space="0" w:color="auto"/>
            </w:tcBorders>
            <w:vAlign w:val="bottom"/>
          </w:tcPr>
          <w:p w14:paraId="09594D43"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3.29E-04</w:t>
            </w:r>
          </w:p>
        </w:tc>
        <w:tc>
          <w:tcPr>
            <w:tcW w:w="1183" w:type="dxa"/>
            <w:tcBorders>
              <w:left w:val="double" w:sz="12" w:space="0" w:color="auto"/>
            </w:tcBorders>
            <w:vAlign w:val="bottom"/>
          </w:tcPr>
          <w:p w14:paraId="41F5C2E1"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0.112</w:t>
            </w:r>
          </w:p>
        </w:tc>
        <w:tc>
          <w:tcPr>
            <w:tcW w:w="1183" w:type="dxa"/>
            <w:vAlign w:val="bottom"/>
          </w:tcPr>
          <w:p w14:paraId="0C420CC8"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3.70E-04</w:t>
            </w:r>
          </w:p>
        </w:tc>
        <w:tc>
          <w:tcPr>
            <w:tcW w:w="1183" w:type="dxa"/>
            <w:vAlign w:val="bottom"/>
          </w:tcPr>
          <w:p w14:paraId="5CF0FC5E" w14:textId="77777777" w:rsidR="00084088" w:rsidRPr="00253597" w:rsidRDefault="00084088" w:rsidP="002C214F">
            <w:pPr>
              <w:tabs>
                <w:tab w:val="right" w:pos="967"/>
              </w:tabs>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240E8654" w14:textId="77777777" w:rsidR="00084088" w:rsidRPr="00253597" w:rsidRDefault="00084088" w:rsidP="002C214F">
            <w:pPr>
              <w:tabs>
                <w:tab w:val="right" w:pos="967"/>
              </w:tabs>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047797A9" w14:textId="77777777" w:rsidTr="002C214F">
        <w:tc>
          <w:tcPr>
            <w:tcW w:w="1182" w:type="dxa"/>
            <w:gridSpan w:val="2"/>
            <w:tcBorders>
              <w:left w:val="single" w:sz="18" w:space="0" w:color="auto"/>
            </w:tcBorders>
            <w:vAlign w:val="bottom"/>
          </w:tcPr>
          <w:p w14:paraId="3B75C46E" w14:textId="77777777" w:rsidR="00084088" w:rsidRPr="00B9201B" w:rsidRDefault="00084088" w:rsidP="002C214F">
            <w:pPr>
              <w:jc w:val="right"/>
              <w:rPr>
                <w:rFonts w:eastAsia="Times New Roman" w:cs="Arial"/>
                <w:color w:val="000000"/>
                <w:sz w:val="16"/>
                <w:szCs w:val="16"/>
              </w:rPr>
            </w:pPr>
            <w:r w:rsidRPr="003B4646">
              <w:rPr>
                <w:rFonts w:eastAsia="Times New Roman" w:cs="Arial"/>
                <w:color w:val="000000"/>
                <w:sz w:val="16"/>
                <w:szCs w:val="16"/>
              </w:rPr>
              <w:t>69611</w:t>
            </w:r>
          </w:p>
        </w:tc>
        <w:tc>
          <w:tcPr>
            <w:tcW w:w="1183" w:type="dxa"/>
            <w:gridSpan w:val="2"/>
            <w:vAlign w:val="bottom"/>
          </w:tcPr>
          <w:p w14:paraId="2FFD8B86"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Lce1d</w:t>
            </w:r>
          </w:p>
        </w:tc>
        <w:tc>
          <w:tcPr>
            <w:tcW w:w="1183" w:type="dxa"/>
            <w:gridSpan w:val="2"/>
            <w:vAlign w:val="bottom"/>
          </w:tcPr>
          <w:p w14:paraId="2CDE6C2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0.148</w:t>
            </w:r>
          </w:p>
        </w:tc>
        <w:tc>
          <w:tcPr>
            <w:tcW w:w="1184" w:type="dxa"/>
            <w:gridSpan w:val="2"/>
            <w:tcBorders>
              <w:right w:val="double" w:sz="12" w:space="0" w:color="auto"/>
            </w:tcBorders>
            <w:vAlign w:val="bottom"/>
          </w:tcPr>
          <w:p w14:paraId="6BE89B50"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1.60E-02</w:t>
            </w:r>
          </w:p>
        </w:tc>
        <w:tc>
          <w:tcPr>
            <w:tcW w:w="1183" w:type="dxa"/>
            <w:tcBorders>
              <w:left w:val="double" w:sz="12" w:space="0" w:color="auto"/>
            </w:tcBorders>
            <w:vAlign w:val="bottom"/>
          </w:tcPr>
          <w:p w14:paraId="559B4944"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w:t>
            </w:r>
          </w:p>
        </w:tc>
        <w:tc>
          <w:tcPr>
            <w:tcW w:w="1183" w:type="dxa"/>
            <w:vAlign w:val="bottom"/>
          </w:tcPr>
          <w:p w14:paraId="4156A3A0"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w:t>
            </w:r>
          </w:p>
        </w:tc>
        <w:tc>
          <w:tcPr>
            <w:tcW w:w="1183" w:type="dxa"/>
            <w:vAlign w:val="bottom"/>
          </w:tcPr>
          <w:p w14:paraId="33CFF682"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0.3</w:t>
            </w:r>
            <w:r>
              <w:rPr>
                <w:rFonts w:eastAsia="Times New Roman" w:cs="Arial"/>
                <w:color w:val="000000" w:themeColor="text1"/>
                <w:sz w:val="16"/>
                <w:szCs w:val="16"/>
              </w:rPr>
              <w:t>4</w:t>
            </w:r>
          </w:p>
        </w:tc>
        <w:tc>
          <w:tcPr>
            <w:tcW w:w="1183" w:type="dxa"/>
            <w:tcBorders>
              <w:right w:val="single" w:sz="18" w:space="0" w:color="auto"/>
            </w:tcBorders>
            <w:vAlign w:val="bottom"/>
          </w:tcPr>
          <w:p w14:paraId="4C30BAB5" w14:textId="77777777" w:rsidR="00084088" w:rsidRPr="00253597"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53597">
              <w:rPr>
                <w:rFonts w:eastAsia="Times New Roman" w:cs="Arial"/>
                <w:color w:val="000000" w:themeColor="text1"/>
                <w:sz w:val="16"/>
                <w:szCs w:val="16"/>
              </w:rPr>
              <w:tab/>
              <w:t>2.88E-02</w:t>
            </w:r>
          </w:p>
        </w:tc>
      </w:tr>
      <w:tr w:rsidR="00084088" w:rsidRPr="00C55D6E" w14:paraId="644CD6BF" w14:textId="77777777" w:rsidTr="002C214F">
        <w:tc>
          <w:tcPr>
            <w:tcW w:w="1182" w:type="dxa"/>
            <w:gridSpan w:val="2"/>
            <w:tcBorders>
              <w:left w:val="single" w:sz="18" w:space="0" w:color="auto"/>
            </w:tcBorders>
            <w:vAlign w:val="bottom"/>
          </w:tcPr>
          <w:p w14:paraId="7B01E311"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71687</w:t>
            </w:r>
          </w:p>
        </w:tc>
        <w:tc>
          <w:tcPr>
            <w:tcW w:w="1183" w:type="dxa"/>
            <w:gridSpan w:val="2"/>
            <w:vAlign w:val="bottom"/>
          </w:tcPr>
          <w:p w14:paraId="1270F79E"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Tmem25</w:t>
            </w:r>
          </w:p>
        </w:tc>
        <w:tc>
          <w:tcPr>
            <w:tcW w:w="1183" w:type="dxa"/>
            <w:gridSpan w:val="2"/>
            <w:vAlign w:val="bottom"/>
          </w:tcPr>
          <w:p w14:paraId="12D8265E"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0.154</w:t>
            </w:r>
          </w:p>
        </w:tc>
        <w:tc>
          <w:tcPr>
            <w:tcW w:w="1184" w:type="dxa"/>
            <w:gridSpan w:val="2"/>
            <w:tcBorders>
              <w:right w:val="double" w:sz="12" w:space="0" w:color="auto"/>
            </w:tcBorders>
            <w:vAlign w:val="bottom"/>
          </w:tcPr>
          <w:p w14:paraId="09449FF2"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6.43E-08</w:t>
            </w:r>
          </w:p>
        </w:tc>
        <w:tc>
          <w:tcPr>
            <w:tcW w:w="1183" w:type="dxa"/>
            <w:tcBorders>
              <w:left w:val="double" w:sz="12" w:space="0" w:color="auto"/>
            </w:tcBorders>
            <w:vAlign w:val="bottom"/>
          </w:tcPr>
          <w:p w14:paraId="28B8B872"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0.156</w:t>
            </w:r>
          </w:p>
        </w:tc>
        <w:tc>
          <w:tcPr>
            <w:tcW w:w="1183" w:type="dxa"/>
            <w:vAlign w:val="bottom"/>
          </w:tcPr>
          <w:p w14:paraId="5188A35D" w14:textId="77777777" w:rsidR="00084088" w:rsidRPr="002775B6" w:rsidRDefault="00084088" w:rsidP="002C214F">
            <w:pPr>
              <w:tabs>
                <w:tab w:val="right" w:pos="967"/>
              </w:tabs>
              <w:jc w:val="right"/>
              <w:rPr>
                <w:rFonts w:eastAsia="Times New Roman" w:cs="Arial"/>
                <w:color w:val="000000" w:themeColor="text1"/>
                <w:sz w:val="16"/>
                <w:szCs w:val="16"/>
              </w:rPr>
            </w:pPr>
            <w:r w:rsidRPr="002775B6">
              <w:rPr>
                <w:rFonts w:eastAsia="Times New Roman" w:cs="Arial"/>
                <w:color w:val="000000" w:themeColor="text1"/>
                <w:sz w:val="16"/>
                <w:szCs w:val="16"/>
              </w:rPr>
              <w:t>7.66E-08</w:t>
            </w:r>
          </w:p>
        </w:tc>
        <w:tc>
          <w:tcPr>
            <w:tcW w:w="1183" w:type="dxa"/>
            <w:vAlign w:val="bottom"/>
          </w:tcPr>
          <w:p w14:paraId="01EFF83C"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6E12DA47"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53112B0E" w14:textId="77777777" w:rsidTr="002C214F">
        <w:tc>
          <w:tcPr>
            <w:tcW w:w="1182" w:type="dxa"/>
            <w:gridSpan w:val="2"/>
            <w:tcBorders>
              <w:left w:val="single" w:sz="18" w:space="0" w:color="auto"/>
            </w:tcBorders>
            <w:vAlign w:val="bottom"/>
          </w:tcPr>
          <w:p w14:paraId="72D73F04"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12769</w:t>
            </w:r>
          </w:p>
        </w:tc>
        <w:tc>
          <w:tcPr>
            <w:tcW w:w="1183" w:type="dxa"/>
            <w:gridSpan w:val="2"/>
            <w:vAlign w:val="bottom"/>
          </w:tcPr>
          <w:p w14:paraId="4699704B"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Ccr9</w:t>
            </w:r>
          </w:p>
        </w:tc>
        <w:tc>
          <w:tcPr>
            <w:tcW w:w="1183" w:type="dxa"/>
            <w:gridSpan w:val="2"/>
            <w:vAlign w:val="bottom"/>
          </w:tcPr>
          <w:p w14:paraId="0775C03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0.163</w:t>
            </w:r>
          </w:p>
        </w:tc>
        <w:tc>
          <w:tcPr>
            <w:tcW w:w="1184" w:type="dxa"/>
            <w:gridSpan w:val="2"/>
            <w:tcBorders>
              <w:right w:val="double" w:sz="12" w:space="0" w:color="auto"/>
            </w:tcBorders>
            <w:vAlign w:val="bottom"/>
          </w:tcPr>
          <w:p w14:paraId="4B5AF490"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5.52E-03</w:t>
            </w:r>
          </w:p>
        </w:tc>
        <w:tc>
          <w:tcPr>
            <w:tcW w:w="1183" w:type="dxa"/>
            <w:tcBorders>
              <w:left w:val="double" w:sz="12" w:space="0" w:color="auto"/>
            </w:tcBorders>
            <w:vAlign w:val="bottom"/>
          </w:tcPr>
          <w:p w14:paraId="7B650D34" w14:textId="77777777" w:rsidR="00084088" w:rsidRPr="002775B6" w:rsidRDefault="00084088" w:rsidP="002C214F">
            <w:pPr>
              <w:tabs>
                <w:tab w:val="right" w:pos="967"/>
              </w:tabs>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vAlign w:val="bottom"/>
          </w:tcPr>
          <w:p w14:paraId="6EB87C5F" w14:textId="77777777" w:rsidR="00084088" w:rsidRPr="002775B6" w:rsidRDefault="00084088" w:rsidP="002C214F">
            <w:pPr>
              <w:tabs>
                <w:tab w:val="right" w:pos="967"/>
              </w:tabs>
              <w:jc w:val="right"/>
              <w:rPr>
                <w:rFonts w:eastAsia="Times New Roman" w:cs="Arial"/>
                <w:color w:val="000000" w:themeColor="text1"/>
                <w:sz w:val="16"/>
                <w:szCs w:val="16"/>
              </w:rPr>
            </w:pPr>
            <w:r w:rsidRPr="00E47DE7">
              <w:rPr>
                <w:rFonts w:eastAsia="Times New Roman" w:cs="Arial"/>
                <w:color w:val="000000" w:themeColor="text1"/>
                <w:sz w:val="16"/>
                <w:szCs w:val="16"/>
              </w:rPr>
              <w:t>–</w:t>
            </w:r>
          </w:p>
        </w:tc>
        <w:tc>
          <w:tcPr>
            <w:tcW w:w="1183" w:type="dxa"/>
            <w:vAlign w:val="bottom"/>
          </w:tcPr>
          <w:p w14:paraId="36884BB6"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right w:val="single" w:sz="18" w:space="0" w:color="auto"/>
            </w:tcBorders>
            <w:vAlign w:val="bottom"/>
          </w:tcPr>
          <w:p w14:paraId="25CD610E"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r w:rsidR="00084088" w:rsidRPr="00C55D6E" w14:paraId="1D178880" w14:textId="77777777" w:rsidTr="002C214F">
        <w:tc>
          <w:tcPr>
            <w:tcW w:w="1182" w:type="dxa"/>
            <w:gridSpan w:val="2"/>
            <w:tcBorders>
              <w:left w:val="single" w:sz="18" w:space="0" w:color="auto"/>
              <w:bottom w:val="single" w:sz="18" w:space="0" w:color="auto"/>
            </w:tcBorders>
            <w:vAlign w:val="bottom"/>
          </w:tcPr>
          <w:p w14:paraId="54AD912D" w14:textId="77777777" w:rsidR="00084088" w:rsidRPr="00B9201B" w:rsidRDefault="00084088" w:rsidP="002C214F">
            <w:pPr>
              <w:jc w:val="right"/>
              <w:rPr>
                <w:rFonts w:eastAsia="Times New Roman" w:cs="Arial"/>
                <w:color w:val="000000"/>
                <w:sz w:val="16"/>
                <w:szCs w:val="16"/>
              </w:rPr>
            </w:pPr>
            <w:r w:rsidRPr="00335513">
              <w:rPr>
                <w:rFonts w:eastAsia="Times New Roman" w:cs="Arial"/>
                <w:color w:val="000000"/>
                <w:sz w:val="16"/>
                <w:szCs w:val="16"/>
              </w:rPr>
              <w:t>66442</w:t>
            </w:r>
          </w:p>
        </w:tc>
        <w:tc>
          <w:tcPr>
            <w:tcW w:w="1183" w:type="dxa"/>
            <w:gridSpan w:val="2"/>
            <w:tcBorders>
              <w:bottom w:val="single" w:sz="18" w:space="0" w:color="auto"/>
            </w:tcBorders>
            <w:vAlign w:val="bottom"/>
          </w:tcPr>
          <w:p w14:paraId="21A74411" w14:textId="77777777" w:rsidR="00084088" w:rsidRPr="009D672B" w:rsidRDefault="00084088" w:rsidP="002C214F">
            <w:pPr>
              <w:jc w:val="right"/>
              <w:rPr>
                <w:rFonts w:eastAsia="Times New Roman" w:cs="Arial"/>
                <w:b/>
                <w:i/>
                <w:color w:val="000000"/>
                <w:sz w:val="16"/>
                <w:szCs w:val="16"/>
              </w:rPr>
            </w:pPr>
            <w:r w:rsidRPr="009D672B">
              <w:rPr>
                <w:rFonts w:eastAsia="Times New Roman" w:cs="Arial"/>
                <w:b/>
                <w:i/>
                <w:color w:val="000000"/>
                <w:sz w:val="16"/>
                <w:szCs w:val="16"/>
              </w:rPr>
              <w:t>Spc25</w:t>
            </w:r>
          </w:p>
        </w:tc>
        <w:tc>
          <w:tcPr>
            <w:tcW w:w="1183" w:type="dxa"/>
            <w:gridSpan w:val="2"/>
            <w:tcBorders>
              <w:bottom w:val="single" w:sz="18" w:space="0" w:color="auto"/>
            </w:tcBorders>
            <w:vAlign w:val="bottom"/>
          </w:tcPr>
          <w:p w14:paraId="28EAF60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0.168</w:t>
            </w:r>
          </w:p>
        </w:tc>
        <w:tc>
          <w:tcPr>
            <w:tcW w:w="1184" w:type="dxa"/>
            <w:gridSpan w:val="2"/>
            <w:tcBorders>
              <w:bottom w:val="single" w:sz="18" w:space="0" w:color="auto"/>
              <w:right w:val="double" w:sz="12" w:space="0" w:color="auto"/>
            </w:tcBorders>
            <w:vAlign w:val="bottom"/>
          </w:tcPr>
          <w:p w14:paraId="58EE1B33" w14:textId="77777777" w:rsidR="00084088" w:rsidRPr="00B9201B" w:rsidRDefault="00084088" w:rsidP="002C214F">
            <w:pPr>
              <w:jc w:val="right"/>
              <w:rPr>
                <w:rFonts w:eastAsia="Times New Roman" w:cs="Arial"/>
                <w:color w:val="000000"/>
                <w:sz w:val="16"/>
                <w:szCs w:val="16"/>
              </w:rPr>
            </w:pPr>
            <w:r w:rsidRPr="00E7264E">
              <w:rPr>
                <w:rFonts w:eastAsia="Times New Roman" w:cs="Arial"/>
                <w:color w:val="000000"/>
                <w:sz w:val="16"/>
                <w:szCs w:val="16"/>
              </w:rPr>
              <w:t>7.49E-05</w:t>
            </w:r>
          </w:p>
        </w:tc>
        <w:tc>
          <w:tcPr>
            <w:tcW w:w="1183" w:type="dxa"/>
            <w:tcBorders>
              <w:left w:val="double" w:sz="12" w:space="0" w:color="auto"/>
              <w:bottom w:val="single" w:sz="18" w:space="0" w:color="auto"/>
            </w:tcBorders>
            <w:vAlign w:val="bottom"/>
          </w:tcPr>
          <w:p w14:paraId="4196627F" w14:textId="77777777" w:rsidR="00084088" w:rsidRPr="002775B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775B6">
              <w:rPr>
                <w:rFonts w:eastAsia="Times New Roman" w:cs="Arial"/>
                <w:color w:val="000000" w:themeColor="text1"/>
                <w:sz w:val="16"/>
                <w:szCs w:val="16"/>
              </w:rPr>
              <w:tab/>
              <w:t>0.183</w:t>
            </w:r>
          </w:p>
        </w:tc>
        <w:tc>
          <w:tcPr>
            <w:tcW w:w="1183" w:type="dxa"/>
            <w:tcBorders>
              <w:bottom w:val="single" w:sz="18" w:space="0" w:color="auto"/>
            </w:tcBorders>
            <w:vAlign w:val="bottom"/>
          </w:tcPr>
          <w:p w14:paraId="414D7C5A" w14:textId="77777777" w:rsidR="00084088" w:rsidRPr="002775B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2775B6">
              <w:rPr>
                <w:rFonts w:eastAsia="Times New Roman" w:cs="Arial"/>
                <w:color w:val="000000" w:themeColor="text1"/>
                <w:sz w:val="16"/>
                <w:szCs w:val="16"/>
              </w:rPr>
              <w:tab/>
              <w:t>1.35E-04</w:t>
            </w:r>
          </w:p>
        </w:tc>
        <w:tc>
          <w:tcPr>
            <w:tcW w:w="1183" w:type="dxa"/>
            <w:tcBorders>
              <w:bottom w:val="single" w:sz="18" w:space="0" w:color="auto"/>
            </w:tcBorders>
            <w:vAlign w:val="bottom"/>
          </w:tcPr>
          <w:p w14:paraId="54A856D8"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c>
          <w:tcPr>
            <w:tcW w:w="1183" w:type="dxa"/>
            <w:tcBorders>
              <w:bottom w:val="single" w:sz="18" w:space="0" w:color="auto"/>
              <w:right w:val="single" w:sz="18" w:space="0" w:color="auto"/>
            </w:tcBorders>
            <w:vAlign w:val="bottom"/>
          </w:tcPr>
          <w:p w14:paraId="5918879D" w14:textId="77777777" w:rsidR="00084088" w:rsidRPr="00253597" w:rsidRDefault="00084088" w:rsidP="002C214F">
            <w:pPr>
              <w:jc w:val="right"/>
              <w:rPr>
                <w:rFonts w:eastAsia="Times New Roman" w:cs="Arial"/>
                <w:color w:val="000000" w:themeColor="text1"/>
                <w:sz w:val="16"/>
                <w:szCs w:val="16"/>
              </w:rPr>
            </w:pPr>
            <w:r w:rsidRPr="00253597">
              <w:rPr>
                <w:rFonts w:eastAsia="Times New Roman" w:cs="Arial"/>
                <w:color w:val="000000" w:themeColor="text1"/>
                <w:sz w:val="16"/>
                <w:szCs w:val="16"/>
              </w:rPr>
              <w:t>–</w:t>
            </w:r>
          </w:p>
        </w:tc>
      </w:tr>
    </w:tbl>
    <w:p w14:paraId="2ADC50A5" w14:textId="77777777" w:rsidR="00084088" w:rsidRDefault="00084088" w:rsidP="00084088"/>
    <w:p w14:paraId="610EA1FB" w14:textId="77777777" w:rsidR="00084088" w:rsidRDefault="00084088" w:rsidP="00084088">
      <w:r w:rsidRPr="00F05E21">
        <w:t>Genes</w:t>
      </w:r>
      <w:r>
        <w:t xml:space="preserve"> with P &gt; 0.05 were excluded from the analysis, as were ‘Rik’ sequences, ‘expressed sequences’, ‘predicted genes’ and ‘hypothetical proteins’. Also excluded was ‘</w:t>
      </w:r>
      <w:r w:rsidRPr="00BB437D">
        <w:rPr>
          <w:i/>
        </w:rPr>
        <w:t>Xist</w:t>
      </w:r>
      <w:r>
        <w:t>’ as this gene is X-linked and the number of females and males in the gene chip analyses were not balanced.</w:t>
      </w:r>
    </w:p>
    <w:p w14:paraId="09690470" w14:textId="77777777" w:rsidR="00084088" w:rsidRDefault="00084088" w:rsidP="00084088">
      <w:r>
        <w:rPr>
          <w:rFonts w:cs="Arial"/>
          <w:color w:val="000000" w:themeColor="text1"/>
          <w:sz w:val="16"/>
          <w:szCs w:val="16"/>
        </w:rPr>
        <w:t xml:space="preserve">† </w:t>
      </w:r>
      <w:r>
        <w:t>: not present in the top 20 regulated genes of the respective list</w:t>
      </w:r>
    </w:p>
    <w:p w14:paraId="1CDBDF88" w14:textId="77777777" w:rsidR="00084088" w:rsidRDefault="00084088" w:rsidP="00084088">
      <w:r>
        <w:t>– : not present in the respective list of genes, or P &gt; 0.05</w:t>
      </w:r>
    </w:p>
    <w:p w14:paraId="3A1B29A4" w14:textId="77777777" w:rsidR="00084088" w:rsidRDefault="00084088" w:rsidP="00084088"/>
    <w:p w14:paraId="3F194C20" w14:textId="77777777" w:rsidR="00084088" w:rsidRDefault="00084088" w:rsidP="00084088">
      <w:r>
        <w:br w:type="page"/>
      </w:r>
    </w:p>
    <w:p w14:paraId="488A2F68" w14:textId="77777777" w:rsidR="00084088" w:rsidRDefault="00084088" w:rsidP="00084088">
      <w:pPr>
        <w:spacing w:line="360" w:lineRule="auto"/>
        <w:rPr>
          <w:b/>
        </w:rPr>
      </w:pPr>
      <w:r w:rsidRPr="002B462B">
        <w:rPr>
          <w:b/>
        </w:rPr>
        <w:t>Table</w:t>
      </w:r>
      <w:r>
        <w:rPr>
          <w:b/>
        </w:rPr>
        <w:t xml:space="preserve"> S6</w:t>
      </w:r>
    </w:p>
    <w:p w14:paraId="78498311" w14:textId="77777777" w:rsidR="00084088" w:rsidRPr="002B462B" w:rsidRDefault="00084088" w:rsidP="00084088">
      <w:pPr>
        <w:spacing w:line="360" w:lineRule="auto"/>
        <w:rPr>
          <w:b/>
        </w:rPr>
      </w:pPr>
      <w:r>
        <w:rPr>
          <w:b/>
        </w:rPr>
        <w:t>Comparison to t</w:t>
      </w:r>
      <w:r w:rsidRPr="002B462B">
        <w:rPr>
          <w:b/>
        </w:rPr>
        <w:t xml:space="preserve">op </w:t>
      </w:r>
      <w:r>
        <w:rPr>
          <w:b/>
        </w:rPr>
        <w:t xml:space="preserve">20 genes that were differentially </w:t>
      </w:r>
      <w:r w:rsidRPr="002B462B">
        <w:rPr>
          <w:b/>
        </w:rPr>
        <w:t xml:space="preserve">regulated in </w:t>
      </w:r>
      <w:r w:rsidRPr="002B462B">
        <w:rPr>
          <w:b/>
          <w:i/>
        </w:rPr>
        <w:t>rod</w:t>
      </w:r>
      <w:r w:rsidRPr="002B462B">
        <w:rPr>
          <w:b/>
          <w:i/>
          <w:vertAlign w:val="superscript"/>
        </w:rPr>
        <w:t>Δ</w:t>
      </w:r>
      <w:r>
        <w:rPr>
          <w:b/>
          <w:i/>
          <w:vertAlign w:val="superscript"/>
        </w:rPr>
        <w:t>Vhl</w:t>
      </w:r>
      <w:r w:rsidRPr="002B462B">
        <w:rPr>
          <w:b/>
        </w:rPr>
        <w:t xml:space="preserve"> </w:t>
      </w:r>
      <w:r>
        <w:rPr>
          <w:b/>
        </w:rPr>
        <w:t xml:space="preserve">relative to </w:t>
      </w:r>
      <w:r w:rsidRPr="002B462B">
        <w:rPr>
          <w:b/>
          <w:i/>
        </w:rPr>
        <w:t>rod</w:t>
      </w:r>
      <w:r w:rsidRPr="002B462B">
        <w:rPr>
          <w:b/>
          <w:i/>
          <w:vertAlign w:val="superscript"/>
        </w:rPr>
        <w:t>Δrod</w:t>
      </w:r>
      <w:r>
        <w:rPr>
          <w:b/>
          <w:i/>
          <w:vertAlign w:val="superscript"/>
        </w:rPr>
        <w:t>;Hif1a</w:t>
      </w:r>
      <w:r w:rsidRPr="002B462B">
        <w:rPr>
          <w:b/>
        </w:rPr>
        <w:t xml:space="preserve"> mice</w:t>
      </w:r>
      <w:r>
        <w:rPr>
          <w:b/>
        </w:rPr>
        <w:t xml:space="preserve"> </w:t>
      </w:r>
    </w:p>
    <w:tbl>
      <w:tblPr>
        <w:tblStyle w:val="TableGrid"/>
        <w:tblW w:w="9464" w:type="dxa"/>
        <w:tblLayout w:type="fixed"/>
        <w:tblLook w:val="04A0" w:firstRow="1" w:lastRow="0" w:firstColumn="1" w:lastColumn="0" w:noHBand="0" w:noVBand="1"/>
      </w:tblPr>
      <w:tblGrid>
        <w:gridCol w:w="1056"/>
        <w:gridCol w:w="127"/>
        <w:gridCol w:w="910"/>
        <w:gridCol w:w="273"/>
        <w:gridCol w:w="436"/>
        <w:gridCol w:w="747"/>
        <w:gridCol w:w="245"/>
        <w:gridCol w:w="938"/>
        <w:gridCol w:w="1183"/>
        <w:gridCol w:w="1183"/>
        <w:gridCol w:w="1183"/>
        <w:gridCol w:w="1183"/>
      </w:tblGrid>
      <w:tr w:rsidR="00084088" w:rsidRPr="00C55D6E" w14:paraId="18397AB4" w14:textId="77777777" w:rsidTr="002C214F">
        <w:trPr>
          <w:trHeight w:val="284"/>
        </w:trPr>
        <w:tc>
          <w:tcPr>
            <w:tcW w:w="4732" w:type="dxa"/>
            <w:gridSpan w:val="8"/>
            <w:vMerge w:val="restart"/>
            <w:tcBorders>
              <w:top w:val="single" w:sz="18" w:space="0" w:color="auto"/>
              <w:left w:val="single" w:sz="18" w:space="0" w:color="auto"/>
              <w:right w:val="double" w:sz="12" w:space="0" w:color="auto"/>
            </w:tcBorders>
            <w:shd w:val="clear" w:color="auto" w:fill="CCFFCC"/>
            <w:vAlign w:val="center"/>
          </w:tcPr>
          <w:p w14:paraId="37361EA9"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 xml:space="preserve">Reference list: Table S3: </w:t>
            </w:r>
            <w:r w:rsidRPr="00922A12">
              <w:rPr>
                <w:b/>
                <w:i/>
                <w:sz w:val="18"/>
                <w:szCs w:val="18"/>
              </w:rPr>
              <w:t>rod</w:t>
            </w:r>
            <w:r w:rsidRPr="00922A12">
              <w:rPr>
                <w:b/>
                <w:i/>
                <w:sz w:val="18"/>
                <w:szCs w:val="18"/>
                <w:vertAlign w:val="superscript"/>
              </w:rPr>
              <w:t>ΔVhl</w:t>
            </w:r>
            <w:r>
              <w:rPr>
                <w:b/>
                <w:i/>
                <w:sz w:val="18"/>
                <w:szCs w:val="18"/>
              </w:rPr>
              <w:t xml:space="preserve"> vs </w:t>
            </w:r>
            <w:r w:rsidRPr="00922A12">
              <w:rPr>
                <w:b/>
                <w:i/>
                <w:sz w:val="18"/>
                <w:szCs w:val="18"/>
              </w:rPr>
              <w:t>rod</w:t>
            </w:r>
            <w:r w:rsidRPr="00922A12">
              <w:rPr>
                <w:b/>
                <w:i/>
                <w:sz w:val="18"/>
                <w:szCs w:val="18"/>
                <w:vertAlign w:val="superscript"/>
              </w:rPr>
              <w:t>ΔVhl</w:t>
            </w:r>
            <w:r>
              <w:rPr>
                <w:b/>
                <w:i/>
                <w:sz w:val="18"/>
                <w:szCs w:val="18"/>
                <w:vertAlign w:val="superscript"/>
              </w:rPr>
              <w:t>;Hif1a</w:t>
            </w:r>
          </w:p>
          <w:p w14:paraId="3242FA0F"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 xml:space="preserve">Upregulated genes </w:t>
            </w:r>
          </w:p>
          <w:p w14:paraId="4E7FE1EC"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Potential targets of</w:t>
            </w:r>
            <w:r w:rsidRPr="0056384B">
              <w:rPr>
                <w:rFonts w:cs="Arial"/>
                <w:b/>
                <w:bCs/>
                <w:color w:val="000000" w:themeColor="text1"/>
                <w:sz w:val="16"/>
                <w:szCs w:val="16"/>
              </w:rPr>
              <w:t xml:space="preserve">: </w:t>
            </w:r>
            <w:r>
              <w:rPr>
                <w:rFonts w:cs="Arial"/>
                <w:b/>
                <w:bCs/>
                <w:color w:val="000000" w:themeColor="text1"/>
                <w:sz w:val="16"/>
                <w:szCs w:val="16"/>
              </w:rPr>
              <w:t xml:space="preserve">HIF1; pSTAT3 </w:t>
            </w:r>
          </w:p>
        </w:tc>
        <w:tc>
          <w:tcPr>
            <w:tcW w:w="2366" w:type="dxa"/>
            <w:gridSpan w:val="2"/>
            <w:tcBorders>
              <w:top w:val="single" w:sz="18" w:space="0" w:color="auto"/>
              <w:left w:val="double" w:sz="12" w:space="0" w:color="auto"/>
            </w:tcBorders>
            <w:vAlign w:val="center"/>
          </w:tcPr>
          <w:p w14:paraId="1B0AF7B9"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vertAlign w:val="superscript"/>
              </w:rPr>
              <w:t>;Hif1a</w:t>
            </w:r>
            <w:r>
              <w:rPr>
                <w:b/>
                <w:i/>
                <w:sz w:val="18"/>
                <w:szCs w:val="18"/>
              </w:rPr>
              <w:t xml:space="preserve"> vs ctrl</w:t>
            </w:r>
          </w:p>
        </w:tc>
        <w:tc>
          <w:tcPr>
            <w:tcW w:w="2366" w:type="dxa"/>
            <w:gridSpan w:val="2"/>
            <w:tcBorders>
              <w:top w:val="single" w:sz="18" w:space="0" w:color="auto"/>
              <w:right w:val="single" w:sz="18" w:space="0" w:color="auto"/>
            </w:tcBorders>
            <w:vAlign w:val="center"/>
          </w:tcPr>
          <w:p w14:paraId="0ECE37A5" w14:textId="77777777" w:rsidR="00084088" w:rsidRPr="00922A12"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ctrl</w:t>
            </w:r>
          </w:p>
        </w:tc>
      </w:tr>
      <w:tr w:rsidR="00084088" w:rsidRPr="00C55D6E" w14:paraId="04EFA097" w14:textId="77777777" w:rsidTr="002C214F">
        <w:trPr>
          <w:trHeight w:val="284"/>
        </w:trPr>
        <w:tc>
          <w:tcPr>
            <w:tcW w:w="4732" w:type="dxa"/>
            <w:gridSpan w:val="8"/>
            <w:vMerge/>
            <w:tcBorders>
              <w:left w:val="single" w:sz="18" w:space="0" w:color="auto"/>
              <w:right w:val="double" w:sz="12" w:space="0" w:color="auto"/>
            </w:tcBorders>
            <w:shd w:val="clear" w:color="auto" w:fill="CCFFCC"/>
            <w:vAlign w:val="center"/>
          </w:tcPr>
          <w:p w14:paraId="702502FC"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p>
        </w:tc>
        <w:tc>
          <w:tcPr>
            <w:tcW w:w="2366" w:type="dxa"/>
            <w:gridSpan w:val="2"/>
            <w:tcBorders>
              <w:left w:val="double" w:sz="12" w:space="0" w:color="auto"/>
            </w:tcBorders>
            <w:vAlign w:val="center"/>
          </w:tcPr>
          <w:p w14:paraId="56F07535"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61CD4F3D"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HIF2</w:t>
            </w:r>
          </w:p>
        </w:tc>
        <w:tc>
          <w:tcPr>
            <w:tcW w:w="2366" w:type="dxa"/>
            <w:gridSpan w:val="2"/>
            <w:tcBorders>
              <w:right w:val="single" w:sz="18" w:space="0" w:color="auto"/>
            </w:tcBorders>
            <w:vAlign w:val="center"/>
          </w:tcPr>
          <w:p w14:paraId="1C65C0F6"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w:t>
            </w:r>
          </w:p>
          <w:p w14:paraId="06A86321"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HIF2; pSTAT3</w:t>
            </w:r>
          </w:p>
        </w:tc>
      </w:tr>
      <w:tr w:rsidR="00084088" w:rsidRPr="00C55D6E" w14:paraId="3EC0635A" w14:textId="77777777" w:rsidTr="002C214F">
        <w:tc>
          <w:tcPr>
            <w:tcW w:w="1183" w:type="dxa"/>
            <w:gridSpan w:val="2"/>
            <w:tcBorders>
              <w:left w:val="single" w:sz="18" w:space="0" w:color="auto"/>
            </w:tcBorders>
            <w:vAlign w:val="center"/>
          </w:tcPr>
          <w:p w14:paraId="77F06BC9"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Entrez</w:t>
            </w:r>
          </w:p>
          <w:p w14:paraId="5D64014B"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ID</w:t>
            </w:r>
          </w:p>
        </w:tc>
        <w:tc>
          <w:tcPr>
            <w:tcW w:w="1183" w:type="dxa"/>
            <w:gridSpan w:val="2"/>
            <w:vAlign w:val="center"/>
          </w:tcPr>
          <w:p w14:paraId="60927D13"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Symbol</w:t>
            </w:r>
          </w:p>
        </w:tc>
        <w:tc>
          <w:tcPr>
            <w:tcW w:w="1183" w:type="dxa"/>
            <w:gridSpan w:val="2"/>
            <w:vAlign w:val="center"/>
          </w:tcPr>
          <w:p w14:paraId="6ED53224"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gridSpan w:val="2"/>
            <w:tcBorders>
              <w:right w:val="double" w:sz="12" w:space="0" w:color="auto"/>
            </w:tcBorders>
            <w:vAlign w:val="center"/>
          </w:tcPr>
          <w:p w14:paraId="03F19308"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1183" w:type="dxa"/>
            <w:tcBorders>
              <w:left w:val="double" w:sz="12" w:space="0" w:color="auto"/>
            </w:tcBorders>
            <w:vAlign w:val="center"/>
          </w:tcPr>
          <w:p w14:paraId="65A2486F"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vAlign w:val="center"/>
          </w:tcPr>
          <w:p w14:paraId="1DC1C2D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1183" w:type="dxa"/>
            <w:vAlign w:val="center"/>
          </w:tcPr>
          <w:p w14:paraId="2D5B5C09"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tcBorders>
              <w:right w:val="single" w:sz="18" w:space="0" w:color="auto"/>
            </w:tcBorders>
            <w:vAlign w:val="center"/>
          </w:tcPr>
          <w:p w14:paraId="24E6A12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r>
      <w:tr w:rsidR="00084088" w:rsidRPr="00C55D6E" w14:paraId="026144A5" w14:textId="77777777" w:rsidTr="002C214F">
        <w:tc>
          <w:tcPr>
            <w:tcW w:w="1183" w:type="dxa"/>
            <w:gridSpan w:val="2"/>
            <w:tcBorders>
              <w:left w:val="single" w:sz="18" w:space="0" w:color="auto"/>
            </w:tcBorders>
            <w:vAlign w:val="bottom"/>
          </w:tcPr>
          <w:p w14:paraId="75B050E7" w14:textId="77777777" w:rsidR="00084088" w:rsidRPr="00C55D6E" w:rsidRDefault="00084088" w:rsidP="002C214F">
            <w:pPr>
              <w:jc w:val="right"/>
              <w:rPr>
                <w:rFonts w:eastAsia="Times New Roman" w:cs="Arial"/>
                <w:color w:val="000000"/>
                <w:sz w:val="16"/>
                <w:szCs w:val="16"/>
              </w:rPr>
            </w:pPr>
            <w:r w:rsidRPr="00C55D6E">
              <w:rPr>
                <w:rFonts w:eastAsia="Times New Roman" w:cs="Arial"/>
                <w:color w:val="000000"/>
                <w:sz w:val="16"/>
                <w:szCs w:val="16"/>
              </w:rPr>
              <w:t>71957</w:t>
            </w:r>
          </w:p>
        </w:tc>
        <w:tc>
          <w:tcPr>
            <w:tcW w:w="1183" w:type="dxa"/>
            <w:gridSpan w:val="2"/>
            <w:vAlign w:val="bottom"/>
          </w:tcPr>
          <w:p w14:paraId="081CACA0" w14:textId="77777777" w:rsidR="00084088" w:rsidRPr="00124DB9" w:rsidRDefault="00084088" w:rsidP="002C214F">
            <w:pPr>
              <w:jc w:val="right"/>
              <w:rPr>
                <w:rFonts w:eastAsia="Times New Roman" w:cs="Arial"/>
                <w:i/>
                <w:color w:val="000000"/>
                <w:sz w:val="16"/>
                <w:szCs w:val="16"/>
              </w:rPr>
            </w:pPr>
            <w:r>
              <w:rPr>
                <w:rFonts w:eastAsia="Times New Roman" w:cs="Arial"/>
                <w:i/>
                <w:color w:val="000000"/>
                <w:sz w:val="16"/>
                <w:szCs w:val="16"/>
              </w:rPr>
              <w:t>Ints11</w:t>
            </w:r>
          </w:p>
        </w:tc>
        <w:tc>
          <w:tcPr>
            <w:tcW w:w="1183" w:type="dxa"/>
            <w:gridSpan w:val="2"/>
            <w:vAlign w:val="bottom"/>
          </w:tcPr>
          <w:p w14:paraId="4F172F98"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282.8</w:t>
            </w:r>
          </w:p>
        </w:tc>
        <w:tc>
          <w:tcPr>
            <w:tcW w:w="1183" w:type="dxa"/>
            <w:gridSpan w:val="2"/>
            <w:tcBorders>
              <w:right w:val="double" w:sz="12" w:space="0" w:color="auto"/>
            </w:tcBorders>
            <w:vAlign w:val="bottom"/>
          </w:tcPr>
          <w:p w14:paraId="4789C045"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5.20E-09</w:t>
            </w:r>
          </w:p>
        </w:tc>
        <w:tc>
          <w:tcPr>
            <w:tcW w:w="1183" w:type="dxa"/>
            <w:tcBorders>
              <w:left w:val="double" w:sz="12" w:space="0" w:color="auto"/>
            </w:tcBorders>
          </w:tcPr>
          <w:p w14:paraId="0AA2000B"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03E86BD5"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67D88F3"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162.9</w:t>
            </w:r>
          </w:p>
        </w:tc>
        <w:tc>
          <w:tcPr>
            <w:tcW w:w="1183" w:type="dxa"/>
            <w:tcBorders>
              <w:right w:val="single" w:sz="18" w:space="0" w:color="auto"/>
            </w:tcBorders>
            <w:vAlign w:val="bottom"/>
          </w:tcPr>
          <w:p w14:paraId="18FB791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4.09E-07</w:t>
            </w:r>
          </w:p>
        </w:tc>
      </w:tr>
      <w:tr w:rsidR="00084088" w:rsidRPr="00C55D6E" w14:paraId="3EBE4A49" w14:textId="77777777" w:rsidTr="002C214F">
        <w:tc>
          <w:tcPr>
            <w:tcW w:w="1183" w:type="dxa"/>
            <w:gridSpan w:val="2"/>
            <w:tcBorders>
              <w:left w:val="single" w:sz="18" w:space="0" w:color="auto"/>
            </w:tcBorders>
            <w:vAlign w:val="bottom"/>
          </w:tcPr>
          <w:p w14:paraId="689326E2"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223780</w:t>
            </w:r>
          </w:p>
        </w:tc>
        <w:tc>
          <w:tcPr>
            <w:tcW w:w="1183" w:type="dxa"/>
            <w:gridSpan w:val="2"/>
            <w:vAlign w:val="bottom"/>
          </w:tcPr>
          <w:p w14:paraId="7047AE1A"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Adm2</w:t>
            </w:r>
          </w:p>
        </w:tc>
        <w:tc>
          <w:tcPr>
            <w:tcW w:w="1183" w:type="dxa"/>
            <w:gridSpan w:val="2"/>
            <w:vAlign w:val="bottom"/>
          </w:tcPr>
          <w:p w14:paraId="08EF11E9"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70.9</w:t>
            </w:r>
          </w:p>
        </w:tc>
        <w:tc>
          <w:tcPr>
            <w:tcW w:w="1183" w:type="dxa"/>
            <w:gridSpan w:val="2"/>
            <w:tcBorders>
              <w:right w:val="double" w:sz="12" w:space="0" w:color="auto"/>
            </w:tcBorders>
            <w:vAlign w:val="bottom"/>
          </w:tcPr>
          <w:p w14:paraId="568ED1DD"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1.19E-06</w:t>
            </w:r>
          </w:p>
        </w:tc>
        <w:tc>
          <w:tcPr>
            <w:tcW w:w="1183" w:type="dxa"/>
            <w:tcBorders>
              <w:left w:val="double" w:sz="12" w:space="0" w:color="auto"/>
            </w:tcBorders>
          </w:tcPr>
          <w:p w14:paraId="4015EA4B"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23CA2560"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1D089D75"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71.9</w:t>
            </w:r>
          </w:p>
        </w:tc>
        <w:tc>
          <w:tcPr>
            <w:tcW w:w="1183" w:type="dxa"/>
            <w:tcBorders>
              <w:right w:val="single" w:sz="18" w:space="0" w:color="auto"/>
            </w:tcBorders>
            <w:vAlign w:val="bottom"/>
          </w:tcPr>
          <w:p w14:paraId="6E8D5337"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9.09E-08</w:t>
            </w:r>
          </w:p>
        </w:tc>
      </w:tr>
      <w:tr w:rsidR="00084088" w:rsidRPr="00C55D6E" w14:paraId="7DDF92BF" w14:textId="77777777" w:rsidTr="002C214F">
        <w:tc>
          <w:tcPr>
            <w:tcW w:w="1183" w:type="dxa"/>
            <w:gridSpan w:val="2"/>
            <w:tcBorders>
              <w:left w:val="single" w:sz="18" w:space="0" w:color="auto"/>
            </w:tcBorders>
            <w:vAlign w:val="bottom"/>
          </w:tcPr>
          <w:p w14:paraId="25349C2D"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13615</w:t>
            </w:r>
          </w:p>
        </w:tc>
        <w:tc>
          <w:tcPr>
            <w:tcW w:w="1183" w:type="dxa"/>
            <w:gridSpan w:val="2"/>
            <w:vAlign w:val="bottom"/>
          </w:tcPr>
          <w:p w14:paraId="6E583307"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Edn2</w:t>
            </w:r>
          </w:p>
        </w:tc>
        <w:tc>
          <w:tcPr>
            <w:tcW w:w="1183" w:type="dxa"/>
            <w:gridSpan w:val="2"/>
            <w:vAlign w:val="bottom"/>
          </w:tcPr>
          <w:p w14:paraId="48AA74BA"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65.8</w:t>
            </w:r>
          </w:p>
        </w:tc>
        <w:tc>
          <w:tcPr>
            <w:tcW w:w="1183" w:type="dxa"/>
            <w:gridSpan w:val="2"/>
            <w:tcBorders>
              <w:right w:val="double" w:sz="12" w:space="0" w:color="auto"/>
            </w:tcBorders>
            <w:vAlign w:val="bottom"/>
          </w:tcPr>
          <w:p w14:paraId="4E4CCDAD"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3.12E-08</w:t>
            </w:r>
          </w:p>
        </w:tc>
        <w:tc>
          <w:tcPr>
            <w:tcW w:w="1183" w:type="dxa"/>
            <w:tcBorders>
              <w:left w:val="double" w:sz="12" w:space="0" w:color="auto"/>
            </w:tcBorders>
          </w:tcPr>
          <w:p w14:paraId="737B31F9"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58390C46"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1F98CC26"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62.7</w:t>
            </w:r>
          </w:p>
        </w:tc>
        <w:tc>
          <w:tcPr>
            <w:tcW w:w="1183" w:type="dxa"/>
            <w:tcBorders>
              <w:right w:val="single" w:sz="18" w:space="0" w:color="auto"/>
            </w:tcBorders>
            <w:vAlign w:val="bottom"/>
          </w:tcPr>
          <w:p w14:paraId="43DC84CD"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4.30E-08</w:t>
            </w:r>
          </w:p>
        </w:tc>
      </w:tr>
      <w:tr w:rsidR="00084088" w:rsidRPr="00C55D6E" w14:paraId="7EC58677" w14:textId="77777777" w:rsidTr="002C214F">
        <w:tc>
          <w:tcPr>
            <w:tcW w:w="1183" w:type="dxa"/>
            <w:gridSpan w:val="2"/>
            <w:tcBorders>
              <w:left w:val="single" w:sz="18" w:space="0" w:color="auto"/>
            </w:tcBorders>
            <w:vAlign w:val="bottom"/>
          </w:tcPr>
          <w:p w14:paraId="050DA745"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76487</w:t>
            </w:r>
          </w:p>
        </w:tc>
        <w:tc>
          <w:tcPr>
            <w:tcW w:w="1183" w:type="dxa"/>
            <w:gridSpan w:val="2"/>
            <w:vAlign w:val="bottom"/>
          </w:tcPr>
          <w:p w14:paraId="77D6BB89"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Ppp1r3g</w:t>
            </w:r>
          </w:p>
        </w:tc>
        <w:tc>
          <w:tcPr>
            <w:tcW w:w="1183" w:type="dxa"/>
            <w:gridSpan w:val="2"/>
            <w:vAlign w:val="bottom"/>
          </w:tcPr>
          <w:p w14:paraId="03E55CD3"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59.2</w:t>
            </w:r>
          </w:p>
        </w:tc>
        <w:tc>
          <w:tcPr>
            <w:tcW w:w="1183" w:type="dxa"/>
            <w:gridSpan w:val="2"/>
            <w:tcBorders>
              <w:right w:val="double" w:sz="12" w:space="0" w:color="auto"/>
            </w:tcBorders>
            <w:vAlign w:val="bottom"/>
          </w:tcPr>
          <w:p w14:paraId="1126CD6B"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5.15E-06</w:t>
            </w:r>
          </w:p>
        </w:tc>
        <w:tc>
          <w:tcPr>
            <w:tcW w:w="1183" w:type="dxa"/>
            <w:tcBorders>
              <w:left w:val="double" w:sz="12" w:space="0" w:color="auto"/>
            </w:tcBorders>
          </w:tcPr>
          <w:p w14:paraId="18A32F4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4759937B"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527BA39C"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79.7</w:t>
            </w:r>
          </w:p>
        </w:tc>
        <w:tc>
          <w:tcPr>
            <w:tcW w:w="1183" w:type="dxa"/>
            <w:tcBorders>
              <w:right w:val="single" w:sz="18" w:space="0" w:color="auto"/>
            </w:tcBorders>
            <w:vAlign w:val="bottom"/>
          </w:tcPr>
          <w:p w14:paraId="6C406DE9"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8.93E-10</w:t>
            </w:r>
          </w:p>
        </w:tc>
      </w:tr>
      <w:tr w:rsidR="00084088" w:rsidRPr="00C55D6E" w14:paraId="16D6BAF3" w14:textId="77777777" w:rsidTr="002C214F">
        <w:tc>
          <w:tcPr>
            <w:tcW w:w="1183" w:type="dxa"/>
            <w:gridSpan w:val="2"/>
            <w:tcBorders>
              <w:left w:val="single" w:sz="18" w:space="0" w:color="auto"/>
            </w:tcBorders>
            <w:vAlign w:val="bottom"/>
          </w:tcPr>
          <w:p w14:paraId="7AC48920"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240913</w:t>
            </w:r>
          </w:p>
        </w:tc>
        <w:tc>
          <w:tcPr>
            <w:tcW w:w="1183" w:type="dxa"/>
            <w:gridSpan w:val="2"/>
            <w:vAlign w:val="bottom"/>
          </w:tcPr>
          <w:p w14:paraId="60CD813E"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Adamts4</w:t>
            </w:r>
          </w:p>
        </w:tc>
        <w:tc>
          <w:tcPr>
            <w:tcW w:w="1183" w:type="dxa"/>
            <w:gridSpan w:val="2"/>
            <w:vAlign w:val="bottom"/>
          </w:tcPr>
          <w:p w14:paraId="46E401A9"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24.7</w:t>
            </w:r>
          </w:p>
        </w:tc>
        <w:tc>
          <w:tcPr>
            <w:tcW w:w="1183" w:type="dxa"/>
            <w:gridSpan w:val="2"/>
            <w:tcBorders>
              <w:right w:val="double" w:sz="12" w:space="0" w:color="auto"/>
            </w:tcBorders>
            <w:vAlign w:val="bottom"/>
          </w:tcPr>
          <w:p w14:paraId="34209DF1" w14:textId="77777777" w:rsidR="00084088" w:rsidRPr="00A43D6C" w:rsidRDefault="00084088" w:rsidP="002C214F">
            <w:pPr>
              <w:jc w:val="right"/>
              <w:rPr>
                <w:rFonts w:eastAsia="Times New Roman" w:cs="Arial"/>
                <w:color w:val="000000" w:themeColor="text1"/>
                <w:sz w:val="16"/>
                <w:szCs w:val="16"/>
              </w:rPr>
            </w:pPr>
            <w:r w:rsidRPr="001B3BCE">
              <w:rPr>
                <w:rFonts w:eastAsia="Times New Roman" w:cs="Arial"/>
                <w:color w:val="000000"/>
                <w:sz w:val="16"/>
                <w:szCs w:val="16"/>
              </w:rPr>
              <w:t>2.89E-04</w:t>
            </w:r>
          </w:p>
        </w:tc>
        <w:tc>
          <w:tcPr>
            <w:tcW w:w="1183" w:type="dxa"/>
            <w:tcBorders>
              <w:left w:val="double" w:sz="12" w:space="0" w:color="auto"/>
            </w:tcBorders>
          </w:tcPr>
          <w:p w14:paraId="6257EF74"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628A2B3A"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69A93419"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31.9</w:t>
            </w:r>
          </w:p>
        </w:tc>
        <w:tc>
          <w:tcPr>
            <w:tcW w:w="1183" w:type="dxa"/>
            <w:tcBorders>
              <w:right w:val="single" w:sz="18" w:space="0" w:color="auto"/>
            </w:tcBorders>
            <w:vAlign w:val="bottom"/>
          </w:tcPr>
          <w:p w14:paraId="1B408FBB"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1.61E-04</w:t>
            </w:r>
          </w:p>
        </w:tc>
      </w:tr>
      <w:tr w:rsidR="00084088" w:rsidRPr="00C55D6E" w14:paraId="30F45D76" w14:textId="77777777" w:rsidTr="002C214F">
        <w:tc>
          <w:tcPr>
            <w:tcW w:w="1183" w:type="dxa"/>
            <w:gridSpan w:val="2"/>
            <w:tcBorders>
              <w:left w:val="single" w:sz="18" w:space="0" w:color="auto"/>
            </w:tcBorders>
            <w:vAlign w:val="bottom"/>
          </w:tcPr>
          <w:p w14:paraId="46CEB0BA"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11535</w:t>
            </w:r>
          </w:p>
        </w:tc>
        <w:tc>
          <w:tcPr>
            <w:tcW w:w="1183" w:type="dxa"/>
            <w:gridSpan w:val="2"/>
            <w:vAlign w:val="bottom"/>
          </w:tcPr>
          <w:p w14:paraId="025EAF1C"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Adm</w:t>
            </w:r>
          </w:p>
        </w:tc>
        <w:tc>
          <w:tcPr>
            <w:tcW w:w="1183" w:type="dxa"/>
            <w:gridSpan w:val="2"/>
            <w:vAlign w:val="bottom"/>
          </w:tcPr>
          <w:p w14:paraId="057068FE"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23.5</w:t>
            </w:r>
          </w:p>
        </w:tc>
        <w:tc>
          <w:tcPr>
            <w:tcW w:w="1183" w:type="dxa"/>
            <w:gridSpan w:val="2"/>
            <w:tcBorders>
              <w:right w:val="double" w:sz="12" w:space="0" w:color="auto"/>
            </w:tcBorders>
            <w:vAlign w:val="bottom"/>
          </w:tcPr>
          <w:p w14:paraId="44788502"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6.34E-08</w:t>
            </w:r>
          </w:p>
        </w:tc>
        <w:tc>
          <w:tcPr>
            <w:tcW w:w="1183" w:type="dxa"/>
            <w:tcBorders>
              <w:left w:val="double" w:sz="12" w:space="0" w:color="auto"/>
            </w:tcBorders>
          </w:tcPr>
          <w:p w14:paraId="5E93790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5A97E8BF"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10C8DF5A"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23.7</w:t>
            </w:r>
          </w:p>
        </w:tc>
        <w:tc>
          <w:tcPr>
            <w:tcW w:w="1183" w:type="dxa"/>
            <w:tcBorders>
              <w:right w:val="single" w:sz="18" w:space="0" w:color="auto"/>
            </w:tcBorders>
            <w:vAlign w:val="bottom"/>
          </w:tcPr>
          <w:p w14:paraId="052D2BC2"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1.12E-07</w:t>
            </w:r>
          </w:p>
        </w:tc>
      </w:tr>
      <w:tr w:rsidR="00084088" w:rsidRPr="00C55D6E" w14:paraId="7F4B0A2A" w14:textId="77777777" w:rsidTr="002C214F">
        <w:tc>
          <w:tcPr>
            <w:tcW w:w="1183" w:type="dxa"/>
            <w:gridSpan w:val="2"/>
            <w:tcBorders>
              <w:left w:val="single" w:sz="18" w:space="0" w:color="auto"/>
            </w:tcBorders>
            <w:vAlign w:val="bottom"/>
          </w:tcPr>
          <w:p w14:paraId="29B2433F"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16763</w:t>
            </w:r>
          </w:p>
        </w:tc>
        <w:tc>
          <w:tcPr>
            <w:tcW w:w="1183" w:type="dxa"/>
            <w:gridSpan w:val="2"/>
            <w:vAlign w:val="bottom"/>
          </w:tcPr>
          <w:p w14:paraId="36CA9763"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Lad1</w:t>
            </w:r>
          </w:p>
        </w:tc>
        <w:tc>
          <w:tcPr>
            <w:tcW w:w="1183" w:type="dxa"/>
            <w:gridSpan w:val="2"/>
            <w:vAlign w:val="bottom"/>
          </w:tcPr>
          <w:p w14:paraId="151E8018"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23.3</w:t>
            </w:r>
          </w:p>
        </w:tc>
        <w:tc>
          <w:tcPr>
            <w:tcW w:w="1183" w:type="dxa"/>
            <w:gridSpan w:val="2"/>
            <w:tcBorders>
              <w:right w:val="double" w:sz="12" w:space="0" w:color="auto"/>
            </w:tcBorders>
            <w:vAlign w:val="bottom"/>
          </w:tcPr>
          <w:p w14:paraId="4E24C500"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3.38E-05</w:t>
            </w:r>
          </w:p>
        </w:tc>
        <w:tc>
          <w:tcPr>
            <w:tcW w:w="1183" w:type="dxa"/>
            <w:tcBorders>
              <w:left w:val="double" w:sz="12" w:space="0" w:color="auto"/>
            </w:tcBorders>
          </w:tcPr>
          <w:p w14:paraId="73A67840"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546014A1"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5043531"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30.3</w:t>
            </w:r>
          </w:p>
        </w:tc>
        <w:tc>
          <w:tcPr>
            <w:tcW w:w="1183" w:type="dxa"/>
            <w:tcBorders>
              <w:right w:val="single" w:sz="18" w:space="0" w:color="auto"/>
            </w:tcBorders>
            <w:vAlign w:val="bottom"/>
          </w:tcPr>
          <w:p w14:paraId="0D793DF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6.58E-07</w:t>
            </w:r>
          </w:p>
        </w:tc>
      </w:tr>
      <w:tr w:rsidR="00084088" w:rsidRPr="00C55D6E" w14:paraId="63DA8AA7" w14:textId="77777777" w:rsidTr="002C214F">
        <w:tc>
          <w:tcPr>
            <w:tcW w:w="1183" w:type="dxa"/>
            <w:gridSpan w:val="2"/>
            <w:tcBorders>
              <w:left w:val="single" w:sz="18" w:space="0" w:color="auto"/>
            </w:tcBorders>
            <w:vAlign w:val="bottom"/>
          </w:tcPr>
          <w:p w14:paraId="7CD1DA80"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67573</w:t>
            </w:r>
          </w:p>
        </w:tc>
        <w:tc>
          <w:tcPr>
            <w:tcW w:w="1183" w:type="dxa"/>
            <w:gridSpan w:val="2"/>
            <w:vAlign w:val="bottom"/>
          </w:tcPr>
          <w:p w14:paraId="19B85A69"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Loxl4</w:t>
            </w:r>
          </w:p>
        </w:tc>
        <w:tc>
          <w:tcPr>
            <w:tcW w:w="1183" w:type="dxa"/>
            <w:gridSpan w:val="2"/>
            <w:vAlign w:val="bottom"/>
          </w:tcPr>
          <w:p w14:paraId="50713600"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22.4</w:t>
            </w:r>
          </w:p>
        </w:tc>
        <w:tc>
          <w:tcPr>
            <w:tcW w:w="1183" w:type="dxa"/>
            <w:gridSpan w:val="2"/>
            <w:tcBorders>
              <w:right w:val="double" w:sz="12" w:space="0" w:color="auto"/>
            </w:tcBorders>
            <w:vAlign w:val="bottom"/>
          </w:tcPr>
          <w:p w14:paraId="22317F42" w14:textId="77777777" w:rsidR="00084088" w:rsidRPr="00A43D6C" w:rsidRDefault="00084088" w:rsidP="002C214F">
            <w:pPr>
              <w:jc w:val="right"/>
              <w:rPr>
                <w:rFonts w:eastAsia="Times New Roman" w:cs="Arial"/>
                <w:color w:val="000000" w:themeColor="text1"/>
                <w:sz w:val="16"/>
                <w:szCs w:val="16"/>
              </w:rPr>
            </w:pPr>
            <w:r w:rsidRPr="001B3BCE">
              <w:rPr>
                <w:rFonts w:eastAsia="Times New Roman" w:cs="Arial"/>
                <w:color w:val="000000"/>
                <w:sz w:val="16"/>
                <w:szCs w:val="16"/>
              </w:rPr>
              <w:t>2.51E-04</w:t>
            </w:r>
          </w:p>
        </w:tc>
        <w:tc>
          <w:tcPr>
            <w:tcW w:w="1183" w:type="dxa"/>
            <w:tcBorders>
              <w:left w:val="double" w:sz="12" w:space="0" w:color="auto"/>
            </w:tcBorders>
          </w:tcPr>
          <w:p w14:paraId="5FEBD7F9"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75C952DB"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477C8EE0"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33.9</w:t>
            </w:r>
          </w:p>
        </w:tc>
        <w:tc>
          <w:tcPr>
            <w:tcW w:w="1183" w:type="dxa"/>
            <w:tcBorders>
              <w:right w:val="single" w:sz="18" w:space="0" w:color="auto"/>
            </w:tcBorders>
            <w:vAlign w:val="bottom"/>
          </w:tcPr>
          <w:p w14:paraId="1081EFD5"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1.83E-05</w:t>
            </w:r>
          </w:p>
        </w:tc>
      </w:tr>
      <w:tr w:rsidR="00084088" w:rsidRPr="00C55D6E" w14:paraId="0C3C55FA" w14:textId="77777777" w:rsidTr="002C214F">
        <w:tc>
          <w:tcPr>
            <w:tcW w:w="1183" w:type="dxa"/>
            <w:gridSpan w:val="2"/>
            <w:tcBorders>
              <w:left w:val="single" w:sz="18" w:space="0" w:color="auto"/>
            </w:tcBorders>
            <w:vAlign w:val="bottom"/>
          </w:tcPr>
          <w:p w14:paraId="5206256C"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381359</w:t>
            </w:r>
          </w:p>
        </w:tc>
        <w:tc>
          <w:tcPr>
            <w:tcW w:w="1183" w:type="dxa"/>
            <w:gridSpan w:val="2"/>
            <w:vAlign w:val="bottom"/>
          </w:tcPr>
          <w:p w14:paraId="50D68AA2"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Prdm12</w:t>
            </w:r>
          </w:p>
        </w:tc>
        <w:tc>
          <w:tcPr>
            <w:tcW w:w="1183" w:type="dxa"/>
            <w:gridSpan w:val="2"/>
            <w:vAlign w:val="bottom"/>
          </w:tcPr>
          <w:p w14:paraId="51913FFE"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19.5</w:t>
            </w:r>
          </w:p>
        </w:tc>
        <w:tc>
          <w:tcPr>
            <w:tcW w:w="1183" w:type="dxa"/>
            <w:gridSpan w:val="2"/>
            <w:tcBorders>
              <w:right w:val="double" w:sz="12" w:space="0" w:color="auto"/>
            </w:tcBorders>
            <w:vAlign w:val="bottom"/>
          </w:tcPr>
          <w:p w14:paraId="4C50D6A1"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1.37E-05</w:t>
            </w:r>
          </w:p>
        </w:tc>
        <w:tc>
          <w:tcPr>
            <w:tcW w:w="1183" w:type="dxa"/>
            <w:tcBorders>
              <w:left w:val="double" w:sz="12" w:space="0" w:color="auto"/>
            </w:tcBorders>
          </w:tcPr>
          <w:p w14:paraId="5446B2C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374589C2" w14:textId="77777777" w:rsidR="00084088" w:rsidRPr="00A043AC" w:rsidRDefault="00084088" w:rsidP="002C214F">
            <w:pPr>
              <w:tabs>
                <w:tab w:val="right" w:pos="967"/>
              </w:tabs>
              <w:jc w:val="right"/>
              <w:rPr>
                <w:rFonts w:eastAsia="Times New Roman" w:cs="Arial"/>
                <w:color w:val="000000" w:themeColor="text1"/>
                <w:sz w:val="20"/>
                <w:szCs w:val="20"/>
              </w:rPr>
            </w:pPr>
            <w:r w:rsidRPr="00A043AC">
              <w:rPr>
                <w:rFonts w:eastAsia="Times New Roman" w:cs="Arial"/>
                <w:color w:val="000000" w:themeColor="text1"/>
                <w:sz w:val="16"/>
                <w:szCs w:val="16"/>
              </w:rPr>
              <w:t>–</w:t>
            </w:r>
          </w:p>
        </w:tc>
        <w:tc>
          <w:tcPr>
            <w:tcW w:w="1183" w:type="dxa"/>
            <w:vAlign w:val="bottom"/>
          </w:tcPr>
          <w:p w14:paraId="01C2AEEC"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16.2</w:t>
            </w:r>
          </w:p>
        </w:tc>
        <w:tc>
          <w:tcPr>
            <w:tcW w:w="1183" w:type="dxa"/>
            <w:tcBorders>
              <w:right w:val="single" w:sz="18" w:space="0" w:color="auto"/>
            </w:tcBorders>
            <w:vAlign w:val="bottom"/>
          </w:tcPr>
          <w:p w14:paraId="24BD463D"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1.72E-05</w:t>
            </w:r>
          </w:p>
        </w:tc>
      </w:tr>
      <w:tr w:rsidR="00084088" w:rsidRPr="00C55D6E" w14:paraId="075C0D1F" w14:textId="77777777" w:rsidTr="002C214F">
        <w:tc>
          <w:tcPr>
            <w:tcW w:w="1183" w:type="dxa"/>
            <w:gridSpan w:val="2"/>
            <w:tcBorders>
              <w:left w:val="single" w:sz="18" w:space="0" w:color="auto"/>
            </w:tcBorders>
            <w:vAlign w:val="bottom"/>
          </w:tcPr>
          <w:p w14:paraId="01BB0AB3"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12051</w:t>
            </w:r>
          </w:p>
        </w:tc>
        <w:tc>
          <w:tcPr>
            <w:tcW w:w="1183" w:type="dxa"/>
            <w:gridSpan w:val="2"/>
            <w:vAlign w:val="bottom"/>
          </w:tcPr>
          <w:p w14:paraId="7F963550"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Bcl3</w:t>
            </w:r>
          </w:p>
        </w:tc>
        <w:tc>
          <w:tcPr>
            <w:tcW w:w="1183" w:type="dxa"/>
            <w:gridSpan w:val="2"/>
            <w:vAlign w:val="bottom"/>
          </w:tcPr>
          <w:p w14:paraId="4088386C"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18.7</w:t>
            </w:r>
          </w:p>
        </w:tc>
        <w:tc>
          <w:tcPr>
            <w:tcW w:w="1183" w:type="dxa"/>
            <w:gridSpan w:val="2"/>
            <w:tcBorders>
              <w:right w:val="double" w:sz="12" w:space="0" w:color="auto"/>
            </w:tcBorders>
            <w:vAlign w:val="bottom"/>
          </w:tcPr>
          <w:p w14:paraId="44E96977"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4.52E-06</w:t>
            </w:r>
          </w:p>
        </w:tc>
        <w:tc>
          <w:tcPr>
            <w:tcW w:w="1183" w:type="dxa"/>
            <w:tcBorders>
              <w:left w:val="double" w:sz="12" w:space="0" w:color="auto"/>
            </w:tcBorders>
          </w:tcPr>
          <w:p w14:paraId="497FD917"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48B81F8C"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5A9F0FA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19.5</w:t>
            </w:r>
          </w:p>
        </w:tc>
        <w:tc>
          <w:tcPr>
            <w:tcW w:w="1183" w:type="dxa"/>
            <w:tcBorders>
              <w:right w:val="single" w:sz="18" w:space="0" w:color="auto"/>
            </w:tcBorders>
            <w:vAlign w:val="bottom"/>
          </w:tcPr>
          <w:p w14:paraId="23296D8A"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1.62E-06</w:t>
            </w:r>
          </w:p>
        </w:tc>
      </w:tr>
      <w:tr w:rsidR="00084088" w:rsidRPr="00C55D6E" w14:paraId="3A00DF2E" w14:textId="77777777" w:rsidTr="002C214F">
        <w:tc>
          <w:tcPr>
            <w:tcW w:w="1183" w:type="dxa"/>
            <w:gridSpan w:val="2"/>
            <w:tcBorders>
              <w:left w:val="single" w:sz="18" w:space="0" w:color="auto"/>
            </w:tcBorders>
            <w:vAlign w:val="bottom"/>
          </w:tcPr>
          <w:p w14:paraId="71700466"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233187</w:t>
            </w:r>
          </w:p>
        </w:tc>
        <w:tc>
          <w:tcPr>
            <w:tcW w:w="1183" w:type="dxa"/>
            <w:gridSpan w:val="2"/>
            <w:vAlign w:val="bottom"/>
          </w:tcPr>
          <w:p w14:paraId="7165A859"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Lim2</w:t>
            </w:r>
          </w:p>
        </w:tc>
        <w:tc>
          <w:tcPr>
            <w:tcW w:w="1183" w:type="dxa"/>
            <w:gridSpan w:val="2"/>
            <w:vAlign w:val="bottom"/>
          </w:tcPr>
          <w:p w14:paraId="63F862BA"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17.0</w:t>
            </w:r>
          </w:p>
        </w:tc>
        <w:tc>
          <w:tcPr>
            <w:tcW w:w="1183" w:type="dxa"/>
            <w:gridSpan w:val="2"/>
            <w:tcBorders>
              <w:right w:val="double" w:sz="12" w:space="0" w:color="auto"/>
            </w:tcBorders>
            <w:vAlign w:val="bottom"/>
          </w:tcPr>
          <w:p w14:paraId="4AF07846" w14:textId="77777777" w:rsidR="00084088" w:rsidRPr="00A43D6C" w:rsidRDefault="00084088" w:rsidP="002C214F">
            <w:pPr>
              <w:jc w:val="right"/>
              <w:rPr>
                <w:rFonts w:eastAsia="Times New Roman" w:cs="Arial"/>
                <w:color w:val="000000" w:themeColor="text1"/>
                <w:sz w:val="16"/>
                <w:szCs w:val="16"/>
              </w:rPr>
            </w:pPr>
            <w:r w:rsidRPr="001B3BCE">
              <w:rPr>
                <w:rFonts w:eastAsia="Times New Roman" w:cs="Arial"/>
                <w:color w:val="000000"/>
                <w:sz w:val="16"/>
                <w:szCs w:val="16"/>
              </w:rPr>
              <w:t>2.37E-02</w:t>
            </w:r>
          </w:p>
        </w:tc>
        <w:tc>
          <w:tcPr>
            <w:tcW w:w="1183" w:type="dxa"/>
            <w:tcBorders>
              <w:left w:val="double" w:sz="12" w:space="0" w:color="auto"/>
            </w:tcBorders>
          </w:tcPr>
          <w:p w14:paraId="0642F531"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51C51185"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103E086A"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21.6</w:t>
            </w:r>
          </w:p>
        </w:tc>
        <w:tc>
          <w:tcPr>
            <w:tcW w:w="1183" w:type="dxa"/>
            <w:tcBorders>
              <w:right w:val="single" w:sz="18" w:space="0" w:color="auto"/>
            </w:tcBorders>
            <w:vAlign w:val="bottom"/>
          </w:tcPr>
          <w:p w14:paraId="36D58FF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4.19E-03</w:t>
            </w:r>
          </w:p>
        </w:tc>
      </w:tr>
      <w:tr w:rsidR="00084088" w:rsidRPr="00C55D6E" w14:paraId="7AF3DF93" w14:textId="77777777" w:rsidTr="002C214F">
        <w:tc>
          <w:tcPr>
            <w:tcW w:w="1183" w:type="dxa"/>
            <w:gridSpan w:val="2"/>
            <w:tcBorders>
              <w:left w:val="single" w:sz="18" w:space="0" w:color="auto"/>
            </w:tcBorders>
            <w:vAlign w:val="bottom"/>
          </w:tcPr>
          <w:p w14:paraId="4E7EC97E"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17339</w:t>
            </w:r>
          </w:p>
        </w:tc>
        <w:tc>
          <w:tcPr>
            <w:tcW w:w="1183" w:type="dxa"/>
            <w:gridSpan w:val="2"/>
            <w:vAlign w:val="bottom"/>
          </w:tcPr>
          <w:p w14:paraId="7104C22F"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Mip</w:t>
            </w:r>
          </w:p>
        </w:tc>
        <w:tc>
          <w:tcPr>
            <w:tcW w:w="1183" w:type="dxa"/>
            <w:gridSpan w:val="2"/>
            <w:vAlign w:val="bottom"/>
          </w:tcPr>
          <w:p w14:paraId="5E9A75FD"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16.3</w:t>
            </w:r>
          </w:p>
        </w:tc>
        <w:tc>
          <w:tcPr>
            <w:tcW w:w="1183" w:type="dxa"/>
            <w:gridSpan w:val="2"/>
            <w:tcBorders>
              <w:right w:val="double" w:sz="12" w:space="0" w:color="auto"/>
            </w:tcBorders>
            <w:vAlign w:val="bottom"/>
          </w:tcPr>
          <w:p w14:paraId="66AD60EC" w14:textId="77777777" w:rsidR="00084088" w:rsidRPr="00A43D6C" w:rsidRDefault="00084088" w:rsidP="002C214F">
            <w:pPr>
              <w:jc w:val="right"/>
              <w:rPr>
                <w:rFonts w:eastAsia="Times New Roman" w:cs="Arial"/>
                <w:color w:val="000000" w:themeColor="text1"/>
                <w:sz w:val="16"/>
                <w:szCs w:val="16"/>
              </w:rPr>
            </w:pPr>
            <w:r w:rsidRPr="001B3BCE">
              <w:rPr>
                <w:rFonts w:eastAsia="Times New Roman" w:cs="Arial"/>
                <w:color w:val="000000"/>
                <w:sz w:val="16"/>
                <w:szCs w:val="16"/>
              </w:rPr>
              <w:t>2.49E-02</w:t>
            </w:r>
          </w:p>
        </w:tc>
        <w:tc>
          <w:tcPr>
            <w:tcW w:w="1183" w:type="dxa"/>
            <w:tcBorders>
              <w:left w:val="double" w:sz="12" w:space="0" w:color="auto"/>
            </w:tcBorders>
          </w:tcPr>
          <w:p w14:paraId="246C1ACC"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624CCE83"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379B5F97"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22.9</w:t>
            </w:r>
          </w:p>
        </w:tc>
        <w:tc>
          <w:tcPr>
            <w:tcW w:w="1183" w:type="dxa"/>
            <w:tcBorders>
              <w:right w:val="single" w:sz="18" w:space="0" w:color="auto"/>
            </w:tcBorders>
            <w:vAlign w:val="bottom"/>
          </w:tcPr>
          <w:p w14:paraId="5EAF0230"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8.08E-03</w:t>
            </w:r>
          </w:p>
        </w:tc>
      </w:tr>
      <w:tr w:rsidR="00084088" w:rsidRPr="00C55D6E" w14:paraId="2316984B" w14:textId="77777777" w:rsidTr="002C214F">
        <w:tc>
          <w:tcPr>
            <w:tcW w:w="1183" w:type="dxa"/>
            <w:gridSpan w:val="2"/>
            <w:tcBorders>
              <w:left w:val="single" w:sz="18" w:space="0" w:color="auto"/>
            </w:tcBorders>
            <w:vAlign w:val="bottom"/>
          </w:tcPr>
          <w:p w14:paraId="78D4F911"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21818</w:t>
            </w:r>
          </w:p>
        </w:tc>
        <w:tc>
          <w:tcPr>
            <w:tcW w:w="1183" w:type="dxa"/>
            <w:gridSpan w:val="2"/>
            <w:vAlign w:val="bottom"/>
          </w:tcPr>
          <w:p w14:paraId="1D640C52"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Tgm3</w:t>
            </w:r>
          </w:p>
        </w:tc>
        <w:tc>
          <w:tcPr>
            <w:tcW w:w="1183" w:type="dxa"/>
            <w:gridSpan w:val="2"/>
            <w:vAlign w:val="bottom"/>
          </w:tcPr>
          <w:p w14:paraId="2239651B"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15.6</w:t>
            </w:r>
          </w:p>
        </w:tc>
        <w:tc>
          <w:tcPr>
            <w:tcW w:w="1183" w:type="dxa"/>
            <w:gridSpan w:val="2"/>
            <w:tcBorders>
              <w:right w:val="double" w:sz="12" w:space="0" w:color="auto"/>
            </w:tcBorders>
            <w:vAlign w:val="bottom"/>
          </w:tcPr>
          <w:p w14:paraId="0EE882F2" w14:textId="77777777" w:rsidR="00084088" w:rsidRPr="00A43D6C" w:rsidRDefault="00084088" w:rsidP="002C214F">
            <w:pPr>
              <w:jc w:val="right"/>
              <w:rPr>
                <w:rFonts w:eastAsia="Times New Roman" w:cs="Arial"/>
                <w:color w:val="000000" w:themeColor="text1"/>
                <w:sz w:val="16"/>
                <w:szCs w:val="16"/>
              </w:rPr>
            </w:pPr>
            <w:r w:rsidRPr="001B3BCE">
              <w:rPr>
                <w:rFonts w:eastAsia="Times New Roman" w:cs="Arial"/>
                <w:color w:val="000000"/>
                <w:sz w:val="16"/>
                <w:szCs w:val="16"/>
              </w:rPr>
              <w:t>4.76E-04</w:t>
            </w:r>
          </w:p>
        </w:tc>
        <w:tc>
          <w:tcPr>
            <w:tcW w:w="1183" w:type="dxa"/>
            <w:tcBorders>
              <w:left w:val="double" w:sz="12" w:space="0" w:color="auto"/>
            </w:tcBorders>
          </w:tcPr>
          <w:p w14:paraId="08F431F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1B2E99F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65D57783"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r>
            <w:r>
              <w:rPr>
                <w:rFonts w:eastAsia="Times New Roman" w:cs="Arial"/>
                <w:color w:val="000000" w:themeColor="text1"/>
                <w:sz w:val="16"/>
                <w:szCs w:val="16"/>
              </w:rPr>
              <w:t>14.5</w:t>
            </w:r>
          </w:p>
        </w:tc>
        <w:tc>
          <w:tcPr>
            <w:tcW w:w="1183" w:type="dxa"/>
            <w:tcBorders>
              <w:right w:val="single" w:sz="18" w:space="0" w:color="auto"/>
            </w:tcBorders>
            <w:vAlign w:val="bottom"/>
          </w:tcPr>
          <w:p w14:paraId="4956D42D"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r>
            <w:r>
              <w:rPr>
                <w:rFonts w:eastAsia="Times New Roman" w:cs="Arial"/>
                <w:color w:val="000000" w:themeColor="text1"/>
                <w:sz w:val="16"/>
                <w:szCs w:val="16"/>
              </w:rPr>
              <w:t>2.99E-05</w:t>
            </w:r>
          </w:p>
        </w:tc>
      </w:tr>
      <w:tr w:rsidR="00084088" w:rsidRPr="00C55D6E" w14:paraId="04F066C4" w14:textId="77777777" w:rsidTr="002C214F">
        <w:tc>
          <w:tcPr>
            <w:tcW w:w="1183" w:type="dxa"/>
            <w:gridSpan w:val="2"/>
            <w:tcBorders>
              <w:left w:val="single" w:sz="18" w:space="0" w:color="auto"/>
            </w:tcBorders>
            <w:vAlign w:val="bottom"/>
          </w:tcPr>
          <w:p w14:paraId="34DD35D6"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20856</w:t>
            </w:r>
          </w:p>
        </w:tc>
        <w:tc>
          <w:tcPr>
            <w:tcW w:w="1183" w:type="dxa"/>
            <w:gridSpan w:val="2"/>
            <w:vAlign w:val="bottom"/>
          </w:tcPr>
          <w:p w14:paraId="25671C40"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Stc2</w:t>
            </w:r>
          </w:p>
        </w:tc>
        <w:tc>
          <w:tcPr>
            <w:tcW w:w="1183" w:type="dxa"/>
            <w:gridSpan w:val="2"/>
            <w:vAlign w:val="bottom"/>
          </w:tcPr>
          <w:p w14:paraId="7FB37DFD"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13.8</w:t>
            </w:r>
          </w:p>
        </w:tc>
        <w:tc>
          <w:tcPr>
            <w:tcW w:w="1183" w:type="dxa"/>
            <w:gridSpan w:val="2"/>
            <w:tcBorders>
              <w:right w:val="double" w:sz="12" w:space="0" w:color="auto"/>
            </w:tcBorders>
            <w:vAlign w:val="bottom"/>
          </w:tcPr>
          <w:p w14:paraId="23F562B3"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5.69E-07</w:t>
            </w:r>
          </w:p>
        </w:tc>
        <w:tc>
          <w:tcPr>
            <w:tcW w:w="1183" w:type="dxa"/>
            <w:tcBorders>
              <w:left w:val="double" w:sz="12" w:space="0" w:color="auto"/>
            </w:tcBorders>
          </w:tcPr>
          <w:p w14:paraId="17D83663"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5CAB20C5"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2C15173C"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20.7</w:t>
            </w:r>
          </w:p>
        </w:tc>
        <w:tc>
          <w:tcPr>
            <w:tcW w:w="1183" w:type="dxa"/>
            <w:tcBorders>
              <w:right w:val="single" w:sz="18" w:space="0" w:color="auto"/>
            </w:tcBorders>
            <w:vAlign w:val="bottom"/>
          </w:tcPr>
          <w:p w14:paraId="40292154"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1.13E-06</w:t>
            </w:r>
          </w:p>
        </w:tc>
      </w:tr>
      <w:tr w:rsidR="00084088" w:rsidRPr="00C55D6E" w14:paraId="05A518AF" w14:textId="77777777" w:rsidTr="002C214F">
        <w:tc>
          <w:tcPr>
            <w:tcW w:w="1183" w:type="dxa"/>
            <w:gridSpan w:val="2"/>
            <w:tcBorders>
              <w:left w:val="single" w:sz="18" w:space="0" w:color="auto"/>
            </w:tcBorders>
            <w:vAlign w:val="bottom"/>
          </w:tcPr>
          <w:p w14:paraId="15A3191D"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276829</w:t>
            </w:r>
          </w:p>
        </w:tc>
        <w:tc>
          <w:tcPr>
            <w:tcW w:w="1183" w:type="dxa"/>
            <w:gridSpan w:val="2"/>
            <w:vAlign w:val="bottom"/>
          </w:tcPr>
          <w:p w14:paraId="2D0731F2"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Smtnl2</w:t>
            </w:r>
          </w:p>
        </w:tc>
        <w:tc>
          <w:tcPr>
            <w:tcW w:w="1183" w:type="dxa"/>
            <w:gridSpan w:val="2"/>
            <w:vAlign w:val="bottom"/>
          </w:tcPr>
          <w:p w14:paraId="0813E48A"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13.2</w:t>
            </w:r>
          </w:p>
        </w:tc>
        <w:tc>
          <w:tcPr>
            <w:tcW w:w="1183" w:type="dxa"/>
            <w:gridSpan w:val="2"/>
            <w:tcBorders>
              <w:right w:val="double" w:sz="12" w:space="0" w:color="auto"/>
            </w:tcBorders>
            <w:vAlign w:val="bottom"/>
          </w:tcPr>
          <w:p w14:paraId="7E332A84"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2.79E-07</w:t>
            </w:r>
          </w:p>
        </w:tc>
        <w:tc>
          <w:tcPr>
            <w:tcW w:w="1183" w:type="dxa"/>
            <w:tcBorders>
              <w:left w:val="double" w:sz="12" w:space="0" w:color="auto"/>
            </w:tcBorders>
            <w:vAlign w:val="bottom"/>
          </w:tcPr>
          <w:p w14:paraId="0BF3067D" w14:textId="77777777" w:rsidR="00084088" w:rsidRPr="00A043AC" w:rsidRDefault="00084088" w:rsidP="002C214F">
            <w:pPr>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1.3</w:t>
            </w:r>
          </w:p>
        </w:tc>
        <w:tc>
          <w:tcPr>
            <w:tcW w:w="1183" w:type="dxa"/>
            <w:vAlign w:val="bottom"/>
          </w:tcPr>
          <w:p w14:paraId="054C98B2"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1.34E-02</w:t>
            </w:r>
          </w:p>
        </w:tc>
        <w:tc>
          <w:tcPr>
            <w:tcW w:w="1183" w:type="dxa"/>
            <w:vAlign w:val="bottom"/>
          </w:tcPr>
          <w:p w14:paraId="668A8960"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17.0</w:t>
            </w:r>
          </w:p>
        </w:tc>
        <w:tc>
          <w:tcPr>
            <w:tcW w:w="1183" w:type="dxa"/>
            <w:tcBorders>
              <w:right w:val="single" w:sz="18" w:space="0" w:color="auto"/>
            </w:tcBorders>
            <w:vAlign w:val="bottom"/>
          </w:tcPr>
          <w:p w14:paraId="6BC5283A"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9.83E-08</w:t>
            </w:r>
          </w:p>
        </w:tc>
      </w:tr>
      <w:tr w:rsidR="00084088" w:rsidRPr="00C55D6E" w14:paraId="6438ABF5" w14:textId="77777777" w:rsidTr="002C214F">
        <w:tc>
          <w:tcPr>
            <w:tcW w:w="1183" w:type="dxa"/>
            <w:gridSpan w:val="2"/>
            <w:tcBorders>
              <w:left w:val="single" w:sz="18" w:space="0" w:color="auto"/>
            </w:tcBorders>
            <w:vAlign w:val="bottom"/>
          </w:tcPr>
          <w:p w14:paraId="29B09C5C"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14663</w:t>
            </w:r>
          </w:p>
        </w:tc>
        <w:tc>
          <w:tcPr>
            <w:tcW w:w="1183" w:type="dxa"/>
            <w:gridSpan w:val="2"/>
            <w:vAlign w:val="bottom"/>
          </w:tcPr>
          <w:p w14:paraId="776B4465"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Glycam1</w:t>
            </w:r>
          </w:p>
        </w:tc>
        <w:tc>
          <w:tcPr>
            <w:tcW w:w="1183" w:type="dxa"/>
            <w:gridSpan w:val="2"/>
            <w:vAlign w:val="bottom"/>
          </w:tcPr>
          <w:p w14:paraId="692BC1C3"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13.0</w:t>
            </w:r>
          </w:p>
        </w:tc>
        <w:tc>
          <w:tcPr>
            <w:tcW w:w="1183" w:type="dxa"/>
            <w:gridSpan w:val="2"/>
            <w:tcBorders>
              <w:right w:val="double" w:sz="12" w:space="0" w:color="auto"/>
            </w:tcBorders>
            <w:vAlign w:val="bottom"/>
          </w:tcPr>
          <w:p w14:paraId="4EB54568" w14:textId="77777777" w:rsidR="00084088" w:rsidRPr="00A43D6C" w:rsidRDefault="00084088" w:rsidP="002C214F">
            <w:pPr>
              <w:jc w:val="right"/>
              <w:rPr>
                <w:rFonts w:eastAsia="Times New Roman" w:cs="Arial"/>
                <w:color w:val="000000" w:themeColor="text1"/>
                <w:sz w:val="16"/>
                <w:szCs w:val="16"/>
              </w:rPr>
            </w:pPr>
            <w:r w:rsidRPr="001B3BCE">
              <w:rPr>
                <w:rFonts w:eastAsia="Times New Roman" w:cs="Arial"/>
                <w:color w:val="000000"/>
                <w:sz w:val="16"/>
                <w:szCs w:val="16"/>
              </w:rPr>
              <w:t>1.27E-03</w:t>
            </w:r>
          </w:p>
        </w:tc>
        <w:tc>
          <w:tcPr>
            <w:tcW w:w="1183" w:type="dxa"/>
            <w:tcBorders>
              <w:left w:val="double" w:sz="12" w:space="0" w:color="auto"/>
            </w:tcBorders>
          </w:tcPr>
          <w:p w14:paraId="1B349261"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4AE066C8"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1DD3F4C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25.2</w:t>
            </w:r>
          </w:p>
        </w:tc>
        <w:tc>
          <w:tcPr>
            <w:tcW w:w="1183" w:type="dxa"/>
            <w:tcBorders>
              <w:right w:val="single" w:sz="18" w:space="0" w:color="auto"/>
            </w:tcBorders>
            <w:vAlign w:val="bottom"/>
          </w:tcPr>
          <w:p w14:paraId="676336C2"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3.39E-05</w:t>
            </w:r>
          </w:p>
        </w:tc>
      </w:tr>
      <w:tr w:rsidR="00084088" w:rsidRPr="00C55D6E" w14:paraId="0A265AE8" w14:textId="77777777" w:rsidTr="002C214F">
        <w:tc>
          <w:tcPr>
            <w:tcW w:w="1183" w:type="dxa"/>
            <w:gridSpan w:val="2"/>
            <w:tcBorders>
              <w:left w:val="single" w:sz="18" w:space="0" w:color="auto"/>
            </w:tcBorders>
            <w:vAlign w:val="bottom"/>
          </w:tcPr>
          <w:p w14:paraId="6D29BD07"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15006</w:t>
            </w:r>
          </w:p>
        </w:tc>
        <w:tc>
          <w:tcPr>
            <w:tcW w:w="1183" w:type="dxa"/>
            <w:gridSpan w:val="2"/>
            <w:vAlign w:val="bottom"/>
          </w:tcPr>
          <w:p w14:paraId="7545AC60"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H2-Q1</w:t>
            </w:r>
          </w:p>
        </w:tc>
        <w:tc>
          <w:tcPr>
            <w:tcW w:w="1183" w:type="dxa"/>
            <w:gridSpan w:val="2"/>
            <w:vAlign w:val="bottom"/>
          </w:tcPr>
          <w:p w14:paraId="0CF2E261"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12.2</w:t>
            </w:r>
          </w:p>
        </w:tc>
        <w:tc>
          <w:tcPr>
            <w:tcW w:w="1183" w:type="dxa"/>
            <w:gridSpan w:val="2"/>
            <w:tcBorders>
              <w:right w:val="double" w:sz="12" w:space="0" w:color="auto"/>
            </w:tcBorders>
            <w:vAlign w:val="bottom"/>
          </w:tcPr>
          <w:p w14:paraId="5CE34E52"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9.49E-06</w:t>
            </w:r>
          </w:p>
        </w:tc>
        <w:tc>
          <w:tcPr>
            <w:tcW w:w="1183" w:type="dxa"/>
            <w:tcBorders>
              <w:left w:val="double" w:sz="12" w:space="0" w:color="auto"/>
            </w:tcBorders>
          </w:tcPr>
          <w:p w14:paraId="17408AA4"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221369C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5DCECE77"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r>
            <w:r>
              <w:rPr>
                <w:rFonts w:eastAsia="Times New Roman" w:cs="Arial"/>
                <w:color w:val="000000" w:themeColor="text1"/>
                <w:sz w:val="16"/>
                <w:szCs w:val="16"/>
              </w:rPr>
              <w:t>10.3</w:t>
            </w:r>
          </w:p>
        </w:tc>
        <w:tc>
          <w:tcPr>
            <w:tcW w:w="1183" w:type="dxa"/>
            <w:tcBorders>
              <w:right w:val="single" w:sz="18" w:space="0" w:color="auto"/>
            </w:tcBorders>
            <w:vAlign w:val="bottom"/>
          </w:tcPr>
          <w:p w14:paraId="61D381C5"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r>
            <w:r>
              <w:rPr>
                <w:rFonts w:eastAsia="Times New Roman" w:cs="Arial"/>
                <w:color w:val="000000" w:themeColor="text1"/>
                <w:sz w:val="16"/>
                <w:szCs w:val="16"/>
              </w:rPr>
              <w:t>2.26E-06</w:t>
            </w:r>
          </w:p>
        </w:tc>
      </w:tr>
      <w:tr w:rsidR="00084088" w:rsidRPr="00C55D6E" w14:paraId="2FF7EBDB" w14:textId="77777777" w:rsidTr="002C214F">
        <w:tc>
          <w:tcPr>
            <w:tcW w:w="1183" w:type="dxa"/>
            <w:gridSpan w:val="2"/>
            <w:tcBorders>
              <w:left w:val="single" w:sz="18" w:space="0" w:color="auto"/>
            </w:tcBorders>
            <w:vAlign w:val="bottom"/>
          </w:tcPr>
          <w:p w14:paraId="7C7A1ED0"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14173</w:t>
            </w:r>
          </w:p>
        </w:tc>
        <w:tc>
          <w:tcPr>
            <w:tcW w:w="1183" w:type="dxa"/>
            <w:gridSpan w:val="2"/>
            <w:vAlign w:val="bottom"/>
          </w:tcPr>
          <w:p w14:paraId="73FD1C07" w14:textId="77777777" w:rsidR="00084088" w:rsidRPr="00124DB9" w:rsidRDefault="00084088" w:rsidP="002C214F">
            <w:pPr>
              <w:jc w:val="right"/>
              <w:rPr>
                <w:rFonts w:eastAsia="Times New Roman" w:cs="Arial"/>
                <w:i/>
                <w:color w:val="000000" w:themeColor="text1"/>
                <w:sz w:val="16"/>
                <w:szCs w:val="16"/>
              </w:rPr>
            </w:pPr>
            <w:r w:rsidRPr="00124DB9">
              <w:rPr>
                <w:rFonts w:eastAsia="Times New Roman" w:cs="Arial"/>
                <w:i/>
                <w:color w:val="000000"/>
                <w:sz w:val="16"/>
                <w:szCs w:val="16"/>
              </w:rPr>
              <w:t>Fgf2</w:t>
            </w:r>
          </w:p>
        </w:tc>
        <w:tc>
          <w:tcPr>
            <w:tcW w:w="1183" w:type="dxa"/>
            <w:gridSpan w:val="2"/>
            <w:vAlign w:val="bottom"/>
          </w:tcPr>
          <w:p w14:paraId="50292C28"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11.6</w:t>
            </w:r>
          </w:p>
        </w:tc>
        <w:tc>
          <w:tcPr>
            <w:tcW w:w="1183" w:type="dxa"/>
            <w:gridSpan w:val="2"/>
            <w:tcBorders>
              <w:right w:val="double" w:sz="12" w:space="0" w:color="auto"/>
            </w:tcBorders>
            <w:vAlign w:val="bottom"/>
          </w:tcPr>
          <w:p w14:paraId="568FDEDC" w14:textId="77777777" w:rsidR="00084088" w:rsidRPr="00A43D6C" w:rsidRDefault="00084088" w:rsidP="002C214F">
            <w:pPr>
              <w:jc w:val="right"/>
              <w:rPr>
                <w:rFonts w:eastAsia="Times New Roman" w:cs="Arial"/>
                <w:color w:val="000000" w:themeColor="text1"/>
                <w:sz w:val="16"/>
                <w:szCs w:val="16"/>
              </w:rPr>
            </w:pPr>
            <w:r w:rsidRPr="0014252B">
              <w:rPr>
                <w:rFonts w:eastAsia="Times New Roman" w:cs="Arial"/>
                <w:color w:val="000000"/>
                <w:sz w:val="16"/>
                <w:szCs w:val="16"/>
              </w:rPr>
              <w:t>7.27E-06</w:t>
            </w:r>
          </w:p>
        </w:tc>
        <w:tc>
          <w:tcPr>
            <w:tcW w:w="1183" w:type="dxa"/>
            <w:tcBorders>
              <w:left w:val="double" w:sz="12" w:space="0" w:color="auto"/>
            </w:tcBorders>
          </w:tcPr>
          <w:p w14:paraId="68658013"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18EF5729"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30EF75D8"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r>
            <w:r>
              <w:rPr>
                <w:rFonts w:eastAsia="Times New Roman" w:cs="Arial"/>
                <w:color w:val="000000" w:themeColor="text1"/>
                <w:sz w:val="16"/>
                <w:szCs w:val="16"/>
              </w:rPr>
              <w:t>9.86</w:t>
            </w:r>
          </w:p>
        </w:tc>
        <w:tc>
          <w:tcPr>
            <w:tcW w:w="1183" w:type="dxa"/>
            <w:tcBorders>
              <w:right w:val="single" w:sz="18" w:space="0" w:color="auto"/>
            </w:tcBorders>
            <w:vAlign w:val="bottom"/>
          </w:tcPr>
          <w:p w14:paraId="6D88B0EA"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r>
            <w:r>
              <w:rPr>
                <w:rFonts w:eastAsia="Times New Roman" w:cs="Arial"/>
                <w:color w:val="000000" w:themeColor="text1"/>
                <w:sz w:val="16"/>
                <w:szCs w:val="16"/>
              </w:rPr>
              <w:t>1.01E-05</w:t>
            </w:r>
          </w:p>
        </w:tc>
      </w:tr>
      <w:tr w:rsidR="00084088" w:rsidRPr="00C55D6E" w14:paraId="1BC82426" w14:textId="77777777" w:rsidTr="002C214F">
        <w:tc>
          <w:tcPr>
            <w:tcW w:w="1183" w:type="dxa"/>
            <w:gridSpan w:val="2"/>
            <w:tcBorders>
              <w:left w:val="single" w:sz="18" w:space="0" w:color="auto"/>
            </w:tcBorders>
            <w:vAlign w:val="bottom"/>
          </w:tcPr>
          <w:p w14:paraId="55200B4C"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192199</w:t>
            </w:r>
          </w:p>
        </w:tc>
        <w:tc>
          <w:tcPr>
            <w:tcW w:w="1183" w:type="dxa"/>
            <w:gridSpan w:val="2"/>
            <w:vAlign w:val="bottom"/>
          </w:tcPr>
          <w:p w14:paraId="495E3B2D"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Rspo1</w:t>
            </w:r>
          </w:p>
        </w:tc>
        <w:tc>
          <w:tcPr>
            <w:tcW w:w="1183" w:type="dxa"/>
            <w:gridSpan w:val="2"/>
            <w:vAlign w:val="bottom"/>
          </w:tcPr>
          <w:p w14:paraId="3F10FBA6"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11.3</w:t>
            </w:r>
          </w:p>
        </w:tc>
        <w:tc>
          <w:tcPr>
            <w:tcW w:w="1183" w:type="dxa"/>
            <w:gridSpan w:val="2"/>
            <w:tcBorders>
              <w:right w:val="double" w:sz="12" w:space="0" w:color="auto"/>
            </w:tcBorders>
            <w:vAlign w:val="bottom"/>
          </w:tcPr>
          <w:p w14:paraId="0992E207"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2.04E-02</w:t>
            </w:r>
          </w:p>
        </w:tc>
        <w:tc>
          <w:tcPr>
            <w:tcW w:w="1183" w:type="dxa"/>
            <w:tcBorders>
              <w:left w:val="double" w:sz="12" w:space="0" w:color="auto"/>
            </w:tcBorders>
          </w:tcPr>
          <w:p w14:paraId="62F5EE66"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Pr>
          <w:p w14:paraId="0FC7A051"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785DEE0F"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21.7</w:t>
            </w:r>
          </w:p>
        </w:tc>
        <w:tc>
          <w:tcPr>
            <w:tcW w:w="1183" w:type="dxa"/>
            <w:tcBorders>
              <w:right w:val="single" w:sz="18" w:space="0" w:color="auto"/>
            </w:tcBorders>
            <w:vAlign w:val="bottom"/>
          </w:tcPr>
          <w:p w14:paraId="46829CDA"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7.82E-03</w:t>
            </w:r>
          </w:p>
        </w:tc>
      </w:tr>
      <w:tr w:rsidR="00084088" w:rsidRPr="00C55D6E" w14:paraId="67713C5F" w14:textId="77777777" w:rsidTr="002C214F">
        <w:tc>
          <w:tcPr>
            <w:tcW w:w="1183" w:type="dxa"/>
            <w:gridSpan w:val="2"/>
            <w:tcBorders>
              <w:left w:val="single" w:sz="18" w:space="0" w:color="auto"/>
              <w:bottom w:val="single" w:sz="18" w:space="0" w:color="auto"/>
            </w:tcBorders>
            <w:vAlign w:val="bottom"/>
          </w:tcPr>
          <w:p w14:paraId="681F8E2F" w14:textId="77777777" w:rsidR="00084088" w:rsidRPr="00C55D6E" w:rsidRDefault="00084088" w:rsidP="002C214F">
            <w:pPr>
              <w:jc w:val="right"/>
              <w:rPr>
                <w:rFonts w:eastAsia="Times New Roman" w:cs="Arial"/>
                <w:color w:val="000000"/>
                <w:sz w:val="16"/>
                <w:szCs w:val="16"/>
              </w:rPr>
            </w:pPr>
            <w:r w:rsidRPr="0014252B">
              <w:rPr>
                <w:rFonts w:eastAsia="Times New Roman" w:cs="Arial"/>
                <w:color w:val="000000"/>
                <w:sz w:val="16"/>
                <w:szCs w:val="16"/>
              </w:rPr>
              <w:t>12954</w:t>
            </w:r>
          </w:p>
        </w:tc>
        <w:tc>
          <w:tcPr>
            <w:tcW w:w="1183" w:type="dxa"/>
            <w:gridSpan w:val="2"/>
            <w:tcBorders>
              <w:bottom w:val="single" w:sz="18" w:space="0" w:color="auto"/>
            </w:tcBorders>
            <w:vAlign w:val="bottom"/>
          </w:tcPr>
          <w:p w14:paraId="1D9E8CC0"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Cryaa</w:t>
            </w:r>
          </w:p>
        </w:tc>
        <w:tc>
          <w:tcPr>
            <w:tcW w:w="1183" w:type="dxa"/>
            <w:gridSpan w:val="2"/>
            <w:tcBorders>
              <w:bottom w:val="single" w:sz="18" w:space="0" w:color="auto"/>
            </w:tcBorders>
            <w:vAlign w:val="bottom"/>
          </w:tcPr>
          <w:p w14:paraId="668A55E6"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10.9</w:t>
            </w:r>
          </w:p>
        </w:tc>
        <w:tc>
          <w:tcPr>
            <w:tcW w:w="1183" w:type="dxa"/>
            <w:gridSpan w:val="2"/>
            <w:tcBorders>
              <w:bottom w:val="single" w:sz="18" w:space="0" w:color="auto"/>
              <w:right w:val="double" w:sz="12" w:space="0" w:color="auto"/>
            </w:tcBorders>
            <w:vAlign w:val="bottom"/>
          </w:tcPr>
          <w:p w14:paraId="640E4294" w14:textId="77777777" w:rsidR="00084088" w:rsidRPr="00C55D6E" w:rsidRDefault="00084088" w:rsidP="002C214F">
            <w:pPr>
              <w:jc w:val="right"/>
              <w:rPr>
                <w:rFonts w:eastAsia="Times New Roman" w:cs="Arial"/>
                <w:color w:val="000000"/>
                <w:sz w:val="16"/>
                <w:szCs w:val="16"/>
              </w:rPr>
            </w:pPr>
            <w:r w:rsidRPr="001B3BCE">
              <w:rPr>
                <w:rFonts w:eastAsia="Times New Roman" w:cs="Arial"/>
                <w:color w:val="000000"/>
                <w:sz w:val="16"/>
                <w:szCs w:val="16"/>
              </w:rPr>
              <w:t>1.64E-02</w:t>
            </w:r>
          </w:p>
        </w:tc>
        <w:tc>
          <w:tcPr>
            <w:tcW w:w="1183" w:type="dxa"/>
            <w:tcBorders>
              <w:left w:val="double" w:sz="12" w:space="0" w:color="auto"/>
              <w:bottom w:val="single" w:sz="18" w:space="0" w:color="auto"/>
            </w:tcBorders>
          </w:tcPr>
          <w:p w14:paraId="121D026F"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Borders>
              <w:bottom w:val="single" w:sz="18" w:space="0" w:color="auto"/>
            </w:tcBorders>
          </w:tcPr>
          <w:p w14:paraId="7DF3078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Borders>
              <w:bottom w:val="single" w:sz="18" w:space="0" w:color="auto"/>
            </w:tcBorders>
            <w:vAlign w:val="bottom"/>
          </w:tcPr>
          <w:p w14:paraId="6F75CB5E"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20.9</w:t>
            </w:r>
          </w:p>
        </w:tc>
        <w:tc>
          <w:tcPr>
            <w:tcW w:w="1183" w:type="dxa"/>
            <w:tcBorders>
              <w:bottom w:val="single" w:sz="18" w:space="0" w:color="auto"/>
              <w:right w:val="single" w:sz="18" w:space="0" w:color="auto"/>
            </w:tcBorders>
            <w:vAlign w:val="bottom"/>
          </w:tcPr>
          <w:p w14:paraId="1507CDDC" w14:textId="77777777" w:rsidR="00084088" w:rsidRPr="00A043AC" w:rsidRDefault="00084088" w:rsidP="002C214F">
            <w:pPr>
              <w:jc w:val="right"/>
              <w:rPr>
                <w:rFonts w:eastAsia="Times New Roman" w:cs="Arial"/>
                <w:color w:val="000000" w:themeColor="text1"/>
                <w:sz w:val="16"/>
                <w:szCs w:val="16"/>
              </w:rPr>
            </w:pPr>
            <w:r w:rsidRPr="00A043AC">
              <w:rPr>
                <w:rFonts w:eastAsia="Times New Roman" w:cs="Arial"/>
                <w:color w:val="000000" w:themeColor="text1"/>
                <w:sz w:val="16"/>
                <w:szCs w:val="16"/>
              </w:rPr>
              <w:t>7.34E-03</w:t>
            </w:r>
          </w:p>
        </w:tc>
      </w:tr>
      <w:tr w:rsidR="00084088" w:rsidRPr="00C55D6E" w14:paraId="41ACF7D6" w14:textId="77777777" w:rsidTr="002C214F">
        <w:tc>
          <w:tcPr>
            <w:tcW w:w="1056" w:type="dxa"/>
            <w:tcBorders>
              <w:top w:val="single" w:sz="18" w:space="0" w:color="auto"/>
              <w:left w:val="nil"/>
              <w:bottom w:val="single" w:sz="18" w:space="0" w:color="auto"/>
              <w:right w:val="nil"/>
            </w:tcBorders>
          </w:tcPr>
          <w:p w14:paraId="7E260557" w14:textId="77777777" w:rsidR="00084088" w:rsidRPr="00C55D6E" w:rsidRDefault="00084088" w:rsidP="002C214F">
            <w:pPr>
              <w:rPr>
                <w:rFonts w:cs="Arial"/>
                <w:sz w:val="16"/>
                <w:szCs w:val="16"/>
              </w:rPr>
            </w:pPr>
          </w:p>
        </w:tc>
        <w:tc>
          <w:tcPr>
            <w:tcW w:w="1037" w:type="dxa"/>
            <w:gridSpan w:val="2"/>
            <w:tcBorders>
              <w:top w:val="single" w:sz="18" w:space="0" w:color="auto"/>
              <w:left w:val="nil"/>
              <w:bottom w:val="single" w:sz="18" w:space="0" w:color="auto"/>
              <w:right w:val="nil"/>
            </w:tcBorders>
          </w:tcPr>
          <w:p w14:paraId="13A7CBFA" w14:textId="77777777" w:rsidR="00084088" w:rsidRPr="00C55D6E" w:rsidRDefault="00084088" w:rsidP="002C214F">
            <w:pPr>
              <w:rPr>
                <w:rFonts w:cs="Arial"/>
                <w:sz w:val="16"/>
                <w:szCs w:val="16"/>
              </w:rPr>
            </w:pPr>
          </w:p>
        </w:tc>
        <w:tc>
          <w:tcPr>
            <w:tcW w:w="709" w:type="dxa"/>
            <w:gridSpan w:val="2"/>
            <w:tcBorders>
              <w:top w:val="single" w:sz="18" w:space="0" w:color="auto"/>
              <w:left w:val="nil"/>
              <w:bottom w:val="single" w:sz="18" w:space="0" w:color="auto"/>
              <w:right w:val="nil"/>
            </w:tcBorders>
          </w:tcPr>
          <w:p w14:paraId="2748E28E" w14:textId="77777777" w:rsidR="00084088" w:rsidRPr="00C55D6E" w:rsidRDefault="00084088" w:rsidP="002C214F">
            <w:pPr>
              <w:rPr>
                <w:rFonts w:cs="Arial"/>
                <w:sz w:val="16"/>
                <w:szCs w:val="16"/>
              </w:rPr>
            </w:pPr>
          </w:p>
        </w:tc>
        <w:tc>
          <w:tcPr>
            <w:tcW w:w="992" w:type="dxa"/>
            <w:gridSpan w:val="2"/>
            <w:tcBorders>
              <w:top w:val="single" w:sz="18" w:space="0" w:color="auto"/>
              <w:left w:val="nil"/>
              <w:bottom w:val="single" w:sz="18" w:space="0" w:color="auto"/>
              <w:right w:val="nil"/>
            </w:tcBorders>
          </w:tcPr>
          <w:p w14:paraId="322825EC" w14:textId="77777777" w:rsidR="00084088" w:rsidRPr="00C55D6E" w:rsidRDefault="00084088" w:rsidP="002C214F">
            <w:pPr>
              <w:rPr>
                <w:rFonts w:cs="Arial"/>
                <w:sz w:val="16"/>
                <w:szCs w:val="16"/>
              </w:rPr>
            </w:pPr>
          </w:p>
        </w:tc>
        <w:tc>
          <w:tcPr>
            <w:tcW w:w="5670" w:type="dxa"/>
            <w:gridSpan w:val="5"/>
            <w:tcBorders>
              <w:top w:val="single" w:sz="18" w:space="0" w:color="auto"/>
              <w:left w:val="nil"/>
              <w:bottom w:val="single" w:sz="18" w:space="0" w:color="auto"/>
              <w:right w:val="nil"/>
            </w:tcBorders>
          </w:tcPr>
          <w:p w14:paraId="49439B63" w14:textId="77777777" w:rsidR="00084088" w:rsidRPr="00C55D6E" w:rsidRDefault="00084088" w:rsidP="002C214F">
            <w:pPr>
              <w:rPr>
                <w:rFonts w:cs="Arial"/>
                <w:sz w:val="16"/>
                <w:szCs w:val="16"/>
              </w:rPr>
            </w:pPr>
          </w:p>
        </w:tc>
      </w:tr>
      <w:tr w:rsidR="00084088" w:rsidRPr="00922A12" w14:paraId="773B7BFF" w14:textId="77777777" w:rsidTr="002C214F">
        <w:trPr>
          <w:trHeight w:val="284"/>
        </w:trPr>
        <w:tc>
          <w:tcPr>
            <w:tcW w:w="4732" w:type="dxa"/>
            <w:gridSpan w:val="8"/>
            <w:vMerge w:val="restart"/>
            <w:tcBorders>
              <w:left w:val="single" w:sz="18" w:space="0" w:color="auto"/>
              <w:right w:val="double" w:sz="12" w:space="0" w:color="auto"/>
            </w:tcBorders>
            <w:shd w:val="clear" w:color="auto" w:fill="E5B8B7" w:themeFill="accent2" w:themeFillTint="66"/>
            <w:vAlign w:val="center"/>
          </w:tcPr>
          <w:p w14:paraId="23ACA28A"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 xml:space="preserve">Reference list: Table S3: </w:t>
            </w:r>
            <w:r w:rsidRPr="00922A12">
              <w:rPr>
                <w:b/>
                <w:i/>
                <w:sz w:val="18"/>
                <w:szCs w:val="18"/>
              </w:rPr>
              <w:t>rod</w:t>
            </w:r>
            <w:r w:rsidRPr="00922A12">
              <w:rPr>
                <w:b/>
                <w:i/>
                <w:sz w:val="18"/>
                <w:szCs w:val="18"/>
                <w:vertAlign w:val="superscript"/>
              </w:rPr>
              <w:t>ΔVhl</w:t>
            </w:r>
            <w:r>
              <w:rPr>
                <w:b/>
                <w:i/>
                <w:sz w:val="18"/>
                <w:szCs w:val="18"/>
              </w:rPr>
              <w:t xml:space="preserve"> vs </w:t>
            </w:r>
            <w:r w:rsidRPr="00922A12">
              <w:rPr>
                <w:b/>
                <w:i/>
                <w:sz w:val="18"/>
                <w:szCs w:val="18"/>
              </w:rPr>
              <w:t>rod</w:t>
            </w:r>
            <w:r w:rsidRPr="00922A12">
              <w:rPr>
                <w:b/>
                <w:i/>
                <w:sz w:val="18"/>
                <w:szCs w:val="18"/>
                <w:vertAlign w:val="superscript"/>
              </w:rPr>
              <w:t>ΔVhl</w:t>
            </w:r>
            <w:r>
              <w:rPr>
                <w:b/>
                <w:i/>
                <w:sz w:val="18"/>
                <w:szCs w:val="18"/>
                <w:vertAlign w:val="superscript"/>
              </w:rPr>
              <w:t>;Hif1a</w:t>
            </w:r>
          </w:p>
          <w:p w14:paraId="30E43AC9"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Downregulated genes</w:t>
            </w:r>
            <w:r w:rsidRPr="0056384B">
              <w:rPr>
                <w:rFonts w:cs="Arial"/>
                <w:b/>
                <w:bCs/>
                <w:color w:val="000000" w:themeColor="text1"/>
                <w:sz w:val="16"/>
                <w:szCs w:val="16"/>
              </w:rPr>
              <w:t xml:space="preserve"> </w:t>
            </w:r>
          </w:p>
          <w:p w14:paraId="3EB002C4"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Potential targets of</w:t>
            </w:r>
            <w:r w:rsidRPr="0056384B">
              <w:rPr>
                <w:rFonts w:cs="Arial"/>
                <w:b/>
                <w:bCs/>
                <w:color w:val="000000" w:themeColor="text1"/>
                <w:sz w:val="16"/>
                <w:szCs w:val="16"/>
              </w:rPr>
              <w:t xml:space="preserve">: </w:t>
            </w:r>
            <w:r>
              <w:rPr>
                <w:rFonts w:cs="Arial"/>
                <w:b/>
                <w:bCs/>
                <w:color w:val="000000" w:themeColor="text1"/>
                <w:sz w:val="16"/>
                <w:szCs w:val="16"/>
              </w:rPr>
              <w:t xml:space="preserve">HIF1; pSTAT3 </w:t>
            </w:r>
          </w:p>
        </w:tc>
        <w:tc>
          <w:tcPr>
            <w:tcW w:w="2366" w:type="dxa"/>
            <w:gridSpan w:val="2"/>
            <w:tcBorders>
              <w:top w:val="single" w:sz="18" w:space="0" w:color="auto"/>
              <w:left w:val="double" w:sz="12" w:space="0" w:color="auto"/>
            </w:tcBorders>
            <w:vAlign w:val="center"/>
          </w:tcPr>
          <w:p w14:paraId="0166F991"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vertAlign w:val="superscript"/>
              </w:rPr>
              <w:t>;Hif1a</w:t>
            </w:r>
            <w:r>
              <w:rPr>
                <w:b/>
                <w:i/>
                <w:sz w:val="18"/>
                <w:szCs w:val="18"/>
              </w:rPr>
              <w:t xml:space="preserve"> vs ctrl</w:t>
            </w:r>
          </w:p>
        </w:tc>
        <w:tc>
          <w:tcPr>
            <w:tcW w:w="2366" w:type="dxa"/>
            <w:gridSpan w:val="2"/>
            <w:tcBorders>
              <w:top w:val="single" w:sz="18" w:space="0" w:color="auto"/>
              <w:right w:val="single" w:sz="18" w:space="0" w:color="auto"/>
            </w:tcBorders>
            <w:vAlign w:val="center"/>
          </w:tcPr>
          <w:p w14:paraId="6680D36A" w14:textId="77777777" w:rsidR="00084088" w:rsidRPr="00922A12"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ctrl</w:t>
            </w:r>
          </w:p>
        </w:tc>
      </w:tr>
      <w:tr w:rsidR="00084088" w:rsidRPr="00045A34" w14:paraId="0D5DFB71" w14:textId="77777777" w:rsidTr="002C214F">
        <w:trPr>
          <w:trHeight w:val="284"/>
        </w:trPr>
        <w:tc>
          <w:tcPr>
            <w:tcW w:w="4732" w:type="dxa"/>
            <w:gridSpan w:val="8"/>
            <w:vMerge/>
            <w:tcBorders>
              <w:left w:val="single" w:sz="18" w:space="0" w:color="auto"/>
              <w:right w:val="double" w:sz="12" w:space="0" w:color="auto"/>
            </w:tcBorders>
            <w:shd w:val="clear" w:color="auto" w:fill="E5B8B7" w:themeFill="accent2" w:themeFillTint="66"/>
            <w:vAlign w:val="center"/>
          </w:tcPr>
          <w:p w14:paraId="4010DFEC"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p>
        </w:tc>
        <w:tc>
          <w:tcPr>
            <w:tcW w:w="2366" w:type="dxa"/>
            <w:gridSpan w:val="2"/>
            <w:tcBorders>
              <w:left w:val="double" w:sz="12" w:space="0" w:color="auto"/>
            </w:tcBorders>
            <w:vAlign w:val="center"/>
          </w:tcPr>
          <w:p w14:paraId="626B24FE"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4377105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HIF2</w:t>
            </w:r>
          </w:p>
        </w:tc>
        <w:tc>
          <w:tcPr>
            <w:tcW w:w="2366" w:type="dxa"/>
            <w:gridSpan w:val="2"/>
            <w:tcBorders>
              <w:right w:val="single" w:sz="18" w:space="0" w:color="auto"/>
            </w:tcBorders>
            <w:vAlign w:val="center"/>
          </w:tcPr>
          <w:p w14:paraId="49B9F0C8"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7D56FE1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HIF2; pSTAT3</w:t>
            </w:r>
          </w:p>
        </w:tc>
      </w:tr>
      <w:tr w:rsidR="00084088" w:rsidRPr="00B37569" w14:paraId="07D137BE" w14:textId="77777777" w:rsidTr="002C214F">
        <w:tc>
          <w:tcPr>
            <w:tcW w:w="1183" w:type="dxa"/>
            <w:gridSpan w:val="2"/>
            <w:tcBorders>
              <w:left w:val="single" w:sz="18" w:space="0" w:color="auto"/>
            </w:tcBorders>
            <w:vAlign w:val="center"/>
          </w:tcPr>
          <w:p w14:paraId="6983DE1D"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Entrez</w:t>
            </w:r>
          </w:p>
          <w:p w14:paraId="02ECE3FE"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ID</w:t>
            </w:r>
          </w:p>
        </w:tc>
        <w:tc>
          <w:tcPr>
            <w:tcW w:w="1183" w:type="dxa"/>
            <w:gridSpan w:val="2"/>
            <w:vAlign w:val="center"/>
          </w:tcPr>
          <w:p w14:paraId="54F33880"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Symbol</w:t>
            </w:r>
          </w:p>
        </w:tc>
        <w:tc>
          <w:tcPr>
            <w:tcW w:w="1183" w:type="dxa"/>
            <w:gridSpan w:val="2"/>
            <w:vAlign w:val="center"/>
          </w:tcPr>
          <w:p w14:paraId="11CB6D4F"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gridSpan w:val="2"/>
            <w:tcBorders>
              <w:right w:val="double" w:sz="12" w:space="0" w:color="auto"/>
            </w:tcBorders>
            <w:vAlign w:val="center"/>
          </w:tcPr>
          <w:p w14:paraId="442D1BE8"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1183" w:type="dxa"/>
            <w:tcBorders>
              <w:left w:val="double" w:sz="12" w:space="0" w:color="auto"/>
            </w:tcBorders>
            <w:vAlign w:val="center"/>
          </w:tcPr>
          <w:p w14:paraId="11947391"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vAlign w:val="center"/>
          </w:tcPr>
          <w:p w14:paraId="072244D1"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1183" w:type="dxa"/>
            <w:vAlign w:val="center"/>
          </w:tcPr>
          <w:p w14:paraId="48B6AFCF"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tcBorders>
              <w:right w:val="single" w:sz="18" w:space="0" w:color="auto"/>
            </w:tcBorders>
            <w:vAlign w:val="center"/>
          </w:tcPr>
          <w:p w14:paraId="238386A5"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r>
      <w:tr w:rsidR="00084088" w:rsidRPr="00C55D6E" w14:paraId="779759A9" w14:textId="77777777" w:rsidTr="002C214F">
        <w:tc>
          <w:tcPr>
            <w:tcW w:w="1183" w:type="dxa"/>
            <w:gridSpan w:val="2"/>
            <w:tcBorders>
              <w:left w:val="single" w:sz="18" w:space="0" w:color="auto"/>
            </w:tcBorders>
            <w:vAlign w:val="bottom"/>
          </w:tcPr>
          <w:p w14:paraId="005438A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76681</w:t>
            </w:r>
          </w:p>
        </w:tc>
        <w:tc>
          <w:tcPr>
            <w:tcW w:w="1183" w:type="dxa"/>
            <w:gridSpan w:val="2"/>
            <w:vAlign w:val="bottom"/>
          </w:tcPr>
          <w:p w14:paraId="3A0E6D8F"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Trim12a</w:t>
            </w:r>
          </w:p>
        </w:tc>
        <w:tc>
          <w:tcPr>
            <w:tcW w:w="1183" w:type="dxa"/>
            <w:gridSpan w:val="2"/>
            <w:vAlign w:val="bottom"/>
          </w:tcPr>
          <w:p w14:paraId="568DC95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0.014</w:t>
            </w:r>
          </w:p>
        </w:tc>
        <w:tc>
          <w:tcPr>
            <w:tcW w:w="1183" w:type="dxa"/>
            <w:gridSpan w:val="2"/>
            <w:tcBorders>
              <w:right w:val="double" w:sz="12" w:space="0" w:color="auto"/>
            </w:tcBorders>
            <w:vAlign w:val="bottom"/>
          </w:tcPr>
          <w:p w14:paraId="1871CDEC"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8.54E-09</w:t>
            </w:r>
          </w:p>
        </w:tc>
        <w:tc>
          <w:tcPr>
            <w:tcW w:w="1183" w:type="dxa"/>
            <w:tcBorders>
              <w:left w:val="double" w:sz="12" w:space="0" w:color="auto"/>
            </w:tcBorders>
            <w:vAlign w:val="bottom"/>
          </w:tcPr>
          <w:p w14:paraId="60F59CDE"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w:t>
            </w:r>
            <w:r>
              <w:rPr>
                <w:rFonts w:eastAsia="Times New Roman" w:cs="Arial"/>
                <w:color w:val="000000" w:themeColor="text1"/>
                <w:sz w:val="16"/>
                <w:szCs w:val="16"/>
              </w:rPr>
              <w:t>68</w:t>
            </w:r>
          </w:p>
        </w:tc>
        <w:tc>
          <w:tcPr>
            <w:tcW w:w="1183" w:type="dxa"/>
            <w:vAlign w:val="bottom"/>
          </w:tcPr>
          <w:p w14:paraId="498FCB16"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3.77E-03</w:t>
            </w:r>
          </w:p>
        </w:tc>
        <w:tc>
          <w:tcPr>
            <w:tcW w:w="1183" w:type="dxa"/>
            <w:vAlign w:val="bottom"/>
          </w:tcPr>
          <w:p w14:paraId="2C6EEE0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0.024</w:t>
            </w:r>
          </w:p>
        </w:tc>
        <w:tc>
          <w:tcPr>
            <w:tcW w:w="1183" w:type="dxa"/>
            <w:tcBorders>
              <w:right w:val="single" w:sz="18" w:space="0" w:color="auto"/>
            </w:tcBorders>
            <w:vAlign w:val="bottom"/>
          </w:tcPr>
          <w:p w14:paraId="36AF2125"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2.23E-08</w:t>
            </w:r>
          </w:p>
        </w:tc>
      </w:tr>
      <w:tr w:rsidR="00084088" w:rsidRPr="00C55D6E" w14:paraId="1BCEE416" w14:textId="77777777" w:rsidTr="002C214F">
        <w:tc>
          <w:tcPr>
            <w:tcW w:w="1183" w:type="dxa"/>
            <w:gridSpan w:val="2"/>
            <w:tcBorders>
              <w:left w:val="single" w:sz="18" w:space="0" w:color="auto"/>
            </w:tcBorders>
            <w:vAlign w:val="bottom"/>
          </w:tcPr>
          <w:p w14:paraId="0457A4B4"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80509</w:t>
            </w:r>
          </w:p>
        </w:tc>
        <w:tc>
          <w:tcPr>
            <w:tcW w:w="1183" w:type="dxa"/>
            <w:gridSpan w:val="2"/>
            <w:vAlign w:val="bottom"/>
          </w:tcPr>
          <w:p w14:paraId="31564E0E"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Med8</w:t>
            </w:r>
          </w:p>
        </w:tc>
        <w:tc>
          <w:tcPr>
            <w:tcW w:w="1183" w:type="dxa"/>
            <w:gridSpan w:val="2"/>
            <w:vAlign w:val="bottom"/>
          </w:tcPr>
          <w:p w14:paraId="56FD3F8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0.025</w:t>
            </w:r>
          </w:p>
        </w:tc>
        <w:tc>
          <w:tcPr>
            <w:tcW w:w="1183" w:type="dxa"/>
            <w:gridSpan w:val="2"/>
            <w:tcBorders>
              <w:right w:val="double" w:sz="12" w:space="0" w:color="auto"/>
            </w:tcBorders>
            <w:vAlign w:val="bottom"/>
          </w:tcPr>
          <w:p w14:paraId="4C7C2DEF"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1.54E-06</w:t>
            </w:r>
          </w:p>
        </w:tc>
        <w:tc>
          <w:tcPr>
            <w:tcW w:w="1183" w:type="dxa"/>
            <w:tcBorders>
              <w:left w:val="double" w:sz="12" w:space="0" w:color="auto"/>
            </w:tcBorders>
            <w:vAlign w:val="bottom"/>
          </w:tcPr>
          <w:p w14:paraId="52FB139F"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52CA6E3"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1D0B0A10"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0.015</w:t>
            </w:r>
          </w:p>
        </w:tc>
        <w:tc>
          <w:tcPr>
            <w:tcW w:w="1183" w:type="dxa"/>
            <w:tcBorders>
              <w:right w:val="single" w:sz="18" w:space="0" w:color="auto"/>
            </w:tcBorders>
            <w:vAlign w:val="bottom"/>
          </w:tcPr>
          <w:p w14:paraId="4B8DD91C"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3.21E-07</w:t>
            </w:r>
          </w:p>
        </w:tc>
      </w:tr>
      <w:tr w:rsidR="00084088" w:rsidRPr="00C55D6E" w14:paraId="5DEB7515" w14:textId="77777777" w:rsidTr="002C214F">
        <w:tc>
          <w:tcPr>
            <w:tcW w:w="1183" w:type="dxa"/>
            <w:gridSpan w:val="2"/>
            <w:tcBorders>
              <w:left w:val="single" w:sz="18" w:space="0" w:color="auto"/>
            </w:tcBorders>
            <w:vAlign w:val="bottom"/>
          </w:tcPr>
          <w:p w14:paraId="6B10DC75"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30939</w:t>
            </w:r>
          </w:p>
        </w:tc>
        <w:tc>
          <w:tcPr>
            <w:tcW w:w="1183" w:type="dxa"/>
            <w:gridSpan w:val="2"/>
            <w:vAlign w:val="bottom"/>
          </w:tcPr>
          <w:p w14:paraId="00E664C0"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Pttg1</w:t>
            </w:r>
          </w:p>
        </w:tc>
        <w:tc>
          <w:tcPr>
            <w:tcW w:w="1183" w:type="dxa"/>
            <w:gridSpan w:val="2"/>
            <w:vAlign w:val="bottom"/>
          </w:tcPr>
          <w:p w14:paraId="21B3D12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0.026</w:t>
            </w:r>
          </w:p>
        </w:tc>
        <w:tc>
          <w:tcPr>
            <w:tcW w:w="1183" w:type="dxa"/>
            <w:gridSpan w:val="2"/>
            <w:tcBorders>
              <w:right w:val="double" w:sz="12" w:space="0" w:color="auto"/>
            </w:tcBorders>
            <w:vAlign w:val="bottom"/>
          </w:tcPr>
          <w:p w14:paraId="0A6A7506"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1.81E-10</w:t>
            </w:r>
          </w:p>
        </w:tc>
        <w:tc>
          <w:tcPr>
            <w:tcW w:w="1183" w:type="dxa"/>
            <w:tcBorders>
              <w:left w:val="double" w:sz="12" w:space="0" w:color="auto"/>
            </w:tcBorders>
            <w:vAlign w:val="bottom"/>
          </w:tcPr>
          <w:p w14:paraId="31180F3B"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30D146E"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27D56E75"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0.026</w:t>
            </w:r>
          </w:p>
        </w:tc>
        <w:tc>
          <w:tcPr>
            <w:tcW w:w="1183" w:type="dxa"/>
            <w:tcBorders>
              <w:right w:val="single" w:sz="18" w:space="0" w:color="auto"/>
            </w:tcBorders>
            <w:vAlign w:val="bottom"/>
          </w:tcPr>
          <w:p w14:paraId="41FB39F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1.03E-09</w:t>
            </w:r>
          </w:p>
        </w:tc>
      </w:tr>
      <w:tr w:rsidR="00084088" w:rsidRPr="00C55D6E" w14:paraId="4100F666" w14:textId="77777777" w:rsidTr="002C214F">
        <w:tc>
          <w:tcPr>
            <w:tcW w:w="1183" w:type="dxa"/>
            <w:gridSpan w:val="2"/>
            <w:tcBorders>
              <w:left w:val="single" w:sz="18" w:space="0" w:color="auto"/>
            </w:tcBorders>
            <w:vAlign w:val="bottom"/>
          </w:tcPr>
          <w:p w14:paraId="2CF79F91"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258198</w:t>
            </w:r>
          </w:p>
        </w:tc>
        <w:tc>
          <w:tcPr>
            <w:tcW w:w="1183" w:type="dxa"/>
            <w:gridSpan w:val="2"/>
            <w:vAlign w:val="bottom"/>
          </w:tcPr>
          <w:p w14:paraId="32B13799"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Olfr224</w:t>
            </w:r>
          </w:p>
        </w:tc>
        <w:tc>
          <w:tcPr>
            <w:tcW w:w="1183" w:type="dxa"/>
            <w:gridSpan w:val="2"/>
            <w:vAlign w:val="bottom"/>
          </w:tcPr>
          <w:p w14:paraId="53AEABB8"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0.027</w:t>
            </w:r>
          </w:p>
        </w:tc>
        <w:tc>
          <w:tcPr>
            <w:tcW w:w="1183" w:type="dxa"/>
            <w:gridSpan w:val="2"/>
            <w:tcBorders>
              <w:right w:val="double" w:sz="12" w:space="0" w:color="auto"/>
            </w:tcBorders>
            <w:vAlign w:val="bottom"/>
          </w:tcPr>
          <w:p w14:paraId="6EFE8217"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2.80E-05</w:t>
            </w:r>
          </w:p>
        </w:tc>
        <w:tc>
          <w:tcPr>
            <w:tcW w:w="1183" w:type="dxa"/>
            <w:tcBorders>
              <w:left w:val="double" w:sz="12" w:space="0" w:color="auto"/>
            </w:tcBorders>
            <w:vAlign w:val="bottom"/>
          </w:tcPr>
          <w:p w14:paraId="34D19AC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682C7A6B"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D6153CF"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0.015</w:t>
            </w:r>
          </w:p>
        </w:tc>
        <w:tc>
          <w:tcPr>
            <w:tcW w:w="1183" w:type="dxa"/>
            <w:tcBorders>
              <w:right w:val="single" w:sz="18" w:space="0" w:color="auto"/>
            </w:tcBorders>
            <w:vAlign w:val="bottom"/>
          </w:tcPr>
          <w:p w14:paraId="69D8E61E"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2.21E-06</w:t>
            </w:r>
          </w:p>
        </w:tc>
      </w:tr>
      <w:tr w:rsidR="00084088" w:rsidRPr="00C55D6E" w14:paraId="47E02652" w14:textId="77777777" w:rsidTr="002C214F">
        <w:tc>
          <w:tcPr>
            <w:tcW w:w="1183" w:type="dxa"/>
            <w:gridSpan w:val="2"/>
            <w:tcBorders>
              <w:left w:val="single" w:sz="18" w:space="0" w:color="auto"/>
            </w:tcBorders>
            <w:vAlign w:val="bottom"/>
          </w:tcPr>
          <w:p w14:paraId="5CF9774D"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54631</w:t>
            </w:r>
          </w:p>
        </w:tc>
        <w:tc>
          <w:tcPr>
            <w:tcW w:w="1183" w:type="dxa"/>
            <w:gridSpan w:val="2"/>
            <w:vAlign w:val="bottom"/>
          </w:tcPr>
          <w:p w14:paraId="6962B36A"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Nphs1</w:t>
            </w:r>
          </w:p>
        </w:tc>
        <w:tc>
          <w:tcPr>
            <w:tcW w:w="1183" w:type="dxa"/>
            <w:gridSpan w:val="2"/>
            <w:vAlign w:val="bottom"/>
          </w:tcPr>
          <w:p w14:paraId="0A89DFAC"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0.028</w:t>
            </w:r>
          </w:p>
        </w:tc>
        <w:tc>
          <w:tcPr>
            <w:tcW w:w="1183" w:type="dxa"/>
            <w:gridSpan w:val="2"/>
            <w:tcBorders>
              <w:right w:val="double" w:sz="12" w:space="0" w:color="auto"/>
            </w:tcBorders>
            <w:vAlign w:val="bottom"/>
          </w:tcPr>
          <w:p w14:paraId="66568E1E"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4.80E-07</w:t>
            </w:r>
          </w:p>
        </w:tc>
        <w:tc>
          <w:tcPr>
            <w:tcW w:w="1183" w:type="dxa"/>
            <w:tcBorders>
              <w:left w:val="double" w:sz="12" w:space="0" w:color="auto"/>
            </w:tcBorders>
            <w:vAlign w:val="bottom"/>
          </w:tcPr>
          <w:p w14:paraId="2196FD6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388500FC"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61839AD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0.032</w:t>
            </w:r>
          </w:p>
        </w:tc>
        <w:tc>
          <w:tcPr>
            <w:tcW w:w="1183" w:type="dxa"/>
            <w:tcBorders>
              <w:right w:val="single" w:sz="18" w:space="0" w:color="auto"/>
            </w:tcBorders>
            <w:vAlign w:val="bottom"/>
          </w:tcPr>
          <w:p w14:paraId="10D7F509"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1.02E-07</w:t>
            </w:r>
          </w:p>
        </w:tc>
      </w:tr>
      <w:tr w:rsidR="00084088" w:rsidRPr="00C55D6E" w14:paraId="5F82DBD2" w14:textId="77777777" w:rsidTr="002C214F">
        <w:tc>
          <w:tcPr>
            <w:tcW w:w="1183" w:type="dxa"/>
            <w:gridSpan w:val="2"/>
            <w:tcBorders>
              <w:left w:val="single" w:sz="18" w:space="0" w:color="auto"/>
            </w:tcBorders>
            <w:vAlign w:val="bottom"/>
          </w:tcPr>
          <w:p w14:paraId="7D2AFFA3"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75764</w:t>
            </w:r>
          </w:p>
        </w:tc>
        <w:tc>
          <w:tcPr>
            <w:tcW w:w="1183" w:type="dxa"/>
            <w:gridSpan w:val="2"/>
            <w:vAlign w:val="bottom"/>
          </w:tcPr>
          <w:p w14:paraId="759E06F9"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Slx1b</w:t>
            </w:r>
          </w:p>
        </w:tc>
        <w:tc>
          <w:tcPr>
            <w:tcW w:w="1183" w:type="dxa"/>
            <w:gridSpan w:val="2"/>
            <w:vAlign w:val="bottom"/>
          </w:tcPr>
          <w:p w14:paraId="4A7E7AE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0.034</w:t>
            </w:r>
          </w:p>
        </w:tc>
        <w:tc>
          <w:tcPr>
            <w:tcW w:w="1183" w:type="dxa"/>
            <w:gridSpan w:val="2"/>
            <w:tcBorders>
              <w:right w:val="double" w:sz="12" w:space="0" w:color="auto"/>
            </w:tcBorders>
            <w:vAlign w:val="bottom"/>
          </w:tcPr>
          <w:p w14:paraId="713E319B"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4.22E-09</w:t>
            </w:r>
          </w:p>
        </w:tc>
        <w:tc>
          <w:tcPr>
            <w:tcW w:w="1183" w:type="dxa"/>
            <w:tcBorders>
              <w:left w:val="double" w:sz="12" w:space="0" w:color="auto"/>
            </w:tcBorders>
            <w:vAlign w:val="bottom"/>
          </w:tcPr>
          <w:p w14:paraId="7A01F5E6"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1.49</w:t>
            </w:r>
          </w:p>
        </w:tc>
        <w:tc>
          <w:tcPr>
            <w:tcW w:w="1183" w:type="dxa"/>
            <w:vAlign w:val="bottom"/>
          </w:tcPr>
          <w:p w14:paraId="38437CA7"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9.70E-03</w:t>
            </w:r>
          </w:p>
        </w:tc>
        <w:tc>
          <w:tcPr>
            <w:tcW w:w="1183" w:type="dxa"/>
            <w:vAlign w:val="bottom"/>
          </w:tcPr>
          <w:p w14:paraId="1011F580"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0.051</w:t>
            </w:r>
          </w:p>
        </w:tc>
        <w:tc>
          <w:tcPr>
            <w:tcW w:w="1183" w:type="dxa"/>
            <w:tcBorders>
              <w:right w:val="single" w:sz="18" w:space="0" w:color="auto"/>
            </w:tcBorders>
            <w:vAlign w:val="bottom"/>
          </w:tcPr>
          <w:p w14:paraId="1C03F962"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2.71E-09</w:t>
            </w:r>
          </w:p>
        </w:tc>
      </w:tr>
      <w:tr w:rsidR="00084088" w:rsidRPr="00C55D6E" w14:paraId="3C5E1041" w14:textId="77777777" w:rsidTr="002C214F">
        <w:tc>
          <w:tcPr>
            <w:tcW w:w="1183" w:type="dxa"/>
            <w:gridSpan w:val="2"/>
            <w:tcBorders>
              <w:left w:val="single" w:sz="18" w:space="0" w:color="auto"/>
            </w:tcBorders>
            <w:vAlign w:val="bottom"/>
          </w:tcPr>
          <w:p w14:paraId="3A38027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14537</w:t>
            </w:r>
          </w:p>
        </w:tc>
        <w:tc>
          <w:tcPr>
            <w:tcW w:w="1183" w:type="dxa"/>
            <w:gridSpan w:val="2"/>
            <w:vAlign w:val="bottom"/>
          </w:tcPr>
          <w:p w14:paraId="11C3A71D"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Gcnt1</w:t>
            </w:r>
          </w:p>
        </w:tc>
        <w:tc>
          <w:tcPr>
            <w:tcW w:w="1183" w:type="dxa"/>
            <w:gridSpan w:val="2"/>
            <w:vAlign w:val="bottom"/>
          </w:tcPr>
          <w:p w14:paraId="19EEBE2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0.035</w:t>
            </w:r>
          </w:p>
        </w:tc>
        <w:tc>
          <w:tcPr>
            <w:tcW w:w="1183" w:type="dxa"/>
            <w:gridSpan w:val="2"/>
            <w:tcBorders>
              <w:right w:val="double" w:sz="12" w:space="0" w:color="auto"/>
            </w:tcBorders>
            <w:vAlign w:val="bottom"/>
          </w:tcPr>
          <w:p w14:paraId="7700D37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3.59E-11</w:t>
            </w:r>
          </w:p>
        </w:tc>
        <w:tc>
          <w:tcPr>
            <w:tcW w:w="1183" w:type="dxa"/>
            <w:tcBorders>
              <w:left w:val="double" w:sz="12" w:space="0" w:color="auto"/>
            </w:tcBorders>
            <w:vAlign w:val="bottom"/>
          </w:tcPr>
          <w:p w14:paraId="75BDC0D7"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B9BE9E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7769D94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0.039</w:t>
            </w:r>
          </w:p>
        </w:tc>
        <w:tc>
          <w:tcPr>
            <w:tcW w:w="1183" w:type="dxa"/>
            <w:tcBorders>
              <w:right w:val="single" w:sz="18" w:space="0" w:color="auto"/>
            </w:tcBorders>
            <w:vAlign w:val="bottom"/>
          </w:tcPr>
          <w:p w14:paraId="32C14AC4"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1.14E-09</w:t>
            </w:r>
          </w:p>
        </w:tc>
      </w:tr>
      <w:tr w:rsidR="00084088" w:rsidRPr="00C55D6E" w14:paraId="3F971D05" w14:textId="77777777" w:rsidTr="002C214F">
        <w:tc>
          <w:tcPr>
            <w:tcW w:w="1183" w:type="dxa"/>
            <w:gridSpan w:val="2"/>
            <w:tcBorders>
              <w:left w:val="single" w:sz="18" w:space="0" w:color="auto"/>
            </w:tcBorders>
            <w:vAlign w:val="bottom"/>
          </w:tcPr>
          <w:p w14:paraId="7FA2594A"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109685</w:t>
            </w:r>
          </w:p>
        </w:tc>
        <w:tc>
          <w:tcPr>
            <w:tcW w:w="1183" w:type="dxa"/>
            <w:gridSpan w:val="2"/>
            <w:vAlign w:val="bottom"/>
          </w:tcPr>
          <w:p w14:paraId="12485742"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Hyal3</w:t>
            </w:r>
          </w:p>
        </w:tc>
        <w:tc>
          <w:tcPr>
            <w:tcW w:w="1183" w:type="dxa"/>
            <w:gridSpan w:val="2"/>
            <w:vAlign w:val="bottom"/>
          </w:tcPr>
          <w:p w14:paraId="7C483DB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0.052</w:t>
            </w:r>
          </w:p>
        </w:tc>
        <w:tc>
          <w:tcPr>
            <w:tcW w:w="1183" w:type="dxa"/>
            <w:gridSpan w:val="2"/>
            <w:tcBorders>
              <w:right w:val="double" w:sz="12" w:space="0" w:color="auto"/>
            </w:tcBorders>
            <w:vAlign w:val="bottom"/>
          </w:tcPr>
          <w:p w14:paraId="7A738A6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3.57E-06</w:t>
            </w:r>
          </w:p>
        </w:tc>
        <w:tc>
          <w:tcPr>
            <w:tcW w:w="1183" w:type="dxa"/>
            <w:tcBorders>
              <w:left w:val="double" w:sz="12" w:space="0" w:color="auto"/>
            </w:tcBorders>
            <w:vAlign w:val="bottom"/>
          </w:tcPr>
          <w:p w14:paraId="3D91D98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6.96</w:t>
            </w:r>
          </w:p>
        </w:tc>
        <w:tc>
          <w:tcPr>
            <w:tcW w:w="1183" w:type="dxa"/>
            <w:vAlign w:val="bottom"/>
          </w:tcPr>
          <w:p w14:paraId="1F53D65C"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1.26E-02</w:t>
            </w:r>
          </w:p>
        </w:tc>
        <w:tc>
          <w:tcPr>
            <w:tcW w:w="1183" w:type="dxa"/>
            <w:vAlign w:val="bottom"/>
          </w:tcPr>
          <w:p w14:paraId="6E533C9E"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Borders>
              <w:right w:val="single" w:sz="18" w:space="0" w:color="auto"/>
            </w:tcBorders>
            <w:vAlign w:val="bottom"/>
          </w:tcPr>
          <w:p w14:paraId="0A497841"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r>
      <w:tr w:rsidR="00084088" w:rsidRPr="00C55D6E" w14:paraId="7EE2E35D" w14:textId="77777777" w:rsidTr="002C214F">
        <w:tc>
          <w:tcPr>
            <w:tcW w:w="1183" w:type="dxa"/>
            <w:gridSpan w:val="2"/>
            <w:tcBorders>
              <w:left w:val="single" w:sz="18" w:space="0" w:color="auto"/>
            </w:tcBorders>
            <w:vAlign w:val="bottom"/>
          </w:tcPr>
          <w:p w14:paraId="234126A1"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72154</w:t>
            </w:r>
          </w:p>
        </w:tc>
        <w:tc>
          <w:tcPr>
            <w:tcW w:w="1183" w:type="dxa"/>
            <w:gridSpan w:val="2"/>
            <w:vAlign w:val="bottom"/>
          </w:tcPr>
          <w:p w14:paraId="1573B1DA"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Zfp157</w:t>
            </w:r>
          </w:p>
        </w:tc>
        <w:tc>
          <w:tcPr>
            <w:tcW w:w="1183" w:type="dxa"/>
            <w:gridSpan w:val="2"/>
            <w:vAlign w:val="bottom"/>
          </w:tcPr>
          <w:p w14:paraId="127AB6F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0.053</w:t>
            </w:r>
          </w:p>
        </w:tc>
        <w:tc>
          <w:tcPr>
            <w:tcW w:w="1183" w:type="dxa"/>
            <w:gridSpan w:val="2"/>
            <w:tcBorders>
              <w:right w:val="double" w:sz="12" w:space="0" w:color="auto"/>
            </w:tcBorders>
            <w:vAlign w:val="bottom"/>
          </w:tcPr>
          <w:p w14:paraId="08CAC3A2"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2.11E-07</w:t>
            </w:r>
          </w:p>
        </w:tc>
        <w:tc>
          <w:tcPr>
            <w:tcW w:w="1183" w:type="dxa"/>
            <w:tcBorders>
              <w:left w:val="double" w:sz="12" w:space="0" w:color="auto"/>
            </w:tcBorders>
            <w:vAlign w:val="bottom"/>
          </w:tcPr>
          <w:p w14:paraId="65BFC869"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9784495"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65EBB2D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0.058</w:t>
            </w:r>
          </w:p>
        </w:tc>
        <w:tc>
          <w:tcPr>
            <w:tcW w:w="1183" w:type="dxa"/>
            <w:tcBorders>
              <w:right w:val="single" w:sz="18" w:space="0" w:color="auto"/>
            </w:tcBorders>
            <w:vAlign w:val="bottom"/>
          </w:tcPr>
          <w:p w14:paraId="1E38AA1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4.90E-07</w:t>
            </w:r>
          </w:p>
        </w:tc>
      </w:tr>
      <w:tr w:rsidR="00084088" w:rsidRPr="00C55D6E" w14:paraId="1C1E8A5F" w14:textId="77777777" w:rsidTr="002C214F">
        <w:tc>
          <w:tcPr>
            <w:tcW w:w="1183" w:type="dxa"/>
            <w:gridSpan w:val="2"/>
            <w:tcBorders>
              <w:left w:val="single" w:sz="18" w:space="0" w:color="auto"/>
            </w:tcBorders>
            <w:vAlign w:val="bottom"/>
          </w:tcPr>
          <w:p w14:paraId="613955E7"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17921</w:t>
            </w:r>
          </w:p>
        </w:tc>
        <w:tc>
          <w:tcPr>
            <w:tcW w:w="1183" w:type="dxa"/>
            <w:gridSpan w:val="2"/>
            <w:vAlign w:val="bottom"/>
          </w:tcPr>
          <w:p w14:paraId="6FA16724"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Myo7a</w:t>
            </w:r>
          </w:p>
        </w:tc>
        <w:tc>
          <w:tcPr>
            <w:tcW w:w="1183" w:type="dxa"/>
            <w:gridSpan w:val="2"/>
            <w:vAlign w:val="bottom"/>
          </w:tcPr>
          <w:p w14:paraId="1DFEC35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0.074</w:t>
            </w:r>
          </w:p>
        </w:tc>
        <w:tc>
          <w:tcPr>
            <w:tcW w:w="1183" w:type="dxa"/>
            <w:gridSpan w:val="2"/>
            <w:tcBorders>
              <w:right w:val="double" w:sz="12" w:space="0" w:color="auto"/>
            </w:tcBorders>
            <w:vAlign w:val="bottom"/>
          </w:tcPr>
          <w:p w14:paraId="5197E25A"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3.64E-08</w:t>
            </w:r>
          </w:p>
        </w:tc>
        <w:tc>
          <w:tcPr>
            <w:tcW w:w="1183" w:type="dxa"/>
            <w:tcBorders>
              <w:left w:val="double" w:sz="12" w:space="0" w:color="auto"/>
            </w:tcBorders>
            <w:vAlign w:val="bottom"/>
          </w:tcPr>
          <w:p w14:paraId="4AD36E10"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1.75</w:t>
            </w:r>
          </w:p>
        </w:tc>
        <w:tc>
          <w:tcPr>
            <w:tcW w:w="1183" w:type="dxa"/>
            <w:vAlign w:val="bottom"/>
          </w:tcPr>
          <w:p w14:paraId="2C322DB6"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1.24E-04</w:t>
            </w:r>
          </w:p>
        </w:tc>
        <w:tc>
          <w:tcPr>
            <w:tcW w:w="1183" w:type="dxa"/>
            <w:vAlign w:val="bottom"/>
          </w:tcPr>
          <w:p w14:paraId="1C10670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0.124</w:t>
            </w:r>
          </w:p>
        </w:tc>
        <w:tc>
          <w:tcPr>
            <w:tcW w:w="1183" w:type="dxa"/>
            <w:tcBorders>
              <w:right w:val="single" w:sz="18" w:space="0" w:color="auto"/>
            </w:tcBorders>
            <w:vAlign w:val="bottom"/>
          </w:tcPr>
          <w:p w14:paraId="3C4E1F9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1.77E-07</w:t>
            </w:r>
          </w:p>
        </w:tc>
      </w:tr>
      <w:tr w:rsidR="00084088" w:rsidRPr="00C55D6E" w14:paraId="4812D323" w14:textId="77777777" w:rsidTr="002C214F">
        <w:tc>
          <w:tcPr>
            <w:tcW w:w="1183" w:type="dxa"/>
            <w:gridSpan w:val="2"/>
            <w:tcBorders>
              <w:left w:val="single" w:sz="18" w:space="0" w:color="auto"/>
            </w:tcBorders>
            <w:vAlign w:val="bottom"/>
          </w:tcPr>
          <w:p w14:paraId="5AAF1FEC"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214523</w:t>
            </w:r>
          </w:p>
        </w:tc>
        <w:tc>
          <w:tcPr>
            <w:tcW w:w="1183" w:type="dxa"/>
            <w:gridSpan w:val="2"/>
            <w:vAlign w:val="bottom"/>
          </w:tcPr>
          <w:p w14:paraId="0B689088"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Tmprss4</w:t>
            </w:r>
          </w:p>
        </w:tc>
        <w:tc>
          <w:tcPr>
            <w:tcW w:w="1183" w:type="dxa"/>
            <w:gridSpan w:val="2"/>
            <w:vAlign w:val="bottom"/>
          </w:tcPr>
          <w:p w14:paraId="457D652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0.084</w:t>
            </w:r>
          </w:p>
        </w:tc>
        <w:tc>
          <w:tcPr>
            <w:tcW w:w="1183" w:type="dxa"/>
            <w:gridSpan w:val="2"/>
            <w:tcBorders>
              <w:right w:val="double" w:sz="12" w:space="0" w:color="auto"/>
            </w:tcBorders>
            <w:vAlign w:val="bottom"/>
          </w:tcPr>
          <w:p w14:paraId="769F8341"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2.07E-08</w:t>
            </w:r>
          </w:p>
        </w:tc>
        <w:tc>
          <w:tcPr>
            <w:tcW w:w="1183" w:type="dxa"/>
            <w:tcBorders>
              <w:left w:val="double" w:sz="12" w:space="0" w:color="auto"/>
            </w:tcBorders>
            <w:vAlign w:val="bottom"/>
          </w:tcPr>
          <w:p w14:paraId="607B43E1"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73E804E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2710D68E"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0.095</w:t>
            </w:r>
          </w:p>
        </w:tc>
        <w:tc>
          <w:tcPr>
            <w:tcW w:w="1183" w:type="dxa"/>
            <w:tcBorders>
              <w:right w:val="single" w:sz="18" w:space="0" w:color="auto"/>
            </w:tcBorders>
            <w:vAlign w:val="bottom"/>
          </w:tcPr>
          <w:p w14:paraId="4C03C7BF"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2.39E-08</w:t>
            </w:r>
          </w:p>
        </w:tc>
      </w:tr>
      <w:tr w:rsidR="00084088" w:rsidRPr="00C55D6E" w14:paraId="74E63656" w14:textId="77777777" w:rsidTr="002C214F">
        <w:tc>
          <w:tcPr>
            <w:tcW w:w="1183" w:type="dxa"/>
            <w:gridSpan w:val="2"/>
            <w:tcBorders>
              <w:left w:val="single" w:sz="18" w:space="0" w:color="auto"/>
            </w:tcBorders>
            <w:vAlign w:val="bottom"/>
          </w:tcPr>
          <w:p w14:paraId="153ABD02"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72461</w:t>
            </w:r>
          </w:p>
        </w:tc>
        <w:tc>
          <w:tcPr>
            <w:tcW w:w="1183" w:type="dxa"/>
            <w:gridSpan w:val="2"/>
            <w:vAlign w:val="bottom"/>
          </w:tcPr>
          <w:p w14:paraId="0971C0A9"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Prcp</w:t>
            </w:r>
          </w:p>
        </w:tc>
        <w:tc>
          <w:tcPr>
            <w:tcW w:w="1183" w:type="dxa"/>
            <w:gridSpan w:val="2"/>
            <w:vAlign w:val="bottom"/>
          </w:tcPr>
          <w:p w14:paraId="6BF8B915"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0.101</w:t>
            </w:r>
          </w:p>
        </w:tc>
        <w:tc>
          <w:tcPr>
            <w:tcW w:w="1183" w:type="dxa"/>
            <w:gridSpan w:val="2"/>
            <w:tcBorders>
              <w:right w:val="double" w:sz="12" w:space="0" w:color="auto"/>
            </w:tcBorders>
            <w:vAlign w:val="bottom"/>
          </w:tcPr>
          <w:p w14:paraId="3FE1427B"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9.91E-09</w:t>
            </w:r>
          </w:p>
        </w:tc>
        <w:tc>
          <w:tcPr>
            <w:tcW w:w="1183" w:type="dxa"/>
            <w:tcBorders>
              <w:left w:val="double" w:sz="12" w:space="0" w:color="auto"/>
            </w:tcBorders>
            <w:vAlign w:val="bottom"/>
          </w:tcPr>
          <w:p w14:paraId="3FC0393B"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1.14</w:t>
            </w:r>
          </w:p>
        </w:tc>
        <w:tc>
          <w:tcPr>
            <w:tcW w:w="1183" w:type="dxa"/>
            <w:vAlign w:val="bottom"/>
          </w:tcPr>
          <w:p w14:paraId="4C607063"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2.83E-02</w:t>
            </w:r>
          </w:p>
        </w:tc>
        <w:tc>
          <w:tcPr>
            <w:tcW w:w="1183" w:type="dxa"/>
            <w:vAlign w:val="bottom"/>
          </w:tcPr>
          <w:p w14:paraId="2AC46BA5"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0.115</w:t>
            </w:r>
          </w:p>
        </w:tc>
        <w:tc>
          <w:tcPr>
            <w:tcW w:w="1183" w:type="dxa"/>
            <w:tcBorders>
              <w:right w:val="single" w:sz="18" w:space="0" w:color="auto"/>
            </w:tcBorders>
            <w:vAlign w:val="bottom"/>
          </w:tcPr>
          <w:p w14:paraId="4C625F13"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1.35E-08</w:t>
            </w:r>
          </w:p>
        </w:tc>
      </w:tr>
      <w:tr w:rsidR="00084088" w:rsidRPr="00C55D6E" w14:paraId="1317201A" w14:textId="77777777" w:rsidTr="002C214F">
        <w:tc>
          <w:tcPr>
            <w:tcW w:w="1183" w:type="dxa"/>
            <w:gridSpan w:val="2"/>
            <w:tcBorders>
              <w:left w:val="single" w:sz="18" w:space="0" w:color="auto"/>
            </w:tcBorders>
            <w:vAlign w:val="bottom"/>
          </w:tcPr>
          <w:p w14:paraId="3EBF8AA9"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269209</w:t>
            </w:r>
          </w:p>
        </w:tc>
        <w:tc>
          <w:tcPr>
            <w:tcW w:w="1183" w:type="dxa"/>
            <w:gridSpan w:val="2"/>
            <w:vAlign w:val="bottom"/>
          </w:tcPr>
          <w:p w14:paraId="55375454"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Stk36</w:t>
            </w:r>
          </w:p>
        </w:tc>
        <w:tc>
          <w:tcPr>
            <w:tcW w:w="1183" w:type="dxa"/>
            <w:gridSpan w:val="2"/>
            <w:vAlign w:val="bottom"/>
          </w:tcPr>
          <w:p w14:paraId="46AAF9A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0.103</w:t>
            </w:r>
          </w:p>
        </w:tc>
        <w:tc>
          <w:tcPr>
            <w:tcW w:w="1183" w:type="dxa"/>
            <w:gridSpan w:val="2"/>
            <w:tcBorders>
              <w:right w:val="double" w:sz="12" w:space="0" w:color="auto"/>
            </w:tcBorders>
            <w:vAlign w:val="bottom"/>
          </w:tcPr>
          <w:p w14:paraId="28392F8D"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4.68E-06</w:t>
            </w:r>
          </w:p>
        </w:tc>
        <w:tc>
          <w:tcPr>
            <w:tcW w:w="1183" w:type="dxa"/>
            <w:tcBorders>
              <w:left w:val="double" w:sz="12" w:space="0" w:color="auto"/>
            </w:tcBorders>
            <w:vAlign w:val="bottom"/>
          </w:tcPr>
          <w:p w14:paraId="34E1F590"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5B9657C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31B22531"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0.091</w:t>
            </w:r>
          </w:p>
        </w:tc>
        <w:tc>
          <w:tcPr>
            <w:tcW w:w="1183" w:type="dxa"/>
            <w:tcBorders>
              <w:right w:val="single" w:sz="18" w:space="0" w:color="auto"/>
            </w:tcBorders>
            <w:vAlign w:val="bottom"/>
          </w:tcPr>
          <w:p w14:paraId="1A498F9C"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4.27E-06</w:t>
            </w:r>
          </w:p>
        </w:tc>
      </w:tr>
      <w:tr w:rsidR="00084088" w:rsidRPr="00C55D6E" w14:paraId="68CFDCD9" w14:textId="77777777" w:rsidTr="002C214F">
        <w:tc>
          <w:tcPr>
            <w:tcW w:w="1183" w:type="dxa"/>
            <w:gridSpan w:val="2"/>
            <w:tcBorders>
              <w:left w:val="single" w:sz="18" w:space="0" w:color="auto"/>
            </w:tcBorders>
            <w:vAlign w:val="bottom"/>
          </w:tcPr>
          <w:p w14:paraId="79374368"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94216</w:t>
            </w:r>
          </w:p>
        </w:tc>
        <w:tc>
          <w:tcPr>
            <w:tcW w:w="1183" w:type="dxa"/>
            <w:gridSpan w:val="2"/>
            <w:vAlign w:val="bottom"/>
          </w:tcPr>
          <w:p w14:paraId="5821F54D"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Col4a6</w:t>
            </w:r>
          </w:p>
        </w:tc>
        <w:tc>
          <w:tcPr>
            <w:tcW w:w="1183" w:type="dxa"/>
            <w:gridSpan w:val="2"/>
            <w:vAlign w:val="bottom"/>
          </w:tcPr>
          <w:p w14:paraId="29CC630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0.112</w:t>
            </w:r>
          </w:p>
        </w:tc>
        <w:tc>
          <w:tcPr>
            <w:tcW w:w="1183" w:type="dxa"/>
            <w:gridSpan w:val="2"/>
            <w:tcBorders>
              <w:right w:val="double" w:sz="12" w:space="0" w:color="auto"/>
            </w:tcBorders>
            <w:vAlign w:val="bottom"/>
          </w:tcPr>
          <w:p w14:paraId="20FF5457"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3.70E-04</w:t>
            </w:r>
          </w:p>
        </w:tc>
        <w:tc>
          <w:tcPr>
            <w:tcW w:w="1183" w:type="dxa"/>
            <w:tcBorders>
              <w:left w:val="double" w:sz="12" w:space="0" w:color="auto"/>
            </w:tcBorders>
            <w:vAlign w:val="bottom"/>
          </w:tcPr>
          <w:p w14:paraId="7E5356CF"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5E362ECB"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5FAE1BA7"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0.129</w:t>
            </w:r>
          </w:p>
        </w:tc>
        <w:tc>
          <w:tcPr>
            <w:tcW w:w="1183" w:type="dxa"/>
            <w:tcBorders>
              <w:right w:val="single" w:sz="18" w:space="0" w:color="auto"/>
            </w:tcBorders>
            <w:vAlign w:val="bottom"/>
          </w:tcPr>
          <w:p w14:paraId="3567C3D0"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3.29E-04</w:t>
            </w:r>
          </w:p>
        </w:tc>
      </w:tr>
      <w:tr w:rsidR="00084088" w:rsidRPr="00C55D6E" w14:paraId="524DE5D2" w14:textId="77777777" w:rsidTr="002C214F">
        <w:tc>
          <w:tcPr>
            <w:tcW w:w="1183" w:type="dxa"/>
            <w:gridSpan w:val="2"/>
            <w:tcBorders>
              <w:left w:val="single" w:sz="18" w:space="0" w:color="auto"/>
            </w:tcBorders>
            <w:vAlign w:val="bottom"/>
          </w:tcPr>
          <w:p w14:paraId="09586C51"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140709</w:t>
            </w:r>
          </w:p>
        </w:tc>
        <w:tc>
          <w:tcPr>
            <w:tcW w:w="1183" w:type="dxa"/>
            <w:gridSpan w:val="2"/>
            <w:vAlign w:val="bottom"/>
          </w:tcPr>
          <w:p w14:paraId="20402017"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Emid2</w:t>
            </w:r>
          </w:p>
        </w:tc>
        <w:tc>
          <w:tcPr>
            <w:tcW w:w="1183" w:type="dxa"/>
            <w:gridSpan w:val="2"/>
            <w:vAlign w:val="bottom"/>
          </w:tcPr>
          <w:p w14:paraId="571BE2D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0.112</w:t>
            </w:r>
          </w:p>
        </w:tc>
        <w:tc>
          <w:tcPr>
            <w:tcW w:w="1183" w:type="dxa"/>
            <w:gridSpan w:val="2"/>
            <w:tcBorders>
              <w:right w:val="double" w:sz="12" w:space="0" w:color="auto"/>
            </w:tcBorders>
            <w:vAlign w:val="bottom"/>
          </w:tcPr>
          <w:p w14:paraId="63D9BC00" w14:textId="77777777" w:rsidR="00084088" w:rsidRPr="00B9201B" w:rsidRDefault="00084088" w:rsidP="002C214F">
            <w:pPr>
              <w:jc w:val="right"/>
              <w:rPr>
                <w:rFonts w:eastAsia="Times New Roman" w:cs="Arial"/>
                <w:color w:val="000000"/>
                <w:sz w:val="16"/>
                <w:szCs w:val="16"/>
              </w:rPr>
            </w:pPr>
            <w:r w:rsidRPr="00406260">
              <w:rPr>
                <w:rFonts w:eastAsia="Times New Roman" w:cs="Arial"/>
                <w:color w:val="000000"/>
                <w:sz w:val="16"/>
                <w:szCs w:val="16"/>
              </w:rPr>
              <w:t>9.73E-07</w:t>
            </w:r>
          </w:p>
        </w:tc>
        <w:tc>
          <w:tcPr>
            <w:tcW w:w="1183" w:type="dxa"/>
            <w:tcBorders>
              <w:left w:val="double" w:sz="12" w:space="0" w:color="auto"/>
            </w:tcBorders>
            <w:vAlign w:val="bottom"/>
          </w:tcPr>
          <w:p w14:paraId="330E35C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4332BF3B"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CDF1866"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0.120</w:t>
            </w:r>
          </w:p>
        </w:tc>
        <w:tc>
          <w:tcPr>
            <w:tcW w:w="1183" w:type="dxa"/>
            <w:tcBorders>
              <w:right w:val="single" w:sz="18" w:space="0" w:color="auto"/>
            </w:tcBorders>
            <w:vAlign w:val="bottom"/>
          </w:tcPr>
          <w:p w14:paraId="65B7ABFD"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1.01E-06</w:t>
            </w:r>
          </w:p>
        </w:tc>
      </w:tr>
      <w:tr w:rsidR="00084088" w:rsidRPr="00C55D6E" w14:paraId="6C88331F" w14:textId="77777777" w:rsidTr="002C214F">
        <w:tc>
          <w:tcPr>
            <w:tcW w:w="1183" w:type="dxa"/>
            <w:gridSpan w:val="2"/>
            <w:tcBorders>
              <w:left w:val="single" w:sz="18" w:space="0" w:color="auto"/>
            </w:tcBorders>
            <w:vAlign w:val="bottom"/>
          </w:tcPr>
          <w:p w14:paraId="11768C1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209760</w:t>
            </w:r>
          </w:p>
        </w:tc>
        <w:tc>
          <w:tcPr>
            <w:tcW w:w="1183" w:type="dxa"/>
            <w:gridSpan w:val="2"/>
            <w:vAlign w:val="bottom"/>
          </w:tcPr>
          <w:p w14:paraId="0BEA4B25"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Tmc7</w:t>
            </w:r>
          </w:p>
        </w:tc>
        <w:tc>
          <w:tcPr>
            <w:tcW w:w="1183" w:type="dxa"/>
            <w:gridSpan w:val="2"/>
            <w:vAlign w:val="bottom"/>
          </w:tcPr>
          <w:p w14:paraId="365181AA"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0.129</w:t>
            </w:r>
          </w:p>
        </w:tc>
        <w:tc>
          <w:tcPr>
            <w:tcW w:w="1183" w:type="dxa"/>
            <w:gridSpan w:val="2"/>
            <w:tcBorders>
              <w:right w:val="double" w:sz="12" w:space="0" w:color="auto"/>
            </w:tcBorders>
            <w:vAlign w:val="bottom"/>
          </w:tcPr>
          <w:p w14:paraId="6FE82B93"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1.24E-05</w:t>
            </w:r>
          </w:p>
        </w:tc>
        <w:tc>
          <w:tcPr>
            <w:tcW w:w="1183" w:type="dxa"/>
            <w:tcBorders>
              <w:left w:val="double" w:sz="12" w:space="0" w:color="auto"/>
            </w:tcBorders>
            <w:vAlign w:val="bottom"/>
          </w:tcPr>
          <w:p w14:paraId="38DC97EB"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1.45</w:t>
            </w:r>
          </w:p>
        </w:tc>
        <w:tc>
          <w:tcPr>
            <w:tcW w:w="1183" w:type="dxa"/>
            <w:vAlign w:val="bottom"/>
          </w:tcPr>
          <w:p w14:paraId="01BCF368"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2.99E-03</w:t>
            </w:r>
          </w:p>
        </w:tc>
        <w:tc>
          <w:tcPr>
            <w:tcW w:w="1183" w:type="dxa"/>
            <w:vAlign w:val="bottom"/>
          </w:tcPr>
          <w:p w14:paraId="48D298E0"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0.187</w:t>
            </w:r>
          </w:p>
        </w:tc>
        <w:tc>
          <w:tcPr>
            <w:tcW w:w="1183" w:type="dxa"/>
            <w:tcBorders>
              <w:right w:val="single" w:sz="18" w:space="0" w:color="auto"/>
            </w:tcBorders>
            <w:vAlign w:val="bottom"/>
          </w:tcPr>
          <w:p w14:paraId="523F96C7"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4.51E-05</w:t>
            </w:r>
          </w:p>
        </w:tc>
      </w:tr>
      <w:tr w:rsidR="00084088" w:rsidRPr="00C55D6E" w14:paraId="04F4C865" w14:textId="77777777" w:rsidTr="002C214F">
        <w:tc>
          <w:tcPr>
            <w:tcW w:w="1183" w:type="dxa"/>
            <w:gridSpan w:val="2"/>
            <w:tcBorders>
              <w:left w:val="single" w:sz="18" w:space="0" w:color="auto"/>
            </w:tcBorders>
            <w:vAlign w:val="bottom"/>
          </w:tcPr>
          <w:p w14:paraId="401E1C81"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68668</w:t>
            </w:r>
          </w:p>
        </w:tc>
        <w:tc>
          <w:tcPr>
            <w:tcW w:w="1183" w:type="dxa"/>
            <w:gridSpan w:val="2"/>
            <w:vAlign w:val="bottom"/>
          </w:tcPr>
          <w:p w14:paraId="5E385E99"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Klk5</w:t>
            </w:r>
          </w:p>
        </w:tc>
        <w:tc>
          <w:tcPr>
            <w:tcW w:w="1183" w:type="dxa"/>
            <w:gridSpan w:val="2"/>
            <w:vAlign w:val="bottom"/>
          </w:tcPr>
          <w:p w14:paraId="3391F65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0.134</w:t>
            </w:r>
          </w:p>
        </w:tc>
        <w:tc>
          <w:tcPr>
            <w:tcW w:w="1183" w:type="dxa"/>
            <w:gridSpan w:val="2"/>
            <w:tcBorders>
              <w:right w:val="double" w:sz="12" w:space="0" w:color="auto"/>
            </w:tcBorders>
            <w:vAlign w:val="bottom"/>
          </w:tcPr>
          <w:p w14:paraId="01A42A85"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1.22E-02</w:t>
            </w:r>
          </w:p>
        </w:tc>
        <w:tc>
          <w:tcPr>
            <w:tcW w:w="1183" w:type="dxa"/>
            <w:tcBorders>
              <w:left w:val="double" w:sz="12" w:space="0" w:color="auto"/>
            </w:tcBorders>
            <w:vAlign w:val="bottom"/>
          </w:tcPr>
          <w:p w14:paraId="11FFEBAA"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220086D8"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941C049"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tcBorders>
              <w:right w:val="single" w:sz="18" w:space="0" w:color="auto"/>
            </w:tcBorders>
            <w:vAlign w:val="bottom"/>
          </w:tcPr>
          <w:p w14:paraId="3A7A6801"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r>
      <w:tr w:rsidR="00084088" w:rsidRPr="00C55D6E" w14:paraId="59CEA2D6" w14:textId="77777777" w:rsidTr="002C214F">
        <w:tc>
          <w:tcPr>
            <w:tcW w:w="1183" w:type="dxa"/>
            <w:gridSpan w:val="2"/>
            <w:tcBorders>
              <w:left w:val="single" w:sz="18" w:space="0" w:color="auto"/>
            </w:tcBorders>
            <w:vAlign w:val="bottom"/>
          </w:tcPr>
          <w:p w14:paraId="3DB87434"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71687</w:t>
            </w:r>
          </w:p>
        </w:tc>
        <w:tc>
          <w:tcPr>
            <w:tcW w:w="1183" w:type="dxa"/>
            <w:gridSpan w:val="2"/>
            <w:vAlign w:val="bottom"/>
          </w:tcPr>
          <w:p w14:paraId="684EBA7E"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Tmem25</w:t>
            </w:r>
          </w:p>
        </w:tc>
        <w:tc>
          <w:tcPr>
            <w:tcW w:w="1183" w:type="dxa"/>
            <w:gridSpan w:val="2"/>
            <w:vAlign w:val="bottom"/>
          </w:tcPr>
          <w:p w14:paraId="2F55582E"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0.156</w:t>
            </w:r>
          </w:p>
        </w:tc>
        <w:tc>
          <w:tcPr>
            <w:tcW w:w="1183" w:type="dxa"/>
            <w:gridSpan w:val="2"/>
            <w:tcBorders>
              <w:right w:val="double" w:sz="12" w:space="0" w:color="auto"/>
            </w:tcBorders>
            <w:vAlign w:val="bottom"/>
          </w:tcPr>
          <w:p w14:paraId="78249F78" w14:textId="77777777" w:rsidR="00084088" w:rsidRPr="00B9201B" w:rsidRDefault="00084088" w:rsidP="002C214F">
            <w:pPr>
              <w:jc w:val="right"/>
              <w:rPr>
                <w:rFonts w:eastAsia="Times New Roman" w:cs="Arial"/>
                <w:color w:val="000000"/>
                <w:sz w:val="16"/>
                <w:szCs w:val="16"/>
              </w:rPr>
            </w:pPr>
            <w:r w:rsidRPr="00F53793">
              <w:rPr>
                <w:rFonts w:eastAsia="Times New Roman" w:cs="Arial"/>
                <w:color w:val="000000"/>
                <w:sz w:val="16"/>
                <w:szCs w:val="16"/>
              </w:rPr>
              <w:t>7.66E-08</w:t>
            </w:r>
          </w:p>
        </w:tc>
        <w:tc>
          <w:tcPr>
            <w:tcW w:w="1183" w:type="dxa"/>
            <w:tcBorders>
              <w:left w:val="double" w:sz="12" w:space="0" w:color="auto"/>
            </w:tcBorders>
            <w:vAlign w:val="bottom"/>
          </w:tcPr>
          <w:p w14:paraId="3006B8BA"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0CE99469"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w:t>
            </w:r>
          </w:p>
        </w:tc>
        <w:tc>
          <w:tcPr>
            <w:tcW w:w="1183" w:type="dxa"/>
            <w:vAlign w:val="bottom"/>
          </w:tcPr>
          <w:p w14:paraId="77EF35A4"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0.154</w:t>
            </w:r>
          </w:p>
        </w:tc>
        <w:tc>
          <w:tcPr>
            <w:tcW w:w="1183" w:type="dxa"/>
            <w:tcBorders>
              <w:right w:val="single" w:sz="18" w:space="0" w:color="auto"/>
            </w:tcBorders>
            <w:vAlign w:val="bottom"/>
          </w:tcPr>
          <w:p w14:paraId="2EE9C8F1" w14:textId="77777777" w:rsidR="00084088" w:rsidRPr="00A043AC" w:rsidRDefault="00084088" w:rsidP="002C214F">
            <w:pPr>
              <w:tabs>
                <w:tab w:val="right" w:pos="967"/>
              </w:tabs>
              <w:jc w:val="right"/>
              <w:rPr>
                <w:rFonts w:eastAsia="Times New Roman" w:cs="Arial"/>
                <w:color w:val="000000" w:themeColor="text1"/>
                <w:sz w:val="16"/>
                <w:szCs w:val="16"/>
              </w:rPr>
            </w:pPr>
            <w:r w:rsidRPr="00A043AC">
              <w:rPr>
                <w:rFonts w:eastAsia="Times New Roman" w:cs="Arial"/>
                <w:color w:val="000000" w:themeColor="text1"/>
                <w:sz w:val="16"/>
                <w:szCs w:val="16"/>
              </w:rPr>
              <w:t>6.43E-08</w:t>
            </w:r>
          </w:p>
        </w:tc>
      </w:tr>
      <w:tr w:rsidR="00084088" w:rsidRPr="00C55D6E" w14:paraId="3EB99022" w14:textId="77777777" w:rsidTr="002C214F">
        <w:tc>
          <w:tcPr>
            <w:tcW w:w="1183" w:type="dxa"/>
            <w:gridSpan w:val="2"/>
            <w:tcBorders>
              <w:left w:val="single" w:sz="18" w:space="0" w:color="auto"/>
            </w:tcBorders>
            <w:vAlign w:val="bottom"/>
          </w:tcPr>
          <w:p w14:paraId="6749CB0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19223</w:t>
            </w:r>
          </w:p>
        </w:tc>
        <w:tc>
          <w:tcPr>
            <w:tcW w:w="1183" w:type="dxa"/>
            <w:gridSpan w:val="2"/>
            <w:vAlign w:val="bottom"/>
          </w:tcPr>
          <w:p w14:paraId="14FF8D5D"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Ptgis</w:t>
            </w:r>
          </w:p>
        </w:tc>
        <w:tc>
          <w:tcPr>
            <w:tcW w:w="1183" w:type="dxa"/>
            <w:gridSpan w:val="2"/>
            <w:vAlign w:val="bottom"/>
          </w:tcPr>
          <w:p w14:paraId="2ADEE1E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0.167</w:t>
            </w:r>
          </w:p>
        </w:tc>
        <w:tc>
          <w:tcPr>
            <w:tcW w:w="1183" w:type="dxa"/>
            <w:gridSpan w:val="2"/>
            <w:tcBorders>
              <w:right w:val="double" w:sz="12" w:space="0" w:color="auto"/>
            </w:tcBorders>
            <w:vAlign w:val="bottom"/>
          </w:tcPr>
          <w:p w14:paraId="438C5E50" w14:textId="77777777" w:rsidR="00084088" w:rsidRPr="00B9201B" w:rsidRDefault="00084088" w:rsidP="002C214F">
            <w:pPr>
              <w:jc w:val="right"/>
              <w:rPr>
                <w:rFonts w:eastAsia="Times New Roman" w:cs="Arial"/>
                <w:color w:val="000000"/>
                <w:sz w:val="16"/>
                <w:szCs w:val="16"/>
              </w:rPr>
            </w:pPr>
            <w:r w:rsidRPr="00F376A7">
              <w:rPr>
                <w:rFonts w:eastAsia="Times New Roman" w:cs="Arial"/>
                <w:color w:val="000000"/>
                <w:sz w:val="16"/>
                <w:szCs w:val="16"/>
              </w:rPr>
              <w:t>2.71E-06</w:t>
            </w:r>
          </w:p>
        </w:tc>
        <w:tc>
          <w:tcPr>
            <w:tcW w:w="1183" w:type="dxa"/>
            <w:tcBorders>
              <w:left w:val="double" w:sz="12" w:space="0" w:color="auto"/>
            </w:tcBorders>
            <w:vAlign w:val="bottom"/>
          </w:tcPr>
          <w:p w14:paraId="7B0AFA47"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1.49</w:t>
            </w:r>
          </w:p>
        </w:tc>
        <w:tc>
          <w:tcPr>
            <w:tcW w:w="1183" w:type="dxa"/>
            <w:vAlign w:val="bottom"/>
          </w:tcPr>
          <w:p w14:paraId="6F30601D"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9.72E-03</w:t>
            </w:r>
          </w:p>
        </w:tc>
        <w:tc>
          <w:tcPr>
            <w:tcW w:w="1183" w:type="dxa"/>
            <w:vAlign w:val="bottom"/>
          </w:tcPr>
          <w:p w14:paraId="2DE42F26"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0.249</w:t>
            </w:r>
          </w:p>
        </w:tc>
        <w:tc>
          <w:tcPr>
            <w:tcW w:w="1183" w:type="dxa"/>
            <w:tcBorders>
              <w:right w:val="single" w:sz="18" w:space="0" w:color="auto"/>
            </w:tcBorders>
            <w:vAlign w:val="bottom"/>
          </w:tcPr>
          <w:p w14:paraId="25F18CF6"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1.39E-06</w:t>
            </w:r>
          </w:p>
        </w:tc>
      </w:tr>
      <w:tr w:rsidR="00084088" w:rsidRPr="00C55D6E" w14:paraId="47F5EE10" w14:textId="77777777" w:rsidTr="002C214F">
        <w:tc>
          <w:tcPr>
            <w:tcW w:w="1183" w:type="dxa"/>
            <w:gridSpan w:val="2"/>
            <w:tcBorders>
              <w:left w:val="single" w:sz="18" w:space="0" w:color="auto"/>
              <w:bottom w:val="single" w:sz="18" w:space="0" w:color="auto"/>
            </w:tcBorders>
            <w:vAlign w:val="bottom"/>
          </w:tcPr>
          <w:p w14:paraId="6FDB4F3A" w14:textId="77777777" w:rsidR="00084088" w:rsidRPr="00B9201B" w:rsidRDefault="00084088" w:rsidP="002C214F">
            <w:pPr>
              <w:jc w:val="right"/>
              <w:rPr>
                <w:rFonts w:eastAsia="Times New Roman" w:cs="Arial"/>
                <w:color w:val="000000"/>
                <w:sz w:val="16"/>
                <w:szCs w:val="16"/>
              </w:rPr>
            </w:pPr>
            <w:r w:rsidRPr="00EB1E5A">
              <w:rPr>
                <w:rFonts w:eastAsia="Times New Roman" w:cs="Arial"/>
                <w:color w:val="000000"/>
                <w:sz w:val="16"/>
                <w:szCs w:val="16"/>
              </w:rPr>
              <w:t>18261</w:t>
            </w:r>
          </w:p>
        </w:tc>
        <w:tc>
          <w:tcPr>
            <w:tcW w:w="1183" w:type="dxa"/>
            <w:gridSpan w:val="2"/>
            <w:tcBorders>
              <w:bottom w:val="single" w:sz="18" w:space="0" w:color="auto"/>
            </w:tcBorders>
            <w:vAlign w:val="bottom"/>
          </w:tcPr>
          <w:p w14:paraId="4B7B4CF8" w14:textId="77777777" w:rsidR="00084088" w:rsidRPr="00124DB9" w:rsidRDefault="00084088" w:rsidP="002C214F">
            <w:pPr>
              <w:jc w:val="right"/>
              <w:rPr>
                <w:rFonts w:eastAsia="Times New Roman" w:cs="Arial"/>
                <w:i/>
                <w:color w:val="000000"/>
                <w:sz w:val="16"/>
                <w:szCs w:val="16"/>
              </w:rPr>
            </w:pPr>
            <w:r w:rsidRPr="00124DB9">
              <w:rPr>
                <w:rFonts w:eastAsia="Times New Roman" w:cs="Arial"/>
                <w:i/>
                <w:color w:val="000000"/>
                <w:sz w:val="16"/>
                <w:szCs w:val="16"/>
              </w:rPr>
              <w:t>Ocm</w:t>
            </w:r>
          </w:p>
        </w:tc>
        <w:tc>
          <w:tcPr>
            <w:tcW w:w="1183" w:type="dxa"/>
            <w:gridSpan w:val="2"/>
            <w:tcBorders>
              <w:bottom w:val="single" w:sz="18" w:space="0" w:color="auto"/>
            </w:tcBorders>
            <w:vAlign w:val="bottom"/>
          </w:tcPr>
          <w:p w14:paraId="5444AB5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0.175</w:t>
            </w:r>
          </w:p>
        </w:tc>
        <w:tc>
          <w:tcPr>
            <w:tcW w:w="1183" w:type="dxa"/>
            <w:gridSpan w:val="2"/>
            <w:tcBorders>
              <w:bottom w:val="single" w:sz="18" w:space="0" w:color="auto"/>
              <w:right w:val="double" w:sz="12" w:space="0" w:color="auto"/>
            </w:tcBorders>
            <w:vAlign w:val="bottom"/>
          </w:tcPr>
          <w:p w14:paraId="696D51D6" w14:textId="77777777" w:rsidR="00084088" w:rsidRPr="00B9201B" w:rsidRDefault="00084088" w:rsidP="002C214F">
            <w:pPr>
              <w:jc w:val="right"/>
              <w:rPr>
                <w:rFonts w:eastAsia="Times New Roman" w:cs="Arial"/>
                <w:color w:val="000000"/>
                <w:sz w:val="16"/>
                <w:szCs w:val="16"/>
              </w:rPr>
            </w:pPr>
            <w:r w:rsidRPr="00EB1E5A">
              <w:rPr>
                <w:rFonts w:eastAsia="Times New Roman" w:cs="Arial"/>
                <w:color w:val="000000"/>
                <w:sz w:val="16"/>
                <w:szCs w:val="16"/>
              </w:rPr>
              <w:t>1.41E-05</w:t>
            </w:r>
          </w:p>
        </w:tc>
        <w:tc>
          <w:tcPr>
            <w:tcW w:w="1183" w:type="dxa"/>
            <w:tcBorders>
              <w:left w:val="double" w:sz="12" w:space="0" w:color="auto"/>
              <w:bottom w:val="single" w:sz="18" w:space="0" w:color="auto"/>
            </w:tcBorders>
            <w:vAlign w:val="bottom"/>
          </w:tcPr>
          <w:p w14:paraId="21E971E9"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1.42</w:t>
            </w:r>
          </w:p>
        </w:tc>
        <w:tc>
          <w:tcPr>
            <w:tcW w:w="1183" w:type="dxa"/>
            <w:tcBorders>
              <w:bottom w:val="single" w:sz="18" w:space="0" w:color="auto"/>
            </w:tcBorders>
            <w:vAlign w:val="bottom"/>
          </w:tcPr>
          <w:p w14:paraId="13C3B217"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3.63E-02</w:t>
            </w:r>
          </w:p>
        </w:tc>
        <w:tc>
          <w:tcPr>
            <w:tcW w:w="1183" w:type="dxa"/>
            <w:tcBorders>
              <w:bottom w:val="single" w:sz="18" w:space="0" w:color="auto"/>
            </w:tcBorders>
            <w:vAlign w:val="bottom"/>
          </w:tcPr>
          <w:p w14:paraId="5593E9E8"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0.403</w:t>
            </w:r>
          </w:p>
        </w:tc>
        <w:tc>
          <w:tcPr>
            <w:tcW w:w="1183" w:type="dxa"/>
            <w:tcBorders>
              <w:bottom w:val="single" w:sz="18" w:space="0" w:color="auto"/>
              <w:right w:val="single" w:sz="18" w:space="0" w:color="auto"/>
            </w:tcBorders>
            <w:vAlign w:val="bottom"/>
          </w:tcPr>
          <w:p w14:paraId="2681430C" w14:textId="77777777" w:rsidR="00084088" w:rsidRPr="00A043AC"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A043AC">
              <w:rPr>
                <w:rFonts w:eastAsia="Times New Roman" w:cs="Arial"/>
                <w:color w:val="000000" w:themeColor="text1"/>
                <w:sz w:val="16"/>
                <w:szCs w:val="16"/>
              </w:rPr>
              <w:tab/>
              <w:t>4.41E-06</w:t>
            </w:r>
          </w:p>
        </w:tc>
      </w:tr>
    </w:tbl>
    <w:p w14:paraId="40BAB953" w14:textId="77777777" w:rsidR="00084088" w:rsidRDefault="00084088" w:rsidP="00084088"/>
    <w:p w14:paraId="56647300" w14:textId="77777777" w:rsidR="00084088" w:rsidRDefault="00084088" w:rsidP="00084088">
      <w:r w:rsidRPr="00F05E21">
        <w:t>Genes</w:t>
      </w:r>
      <w:r>
        <w:t xml:space="preserve"> with P &gt; 0.05 were excluded from the analysis, as were ‘Rik’ sequences, ‘expressed sequences’, ‘predicted genes’ and ‘hypothetical proteins’. Also excluded was ‘</w:t>
      </w:r>
      <w:r w:rsidRPr="005E645B">
        <w:rPr>
          <w:i/>
        </w:rPr>
        <w:t>Xist</w:t>
      </w:r>
      <w:r>
        <w:t>’ as this gene is X-linked and the number of females and males in the gene chip analyses were not balanced.</w:t>
      </w:r>
    </w:p>
    <w:p w14:paraId="669CBCA3" w14:textId="77777777" w:rsidR="00084088" w:rsidRDefault="00084088" w:rsidP="00084088">
      <w:r>
        <w:rPr>
          <w:rFonts w:cs="Arial"/>
          <w:color w:val="000000" w:themeColor="text1"/>
          <w:sz w:val="16"/>
          <w:szCs w:val="16"/>
        </w:rPr>
        <w:t xml:space="preserve">† </w:t>
      </w:r>
      <w:r>
        <w:t>: not present in the top 20 regulated genes of the respective list</w:t>
      </w:r>
    </w:p>
    <w:p w14:paraId="25FD99CD" w14:textId="77777777" w:rsidR="00084088" w:rsidRDefault="00084088" w:rsidP="00084088">
      <w:r>
        <w:t>– : not present in the respective list of genes, or P &gt; 0.05</w:t>
      </w:r>
    </w:p>
    <w:p w14:paraId="0D02061F" w14:textId="77777777" w:rsidR="00084088" w:rsidRDefault="00084088" w:rsidP="00084088">
      <w:r>
        <w:br w:type="page"/>
      </w:r>
    </w:p>
    <w:p w14:paraId="21B19307" w14:textId="77777777" w:rsidR="00084088" w:rsidRDefault="00084088" w:rsidP="00084088">
      <w:pPr>
        <w:spacing w:line="360" w:lineRule="auto"/>
        <w:rPr>
          <w:b/>
        </w:rPr>
      </w:pPr>
      <w:r w:rsidRPr="002B462B">
        <w:rPr>
          <w:b/>
        </w:rPr>
        <w:t xml:space="preserve">Table </w:t>
      </w:r>
      <w:r>
        <w:rPr>
          <w:b/>
        </w:rPr>
        <w:t>S7</w:t>
      </w:r>
    </w:p>
    <w:p w14:paraId="34623D20" w14:textId="77777777" w:rsidR="00084088" w:rsidRPr="002B462B" w:rsidRDefault="00084088" w:rsidP="00084088">
      <w:pPr>
        <w:spacing w:line="360" w:lineRule="auto"/>
        <w:rPr>
          <w:b/>
        </w:rPr>
      </w:pPr>
      <w:r>
        <w:rPr>
          <w:b/>
        </w:rPr>
        <w:t>Comparison to t</w:t>
      </w:r>
      <w:r w:rsidRPr="002B462B">
        <w:rPr>
          <w:b/>
        </w:rPr>
        <w:t>op</w:t>
      </w:r>
      <w:r>
        <w:rPr>
          <w:b/>
        </w:rPr>
        <w:t xml:space="preserve"> 20</w:t>
      </w:r>
      <w:r w:rsidRPr="002B462B">
        <w:rPr>
          <w:b/>
        </w:rPr>
        <w:t xml:space="preserve"> </w:t>
      </w:r>
      <w:r>
        <w:rPr>
          <w:b/>
        </w:rPr>
        <w:t xml:space="preserve">genes that were differentially </w:t>
      </w:r>
      <w:r w:rsidRPr="002B462B">
        <w:rPr>
          <w:b/>
        </w:rPr>
        <w:t xml:space="preserve">regulated in </w:t>
      </w:r>
      <w:r w:rsidRPr="002B462B">
        <w:rPr>
          <w:b/>
          <w:i/>
        </w:rPr>
        <w:t>rod</w:t>
      </w:r>
      <w:r w:rsidRPr="002B462B">
        <w:rPr>
          <w:b/>
          <w:i/>
          <w:vertAlign w:val="superscript"/>
        </w:rPr>
        <w:t>Δ</w:t>
      </w:r>
      <w:r>
        <w:rPr>
          <w:b/>
          <w:i/>
          <w:vertAlign w:val="superscript"/>
        </w:rPr>
        <w:t>Vhl;Hif1a</w:t>
      </w:r>
      <w:r w:rsidRPr="002B462B">
        <w:rPr>
          <w:b/>
        </w:rPr>
        <w:t xml:space="preserve"> </w:t>
      </w:r>
      <w:r>
        <w:rPr>
          <w:b/>
        </w:rPr>
        <w:t xml:space="preserve">relative to </w:t>
      </w:r>
      <w:r w:rsidRPr="0080482B">
        <w:rPr>
          <w:b/>
          <w:i/>
        </w:rPr>
        <w:t>Vhl</w:t>
      </w:r>
      <w:r w:rsidRPr="0080482B">
        <w:rPr>
          <w:b/>
          <w:i/>
          <w:vertAlign w:val="superscript"/>
        </w:rPr>
        <w:t>f</w:t>
      </w:r>
      <w:r>
        <w:rPr>
          <w:b/>
          <w:i/>
          <w:vertAlign w:val="superscript"/>
        </w:rPr>
        <w:t>lox</w:t>
      </w:r>
      <w:r w:rsidRPr="0080482B">
        <w:rPr>
          <w:b/>
          <w:i/>
          <w:vertAlign w:val="superscript"/>
        </w:rPr>
        <w:t>/f</w:t>
      </w:r>
      <w:r>
        <w:rPr>
          <w:b/>
          <w:i/>
          <w:vertAlign w:val="superscript"/>
        </w:rPr>
        <w:t>lox</w:t>
      </w:r>
      <w:r w:rsidRPr="0080482B">
        <w:rPr>
          <w:b/>
          <w:i/>
        </w:rPr>
        <w:t>;Hif1a</w:t>
      </w:r>
      <w:r w:rsidRPr="0080482B">
        <w:rPr>
          <w:b/>
          <w:i/>
          <w:vertAlign w:val="superscript"/>
        </w:rPr>
        <w:t>f</w:t>
      </w:r>
      <w:r>
        <w:rPr>
          <w:b/>
          <w:i/>
          <w:vertAlign w:val="superscript"/>
        </w:rPr>
        <w:t>lox</w:t>
      </w:r>
      <w:r w:rsidRPr="0080482B">
        <w:rPr>
          <w:b/>
          <w:i/>
          <w:vertAlign w:val="superscript"/>
        </w:rPr>
        <w:t>/f</w:t>
      </w:r>
      <w:r>
        <w:rPr>
          <w:b/>
          <w:i/>
          <w:vertAlign w:val="superscript"/>
        </w:rPr>
        <w:t>lox</w:t>
      </w:r>
      <w:r>
        <w:rPr>
          <w:b/>
        </w:rPr>
        <w:t xml:space="preserve"> control mice</w:t>
      </w:r>
    </w:p>
    <w:tbl>
      <w:tblPr>
        <w:tblStyle w:val="TableGrid"/>
        <w:tblW w:w="9464" w:type="dxa"/>
        <w:tblLayout w:type="fixed"/>
        <w:tblLook w:val="04A0" w:firstRow="1" w:lastRow="0" w:firstColumn="1" w:lastColumn="0" w:noHBand="0" w:noVBand="1"/>
      </w:tblPr>
      <w:tblGrid>
        <w:gridCol w:w="1056"/>
        <w:gridCol w:w="127"/>
        <w:gridCol w:w="910"/>
        <w:gridCol w:w="273"/>
        <w:gridCol w:w="436"/>
        <w:gridCol w:w="747"/>
        <w:gridCol w:w="245"/>
        <w:gridCol w:w="938"/>
        <w:gridCol w:w="1183"/>
        <w:gridCol w:w="1183"/>
        <w:gridCol w:w="1183"/>
        <w:gridCol w:w="1183"/>
      </w:tblGrid>
      <w:tr w:rsidR="00084088" w:rsidRPr="00C55D6E" w14:paraId="1F9F554D" w14:textId="77777777" w:rsidTr="002C214F">
        <w:trPr>
          <w:trHeight w:val="284"/>
        </w:trPr>
        <w:tc>
          <w:tcPr>
            <w:tcW w:w="4732" w:type="dxa"/>
            <w:gridSpan w:val="8"/>
            <w:vMerge w:val="restart"/>
            <w:tcBorders>
              <w:top w:val="single" w:sz="18" w:space="0" w:color="auto"/>
              <w:left w:val="single" w:sz="18" w:space="0" w:color="auto"/>
              <w:right w:val="double" w:sz="12" w:space="0" w:color="auto"/>
            </w:tcBorders>
            <w:shd w:val="clear" w:color="auto" w:fill="CCFFCC"/>
            <w:vAlign w:val="center"/>
          </w:tcPr>
          <w:p w14:paraId="37CFB657"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 xml:space="preserve">Reference list: Table S4: </w:t>
            </w:r>
            <w:r w:rsidRPr="00922A12">
              <w:rPr>
                <w:b/>
                <w:i/>
                <w:sz w:val="18"/>
                <w:szCs w:val="18"/>
              </w:rPr>
              <w:t>rod</w:t>
            </w:r>
            <w:r w:rsidRPr="00922A12">
              <w:rPr>
                <w:b/>
                <w:i/>
                <w:sz w:val="18"/>
                <w:szCs w:val="18"/>
                <w:vertAlign w:val="superscript"/>
              </w:rPr>
              <w:t>ΔVhl</w:t>
            </w:r>
            <w:r>
              <w:rPr>
                <w:b/>
                <w:i/>
                <w:sz w:val="18"/>
                <w:szCs w:val="18"/>
                <w:vertAlign w:val="superscript"/>
              </w:rPr>
              <w:t>;Hif1a</w:t>
            </w:r>
            <w:r>
              <w:rPr>
                <w:b/>
                <w:i/>
                <w:sz w:val="18"/>
                <w:szCs w:val="18"/>
              </w:rPr>
              <w:t xml:space="preserve"> vs ctrl</w:t>
            </w:r>
          </w:p>
          <w:p w14:paraId="3692E68C"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 xml:space="preserve">Upregulated genes </w:t>
            </w:r>
          </w:p>
          <w:p w14:paraId="3CA35284" w14:textId="77777777" w:rsidR="00084088" w:rsidRPr="002C510C"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r>
              <w:rPr>
                <w:rFonts w:cs="Arial"/>
                <w:b/>
                <w:bCs/>
                <w:color w:val="000000" w:themeColor="text1"/>
                <w:sz w:val="16"/>
                <w:szCs w:val="16"/>
              </w:rPr>
              <w:t xml:space="preserve">HIF2 </w:t>
            </w:r>
          </w:p>
        </w:tc>
        <w:tc>
          <w:tcPr>
            <w:tcW w:w="2366" w:type="dxa"/>
            <w:gridSpan w:val="2"/>
            <w:tcBorders>
              <w:top w:val="single" w:sz="18" w:space="0" w:color="auto"/>
              <w:left w:val="double" w:sz="12" w:space="0" w:color="auto"/>
            </w:tcBorders>
            <w:vAlign w:val="center"/>
          </w:tcPr>
          <w:p w14:paraId="60A15AA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w:t>
            </w:r>
            <w:r w:rsidRPr="00922A12">
              <w:rPr>
                <w:b/>
                <w:i/>
                <w:sz w:val="18"/>
                <w:szCs w:val="18"/>
              </w:rPr>
              <w:t>rod</w:t>
            </w:r>
            <w:r w:rsidRPr="00922A12">
              <w:rPr>
                <w:b/>
                <w:i/>
                <w:sz w:val="18"/>
                <w:szCs w:val="18"/>
                <w:vertAlign w:val="superscript"/>
              </w:rPr>
              <w:t>ΔVhl</w:t>
            </w:r>
            <w:r>
              <w:rPr>
                <w:b/>
                <w:i/>
                <w:sz w:val="18"/>
                <w:szCs w:val="18"/>
                <w:vertAlign w:val="superscript"/>
              </w:rPr>
              <w:t>;Hif1a</w:t>
            </w:r>
          </w:p>
        </w:tc>
        <w:tc>
          <w:tcPr>
            <w:tcW w:w="2366" w:type="dxa"/>
            <w:gridSpan w:val="2"/>
            <w:tcBorders>
              <w:top w:val="single" w:sz="18" w:space="0" w:color="auto"/>
              <w:right w:val="single" w:sz="18" w:space="0" w:color="auto"/>
            </w:tcBorders>
            <w:vAlign w:val="center"/>
          </w:tcPr>
          <w:p w14:paraId="291EDA09" w14:textId="77777777" w:rsidR="00084088" w:rsidRPr="00922A12"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ctrl</w:t>
            </w:r>
          </w:p>
        </w:tc>
      </w:tr>
      <w:tr w:rsidR="00084088" w:rsidRPr="00C55D6E" w14:paraId="5AEEDA89" w14:textId="77777777" w:rsidTr="002C214F">
        <w:trPr>
          <w:trHeight w:val="284"/>
        </w:trPr>
        <w:tc>
          <w:tcPr>
            <w:tcW w:w="4732" w:type="dxa"/>
            <w:gridSpan w:val="8"/>
            <w:vMerge/>
            <w:tcBorders>
              <w:left w:val="single" w:sz="18" w:space="0" w:color="auto"/>
              <w:right w:val="double" w:sz="12" w:space="0" w:color="auto"/>
            </w:tcBorders>
            <w:shd w:val="clear" w:color="auto" w:fill="CCFFCC"/>
            <w:vAlign w:val="center"/>
          </w:tcPr>
          <w:p w14:paraId="3E983022"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p>
        </w:tc>
        <w:tc>
          <w:tcPr>
            <w:tcW w:w="2366" w:type="dxa"/>
            <w:gridSpan w:val="2"/>
            <w:tcBorders>
              <w:left w:val="double" w:sz="12" w:space="0" w:color="auto"/>
            </w:tcBorders>
            <w:vAlign w:val="center"/>
          </w:tcPr>
          <w:p w14:paraId="6F7B54ED"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r>
              <w:rPr>
                <w:rFonts w:cs="Arial"/>
                <w:b/>
                <w:bCs/>
                <w:color w:val="000000" w:themeColor="text1"/>
                <w:sz w:val="16"/>
                <w:szCs w:val="16"/>
              </w:rPr>
              <w:t>HIF1; pSTAT3</w:t>
            </w:r>
          </w:p>
        </w:tc>
        <w:tc>
          <w:tcPr>
            <w:tcW w:w="2366" w:type="dxa"/>
            <w:gridSpan w:val="2"/>
            <w:tcBorders>
              <w:right w:val="single" w:sz="18" w:space="0" w:color="auto"/>
            </w:tcBorders>
            <w:vAlign w:val="center"/>
          </w:tcPr>
          <w:p w14:paraId="6975FA5C"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6E129BC6"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HIF2; pSTAT3</w:t>
            </w:r>
          </w:p>
        </w:tc>
      </w:tr>
      <w:tr w:rsidR="00084088" w:rsidRPr="00C55D6E" w14:paraId="4EF9541C" w14:textId="77777777" w:rsidTr="002C214F">
        <w:tc>
          <w:tcPr>
            <w:tcW w:w="1183" w:type="dxa"/>
            <w:gridSpan w:val="2"/>
            <w:tcBorders>
              <w:left w:val="single" w:sz="18" w:space="0" w:color="auto"/>
            </w:tcBorders>
            <w:vAlign w:val="center"/>
          </w:tcPr>
          <w:p w14:paraId="1842B148"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Entrez</w:t>
            </w:r>
          </w:p>
          <w:p w14:paraId="5197E621"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ID</w:t>
            </w:r>
          </w:p>
        </w:tc>
        <w:tc>
          <w:tcPr>
            <w:tcW w:w="1183" w:type="dxa"/>
            <w:gridSpan w:val="2"/>
            <w:vAlign w:val="center"/>
          </w:tcPr>
          <w:p w14:paraId="4B646B0F"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Gene Symbol</w:t>
            </w:r>
          </w:p>
        </w:tc>
        <w:tc>
          <w:tcPr>
            <w:tcW w:w="1183" w:type="dxa"/>
            <w:gridSpan w:val="2"/>
            <w:vAlign w:val="center"/>
          </w:tcPr>
          <w:p w14:paraId="666C0DF1"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gridSpan w:val="2"/>
            <w:tcBorders>
              <w:right w:val="double" w:sz="12" w:space="0" w:color="auto"/>
            </w:tcBorders>
            <w:vAlign w:val="center"/>
          </w:tcPr>
          <w:p w14:paraId="5A5FBB2E"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1183" w:type="dxa"/>
            <w:tcBorders>
              <w:left w:val="double" w:sz="12" w:space="0" w:color="auto"/>
            </w:tcBorders>
            <w:vAlign w:val="center"/>
          </w:tcPr>
          <w:p w14:paraId="259CAB61"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vAlign w:val="center"/>
          </w:tcPr>
          <w:p w14:paraId="06676FA6"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c>
          <w:tcPr>
            <w:tcW w:w="1183" w:type="dxa"/>
            <w:vAlign w:val="center"/>
          </w:tcPr>
          <w:p w14:paraId="4932EAC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ratio</w:t>
            </w:r>
          </w:p>
        </w:tc>
        <w:tc>
          <w:tcPr>
            <w:tcW w:w="1183" w:type="dxa"/>
            <w:tcBorders>
              <w:right w:val="single" w:sz="18" w:space="0" w:color="auto"/>
            </w:tcBorders>
            <w:vAlign w:val="center"/>
          </w:tcPr>
          <w:p w14:paraId="4164B179"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045A34">
              <w:rPr>
                <w:rFonts w:cs="Arial"/>
                <w:b/>
                <w:bCs/>
                <w:color w:val="000000" w:themeColor="text1"/>
                <w:sz w:val="16"/>
                <w:szCs w:val="16"/>
              </w:rPr>
              <w:t>pValue</w:t>
            </w:r>
          </w:p>
        </w:tc>
      </w:tr>
      <w:tr w:rsidR="00084088" w:rsidRPr="00C55D6E" w14:paraId="10C5EC47" w14:textId="77777777" w:rsidTr="002C214F">
        <w:tc>
          <w:tcPr>
            <w:tcW w:w="1183" w:type="dxa"/>
            <w:gridSpan w:val="2"/>
            <w:tcBorders>
              <w:left w:val="single" w:sz="18" w:space="0" w:color="auto"/>
            </w:tcBorders>
            <w:vAlign w:val="bottom"/>
          </w:tcPr>
          <w:p w14:paraId="4E1C9841"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109685</w:t>
            </w:r>
          </w:p>
        </w:tc>
        <w:tc>
          <w:tcPr>
            <w:tcW w:w="1183" w:type="dxa"/>
            <w:gridSpan w:val="2"/>
            <w:vAlign w:val="bottom"/>
          </w:tcPr>
          <w:p w14:paraId="3A09C689"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Hyal3</w:t>
            </w:r>
          </w:p>
        </w:tc>
        <w:tc>
          <w:tcPr>
            <w:tcW w:w="1183" w:type="dxa"/>
            <w:gridSpan w:val="2"/>
            <w:vAlign w:val="bottom"/>
          </w:tcPr>
          <w:p w14:paraId="24125634"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7.0</w:t>
            </w:r>
          </w:p>
        </w:tc>
        <w:tc>
          <w:tcPr>
            <w:tcW w:w="1183" w:type="dxa"/>
            <w:gridSpan w:val="2"/>
            <w:tcBorders>
              <w:right w:val="double" w:sz="12" w:space="0" w:color="auto"/>
            </w:tcBorders>
            <w:vAlign w:val="bottom"/>
          </w:tcPr>
          <w:p w14:paraId="6E81D9F6"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1.26E-02</w:t>
            </w:r>
          </w:p>
        </w:tc>
        <w:tc>
          <w:tcPr>
            <w:tcW w:w="1183" w:type="dxa"/>
            <w:tcBorders>
              <w:left w:val="double" w:sz="12" w:space="0" w:color="auto"/>
            </w:tcBorders>
            <w:vAlign w:val="bottom"/>
          </w:tcPr>
          <w:p w14:paraId="0693A0B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0.05</w:t>
            </w:r>
          </w:p>
        </w:tc>
        <w:tc>
          <w:tcPr>
            <w:tcW w:w="1183" w:type="dxa"/>
            <w:vAlign w:val="bottom"/>
          </w:tcPr>
          <w:p w14:paraId="688A3B9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3.57E-06</w:t>
            </w:r>
          </w:p>
        </w:tc>
        <w:tc>
          <w:tcPr>
            <w:tcW w:w="1183" w:type="dxa"/>
            <w:vAlign w:val="bottom"/>
          </w:tcPr>
          <w:p w14:paraId="1A1BF96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3E3BA21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2A823F99" w14:textId="77777777" w:rsidTr="002C214F">
        <w:tc>
          <w:tcPr>
            <w:tcW w:w="1183" w:type="dxa"/>
            <w:gridSpan w:val="2"/>
            <w:tcBorders>
              <w:left w:val="single" w:sz="18" w:space="0" w:color="auto"/>
            </w:tcBorders>
            <w:vAlign w:val="bottom"/>
          </w:tcPr>
          <w:p w14:paraId="140621CF"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19076</w:t>
            </w:r>
          </w:p>
        </w:tc>
        <w:tc>
          <w:tcPr>
            <w:tcW w:w="1183" w:type="dxa"/>
            <w:gridSpan w:val="2"/>
            <w:vAlign w:val="bottom"/>
          </w:tcPr>
          <w:p w14:paraId="4A4BB6A6"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Prim2</w:t>
            </w:r>
          </w:p>
        </w:tc>
        <w:tc>
          <w:tcPr>
            <w:tcW w:w="1183" w:type="dxa"/>
            <w:gridSpan w:val="2"/>
            <w:vAlign w:val="bottom"/>
          </w:tcPr>
          <w:p w14:paraId="55AADDD6"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5.3</w:t>
            </w:r>
          </w:p>
        </w:tc>
        <w:tc>
          <w:tcPr>
            <w:tcW w:w="1183" w:type="dxa"/>
            <w:gridSpan w:val="2"/>
            <w:tcBorders>
              <w:right w:val="double" w:sz="12" w:space="0" w:color="auto"/>
            </w:tcBorders>
            <w:vAlign w:val="bottom"/>
          </w:tcPr>
          <w:p w14:paraId="170D4B4A" w14:textId="77777777" w:rsidR="00084088" w:rsidRPr="00C55D6E" w:rsidRDefault="00084088" w:rsidP="002C214F">
            <w:pPr>
              <w:jc w:val="right"/>
              <w:rPr>
                <w:rFonts w:eastAsia="Times New Roman" w:cs="Arial"/>
                <w:color w:val="000000"/>
                <w:sz w:val="16"/>
                <w:szCs w:val="16"/>
              </w:rPr>
            </w:pPr>
            <w:r w:rsidRPr="003D25D9">
              <w:rPr>
                <w:rFonts w:eastAsia="Times New Roman" w:cs="Arial"/>
                <w:color w:val="000000"/>
                <w:sz w:val="16"/>
                <w:szCs w:val="16"/>
              </w:rPr>
              <w:t>7.60E-09</w:t>
            </w:r>
          </w:p>
        </w:tc>
        <w:tc>
          <w:tcPr>
            <w:tcW w:w="1183" w:type="dxa"/>
            <w:tcBorders>
              <w:left w:val="double" w:sz="12" w:space="0" w:color="auto"/>
            </w:tcBorders>
            <w:vAlign w:val="bottom"/>
          </w:tcPr>
          <w:p w14:paraId="740E029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8872BB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4A597F3"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4.7</w:t>
            </w:r>
          </w:p>
        </w:tc>
        <w:tc>
          <w:tcPr>
            <w:tcW w:w="1183" w:type="dxa"/>
            <w:tcBorders>
              <w:right w:val="single" w:sz="18" w:space="0" w:color="auto"/>
            </w:tcBorders>
            <w:vAlign w:val="bottom"/>
          </w:tcPr>
          <w:p w14:paraId="6FC31825"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3.02E-05</w:t>
            </w:r>
          </w:p>
        </w:tc>
      </w:tr>
      <w:tr w:rsidR="00084088" w:rsidRPr="00C55D6E" w14:paraId="342C90BE" w14:textId="77777777" w:rsidTr="002C214F">
        <w:tc>
          <w:tcPr>
            <w:tcW w:w="1183" w:type="dxa"/>
            <w:gridSpan w:val="2"/>
            <w:tcBorders>
              <w:left w:val="single" w:sz="18" w:space="0" w:color="auto"/>
            </w:tcBorders>
            <w:vAlign w:val="bottom"/>
          </w:tcPr>
          <w:p w14:paraId="61CEA9AC"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77044</w:t>
            </w:r>
          </w:p>
        </w:tc>
        <w:tc>
          <w:tcPr>
            <w:tcW w:w="1183" w:type="dxa"/>
            <w:gridSpan w:val="2"/>
            <w:vAlign w:val="bottom"/>
          </w:tcPr>
          <w:p w14:paraId="50500433"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Arid2</w:t>
            </w:r>
          </w:p>
        </w:tc>
        <w:tc>
          <w:tcPr>
            <w:tcW w:w="1183" w:type="dxa"/>
            <w:gridSpan w:val="2"/>
            <w:vAlign w:val="bottom"/>
          </w:tcPr>
          <w:p w14:paraId="28BDF4C4"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4.8</w:t>
            </w:r>
          </w:p>
        </w:tc>
        <w:tc>
          <w:tcPr>
            <w:tcW w:w="1183" w:type="dxa"/>
            <w:gridSpan w:val="2"/>
            <w:tcBorders>
              <w:right w:val="double" w:sz="12" w:space="0" w:color="auto"/>
            </w:tcBorders>
            <w:vAlign w:val="bottom"/>
          </w:tcPr>
          <w:p w14:paraId="1A63CDAF"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3.88E-02</w:t>
            </w:r>
          </w:p>
        </w:tc>
        <w:tc>
          <w:tcPr>
            <w:tcW w:w="1183" w:type="dxa"/>
            <w:tcBorders>
              <w:left w:val="double" w:sz="12" w:space="0" w:color="auto"/>
            </w:tcBorders>
            <w:vAlign w:val="bottom"/>
          </w:tcPr>
          <w:p w14:paraId="01D67B2F"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1C406DE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6EC5EB3F"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39DED20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3CE82746" w14:textId="77777777" w:rsidTr="002C214F">
        <w:tc>
          <w:tcPr>
            <w:tcW w:w="1183" w:type="dxa"/>
            <w:gridSpan w:val="2"/>
            <w:tcBorders>
              <w:left w:val="single" w:sz="18" w:space="0" w:color="auto"/>
            </w:tcBorders>
            <w:vAlign w:val="bottom"/>
          </w:tcPr>
          <w:p w14:paraId="2CB98AF6"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434794</w:t>
            </w:r>
          </w:p>
        </w:tc>
        <w:tc>
          <w:tcPr>
            <w:tcW w:w="1183" w:type="dxa"/>
            <w:gridSpan w:val="2"/>
            <w:vAlign w:val="bottom"/>
          </w:tcPr>
          <w:p w14:paraId="6514D336"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Xlr4a</w:t>
            </w:r>
          </w:p>
        </w:tc>
        <w:tc>
          <w:tcPr>
            <w:tcW w:w="1183" w:type="dxa"/>
            <w:gridSpan w:val="2"/>
            <w:vAlign w:val="bottom"/>
          </w:tcPr>
          <w:p w14:paraId="6AF7A245"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4.5</w:t>
            </w:r>
          </w:p>
        </w:tc>
        <w:tc>
          <w:tcPr>
            <w:tcW w:w="1183" w:type="dxa"/>
            <w:gridSpan w:val="2"/>
            <w:tcBorders>
              <w:right w:val="double" w:sz="12" w:space="0" w:color="auto"/>
            </w:tcBorders>
            <w:vAlign w:val="bottom"/>
          </w:tcPr>
          <w:p w14:paraId="3919213C"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8.59E-03</w:t>
            </w:r>
          </w:p>
        </w:tc>
        <w:tc>
          <w:tcPr>
            <w:tcW w:w="1183" w:type="dxa"/>
            <w:tcBorders>
              <w:left w:val="double" w:sz="12" w:space="0" w:color="auto"/>
            </w:tcBorders>
            <w:vAlign w:val="bottom"/>
          </w:tcPr>
          <w:p w14:paraId="141CD17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09D885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683787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1CB09245"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6E05C1A5" w14:textId="77777777" w:rsidTr="002C214F">
        <w:tc>
          <w:tcPr>
            <w:tcW w:w="1183" w:type="dxa"/>
            <w:gridSpan w:val="2"/>
            <w:tcBorders>
              <w:left w:val="single" w:sz="18" w:space="0" w:color="auto"/>
            </w:tcBorders>
            <w:vAlign w:val="bottom"/>
          </w:tcPr>
          <w:p w14:paraId="313789D6"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628171</w:t>
            </w:r>
          </w:p>
        </w:tc>
        <w:tc>
          <w:tcPr>
            <w:tcW w:w="1183" w:type="dxa"/>
            <w:gridSpan w:val="2"/>
            <w:vAlign w:val="bottom"/>
          </w:tcPr>
          <w:p w14:paraId="3AAFB5AD"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Olfr936</w:t>
            </w:r>
          </w:p>
        </w:tc>
        <w:tc>
          <w:tcPr>
            <w:tcW w:w="1183" w:type="dxa"/>
            <w:gridSpan w:val="2"/>
            <w:vAlign w:val="bottom"/>
          </w:tcPr>
          <w:p w14:paraId="01D98D03"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3.4</w:t>
            </w:r>
          </w:p>
        </w:tc>
        <w:tc>
          <w:tcPr>
            <w:tcW w:w="1183" w:type="dxa"/>
            <w:gridSpan w:val="2"/>
            <w:tcBorders>
              <w:right w:val="double" w:sz="12" w:space="0" w:color="auto"/>
            </w:tcBorders>
            <w:vAlign w:val="bottom"/>
          </w:tcPr>
          <w:p w14:paraId="1203536E"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5.31E-03</w:t>
            </w:r>
          </w:p>
        </w:tc>
        <w:tc>
          <w:tcPr>
            <w:tcW w:w="1183" w:type="dxa"/>
            <w:tcBorders>
              <w:left w:val="double" w:sz="12" w:space="0" w:color="auto"/>
            </w:tcBorders>
            <w:vAlign w:val="bottom"/>
          </w:tcPr>
          <w:p w14:paraId="24A4644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1A8B77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09218E1"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0FD15DB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405A9531" w14:textId="77777777" w:rsidTr="002C214F">
        <w:tc>
          <w:tcPr>
            <w:tcW w:w="1183" w:type="dxa"/>
            <w:gridSpan w:val="2"/>
            <w:tcBorders>
              <w:left w:val="single" w:sz="18" w:space="0" w:color="auto"/>
            </w:tcBorders>
            <w:vAlign w:val="bottom"/>
          </w:tcPr>
          <w:p w14:paraId="6DE2DAAA"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73748</w:t>
            </w:r>
          </w:p>
        </w:tc>
        <w:tc>
          <w:tcPr>
            <w:tcW w:w="1183" w:type="dxa"/>
            <w:gridSpan w:val="2"/>
            <w:vAlign w:val="bottom"/>
          </w:tcPr>
          <w:p w14:paraId="32EB9230"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Gadl1</w:t>
            </w:r>
          </w:p>
        </w:tc>
        <w:tc>
          <w:tcPr>
            <w:tcW w:w="1183" w:type="dxa"/>
            <w:gridSpan w:val="2"/>
            <w:vAlign w:val="bottom"/>
          </w:tcPr>
          <w:p w14:paraId="1253FA9B"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3.3</w:t>
            </w:r>
          </w:p>
        </w:tc>
        <w:tc>
          <w:tcPr>
            <w:tcW w:w="1183" w:type="dxa"/>
            <w:gridSpan w:val="2"/>
            <w:tcBorders>
              <w:right w:val="double" w:sz="12" w:space="0" w:color="auto"/>
            </w:tcBorders>
            <w:vAlign w:val="bottom"/>
          </w:tcPr>
          <w:p w14:paraId="3AC1C481"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1.48E-02</w:t>
            </w:r>
          </w:p>
        </w:tc>
        <w:tc>
          <w:tcPr>
            <w:tcW w:w="1183" w:type="dxa"/>
            <w:tcBorders>
              <w:left w:val="double" w:sz="12" w:space="0" w:color="auto"/>
            </w:tcBorders>
            <w:vAlign w:val="bottom"/>
          </w:tcPr>
          <w:p w14:paraId="369C6B8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9D695C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83DBF4D"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5.0</w:t>
            </w:r>
          </w:p>
        </w:tc>
        <w:tc>
          <w:tcPr>
            <w:tcW w:w="1183" w:type="dxa"/>
            <w:tcBorders>
              <w:right w:val="single" w:sz="18" w:space="0" w:color="auto"/>
            </w:tcBorders>
            <w:vAlign w:val="bottom"/>
          </w:tcPr>
          <w:p w14:paraId="63E0C10A"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9.08</w:t>
            </w:r>
            <w:r w:rsidRPr="00186BF6">
              <w:rPr>
                <w:rFonts w:eastAsia="Times New Roman" w:cs="Arial"/>
                <w:color w:val="000000" w:themeColor="text1"/>
                <w:sz w:val="16"/>
                <w:szCs w:val="16"/>
              </w:rPr>
              <w:t>E-04</w:t>
            </w:r>
          </w:p>
        </w:tc>
      </w:tr>
      <w:tr w:rsidR="00084088" w:rsidRPr="00C55D6E" w14:paraId="1E687CF2" w14:textId="77777777" w:rsidTr="002C214F">
        <w:tc>
          <w:tcPr>
            <w:tcW w:w="1183" w:type="dxa"/>
            <w:gridSpan w:val="2"/>
            <w:tcBorders>
              <w:left w:val="single" w:sz="18" w:space="0" w:color="auto"/>
            </w:tcBorders>
            <w:vAlign w:val="bottom"/>
          </w:tcPr>
          <w:p w14:paraId="6E1A5C9A"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545548</w:t>
            </w:r>
          </w:p>
        </w:tc>
        <w:tc>
          <w:tcPr>
            <w:tcW w:w="1183" w:type="dxa"/>
            <w:gridSpan w:val="2"/>
            <w:vAlign w:val="bottom"/>
          </w:tcPr>
          <w:p w14:paraId="045F7E0E"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Lce3a</w:t>
            </w:r>
          </w:p>
        </w:tc>
        <w:tc>
          <w:tcPr>
            <w:tcW w:w="1183" w:type="dxa"/>
            <w:gridSpan w:val="2"/>
            <w:vAlign w:val="bottom"/>
          </w:tcPr>
          <w:p w14:paraId="5E73872C"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2.9</w:t>
            </w:r>
          </w:p>
        </w:tc>
        <w:tc>
          <w:tcPr>
            <w:tcW w:w="1183" w:type="dxa"/>
            <w:gridSpan w:val="2"/>
            <w:tcBorders>
              <w:right w:val="double" w:sz="12" w:space="0" w:color="auto"/>
            </w:tcBorders>
            <w:vAlign w:val="bottom"/>
          </w:tcPr>
          <w:p w14:paraId="111583A5"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3.65E-03</w:t>
            </w:r>
          </w:p>
        </w:tc>
        <w:tc>
          <w:tcPr>
            <w:tcW w:w="1183" w:type="dxa"/>
            <w:tcBorders>
              <w:left w:val="double" w:sz="12" w:space="0" w:color="auto"/>
            </w:tcBorders>
          </w:tcPr>
          <w:p w14:paraId="0168108F"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0.2</w:t>
            </w:r>
          </w:p>
        </w:tc>
        <w:tc>
          <w:tcPr>
            <w:tcW w:w="1183" w:type="dxa"/>
          </w:tcPr>
          <w:p w14:paraId="104FF998"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2.17E-03</w:t>
            </w:r>
          </w:p>
        </w:tc>
        <w:tc>
          <w:tcPr>
            <w:tcW w:w="1183" w:type="dxa"/>
            <w:vAlign w:val="bottom"/>
          </w:tcPr>
          <w:p w14:paraId="6727062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5F24B60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75B0D176" w14:textId="77777777" w:rsidTr="002C214F">
        <w:tc>
          <w:tcPr>
            <w:tcW w:w="1183" w:type="dxa"/>
            <w:gridSpan w:val="2"/>
            <w:tcBorders>
              <w:left w:val="single" w:sz="18" w:space="0" w:color="auto"/>
            </w:tcBorders>
            <w:vAlign w:val="bottom"/>
          </w:tcPr>
          <w:p w14:paraId="298E0531"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12534</w:t>
            </w:r>
          </w:p>
        </w:tc>
        <w:tc>
          <w:tcPr>
            <w:tcW w:w="1183" w:type="dxa"/>
            <w:gridSpan w:val="2"/>
            <w:vAlign w:val="bottom"/>
          </w:tcPr>
          <w:p w14:paraId="4869E1E5"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Cdk1</w:t>
            </w:r>
          </w:p>
        </w:tc>
        <w:tc>
          <w:tcPr>
            <w:tcW w:w="1183" w:type="dxa"/>
            <w:gridSpan w:val="2"/>
            <w:vAlign w:val="bottom"/>
          </w:tcPr>
          <w:p w14:paraId="210BF7C5"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2.9</w:t>
            </w:r>
          </w:p>
        </w:tc>
        <w:tc>
          <w:tcPr>
            <w:tcW w:w="1183" w:type="dxa"/>
            <w:gridSpan w:val="2"/>
            <w:tcBorders>
              <w:right w:val="double" w:sz="12" w:space="0" w:color="auto"/>
            </w:tcBorders>
            <w:vAlign w:val="bottom"/>
          </w:tcPr>
          <w:p w14:paraId="632CF16B"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8.44E-03</w:t>
            </w:r>
          </w:p>
        </w:tc>
        <w:tc>
          <w:tcPr>
            <w:tcW w:w="1183" w:type="dxa"/>
            <w:tcBorders>
              <w:left w:val="double" w:sz="12" w:space="0" w:color="auto"/>
            </w:tcBorders>
            <w:vAlign w:val="bottom"/>
          </w:tcPr>
          <w:p w14:paraId="4E36803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1BE0CE5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1A58A0B9"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551A86C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163FFDFB" w14:textId="77777777" w:rsidTr="002C214F">
        <w:tc>
          <w:tcPr>
            <w:tcW w:w="1183" w:type="dxa"/>
            <w:gridSpan w:val="2"/>
            <w:tcBorders>
              <w:left w:val="single" w:sz="18" w:space="0" w:color="auto"/>
            </w:tcBorders>
            <w:vAlign w:val="bottom"/>
          </w:tcPr>
          <w:p w14:paraId="1B6087EB"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27083</w:t>
            </w:r>
          </w:p>
        </w:tc>
        <w:tc>
          <w:tcPr>
            <w:tcW w:w="1183" w:type="dxa"/>
            <w:gridSpan w:val="2"/>
            <w:vAlign w:val="bottom"/>
          </w:tcPr>
          <w:p w14:paraId="614AF326"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Xlr4b</w:t>
            </w:r>
          </w:p>
        </w:tc>
        <w:tc>
          <w:tcPr>
            <w:tcW w:w="1183" w:type="dxa"/>
            <w:gridSpan w:val="2"/>
            <w:vAlign w:val="bottom"/>
          </w:tcPr>
          <w:p w14:paraId="135EDC2A"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2.9</w:t>
            </w:r>
          </w:p>
        </w:tc>
        <w:tc>
          <w:tcPr>
            <w:tcW w:w="1183" w:type="dxa"/>
            <w:gridSpan w:val="2"/>
            <w:tcBorders>
              <w:right w:val="double" w:sz="12" w:space="0" w:color="auto"/>
            </w:tcBorders>
            <w:vAlign w:val="bottom"/>
          </w:tcPr>
          <w:p w14:paraId="3930E531"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3.77E-02</w:t>
            </w:r>
          </w:p>
        </w:tc>
        <w:tc>
          <w:tcPr>
            <w:tcW w:w="1183" w:type="dxa"/>
            <w:tcBorders>
              <w:left w:val="double" w:sz="12" w:space="0" w:color="auto"/>
            </w:tcBorders>
            <w:vAlign w:val="bottom"/>
          </w:tcPr>
          <w:p w14:paraId="23D5498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8730A9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0698246"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2.6</w:t>
            </w:r>
          </w:p>
        </w:tc>
        <w:tc>
          <w:tcPr>
            <w:tcW w:w="1183" w:type="dxa"/>
            <w:tcBorders>
              <w:right w:val="single" w:sz="18" w:space="0" w:color="auto"/>
            </w:tcBorders>
            <w:vAlign w:val="bottom"/>
          </w:tcPr>
          <w:p w14:paraId="6AB754E0"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5.27E-03</w:t>
            </w:r>
          </w:p>
        </w:tc>
      </w:tr>
      <w:tr w:rsidR="00084088" w:rsidRPr="00C55D6E" w14:paraId="1732C048" w14:textId="77777777" w:rsidTr="002C214F">
        <w:tc>
          <w:tcPr>
            <w:tcW w:w="1183" w:type="dxa"/>
            <w:gridSpan w:val="2"/>
            <w:tcBorders>
              <w:left w:val="single" w:sz="18" w:space="0" w:color="auto"/>
            </w:tcBorders>
            <w:vAlign w:val="bottom"/>
          </w:tcPr>
          <w:p w14:paraId="2FFF3790"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57277</w:t>
            </w:r>
          </w:p>
        </w:tc>
        <w:tc>
          <w:tcPr>
            <w:tcW w:w="1183" w:type="dxa"/>
            <w:gridSpan w:val="2"/>
            <w:vAlign w:val="bottom"/>
          </w:tcPr>
          <w:p w14:paraId="6D035DAF"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Slurp1</w:t>
            </w:r>
          </w:p>
        </w:tc>
        <w:tc>
          <w:tcPr>
            <w:tcW w:w="1183" w:type="dxa"/>
            <w:gridSpan w:val="2"/>
            <w:vAlign w:val="bottom"/>
          </w:tcPr>
          <w:p w14:paraId="352E02A1"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2.8</w:t>
            </w:r>
          </w:p>
        </w:tc>
        <w:tc>
          <w:tcPr>
            <w:tcW w:w="1183" w:type="dxa"/>
            <w:gridSpan w:val="2"/>
            <w:tcBorders>
              <w:right w:val="double" w:sz="12" w:space="0" w:color="auto"/>
            </w:tcBorders>
            <w:vAlign w:val="bottom"/>
          </w:tcPr>
          <w:p w14:paraId="41279E4C"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2.82E-02</w:t>
            </w:r>
          </w:p>
        </w:tc>
        <w:tc>
          <w:tcPr>
            <w:tcW w:w="1183" w:type="dxa"/>
            <w:tcBorders>
              <w:left w:val="double" w:sz="12" w:space="0" w:color="auto"/>
            </w:tcBorders>
            <w:vAlign w:val="bottom"/>
          </w:tcPr>
          <w:p w14:paraId="27F0B23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7F18AF9"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686D45A0"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2.5</w:t>
            </w:r>
          </w:p>
        </w:tc>
        <w:tc>
          <w:tcPr>
            <w:tcW w:w="1183" w:type="dxa"/>
            <w:tcBorders>
              <w:right w:val="single" w:sz="18" w:space="0" w:color="auto"/>
            </w:tcBorders>
            <w:vAlign w:val="bottom"/>
          </w:tcPr>
          <w:p w14:paraId="4314FCCB"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8.05E-03</w:t>
            </w:r>
          </w:p>
        </w:tc>
      </w:tr>
      <w:tr w:rsidR="00084088" w:rsidRPr="00C55D6E" w14:paraId="6AFC3919" w14:textId="77777777" w:rsidTr="002C214F">
        <w:tc>
          <w:tcPr>
            <w:tcW w:w="1183" w:type="dxa"/>
            <w:gridSpan w:val="2"/>
            <w:tcBorders>
              <w:left w:val="single" w:sz="18" w:space="0" w:color="auto"/>
            </w:tcBorders>
            <w:vAlign w:val="bottom"/>
          </w:tcPr>
          <w:p w14:paraId="1107370B"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17748</w:t>
            </w:r>
          </w:p>
        </w:tc>
        <w:tc>
          <w:tcPr>
            <w:tcW w:w="1183" w:type="dxa"/>
            <w:gridSpan w:val="2"/>
            <w:vAlign w:val="bottom"/>
          </w:tcPr>
          <w:p w14:paraId="5CD74CE7"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Mt1</w:t>
            </w:r>
          </w:p>
        </w:tc>
        <w:tc>
          <w:tcPr>
            <w:tcW w:w="1183" w:type="dxa"/>
            <w:gridSpan w:val="2"/>
            <w:vAlign w:val="bottom"/>
          </w:tcPr>
          <w:p w14:paraId="4AAE24B1"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2.7</w:t>
            </w:r>
          </w:p>
        </w:tc>
        <w:tc>
          <w:tcPr>
            <w:tcW w:w="1183" w:type="dxa"/>
            <w:gridSpan w:val="2"/>
            <w:tcBorders>
              <w:right w:val="double" w:sz="12" w:space="0" w:color="auto"/>
            </w:tcBorders>
            <w:vAlign w:val="bottom"/>
          </w:tcPr>
          <w:p w14:paraId="15C26DEC"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6.82E-08</w:t>
            </w:r>
          </w:p>
        </w:tc>
        <w:tc>
          <w:tcPr>
            <w:tcW w:w="1183" w:type="dxa"/>
            <w:tcBorders>
              <w:left w:val="double" w:sz="12" w:space="0" w:color="auto"/>
            </w:tcBorders>
            <w:vAlign w:val="bottom"/>
          </w:tcPr>
          <w:p w14:paraId="5EFFC57C"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0.8</w:t>
            </w:r>
          </w:p>
        </w:tc>
        <w:tc>
          <w:tcPr>
            <w:tcW w:w="1183" w:type="dxa"/>
            <w:vAlign w:val="bottom"/>
          </w:tcPr>
          <w:p w14:paraId="1547FC38"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9.22E-03</w:t>
            </w:r>
          </w:p>
        </w:tc>
        <w:tc>
          <w:tcPr>
            <w:tcW w:w="1183" w:type="dxa"/>
            <w:vAlign w:val="bottom"/>
          </w:tcPr>
          <w:p w14:paraId="05A39F7A"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2.0</w:t>
            </w:r>
          </w:p>
        </w:tc>
        <w:tc>
          <w:tcPr>
            <w:tcW w:w="1183" w:type="dxa"/>
            <w:tcBorders>
              <w:right w:val="single" w:sz="18" w:space="0" w:color="auto"/>
            </w:tcBorders>
            <w:vAlign w:val="bottom"/>
          </w:tcPr>
          <w:p w14:paraId="7129C876"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4.22E-05</w:t>
            </w:r>
          </w:p>
        </w:tc>
      </w:tr>
      <w:tr w:rsidR="00084088" w:rsidRPr="00C55D6E" w14:paraId="2EEB7464" w14:textId="77777777" w:rsidTr="002C214F">
        <w:tc>
          <w:tcPr>
            <w:tcW w:w="1183" w:type="dxa"/>
            <w:gridSpan w:val="2"/>
            <w:tcBorders>
              <w:left w:val="single" w:sz="18" w:space="0" w:color="auto"/>
            </w:tcBorders>
            <w:vAlign w:val="bottom"/>
          </w:tcPr>
          <w:p w14:paraId="69275304"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53311</w:t>
            </w:r>
          </w:p>
        </w:tc>
        <w:tc>
          <w:tcPr>
            <w:tcW w:w="1183" w:type="dxa"/>
            <w:gridSpan w:val="2"/>
            <w:vAlign w:val="bottom"/>
          </w:tcPr>
          <w:p w14:paraId="24A89FB0"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Mybph</w:t>
            </w:r>
          </w:p>
        </w:tc>
        <w:tc>
          <w:tcPr>
            <w:tcW w:w="1183" w:type="dxa"/>
            <w:gridSpan w:val="2"/>
            <w:vAlign w:val="bottom"/>
          </w:tcPr>
          <w:p w14:paraId="7402F79B"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2.7</w:t>
            </w:r>
          </w:p>
        </w:tc>
        <w:tc>
          <w:tcPr>
            <w:tcW w:w="1183" w:type="dxa"/>
            <w:gridSpan w:val="2"/>
            <w:tcBorders>
              <w:right w:val="double" w:sz="12" w:space="0" w:color="auto"/>
            </w:tcBorders>
            <w:vAlign w:val="bottom"/>
          </w:tcPr>
          <w:p w14:paraId="30E1D8E4"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3.58E-02</w:t>
            </w:r>
          </w:p>
        </w:tc>
        <w:tc>
          <w:tcPr>
            <w:tcW w:w="1183" w:type="dxa"/>
            <w:tcBorders>
              <w:left w:val="double" w:sz="12" w:space="0" w:color="auto"/>
            </w:tcBorders>
            <w:vAlign w:val="bottom"/>
          </w:tcPr>
          <w:p w14:paraId="634A65B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82DE55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3C51B97"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1.9</w:t>
            </w:r>
          </w:p>
        </w:tc>
        <w:tc>
          <w:tcPr>
            <w:tcW w:w="1183" w:type="dxa"/>
            <w:tcBorders>
              <w:right w:val="single" w:sz="18" w:space="0" w:color="auto"/>
            </w:tcBorders>
            <w:vAlign w:val="bottom"/>
          </w:tcPr>
          <w:p w14:paraId="4BC064E5"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3.72E-02</w:t>
            </w:r>
          </w:p>
        </w:tc>
      </w:tr>
      <w:tr w:rsidR="00084088" w:rsidRPr="00C55D6E" w14:paraId="10958799" w14:textId="77777777" w:rsidTr="002C214F">
        <w:tc>
          <w:tcPr>
            <w:tcW w:w="1183" w:type="dxa"/>
            <w:gridSpan w:val="2"/>
            <w:tcBorders>
              <w:left w:val="single" w:sz="18" w:space="0" w:color="auto"/>
            </w:tcBorders>
            <w:vAlign w:val="bottom"/>
          </w:tcPr>
          <w:p w14:paraId="19DCF9F2"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67652</w:t>
            </w:r>
          </w:p>
        </w:tc>
        <w:tc>
          <w:tcPr>
            <w:tcW w:w="1183" w:type="dxa"/>
            <w:gridSpan w:val="2"/>
            <w:vAlign w:val="bottom"/>
          </w:tcPr>
          <w:p w14:paraId="4D6D75AE"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Spaca1</w:t>
            </w:r>
          </w:p>
        </w:tc>
        <w:tc>
          <w:tcPr>
            <w:tcW w:w="1183" w:type="dxa"/>
            <w:gridSpan w:val="2"/>
            <w:vAlign w:val="bottom"/>
          </w:tcPr>
          <w:p w14:paraId="7B4879F6"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2.7</w:t>
            </w:r>
          </w:p>
        </w:tc>
        <w:tc>
          <w:tcPr>
            <w:tcW w:w="1183" w:type="dxa"/>
            <w:gridSpan w:val="2"/>
            <w:tcBorders>
              <w:right w:val="double" w:sz="12" w:space="0" w:color="auto"/>
            </w:tcBorders>
            <w:vAlign w:val="bottom"/>
          </w:tcPr>
          <w:p w14:paraId="267BC5D5"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8.29E-05</w:t>
            </w:r>
          </w:p>
        </w:tc>
        <w:tc>
          <w:tcPr>
            <w:tcW w:w="1183" w:type="dxa"/>
            <w:tcBorders>
              <w:left w:val="double" w:sz="12" w:space="0" w:color="auto"/>
            </w:tcBorders>
            <w:vAlign w:val="bottom"/>
          </w:tcPr>
          <w:p w14:paraId="756152C5"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1B139F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77098FD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44E1415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1EA7E1FC" w14:textId="77777777" w:rsidTr="002C214F">
        <w:tc>
          <w:tcPr>
            <w:tcW w:w="1183" w:type="dxa"/>
            <w:gridSpan w:val="2"/>
            <w:tcBorders>
              <w:left w:val="single" w:sz="18" w:space="0" w:color="auto"/>
            </w:tcBorders>
            <w:vAlign w:val="bottom"/>
          </w:tcPr>
          <w:p w14:paraId="537FA0E5"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194597</w:t>
            </w:r>
          </w:p>
        </w:tc>
        <w:tc>
          <w:tcPr>
            <w:tcW w:w="1183" w:type="dxa"/>
            <w:gridSpan w:val="2"/>
            <w:vAlign w:val="bottom"/>
          </w:tcPr>
          <w:p w14:paraId="624C4064"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Tmprss11a</w:t>
            </w:r>
          </w:p>
        </w:tc>
        <w:tc>
          <w:tcPr>
            <w:tcW w:w="1183" w:type="dxa"/>
            <w:gridSpan w:val="2"/>
            <w:vAlign w:val="bottom"/>
          </w:tcPr>
          <w:p w14:paraId="224F15F2"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2.5</w:t>
            </w:r>
          </w:p>
        </w:tc>
        <w:tc>
          <w:tcPr>
            <w:tcW w:w="1183" w:type="dxa"/>
            <w:gridSpan w:val="2"/>
            <w:tcBorders>
              <w:right w:val="double" w:sz="12" w:space="0" w:color="auto"/>
            </w:tcBorders>
            <w:vAlign w:val="bottom"/>
          </w:tcPr>
          <w:p w14:paraId="4F09A1AE"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4.75E-03</w:t>
            </w:r>
          </w:p>
        </w:tc>
        <w:tc>
          <w:tcPr>
            <w:tcW w:w="1183" w:type="dxa"/>
            <w:tcBorders>
              <w:left w:val="double" w:sz="12" w:space="0" w:color="auto"/>
            </w:tcBorders>
            <w:vAlign w:val="bottom"/>
          </w:tcPr>
          <w:p w14:paraId="3F8C75F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A9651D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3CE2EB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57E24618"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686D5FCF" w14:textId="77777777" w:rsidTr="002C214F">
        <w:tc>
          <w:tcPr>
            <w:tcW w:w="1183" w:type="dxa"/>
            <w:gridSpan w:val="2"/>
            <w:tcBorders>
              <w:left w:val="single" w:sz="18" w:space="0" w:color="auto"/>
            </w:tcBorders>
            <w:vAlign w:val="bottom"/>
          </w:tcPr>
          <w:p w14:paraId="29953D2A"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230678</w:t>
            </w:r>
          </w:p>
        </w:tc>
        <w:tc>
          <w:tcPr>
            <w:tcW w:w="1183" w:type="dxa"/>
            <w:gridSpan w:val="2"/>
            <w:vAlign w:val="bottom"/>
          </w:tcPr>
          <w:p w14:paraId="5D584C13"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Tmem125</w:t>
            </w:r>
          </w:p>
        </w:tc>
        <w:tc>
          <w:tcPr>
            <w:tcW w:w="1183" w:type="dxa"/>
            <w:gridSpan w:val="2"/>
            <w:vAlign w:val="bottom"/>
          </w:tcPr>
          <w:p w14:paraId="1F6B4A3F"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2.4</w:t>
            </w:r>
          </w:p>
        </w:tc>
        <w:tc>
          <w:tcPr>
            <w:tcW w:w="1183" w:type="dxa"/>
            <w:gridSpan w:val="2"/>
            <w:tcBorders>
              <w:right w:val="double" w:sz="12" w:space="0" w:color="auto"/>
            </w:tcBorders>
            <w:vAlign w:val="bottom"/>
          </w:tcPr>
          <w:p w14:paraId="720C2874"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1.02E-03</w:t>
            </w:r>
          </w:p>
        </w:tc>
        <w:tc>
          <w:tcPr>
            <w:tcW w:w="1183" w:type="dxa"/>
            <w:tcBorders>
              <w:left w:val="double" w:sz="12" w:space="0" w:color="auto"/>
            </w:tcBorders>
            <w:vAlign w:val="bottom"/>
          </w:tcPr>
          <w:p w14:paraId="5778D49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1816938"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6CAE6F8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7AFA1E6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5FCF16AB" w14:textId="77777777" w:rsidTr="002C214F">
        <w:tc>
          <w:tcPr>
            <w:tcW w:w="1183" w:type="dxa"/>
            <w:gridSpan w:val="2"/>
            <w:tcBorders>
              <w:left w:val="single" w:sz="18" w:space="0" w:color="auto"/>
            </w:tcBorders>
            <w:vAlign w:val="bottom"/>
          </w:tcPr>
          <w:p w14:paraId="470174EC"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244332</w:t>
            </w:r>
          </w:p>
        </w:tc>
        <w:tc>
          <w:tcPr>
            <w:tcW w:w="1183" w:type="dxa"/>
            <w:gridSpan w:val="2"/>
            <w:vAlign w:val="bottom"/>
          </w:tcPr>
          <w:p w14:paraId="1DEF4AB8"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Defb14</w:t>
            </w:r>
          </w:p>
        </w:tc>
        <w:tc>
          <w:tcPr>
            <w:tcW w:w="1183" w:type="dxa"/>
            <w:gridSpan w:val="2"/>
            <w:vAlign w:val="bottom"/>
          </w:tcPr>
          <w:p w14:paraId="0012252D"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2.3</w:t>
            </w:r>
          </w:p>
        </w:tc>
        <w:tc>
          <w:tcPr>
            <w:tcW w:w="1183" w:type="dxa"/>
            <w:gridSpan w:val="2"/>
            <w:tcBorders>
              <w:right w:val="double" w:sz="12" w:space="0" w:color="auto"/>
            </w:tcBorders>
            <w:vAlign w:val="bottom"/>
          </w:tcPr>
          <w:p w14:paraId="5328E8E4"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5.00E-03</w:t>
            </w:r>
          </w:p>
        </w:tc>
        <w:tc>
          <w:tcPr>
            <w:tcW w:w="1183" w:type="dxa"/>
            <w:tcBorders>
              <w:left w:val="double" w:sz="12" w:space="0" w:color="auto"/>
            </w:tcBorders>
            <w:vAlign w:val="bottom"/>
          </w:tcPr>
          <w:p w14:paraId="637B5FD9"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F18FA5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C480A9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02CBCEF4"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40645AA1" w14:textId="77777777" w:rsidTr="002C214F">
        <w:tc>
          <w:tcPr>
            <w:tcW w:w="1183" w:type="dxa"/>
            <w:gridSpan w:val="2"/>
            <w:tcBorders>
              <w:left w:val="single" w:sz="18" w:space="0" w:color="auto"/>
            </w:tcBorders>
            <w:vAlign w:val="bottom"/>
          </w:tcPr>
          <w:p w14:paraId="26A58886"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14428</w:t>
            </w:r>
          </w:p>
        </w:tc>
        <w:tc>
          <w:tcPr>
            <w:tcW w:w="1183" w:type="dxa"/>
            <w:gridSpan w:val="2"/>
            <w:vAlign w:val="bottom"/>
          </w:tcPr>
          <w:p w14:paraId="37734476"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Galr2</w:t>
            </w:r>
          </w:p>
        </w:tc>
        <w:tc>
          <w:tcPr>
            <w:tcW w:w="1183" w:type="dxa"/>
            <w:gridSpan w:val="2"/>
            <w:vAlign w:val="bottom"/>
          </w:tcPr>
          <w:p w14:paraId="5C163D28"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2.3</w:t>
            </w:r>
          </w:p>
        </w:tc>
        <w:tc>
          <w:tcPr>
            <w:tcW w:w="1183" w:type="dxa"/>
            <w:gridSpan w:val="2"/>
            <w:tcBorders>
              <w:right w:val="double" w:sz="12" w:space="0" w:color="auto"/>
            </w:tcBorders>
            <w:vAlign w:val="bottom"/>
          </w:tcPr>
          <w:p w14:paraId="5C34FCA6"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1.65E-02</w:t>
            </w:r>
          </w:p>
        </w:tc>
        <w:tc>
          <w:tcPr>
            <w:tcW w:w="1183" w:type="dxa"/>
            <w:tcBorders>
              <w:left w:val="double" w:sz="12" w:space="0" w:color="auto"/>
            </w:tcBorders>
          </w:tcPr>
          <w:p w14:paraId="77CD5354"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0.3</w:t>
            </w:r>
          </w:p>
        </w:tc>
        <w:tc>
          <w:tcPr>
            <w:tcW w:w="1183" w:type="dxa"/>
          </w:tcPr>
          <w:p w14:paraId="1B02B45B"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1.33E-02</w:t>
            </w:r>
          </w:p>
        </w:tc>
        <w:tc>
          <w:tcPr>
            <w:tcW w:w="1183" w:type="dxa"/>
            <w:vAlign w:val="bottom"/>
          </w:tcPr>
          <w:p w14:paraId="51CDBDD5"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5CF865C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7ABD5E1C" w14:textId="77777777" w:rsidTr="002C214F">
        <w:tc>
          <w:tcPr>
            <w:tcW w:w="1183" w:type="dxa"/>
            <w:gridSpan w:val="2"/>
            <w:tcBorders>
              <w:left w:val="single" w:sz="18" w:space="0" w:color="auto"/>
            </w:tcBorders>
            <w:vAlign w:val="bottom"/>
          </w:tcPr>
          <w:p w14:paraId="64F5B132"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238393</w:t>
            </w:r>
          </w:p>
        </w:tc>
        <w:tc>
          <w:tcPr>
            <w:tcW w:w="1183" w:type="dxa"/>
            <w:gridSpan w:val="2"/>
            <w:vAlign w:val="bottom"/>
          </w:tcPr>
          <w:p w14:paraId="409BBBC8" w14:textId="77777777" w:rsidR="00084088" w:rsidRPr="005974E7" w:rsidRDefault="00084088" w:rsidP="002C214F">
            <w:pPr>
              <w:jc w:val="right"/>
              <w:rPr>
                <w:rFonts w:eastAsia="Times New Roman" w:cs="Arial"/>
                <w:i/>
                <w:color w:val="000000" w:themeColor="text1"/>
                <w:sz w:val="16"/>
                <w:szCs w:val="16"/>
              </w:rPr>
            </w:pPr>
            <w:r w:rsidRPr="005974E7">
              <w:rPr>
                <w:rFonts w:eastAsia="Times New Roman" w:cs="Arial"/>
                <w:i/>
                <w:color w:val="000000"/>
                <w:sz w:val="16"/>
                <w:szCs w:val="16"/>
              </w:rPr>
              <w:t>Serpina3f</w:t>
            </w:r>
          </w:p>
        </w:tc>
        <w:tc>
          <w:tcPr>
            <w:tcW w:w="1183" w:type="dxa"/>
            <w:gridSpan w:val="2"/>
            <w:vAlign w:val="bottom"/>
          </w:tcPr>
          <w:p w14:paraId="317FC1B9" w14:textId="77777777" w:rsidR="00084088" w:rsidRPr="00A43D6C" w:rsidRDefault="00084088" w:rsidP="002C214F">
            <w:pPr>
              <w:jc w:val="right"/>
              <w:rPr>
                <w:rFonts w:eastAsia="Times New Roman" w:cs="Arial"/>
                <w:color w:val="000000" w:themeColor="text1"/>
                <w:sz w:val="16"/>
                <w:szCs w:val="16"/>
              </w:rPr>
            </w:pPr>
            <w:r>
              <w:rPr>
                <w:rFonts w:eastAsia="Times New Roman" w:cs="Arial"/>
                <w:color w:val="000000"/>
                <w:sz w:val="16"/>
                <w:szCs w:val="16"/>
              </w:rPr>
              <w:t>2.3</w:t>
            </w:r>
          </w:p>
        </w:tc>
        <w:tc>
          <w:tcPr>
            <w:tcW w:w="1183" w:type="dxa"/>
            <w:gridSpan w:val="2"/>
            <w:tcBorders>
              <w:right w:val="double" w:sz="12" w:space="0" w:color="auto"/>
            </w:tcBorders>
            <w:vAlign w:val="bottom"/>
          </w:tcPr>
          <w:p w14:paraId="0D37966D" w14:textId="77777777" w:rsidR="00084088" w:rsidRPr="00A43D6C" w:rsidRDefault="00084088" w:rsidP="002C214F">
            <w:pPr>
              <w:jc w:val="right"/>
              <w:rPr>
                <w:rFonts w:eastAsia="Times New Roman" w:cs="Arial"/>
                <w:color w:val="000000" w:themeColor="text1"/>
                <w:sz w:val="16"/>
                <w:szCs w:val="16"/>
              </w:rPr>
            </w:pPr>
            <w:r w:rsidRPr="00B406B3">
              <w:rPr>
                <w:rFonts w:eastAsia="Times New Roman" w:cs="Arial"/>
                <w:color w:val="000000"/>
                <w:sz w:val="16"/>
                <w:szCs w:val="16"/>
              </w:rPr>
              <w:t>2.42E-05</w:t>
            </w:r>
          </w:p>
        </w:tc>
        <w:tc>
          <w:tcPr>
            <w:tcW w:w="1183" w:type="dxa"/>
            <w:tcBorders>
              <w:left w:val="double" w:sz="12" w:space="0" w:color="auto"/>
            </w:tcBorders>
          </w:tcPr>
          <w:p w14:paraId="28927A43"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1.44</w:t>
            </w:r>
          </w:p>
        </w:tc>
        <w:tc>
          <w:tcPr>
            <w:tcW w:w="1183" w:type="dxa"/>
          </w:tcPr>
          <w:p w14:paraId="16692BB1"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2.38E-03</w:t>
            </w:r>
          </w:p>
        </w:tc>
        <w:tc>
          <w:tcPr>
            <w:tcW w:w="1183" w:type="dxa"/>
            <w:vAlign w:val="bottom"/>
          </w:tcPr>
          <w:p w14:paraId="5BBDE67D"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3.3</w:t>
            </w:r>
          </w:p>
        </w:tc>
        <w:tc>
          <w:tcPr>
            <w:tcW w:w="1183" w:type="dxa"/>
            <w:tcBorders>
              <w:right w:val="single" w:sz="18" w:space="0" w:color="auto"/>
            </w:tcBorders>
            <w:vAlign w:val="bottom"/>
          </w:tcPr>
          <w:p w14:paraId="1F40244D"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2.46</w:t>
            </w:r>
            <w:r w:rsidRPr="00186BF6">
              <w:rPr>
                <w:rFonts w:eastAsia="Times New Roman" w:cs="Arial"/>
                <w:color w:val="000000" w:themeColor="text1"/>
                <w:sz w:val="16"/>
                <w:szCs w:val="16"/>
              </w:rPr>
              <w:t>E-0</w:t>
            </w:r>
            <w:r>
              <w:rPr>
                <w:rFonts w:eastAsia="Times New Roman" w:cs="Arial"/>
                <w:color w:val="000000" w:themeColor="text1"/>
                <w:sz w:val="16"/>
                <w:szCs w:val="16"/>
              </w:rPr>
              <w:t>7</w:t>
            </w:r>
          </w:p>
        </w:tc>
      </w:tr>
      <w:tr w:rsidR="00084088" w:rsidRPr="00C55D6E" w14:paraId="2D460B19" w14:textId="77777777" w:rsidTr="002C214F">
        <w:tc>
          <w:tcPr>
            <w:tcW w:w="1183" w:type="dxa"/>
            <w:gridSpan w:val="2"/>
            <w:tcBorders>
              <w:left w:val="single" w:sz="18" w:space="0" w:color="auto"/>
            </w:tcBorders>
            <w:vAlign w:val="bottom"/>
          </w:tcPr>
          <w:p w14:paraId="4DD04498"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22326</w:t>
            </w:r>
          </w:p>
        </w:tc>
        <w:tc>
          <w:tcPr>
            <w:tcW w:w="1183" w:type="dxa"/>
            <w:gridSpan w:val="2"/>
            <w:vAlign w:val="bottom"/>
          </w:tcPr>
          <w:p w14:paraId="49E44EC3"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Vax1</w:t>
            </w:r>
          </w:p>
        </w:tc>
        <w:tc>
          <w:tcPr>
            <w:tcW w:w="1183" w:type="dxa"/>
            <w:gridSpan w:val="2"/>
            <w:vAlign w:val="bottom"/>
          </w:tcPr>
          <w:p w14:paraId="56AE7CFC"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2.2</w:t>
            </w:r>
          </w:p>
        </w:tc>
        <w:tc>
          <w:tcPr>
            <w:tcW w:w="1183" w:type="dxa"/>
            <w:gridSpan w:val="2"/>
            <w:tcBorders>
              <w:right w:val="double" w:sz="12" w:space="0" w:color="auto"/>
            </w:tcBorders>
            <w:vAlign w:val="bottom"/>
          </w:tcPr>
          <w:p w14:paraId="7EFDA9D5"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3.28E-02</w:t>
            </w:r>
          </w:p>
        </w:tc>
        <w:tc>
          <w:tcPr>
            <w:tcW w:w="1183" w:type="dxa"/>
            <w:tcBorders>
              <w:left w:val="double" w:sz="12" w:space="0" w:color="auto"/>
            </w:tcBorders>
            <w:vAlign w:val="bottom"/>
          </w:tcPr>
          <w:p w14:paraId="64694BD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6901DF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1D9C3C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2A3779B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4701C958" w14:textId="77777777" w:rsidTr="002C214F">
        <w:tc>
          <w:tcPr>
            <w:tcW w:w="1183" w:type="dxa"/>
            <w:gridSpan w:val="2"/>
            <w:tcBorders>
              <w:left w:val="single" w:sz="18" w:space="0" w:color="auto"/>
              <w:bottom w:val="single" w:sz="18" w:space="0" w:color="auto"/>
            </w:tcBorders>
            <w:vAlign w:val="bottom"/>
          </w:tcPr>
          <w:p w14:paraId="732483D6"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69930</w:t>
            </w:r>
          </w:p>
        </w:tc>
        <w:tc>
          <w:tcPr>
            <w:tcW w:w="1183" w:type="dxa"/>
            <w:gridSpan w:val="2"/>
            <w:tcBorders>
              <w:bottom w:val="single" w:sz="18" w:space="0" w:color="auto"/>
            </w:tcBorders>
            <w:vAlign w:val="bottom"/>
          </w:tcPr>
          <w:p w14:paraId="5AE2AD10"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Zfp715</w:t>
            </w:r>
          </w:p>
        </w:tc>
        <w:tc>
          <w:tcPr>
            <w:tcW w:w="1183" w:type="dxa"/>
            <w:gridSpan w:val="2"/>
            <w:tcBorders>
              <w:bottom w:val="single" w:sz="18" w:space="0" w:color="auto"/>
            </w:tcBorders>
            <w:vAlign w:val="bottom"/>
          </w:tcPr>
          <w:p w14:paraId="4516369F" w14:textId="77777777" w:rsidR="00084088" w:rsidRPr="00C55D6E" w:rsidRDefault="00084088" w:rsidP="002C214F">
            <w:pPr>
              <w:jc w:val="right"/>
              <w:rPr>
                <w:rFonts w:eastAsia="Times New Roman" w:cs="Arial"/>
                <w:color w:val="000000"/>
                <w:sz w:val="16"/>
                <w:szCs w:val="16"/>
              </w:rPr>
            </w:pPr>
            <w:r>
              <w:rPr>
                <w:rFonts w:eastAsia="Times New Roman" w:cs="Arial"/>
                <w:color w:val="000000"/>
                <w:sz w:val="16"/>
                <w:szCs w:val="16"/>
              </w:rPr>
              <w:t>2.2</w:t>
            </w:r>
          </w:p>
        </w:tc>
        <w:tc>
          <w:tcPr>
            <w:tcW w:w="1183" w:type="dxa"/>
            <w:gridSpan w:val="2"/>
            <w:tcBorders>
              <w:bottom w:val="single" w:sz="18" w:space="0" w:color="auto"/>
              <w:right w:val="double" w:sz="12" w:space="0" w:color="auto"/>
            </w:tcBorders>
            <w:vAlign w:val="bottom"/>
          </w:tcPr>
          <w:p w14:paraId="003A5C9D" w14:textId="77777777" w:rsidR="00084088" w:rsidRPr="00C55D6E" w:rsidRDefault="00084088" w:rsidP="002C214F">
            <w:pPr>
              <w:jc w:val="right"/>
              <w:rPr>
                <w:rFonts w:eastAsia="Times New Roman" w:cs="Arial"/>
                <w:color w:val="000000"/>
                <w:sz w:val="16"/>
                <w:szCs w:val="16"/>
              </w:rPr>
            </w:pPr>
            <w:r w:rsidRPr="00B406B3">
              <w:rPr>
                <w:rFonts w:eastAsia="Times New Roman" w:cs="Arial"/>
                <w:color w:val="000000"/>
                <w:sz w:val="16"/>
                <w:szCs w:val="16"/>
              </w:rPr>
              <w:t>2.04E-02</w:t>
            </w:r>
          </w:p>
        </w:tc>
        <w:tc>
          <w:tcPr>
            <w:tcW w:w="1183" w:type="dxa"/>
            <w:tcBorders>
              <w:left w:val="double" w:sz="12" w:space="0" w:color="auto"/>
              <w:bottom w:val="single" w:sz="18" w:space="0" w:color="auto"/>
            </w:tcBorders>
          </w:tcPr>
          <w:p w14:paraId="59FFA742"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0.4</w:t>
            </w:r>
          </w:p>
        </w:tc>
        <w:tc>
          <w:tcPr>
            <w:tcW w:w="1183" w:type="dxa"/>
            <w:tcBorders>
              <w:bottom w:val="single" w:sz="18" w:space="0" w:color="auto"/>
            </w:tcBorders>
          </w:tcPr>
          <w:p w14:paraId="3FC07FF8"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1.87E-02</w:t>
            </w:r>
          </w:p>
        </w:tc>
        <w:tc>
          <w:tcPr>
            <w:tcW w:w="1183" w:type="dxa"/>
            <w:tcBorders>
              <w:bottom w:val="single" w:sz="18" w:space="0" w:color="auto"/>
            </w:tcBorders>
            <w:vAlign w:val="bottom"/>
          </w:tcPr>
          <w:p w14:paraId="56FA3205"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0.8</w:t>
            </w:r>
          </w:p>
        </w:tc>
        <w:tc>
          <w:tcPr>
            <w:tcW w:w="1183" w:type="dxa"/>
            <w:tcBorders>
              <w:bottom w:val="single" w:sz="18" w:space="0" w:color="auto"/>
              <w:right w:val="single" w:sz="18" w:space="0" w:color="auto"/>
            </w:tcBorders>
            <w:vAlign w:val="bottom"/>
          </w:tcPr>
          <w:p w14:paraId="575DDD5B"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9.99</w:t>
            </w:r>
            <w:r w:rsidRPr="00186BF6">
              <w:rPr>
                <w:rFonts w:eastAsia="Times New Roman" w:cs="Arial"/>
                <w:color w:val="000000" w:themeColor="text1"/>
                <w:sz w:val="16"/>
                <w:szCs w:val="16"/>
              </w:rPr>
              <w:t>E-0</w:t>
            </w:r>
            <w:r>
              <w:rPr>
                <w:rFonts w:eastAsia="Times New Roman" w:cs="Arial"/>
                <w:color w:val="000000" w:themeColor="text1"/>
                <w:sz w:val="16"/>
                <w:szCs w:val="16"/>
              </w:rPr>
              <w:t>3</w:t>
            </w:r>
          </w:p>
        </w:tc>
      </w:tr>
      <w:tr w:rsidR="00084088" w:rsidRPr="00C55D6E" w14:paraId="4202C2D0" w14:textId="77777777" w:rsidTr="002C214F">
        <w:tc>
          <w:tcPr>
            <w:tcW w:w="1056" w:type="dxa"/>
            <w:tcBorders>
              <w:top w:val="single" w:sz="18" w:space="0" w:color="auto"/>
              <w:left w:val="nil"/>
              <w:bottom w:val="single" w:sz="18" w:space="0" w:color="auto"/>
              <w:right w:val="nil"/>
            </w:tcBorders>
          </w:tcPr>
          <w:p w14:paraId="2A961447" w14:textId="77777777" w:rsidR="00084088" w:rsidRPr="00C55D6E" w:rsidRDefault="00084088" w:rsidP="002C214F">
            <w:pPr>
              <w:rPr>
                <w:rFonts w:cs="Arial"/>
                <w:sz w:val="16"/>
                <w:szCs w:val="16"/>
              </w:rPr>
            </w:pPr>
          </w:p>
        </w:tc>
        <w:tc>
          <w:tcPr>
            <w:tcW w:w="1037" w:type="dxa"/>
            <w:gridSpan w:val="2"/>
            <w:tcBorders>
              <w:top w:val="single" w:sz="18" w:space="0" w:color="auto"/>
              <w:left w:val="nil"/>
              <w:bottom w:val="single" w:sz="18" w:space="0" w:color="auto"/>
              <w:right w:val="nil"/>
            </w:tcBorders>
          </w:tcPr>
          <w:p w14:paraId="5A94C36E" w14:textId="77777777" w:rsidR="00084088" w:rsidRPr="00C55D6E" w:rsidRDefault="00084088" w:rsidP="002C214F">
            <w:pPr>
              <w:rPr>
                <w:rFonts w:cs="Arial"/>
                <w:sz w:val="16"/>
                <w:szCs w:val="16"/>
              </w:rPr>
            </w:pPr>
          </w:p>
        </w:tc>
        <w:tc>
          <w:tcPr>
            <w:tcW w:w="709" w:type="dxa"/>
            <w:gridSpan w:val="2"/>
            <w:tcBorders>
              <w:top w:val="single" w:sz="18" w:space="0" w:color="auto"/>
              <w:left w:val="nil"/>
              <w:bottom w:val="single" w:sz="18" w:space="0" w:color="auto"/>
              <w:right w:val="nil"/>
            </w:tcBorders>
          </w:tcPr>
          <w:p w14:paraId="181A326C" w14:textId="77777777" w:rsidR="00084088" w:rsidRPr="00C55D6E" w:rsidRDefault="00084088" w:rsidP="002C214F">
            <w:pPr>
              <w:rPr>
                <w:rFonts w:cs="Arial"/>
                <w:sz w:val="16"/>
                <w:szCs w:val="16"/>
              </w:rPr>
            </w:pPr>
          </w:p>
        </w:tc>
        <w:tc>
          <w:tcPr>
            <w:tcW w:w="992" w:type="dxa"/>
            <w:gridSpan w:val="2"/>
            <w:tcBorders>
              <w:top w:val="single" w:sz="18" w:space="0" w:color="auto"/>
              <w:left w:val="nil"/>
              <w:bottom w:val="single" w:sz="18" w:space="0" w:color="auto"/>
              <w:right w:val="nil"/>
            </w:tcBorders>
          </w:tcPr>
          <w:p w14:paraId="400D1C72" w14:textId="77777777" w:rsidR="00084088" w:rsidRPr="00C55D6E" w:rsidRDefault="00084088" w:rsidP="002C214F">
            <w:pPr>
              <w:rPr>
                <w:rFonts w:cs="Arial"/>
                <w:sz w:val="16"/>
                <w:szCs w:val="16"/>
              </w:rPr>
            </w:pPr>
          </w:p>
        </w:tc>
        <w:tc>
          <w:tcPr>
            <w:tcW w:w="5670" w:type="dxa"/>
            <w:gridSpan w:val="5"/>
            <w:tcBorders>
              <w:top w:val="single" w:sz="18" w:space="0" w:color="auto"/>
              <w:left w:val="nil"/>
              <w:bottom w:val="nil"/>
              <w:right w:val="nil"/>
            </w:tcBorders>
          </w:tcPr>
          <w:p w14:paraId="520918A1" w14:textId="77777777" w:rsidR="00084088" w:rsidRPr="00C55D6E" w:rsidRDefault="00084088" w:rsidP="002C214F">
            <w:pPr>
              <w:rPr>
                <w:rFonts w:cs="Arial"/>
                <w:sz w:val="16"/>
                <w:szCs w:val="16"/>
              </w:rPr>
            </w:pPr>
          </w:p>
        </w:tc>
      </w:tr>
      <w:tr w:rsidR="00084088" w:rsidRPr="00922A12" w14:paraId="2DC024A2" w14:textId="77777777" w:rsidTr="002C214F">
        <w:trPr>
          <w:trHeight w:val="284"/>
        </w:trPr>
        <w:tc>
          <w:tcPr>
            <w:tcW w:w="4732" w:type="dxa"/>
            <w:gridSpan w:val="8"/>
            <w:vMerge w:val="restart"/>
            <w:tcBorders>
              <w:top w:val="single" w:sz="18" w:space="0" w:color="auto"/>
              <w:left w:val="single" w:sz="18" w:space="0" w:color="auto"/>
              <w:right w:val="double" w:sz="12" w:space="0" w:color="auto"/>
            </w:tcBorders>
            <w:shd w:val="clear" w:color="auto" w:fill="E5B8B7" w:themeFill="accent2" w:themeFillTint="66"/>
            <w:vAlign w:val="center"/>
          </w:tcPr>
          <w:p w14:paraId="7EF875BB"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 xml:space="preserve">Reference list: Table S4: </w:t>
            </w:r>
            <w:r w:rsidRPr="00922A12">
              <w:rPr>
                <w:b/>
                <w:i/>
                <w:sz w:val="18"/>
                <w:szCs w:val="18"/>
              </w:rPr>
              <w:t>rod</w:t>
            </w:r>
            <w:r w:rsidRPr="00922A12">
              <w:rPr>
                <w:b/>
                <w:i/>
                <w:sz w:val="18"/>
                <w:szCs w:val="18"/>
                <w:vertAlign w:val="superscript"/>
              </w:rPr>
              <w:t>ΔVhl</w:t>
            </w:r>
            <w:r>
              <w:rPr>
                <w:b/>
                <w:i/>
                <w:sz w:val="18"/>
                <w:szCs w:val="18"/>
                <w:vertAlign w:val="superscript"/>
              </w:rPr>
              <w:t>;Hif1a</w:t>
            </w:r>
            <w:r>
              <w:rPr>
                <w:b/>
                <w:i/>
                <w:sz w:val="18"/>
                <w:szCs w:val="18"/>
              </w:rPr>
              <w:t xml:space="preserve"> vs ctrl</w:t>
            </w:r>
          </w:p>
          <w:p w14:paraId="1CC994C6"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 xml:space="preserve">Downregulated genes </w:t>
            </w:r>
          </w:p>
          <w:p w14:paraId="7C5D43EC" w14:textId="77777777" w:rsidR="00084088" w:rsidRPr="00922A12" w:rsidRDefault="00084088" w:rsidP="002C214F">
            <w:pPr>
              <w:widowControl w:val="0"/>
              <w:autoSpaceDE w:val="0"/>
              <w:autoSpaceDN w:val="0"/>
              <w:adjustRightInd w:val="0"/>
              <w:jc w:val="center"/>
              <w:rPr>
                <w:rFonts w:cs="Arial"/>
                <w:b/>
                <w:bCs/>
                <w:color w:val="000000" w:themeColor="text1"/>
                <w:sz w:val="18"/>
                <w:szCs w:val="18"/>
              </w:rPr>
            </w:pPr>
            <w:r>
              <w:rPr>
                <w:rFonts w:cs="Arial"/>
                <w:b/>
                <w:bCs/>
                <w:color w:val="000000" w:themeColor="text1"/>
                <w:sz w:val="16"/>
                <w:szCs w:val="16"/>
              </w:rPr>
              <w:t>Potential targets of</w:t>
            </w:r>
            <w:r w:rsidRPr="0056384B">
              <w:rPr>
                <w:rFonts w:cs="Arial"/>
                <w:b/>
                <w:bCs/>
                <w:color w:val="000000" w:themeColor="text1"/>
                <w:sz w:val="16"/>
                <w:szCs w:val="16"/>
              </w:rPr>
              <w:t xml:space="preserve">: </w:t>
            </w:r>
            <w:r>
              <w:rPr>
                <w:rFonts w:cs="Arial"/>
                <w:b/>
                <w:bCs/>
                <w:color w:val="000000" w:themeColor="text1"/>
                <w:sz w:val="16"/>
                <w:szCs w:val="16"/>
              </w:rPr>
              <w:t xml:space="preserve">HIF2 </w:t>
            </w:r>
          </w:p>
        </w:tc>
        <w:tc>
          <w:tcPr>
            <w:tcW w:w="2366" w:type="dxa"/>
            <w:gridSpan w:val="2"/>
            <w:tcBorders>
              <w:top w:val="single" w:sz="18" w:space="0" w:color="auto"/>
              <w:left w:val="double" w:sz="12" w:space="0" w:color="auto"/>
            </w:tcBorders>
            <w:vAlign w:val="center"/>
          </w:tcPr>
          <w:p w14:paraId="2103A654"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w:t>
            </w:r>
            <w:r w:rsidRPr="00922A12">
              <w:rPr>
                <w:b/>
                <w:i/>
                <w:sz w:val="18"/>
                <w:szCs w:val="18"/>
              </w:rPr>
              <w:t>rod</w:t>
            </w:r>
            <w:r w:rsidRPr="00922A12">
              <w:rPr>
                <w:b/>
                <w:i/>
                <w:sz w:val="18"/>
                <w:szCs w:val="18"/>
                <w:vertAlign w:val="superscript"/>
              </w:rPr>
              <w:t>ΔVhl</w:t>
            </w:r>
            <w:r>
              <w:rPr>
                <w:b/>
                <w:i/>
                <w:sz w:val="18"/>
                <w:szCs w:val="18"/>
                <w:vertAlign w:val="superscript"/>
              </w:rPr>
              <w:t>;Hif1a</w:t>
            </w:r>
          </w:p>
        </w:tc>
        <w:tc>
          <w:tcPr>
            <w:tcW w:w="2366" w:type="dxa"/>
            <w:gridSpan w:val="2"/>
            <w:tcBorders>
              <w:top w:val="single" w:sz="18" w:space="0" w:color="auto"/>
              <w:right w:val="single" w:sz="18" w:space="0" w:color="auto"/>
            </w:tcBorders>
            <w:vAlign w:val="center"/>
          </w:tcPr>
          <w:p w14:paraId="2410A614" w14:textId="77777777" w:rsidR="00084088" w:rsidRPr="00922A12" w:rsidRDefault="00084088" w:rsidP="002C214F">
            <w:pPr>
              <w:widowControl w:val="0"/>
              <w:autoSpaceDE w:val="0"/>
              <w:autoSpaceDN w:val="0"/>
              <w:adjustRightInd w:val="0"/>
              <w:jc w:val="center"/>
              <w:rPr>
                <w:rFonts w:cs="Arial"/>
                <w:b/>
                <w:bCs/>
                <w:color w:val="000000" w:themeColor="text1"/>
                <w:sz w:val="16"/>
                <w:szCs w:val="16"/>
              </w:rPr>
            </w:pPr>
            <w:r w:rsidRPr="00922A12">
              <w:rPr>
                <w:b/>
                <w:i/>
                <w:sz w:val="18"/>
                <w:szCs w:val="18"/>
              </w:rPr>
              <w:t>rod</w:t>
            </w:r>
            <w:r w:rsidRPr="00922A12">
              <w:rPr>
                <w:b/>
                <w:i/>
                <w:sz w:val="18"/>
                <w:szCs w:val="18"/>
                <w:vertAlign w:val="superscript"/>
              </w:rPr>
              <w:t>ΔVhl</w:t>
            </w:r>
            <w:r>
              <w:rPr>
                <w:b/>
                <w:i/>
                <w:sz w:val="18"/>
                <w:szCs w:val="18"/>
              </w:rPr>
              <w:t xml:space="preserve"> vs ctrl</w:t>
            </w:r>
          </w:p>
        </w:tc>
      </w:tr>
      <w:tr w:rsidR="00084088" w:rsidRPr="00045A34" w14:paraId="3ABCC487" w14:textId="77777777" w:rsidTr="002C214F">
        <w:trPr>
          <w:trHeight w:val="284"/>
        </w:trPr>
        <w:tc>
          <w:tcPr>
            <w:tcW w:w="4732" w:type="dxa"/>
            <w:gridSpan w:val="8"/>
            <w:vMerge/>
            <w:tcBorders>
              <w:left w:val="single" w:sz="18" w:space="0" w:color="auto"/>
              <w:right w:val="double" w:sz="12" w:space="0" w:color="auto"/>
            </w:tcBorders>
            <w:shd w:val="clear" w:color="auto" w:fill="E5B8B7" w:themeFill="accent2" w:themeFillTint="66"/>
            <w:vAlign w:val="center"/>
          </w:tcPr>
          <w:p w14:paraId="3F4A2CC0"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p>
        </w:tc>
        <w:tc>
          <w:tcPr>
            <w:tcW w:w="2366" w:type="dxa"/>
            <w:gridSpan w:val="2"/>
            <w:tcBorders>
              <w:left w:val="double" w:sz="12" w:space="0" w:color="auto"/>
            </w:tcBorders>
            <w:vAlign w:val="center"/>
          </w:tcPr>
          <w:p w14:paraId="1BA389AF"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6BE5C06F"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pSTAT3</w:t>
            </w:r>
          </w:p>
        </w:tc>
        <w:tc>
          <w:tcPr>
            <w:tcW w:w="2366" w:type="dxa"/>
            <w:gridSpan w:val="2"/>
            <w:tcBorders>
              <w:right w:val="single" w:sz="18" w:space="0" w:color="auto"/>
            </w:tcBorders>
            <w:vAlign w:val="center"/>
          </w:tcPr>
          <w:p w14:paraId="68145590" w14:textId="77777777" w:rsidR="00084088"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potential targets of</w:t>
            </w:r>
            <w:r w:rsidRPr="0056384B">
              <w:rPr>
                <w:rFonts w:cs="Arial"/>
                <w:b/>
                <w:bCs/>
                <w:color w:val="000000" w:themeColor="text1"/>
                <w:sz w:val="16"/>
                <w:szCs w:val="16"/>
              </w:rPr>
              <w:t xml:space="preserve">: </w:t>
            </w:r>
          </w:p>
          <w:p w14:paraId="6F235D3C" w14:textId="77777777" w:rsidR="00084088" w:rsidRPr="00045A34" w:rsidRDefault="00084088" w:rsidP="002C214F">
            <w:pPr>
              <w:widowControl w:val="0"/>
              <w:autoSpaceDE w:val="0"/>
              <w:autoSpaceDN w:val="0"/>
              <w:adjustRightInd w:val="0"/>
              <w:jc w:val="center"/>
              <w:rPr>
                <w:rFonts w:cs="Arial"/>
                <w:b/>
                <w:bCs/>
                <w:color w:val="000000" w:themeColor="text1"/>
                <w:sz w:val="16"/>
                <w:szCs w:val="16"/>
              </w:rPr>
            </w:pPr>
            <w:r>
              <w:rPr>
                <w:rFonts w:cs="Arial"/>
                <w:b/>
                <w:bCs/>
                <w:color w:val="000000" w:themeColor="text1"/>
                <w:sz w:val="16"/>
                <w:szCs w:val="16"/>
              </w:rPr>
              <w:t>HIF1; HIF2; pSTAT3</w:t>
            </w:r>
          </w:p>
        </w:tc>
      </w:tr>
      <w:tr w:rsidR="00084088" w:rsidRPr="00B37569" w14:paraId="2DFAE93F" w14:textId="77777777" w:rsidTr="002C214F">
        <w:tc>
          <w:tcPr>
            <w:tcW w:w="1183" w:type="dxa"/>
            <w:gridSpan w:val="2"/>
            <w:tcBorders>
              <w:left w:val="single" w:sz="18" w:space="0" w:color="auto"/>
            </w:tcBorders>
            <w:vAlign w:val="center"/>
          </w:tcPr>
          <w:p w14:paraId="76CC4116"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Entrez</w:t>
            </w:r>
          </w:p>
          <w:p w14:paraId="14E9E53A"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ID</w:t>
            </w:r>
          </w:p>
        </w:tc>
        <w:tc>
          <w:tcPr>
            <w:tcW w:w="1183" w:type="dxa"/>
            <w:gridSpan w:val="2"/>
            <w:vAlign w:val="center"/>
          </w:tcPr>
          <w:p w14:paraId="6C0B9BD6"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Gene Symbol</w:t>
            </w:r>
          </w:p>
        </w:tc>
        <w:tc>
          <w:tcPr>
            <w:tcW w:w="1183" w:type="dxa"/>
            <w:gridSpan w:val="2"/>
            <w:vAlign w:val="center"/>
          </w:tcPr>
          <w:p w14:paraId="146662AC"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gridSpan w:val="2"/>
            <w:tcBorders>
              <w:right w:val="double" w:sz="12" w:space="0" w:color="auto"/>
            </w:tcBorders>
            <w:vAlign w:val="center"/>
          </w:tcPr>
          <w:p w14:paraId="36E412C3"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1183" w:type="dxa"/>
            <w:tcBorders>
              <w:left w:val="double" w:sz="12" w:space="0" w:color="auto"/>
            </w:tcBorders>
            <w:vAlign w:val="center"/>
          </w:tcPr>
          <w:p w14:paraId="66B0981B"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vAlign w:val="center"/>
          </w:tcPr>
          <w:p w14:paraId="1FC838C6"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c>
          <w:tcPr>
            <w:tcW w:w="1183" w:type="dxa"/>
            <w:vAlign w:val="center"/>
          </w:tcPr>
          <w:p w14:paraId="5F36CC29"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ratio</w:t>
            </w:r>
          </w:p>
        </w:tc>
        <w:tc>
          <w:tcPr>
            <w:tcW w:w="1183" w:type="dxa"/>
            <w:tcBorders>
              <w:right w:val="single" w:sz="18" w:space="0" w:color="auto"/>
            </w:tcBorders>
            <w:vAlign w:val="center"/>
          </w:tcPr>
          <w:p w14:paraId="54431EA1" w14:textId="77777777" w:rsidR="00084088" w:rsidRPr="00B37569" w:rsidRDefault="00084088" w:rsidP="002C214F">
            <w:pPr>
              <w:widowControl w:val="0"/>
              <w:autoSpaceDE w:val="0"/>
              <w:autoSpaceDN w:val="0"/>
              <w:adjustRightInd w:val="0"/>
              <w:jc w:val="center"/>
              <w:rPr>
                <w:rFonts w:cs="Arial"/>
                <w:b/>
                <w:bCs/>
                <w:color w:val="000000" w:themeColor="text1"/>
                <w:sz w:val="16"/>
                <w:szCs w:val="16"/>
              </w:rPr>
            </w:pPr>
            <w:r w:rsidRPr="00B37569">
              <w:rPr>
                <w:rFonts w:cs="Arial"/>
                <w:b/>
                <w:bCs/>
                <w:color w:val="000000" w:themeColor="text1"/>
                <w:sz w:val="16"/>
                <w:szCs w:val="16"/>
              </w:rPr>
              <w:t>pValue</w:t>
            </w:r>
          </w:p>
        </w:tc>
      </w:tr>
      <w:tr w:rsidR="00084088" w:rsidRPr="00C55D6E" w14:paraId="20FE0D2D" w14:textId="77777777" w:rsidTr="002C214F">
        <w:tc>
          <w:tcPr>
            <w:tcW w:w="1183" w:type="dxa"/>
            <w:gridSpan w:val="2"/>
            <w:tcBorders>
              <w:left w:val="single" w:sz="18" w:space="0" w:color="auto"/>
            </w:tcBorders>
            <w:vAlign w:val="bottom"/>
          </w:tcPr>
          <w:p w14:paraId="0DD2D8C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353371</w:t>
            </w:r>
          </w:p>
        </w:tc>
        <w:tc>
          <w:tcPr>
            <w:tcW w:w="1183" w:type="dxa"/>
            <w:gridSpan w:val="2"/>
            <w:vAlign w:val="bottom"/>
          </w:tcPr>
          <w:p w14:paraId="6CD3EBD0"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Oxct2b</w:t>
            </w:r>
          </w:p>
        </w:tc>
        <w:tc>
          <w:tcPr>
            <w:tcW w:w="1183" w:type="dxa"/>
            <w:gridSpan w:val="2"/>
            <w:vAlign w:val="bottom"/>
          </w:tcPr>
          <w:p w14:paraId="190A855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0.183</w:t>
            </w:r>
          </w:p>
        </w:tc>
        <w:tc>
          <w:tcPr>
            <w:tcW w:w="1183" w:type="dxa"/>
            <w:gridSpan w:val="2"/>
            <w:tcBorders>
              <w:right w:val="double" w:sz="12" w:space="0" w:color="auto"/>
            </w:tcBorders>
            <w:vAlign w:val="bottom"/>
          </w:tcPr>
          <w:p w14:paraId="43AB5C43"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1.24E-02</w:t>
            </w:r>
          </w:p>
        </w:tc>
        <w:tc>
          <w:tcPr>
            <w:tcW w:w="1183" w:type="dxa"/>
            <w:tcBorders>
              <w:left w:val="double" w:sz="12" w:space="0" w:color="auto"/>
            </w:tcBorders>
            <w:vAlign w:val="bottom"/>
          </w:tcPr>
          <w:p w14:paraId="1FFF4C8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026ECB9"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1054325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091C6291"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6FD93E8D" w14:textId="77777777" w:rsidTr="002C214F">
        <w:tc>
          <w:tcPr>
            <w:tcW w:w="1183" w:type="dxa"/>
            <w:gridSpan w:val="2"/>
            <w:tcBorders>
              <w:left w:val="single" w:sz="18" w:space="0" w:color="auto"/>
            </w:tcBorders>
            <w:vAlign w:val="bottom"/>
          </w:tcPr>
          <w:p w14:paraId="4D4C292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17427</w:t>
            </w:r>
          </w:p>
        </w:tc>
        <w:tc>
          <w:tcPr>
            <w:tcW w:w="1183" w:type="dxa"/>
            <w:gridSpan w:val="2"/>
            <w:vAlign w:val="bottom"/>
          </w:tcPr>
          <w:p w14:paraId="7DD4752A"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Mns1</w:t>
            </w:r>
          </w:p>
        </w:tc>
        <w:tc>
          <w:tcPr>
            <w:tcW w:w="1183" w:type="dxa"/>
            <w:gridSpan w:val="2"/>
            <w:vAlign w:val="bottom"/>
          </w:tcPr>
          <w:p w14:paraId="5A9FD9F2"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0.254</w:t>
            </w:r>
          </w:p>
        </w:tc>
        <w:tc>
          <w:tcPr>
            <w:tcW w:w="1183" w:type="dxa"/>
            <w:gridSpan w:val="2"/>
            <w:tcBorders>
              <w:right w:val="double" w:sz="12" w:space="0" w:color="auto"/>
            </w:tcBorders>
            <w:vAlign w:val="bottom"/>
          </w:tcPr>
          <w:p w14:paraId="41790556"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1.58E-02</w:t>
            </w:r>
          </w:p>
        </w:tc>
        <w:tc>
          <w:tcPr>
            <w:tcW w:w="1183" w:type="dxa"/>
            <w:tcBorders>
              <w:left w:val="double" w:sz="12" w:space="0" w:color="auto"/>
            </w:tcBorders>
            <w:vAlign w:val="bottom"/>
          </w:tcPr>
          <w:p w14:paraId="5ACE87B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039384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6E3173A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0.100</w:t>
            </w:r>
          </w:p>
        </w:tc>
        <w:tc>
          <w:tcPr>
            <w:tcW w:w="1183" w:type="dxa"/>
            <w:tcBorders>
              <w:right w:val="single" w:sz="18" w:space="0" w:color="auto"/>
            </w:tcBorders>
            <w:vAlign w:val="bottom"/>
          </w:tcPr>
          <w:p w14:paraId="7A2EC8C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1.01E-06</w:t>
            </w:r>
          </w:p>
        </w:tc>
      </w:tr>
      <w:tr w:rsidR="00084088" w:rsidRPr="00C55D6E" w14:paraId="7468FD82" w14:textId="77777777" w:rsidTr="002C214F">
        <w:tc>
          <w:tcPr>
            <w:tcW w:w="1183" w:type="dxa"/>
            <w:gridSpan w:val="2"/>
            <w:tcBorders>
              <w:left w:val="single" w:sz="18" w:space="0" w:color="auto"/>
            </w:tcBorders>
            <w:vAlign w:val="bottom"/>
          </w:tcPr>
          <w:p w14:paraId="7C419357"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51925</w:t>
            </w:r>
          </w:p>
        </w:tc>
        <w:tc>
          <w:tcPr>
            <w:tcW w:w="1183" w:type="dxa"/>
            <w:gridSpan w:val="2"/>
            <w:vAlign w:val="bottom"/>
          </w:tcPr>
          <w:p w14:paraId="7ABE7500"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D2Ertd640e</w:t>
            </w:r>
          </w:p>
        </w:tc>
        <w:tc>
          <w:tcPr>
            <w:tcW w:w="1183" w:type="dxa"/>
            <w:gridSpan w:val="2"/>
            <w:vAlign w:val="bottom"/>
          </w:tcPr>
          <w:p w14:paraId="779B7FB3"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0.260</w:t>
            </w:r>
          </w:p>
        </w:tc>
        <w:tc>
          <w:tcPr>
            <w:tcW w:w="1183" w:type="dxa"/>
            <w:gridSpan w:val="2"/>
            <w:tcBorders>
              <w:right w:val="double" w:sz="12" w:space="0" w:color="auto"/>
            </w:tcBorders>
            <w:vAlign w:val="bottom"/>
          </w:tcPr>
          <w:p w14:paraId="237EFC3A"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2.78E-04</w:t>
            </w:r>
          </w:p>
        </w:tc>
        <w:tc>
          <w:tcPr>
            <w:tcW w:w="1183" w:type="dxa"/>
            <w:tcBorders>
              <w:left w:val="double" w:sz="12" w:space="0" w:color="auto"/>
            </w:tcBorders>
            <w:vAlign w:val="bottom"/>
          </w:tcPr>
          <w:p w14:paraId="599EFCD5"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356675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64C69CD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327CAF97"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02703914" w14:textId="77777777" w:rsidTr="002C214F">
        <w:tc>
          <w:tcPr>
            <w:tcW w:w="1183" w:type="dxa"/>
            <w:gridSpan w:val="2"/>
            <w:tcBorders>
              <w:left w:val="single" w:sz="18" w:space="0" w:color="auto"/>
            </w:tcBorders>
            <w:vAlign w:val="bottom"/>
          </w:tcPr>
          <w:p w14:paraId="7AD25344"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93689</w:t>
            </w:r>
          </w:p>
        </w:tc>
        <w:tc>
          <w:tcPr>
            <w:tcW w:w="1183" w:type="dxa"/>
            <w:gridSpan w:val="2"/>
            <w:vAlign w:val="bottom"/>
          </w:tcPr>
          <w:p w14:paraId="71D15F65"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Lmod1</w:t>
            </w:r>
          </w:p>
        </w:tc>
        <w:tc>
          <w:tcPr>
            <w:tcW w:w="1183" w:type="dxa"/>
            <w:gridSpan w:val="2"/>
            <w:vAlign w:val="bottom"/>
          </w:tcPr>
          <w:p w14:paraId="0845A41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0.324</w:t>
            </w:r>
          </w:p>
        </w:tc>
        <w:tc>
          <w:tcPr>
            <w:tcW w:w="1183" w:type="dxa"/>
            <w:gridSpan w:val="2"/>
            <w:tcBorders>
              <w:right w:val="double" w:sz="12" w:space="0" w:color="auto"/>
            </w:tcBorders>
            <w:vAlign w:val="bottom"/>
          </w:tcPr>
          <w:p w14:paraId="72B5170A"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3.44E-02</w:t>
            </w:r>
          </w:p>
        </w:tc>
        <w:tc>
          <w:tcPr>
            <w:tcW w:w="1183" w:type="dxa"/>
            <w:tcBorders>
              <w:left w:val="double" w:sz="12" w:space="0" w:color="auto"/>
            </w:tcBorders>
            <w:vAlign w:val="bottom"/>
          </w:tcPr>
          <w:p w14:paraId="2841D12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002464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724DC0BE"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0.322</w:t>
            </w:r>
          </w:p>
        </w:tc>
        <w:tc>
          <w:tcPr>
            <w:tcW w:w="1183" w:type="dxa"/>
            <w:tcBorders>
              <w:right w:val="single" w:sz="18" w:space="0" w:color="auto"/>
            </w:tcBorders>
            <w:vAlign w:val="bottom"/>
          </w:tcPr>
          <w:p w14:paraId="2BE81B68"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3.25E-02</w:t>
            </w:r>
          </w:p>
        </w:tc>
      </w:tr>
      <w:tr w:rsidR="00084088" w:rsidRPr="00C55D6E" w14:paraId="52D5F4C1" w14:textId="77777777" w:rsidTr="002C214F">
        <w:tc>
          <w:tcPr>
            <w:tcW w:w="1183" w:type="dxa"/>
            <w:gridSpan w:val="2"/>
            <w:tcBorders>
              <w:left w:val="single" w:sz="18" w:space="0" w:color="auto"/>
            </w:tcBorders>
            <w:vAlign w:val="bottom"/>
          </w:tcPr>
          <w:p w14:paraId="264A7501"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76585</w:t>
            </w:r>
          </w:p>
        </w:tc>
        <w:tc>
          <w:tcPr>
            <w:tcW w:w="1183" w:type="dxa"/>
            <w:gridSpan w:val="2"/>
            <w:vAlign w:val="bottom"/>
          </w:tcPr>
          <w:p w14:paraId="11777ECF"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Lce1i</w:t>
            </w:r>
          </w:p>
        </w:tc>
        <w:tc>
          <w:tcPr>
            <w:tcW w:w="1183" w:type="dxa"/>
            <w:gridSpan w:val="2"/>
            <w:vAlign w:val="bottom"/>
          </w:tcPr>
          <w:p w14:paraId="304894B5"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0.335</w:t>
            </w:r>
          </w:p>
        </w:tc>
        <w:tc>
          <w:tcPr>
            <w:tcW w:w="1183" w:type="dxa"/>
            <w:gridSpan w:val="2"/>
            <w:tcBorders>
              <w:right w:val="double" w:sz="12" w:space="0" w:color="auto"/>
            </w:tcBorders>
            <w:vAlign w:val="bottom"/>
          </w:tcPr>
          <w:p w14:paraId="6B7D9E7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5.87E-03</w:t>
            </w:r>
          </w:p>
        </w:tc>
        <w:tc>
          <w:tcPr>
            <w:tcW w:w="1183" w:type="dxa"/>
            <w:tcBorders>
              <w:left w:val="double" w:sz="12" w:space="0" w:color="auto"/>
            </w:tcBorders>
            <w:vAlign w:val="bottom"/>
          </w:tcPr>
          <w:p w14:paraId="4D36578F"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8C9F8A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7558B4B"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0.207</w:t>
            </w:r>
          </w:p>
        </w:tc>
        <w:tc>
          <w:tcPr>
            <w:tcW w:w="1183" w:type="dxa"/>
            <w:tcBorders>
              <w:right w:val="single" w:sz="18" w:space="0" w:color="auto"/>
            </w:tcBorders>
            <w:vAlign w:val="bottom"/>
          </w:tcPr>
          <w:p w14:paraId="67CD878C"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1.09E-02</w:t>
            </w:r>
          </w:p>
        </w:tc>
      </w:tr>
      <w:tr w:rsidR="00084088" w:rsidRPr="00C55D6E" w14:paraId="178B4BA6" w14:textId="77777777" w:rsidTr="002C214F">
        <w:tc>
          <w:tcPr>
            <w:tcW w:w="1183" w:type="dxa"/>
            <w:gridSpan w:val="2"/>
            <w:tcBorders>
              <w:left w:val="single" w:sz="18" w:space="0" w:color="auto"/>
            </w:tcBorders>
            <w:vAlign w:val="bottom"/>
          </w:tcPr>
          <w:p w14:paraId="751B635B"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69611</w:t>
            </w:r>
          </w:p>
        </w:tc>
        <w:tc>
          <w:tcPr>
            <w:tcW w:w="1183" w:type="dxa"/>
            <w:gridSpan w:val="2"/>
            <w:vAlign w:val="bottom"/>
          </w:tcPr>
          <w:p w14:paraId="36BF92B2"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Lce1d</w:t>
            </w:r>
          </w:p>
        </w:tc>
        <w:tc>
          <w:tcPr>
            <w:tcW w:w="1183" w:type="dxa"/>
            <w:gridSpan w:val="2"/>
            <w:vAlign w:val="bottom"/>
          </w:tcPr>
          <w:p w14:paraId="6E6B7B3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0.338</w:t>
            </w:r>
          </w:p>
        </w:tc>
        <w:tc>
          <w:tcPr>
            <w:tcW w:w="1183" w:type="dxa"/>
            <w:gridSpan w:val="2"/>
            <w:tcBorders>
              <w:right w:val="double" w:sz="12" w:space="0" w:color="auto"/>
            </w:tcBorders>
            <w:vAlign w:val="bottom"/>
          </w:tcPr>
          <w:p w14:paraId="2C631B44"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2.88E-02</w:t>
            </w:r>
          </w:p>
        </w:tc>
        <w:tc>
          <w:tcPr>
            <w:tcW w:w="1183" w:type="dxa"/>
            <w:tcBorders>
              <w:left w:val="double" w:sz="12" w:space="0" w:color="auto"/>
            </w:tcBorders>
            <w:vAlign w:val="bottom"/>
          </w:tcPr>
          <w:p w14:paraId="7119C65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4DB9C48"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7807162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0.148</w:t>
            </w:r>
          </w:p>
        </w:tc>
        <w:tc>
          <w:tcPr>
            <w:tcW w:w="1183" w:type="dxa"/>
            <w:tcBorders>
              <w:right w:val="single" w:sz="18" w:space="0" w:color="auto"/>
            </w:tcBorders>
            <w:vAlign w:val="bottom"/>
          </w:tcPr>
          <w:p w14:paraId="42E99F2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1.60E-02</w:t>
            </w:r>
          </w:p>
        </w:tc>
      </w:tr>
      <w:tr w:rsidR="00084088" w:rsidRPr="00C55D6E" w14:paraId="6C1547CC" w14:textId="77777777" w:rsidTr="002C214F">
        <w:tc>
          <w:tcPr>
            <w:tcW w:w="1183" w:type="dxa"/>
            <w:gridSpan w:val="2"/>
            <w:tcBorders>
              <w:left w:val="single" w:sz="18" w:space="0" w:color="auto"/>
            </w:tcBorders>
            <w:vAlign w:val="bottom"/>
          </w:tcPr>
          <w:p w14:paraId="55E1E6C9"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56057</w:t>
            </w:r>
          </w:p>
        </w:tc>
        <w:tc>
          <w:tcPr>
            <w:tcW w:w="1183" w:type="dxa"/>
            <w:gridSpan w:val="2"/>
            <w:vAlign w:val="bottom"/>
          </w:tcPr>
          <w:p w14:paraId="565F91CC"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Btg4</w:t>
            </w:r>
          </w:p>
        </w:tc>
        <w:tc>
          <w:tcPr>
            <w:tcW w:w="1183" w:type="dxa"/>
            <w:gridSpan w:val="2"/>
            <w:vAlign w:val="bottom"/>
          </w:tcPr>
          <w:p w14:paraId="2B6924B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0.356</w:t>
            </w:r>
          </w:p>
        </w:tc>
        <w:tc>
          <w:tcPr>
            <w:tcW w:w="1183" w:type="dxa"/>
            <w:gridSpan w:val="2"/>
            <w:tcBorders>
              <w:right w:val="double" w:sz="12" w:space="0" w:color="auto"/>
            </w:tcBorders>
            <w:vAlign w:val="bottom"/>
          </w:tcPr>
          <w:p w14:paraId="7BB23FA4"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4.73E-02</w:t>
            </w:r>
          </w:p>
        </w:tc>
        <w:tc>
          <w:tcPr>
            <w:tcW w:w="1183" w:type="dxa"/>
            <w:tcBorders>
              <w:left w:val="double" w:sz="12" w:space="0" w:color="auto"/>
            </w:tcBorders>
            <w:vAlign w:val="bottom"/>
          </w:tcPr>
          <w:p w14:paraId="00407B81"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4CEC055"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AB546C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27686C7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05A98F49" w14:textId="77777777" w:rsidTr="002C214F">
        <w:tc>
          <w:tcPr>
            <w:tcW w:w="1183" w:type="dxa"/>
            <w:gridSpan w:val="2"/>
            <w:tcBorders>
              <w:left w:val="single" w:sz="18" w:space="0" w:color="auto"/>
            </w:tcBorders>
            <w:vAlign w:val="bottom"/>
          </w:tcPr>
          <w:p w14:paraId="07705D04"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16061</w:t>
            </w:r>
          </w:p>
        </w:tc>
        <w:tc>
          <w:tcPr>
            <w:tcW w:w="1183" w:type="dxa"/>
            <w:gridSpan w:val="2"/>
            <w:vAlign w:val="bottom"/>
          </w:tcPr>
          <w:p w14:paraId="7CAD1853"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Igh-VJ558</w:t>
            </w:r>
          </w:p>
        </w:tc>
        <w:tc>
          <w:tcPr>
            <w:tcW w:w="1183" w:type="dxa"/>
            <w:gridSpan w:val="2"/>
            <w:vAlign w:val="bottom"/>
          </w:tcPr>
          <w:p w14:paraId="178B18F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0.357</w:t>
            </w:r>
          </w:p>
        </w:tc>
        <w:tc>
          <w:tcPr>
            <w:tcW w:w="1183" w:type="dxa"/>
            <w:gridSpan w:val="2"/>
            <w:tcBorders>
              <w:right w:val="double" w:sz="12" w:space="0" w:color="auto"/>
            </w:tcBorders>
            <w:vAlign w:val="bottom"/>
          </w:tcPr>
          <w:p w14:paraId="4E4AB764"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7.34E-03</w:t>
            </w:r>
          </w:p>
        </w:tc>
        <w:tc>
          <w:tcPr>
            <w:tcW w:w="1183" w:type="dxa"/>
            <w:tcBorders>
              <w:left w:val="double" w:sz="12" w:space="0" w:color="auto"/>
            </w:tcBorders>
            <w:vAlign w:val="bottom"/>
          </w:tcPr>
          <w:p w14:paraId="236A5F7B"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0.31</w:t>
            </w:r>
          </w:p>
        </w:tc>
        <w:tc>
          <w:tcPr>
            <w:tcW w:w="1183" w:type="dxa"/>
            <w:vAlign w:val="bottom"/>
          </w:tcPr>
          <w:p w14:paraId="42DDB798"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2.28E-02</w:t>
            </w:r>
          </w:p>
        </w:tc>
        <w:tc>
          <w:tcPr>
            <w:tcW w:w="1183" w:type="dxa"/>
            <w:vAlign w:val="bottom"/>
          </w:tcPr>
          <w:p w14:paraId="4ED907C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0.117</w:t>
            </w:r>
          </w:p>
        </w:tc>
        <w:tc>
          <w:tcPr>
            <w:tcW w:w="1183" w:type="dxa"/>
            <w:tcBorders>
              <w:right w:val="single" w:sz="18" w:space="0" w:color="auto"/>
            </w:tcBorders>
            <w:vAlign w:val="bottom"/>
          </w:tcPr>
          <w:p w14:paraId="770B402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4.18E-04</w:t>
            </w:r>
          </w:p>
        </w:tc>
      </w:tr>
      <w:tr w:rsidR="00084088" w:rsidRPr="00C55D6E" w14:paraId="4ECB0522" w14:textId="77777777" w:rsidTr="002C214F">
        <w:tc>
          <w:tcPr>
            <w:tcW w:w="1183" w:type="dxa"/>
            <w:gridSpan w:val="2"/>
            <w:tcBorders>
              <w:left w:val="single" w:sz="18" w:space="0" w:color="auto"/>
            </w:tcBorders>
            <w:vAlign w:val="bottom"/>
          </w:tcPr>
          <w:p w14:paraId="54EA991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236904</w:t>
            </w:r>
          </w:p>
        </w:tc>
        <w:tc>
          <w:tcPr>
            <w:tcW w:w="1183" w:type="dxa"/>
            <w:gridSpan w:val="2"/>
            <w:vAlign w:val="bottom"/>
          </w:tcPr>
          <w:p w14:paraId="470002B0"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Klhl15</w:t>
            </w:r>
          </w:p>
        </w:tc>
        <w:tc>
          <w:tcPr>
            <w:tcW w:w="1183" w:type="dxa"/>
            <w:gridSpan w:val="2"/>
            <w:vAlign w:val="bottom"/>
          </w:tcPr>
          <w:p w14:paraId="6673F30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0.375</w:t>
            </w:r>
          </w:p>
        </w:tc>
        <w:tc>
          <w:tcPr>
            <w:tcW w:w="1183" w:type="dxa"/>
            <w:gridSpan w:val="2"/>
            <w:tcBorders>
              <w:right w:val="double" w:sz="12" w:space="0" w:color="auto"/>
            </w:tcBorders>
            <w:vAlign w:val="bottom"/>
          </w:tcPr>
          <w:p w14:paraId="093F2C43"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1.83E-02</w:t>
            </w:r>
          </w:p>
        </w:tc>
        <w:tc>
          <w:tcPr>
            <w:tcW w:w="1183" w:type="dxa"/>
            <w:tcBorders>
              <w:left w:val="double" w:sz="12" w:space="0" w:color="auto"/>
            </w:tcBorders>
            <w:vAlign w:val="bottom"/>
          </w:tcPr>
          <w:p w14:paraId="5791BC3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CEE547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E2AFB79"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41FE2B2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31A3399E" w14:textId="77777777" w:rsidTr="002C214F">
        <w:tc>
          <w:tcPr>
            <w:tcW w:w="1183" w:type="dxa"/>
            <w:gridSpan w:val="2"/>
            <w:tcBorders>
              <w:left w:val="single" w:sz="18" w:space="0" w:color="auto"/>
            </w:tcBorders>
            <w:vAlign w:val="bottom"/>
          </w:tcPr>
          <w:p w14:paraId="5D90D47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67828</w:t>
            </w:r>
          </w:p>
        </w:tc>
        <w:tc>
          <w:tcPr>
            <w:tcW w:w="1183" w:type="dxa"/>
            <w:gridSpan w:val="2"/>
            <w:vAlign w:val="bottom"/>
          </w:tcPr>
          <w:p w14:paraId="1835029A"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Lce1f</w:t>
            </w:r>
          </w:p>
        </w:tc>
        <w:tc>
          <w:tcPr>
            <w:tcW w:w="1183" w:type="dxa"/>
            <w:gridSpan w:val="2"/>
            <w:vAlign w:val="bottom"/>
          </w:tcPr>
          <w:p w14:paraId="44B18817"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0.376</w:t>
            </w:r>
          </w:p>
        </w:tc>
        <w:tc>
          <w:tcPr>
            <w:tcW w:w="1183" w:type="dxa"/>
            <w:gridSpan w:val="2"/>
            <w:tcBorders>
              <w:right w:val="double" w:sz="12" w:space="0" w:color="auto"/>
            </w:tcBorders>
            <w:vAlign w:val="bottom"/>
          </w:tcPr>
          <w:p w14:paraId="69BEB265"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1.43E-02</w:t>
            </w:r>
          </w:p>
        </w:tc>
        <w:tc>
          <w:tcPr>
            <w:tcW w:w="1183" w:type="dxa"/>
            <w:tcBorders>
              <w:left w:val="double" w:sz="12" w:space="0" w:color="auto"/>
            </w:tcBorders>
            <w:vAlign w:val="bottom"/>
          </w:tcPr>
          <w:p w14:paraId="53CEB6F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C4D04C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71BC4BB5"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0.175</w:t>
            </w:r>
          </w:p>
        </w:tc>
        <w:tc>
          <w:tcPr>
            <w:tcW w:w="1183" w:type="dxa"/>
            <w:tcBorders>
              <w:right w:val="single" w:sz="18" w:space="0" w:color="auto"/>
            </w:tcBorders>
            <w:vAlign w:val="bottom"/>
          </w:tcPr>
          <w:p w14:paraId="5FB158A9"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4.43E-03</w:t>
            </w:r>
          </w:p>
        </w:tc>
      </w:tr>
      <w:tr w:rsidR="00084088" w:rsidRPr="00C55D6E" w14:paraId="45006FC0" w14:textId="77777777" w:rsidTr="002C214F">
        <w:tc>
          <w:tcPr>
            <w:tcW w:w="1183" w:type="dxa"/>
            <w:gridSpan w:val="2"/>
            <w:tcBorders>
              <w:left w:val="single" w:sz="18" w:space="0" w:color="auto"/>
            </w:tcBorders>
            <w:vAlign w:val="bottom"/>
          </w:tcPr>
          <w:p w14:paraId="5DE61D4A"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20521</w:t>
            </w:r>
          </w:p>
        </w:tc>
        <w:tc>
          <w:tcPr>
            <w:tcW w:w="1183" w:type="dxa"/>
            <w:gridSpan w:val="2"/>
            <w:vAlign w:val="bottom"/>
          </w:tcPr>
          <w:p w14:paraId="5FFE973E"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Slc22a12</w:t>
            </w:r>
          </w:p>
        </w:tc>
        <w:tc>
          <w:tcPr>
            <w:tcW w:w="1183" w:type="dxa"/>
            <w:gridSpan w:val="2"/>
            <w:vAlign w:val="bottom"/>
          </w:tcPr>
          <w:p w14:paraId="44FD0CE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0.377</w:t>
            </w:r>
          </w:p>
        </w:tc>
        <w:tc>
          <w:tcPr>
            <w:tcW w:w="1183" w:type="dxa"/>
            <w:gridSpan w:val="2"/>
            <w:tcBorders>
              <w:right w:val="double" w:sz="12" w:space="0" w:color="auto"/>
            </w:tcBorders>
            <w:vAlign w:val="bottom"/>
          </w:tcPr>
          <w:p w14:paraId="3AE5AD0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3.41E-04</w:t>
            </w:r>
          </w:p>
        </w:tc>
        <w:tc>
          <w:tcPr>
            <w:tcW w:w="1183" w:type="dxa"/>
            <w:tcBorders>
              <w:left w:val="double" w:sz="12" w:space="0" w:color="auto"/>
            </w:tcBorders>
            <w:vAlign w:val="bottom"/>
          </w:tcPr>
          <w:p w14:paraId="182C941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13A951F"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3F777A6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659FF82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26045D27" w14:textId="77777777" w:rsidTr="002C214F">
        <w:tc>
          <w:tcPr>
            <w:tcW w:w="1183" w:type="dxa"/>
            <w:gridSpan w:val="2"/>
            <w:tcBorders>
              <w:left w:val="single" w:sz="18" w:space="0" w:color="auto"/>
            </w:tcBorders>
            <w:vAlign w:val="bottom"/>
          </w:tcPr>
          <w:p w14:paraId="3CCBE255"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21940</w:t>
            </w:r>
          </w:p>
        </w:tc>
        <w:tc>
          <w:tcPr>
            <w:tcW w:w="1183" w:type="dxa"/>
            <w:gridSpan w:val="2"/>
            <w:vAlign w:val="bottom"/>
          </w:tcPr>
          <w:p w14:paraId="74B69897"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Cd27</w:t>
            </w:r>
          </w:p>
        </w:tc>
        <w:tc>
          <w:tcPr>
            <w:tcW w:w="1183" w:type="dxa"/>
            <w:gridSpan w:val="2"/>
            <w:vAlign w:val="bottom"/>
          </w:tcPr>
          <w:p w14:paraId="1C08BE2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0.380</w:t>
            </w:r>
          </w:p>
        </w:tc>
        <w:tc>
          <w:tcPr>
            <w:tcW w:w="1183" w:type="dxa"/>
            <w:gridSpan w:val="2"/>
            <w:tcBorders>
              <w:right w:val="double" w:sz="12" w:space="0" w:color="auto"/>
            </w:tcBorders>
            <w:vAlign w:val="bottom"/>
          </w:tcPr>
          <w:p w14:paraId="1673F48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1.84E-02</w:t>
            </w:r>
          </w:p>
        </w:tc>
        <w:tc>
          <w:tcPr>
            <w:tcW w:w="1183" w:type="dxa"/>
            <w:tcBorders>
              <w:left w:val="double" w:sz="12" w:space="0" w:color="auto"/>
            </w:tcBorders>
            <w:vAlign w:val="bottom"/>
          </w:tcPr>
          <w:p w14:paraId="79798DE6"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745B81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58B4878C"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0.329</w:t>
            </w:r>
          </w:p>
        </w:tc>
        <w:tc>
          <w:tcPr>
            <w:tcW w:w="1183" w:type="dxa"/>
            <w:tcBorders>
              <w:right w:val="single" w:sz="18" w:space="0" w:color="auto"/>
            </w:tcBorders>
            <w:vAlign w:val="bottom"/>
          </w:tcPr>
          <w:p w14:paraId="20C0F85A"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3.02E-02</w:t>
            </w:r>
          </w:p>
        </w:tc>
      </w:tr>
      <w:tr w:rsidR="00084088" w:rsidRPr="00C55D6E" w14:paraId="085B5747" w14:textId="77777777" w:rsidTr="002C214F">
        <w:tc>
          <w:tcPr>
            <w:tcW w:w="1183" w:type="dxa"/>
            <w:gridSpan w:val="2"/>
            <w:tcBorders>
              <w:left w:val="single" w:sz="18" w:space="0" w:color="auto"/>
            </w:tcBorders>
            <w:vAlign w:val="bottom"/>
          </w:tcPr>
          <w:p w14:paraId="10766D73"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78801</w:t>
            </w:r>
          </w:p>
        </w:tc>
        <w:tc>
          <w:tcPr>
            <w:tcW w:w="1183" w:type="dxa"/>
            <w:gridSpan w:val="2"/>
            <w:vAlign w:val="bottom"/>
          </w:tcPr>
          <w:p w14:paraId="2A5184CF"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Ak7</w:t>
            </w:r>
          </w:p>
        </w:tc>
        <w:tc>
          <w:tcPr>
            <w:tcW w:w="1183" w:type="dxa"/>
            <w:gridSpan w:val="2"/>
            <w:vAlign w:val="bottom"/>
          </w:tcPr>
          <w:p w14:paraId="1460BD3D"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0.385</w:t>
            </w:r>
          </w:p>
        </w:tc>
        <w:tc>
          <w:tcPr>
            <w:tcW w:w="1183" w:type="dxa"/>
            <w:gridSpan w:val="2"/>
            <w:tcBorders>
              <w:right w:val="double" w:sz="12" w:space="0" w:color="auto"/>
            </w:tcBorders>
            <w:vAlign w:val="bottom"/>
          </w:tcPr>
          <w:p w14:paraId="5E487DF0"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4.67E-04</w:t>
            </w:r>
          </w:p>
        </w:tc>
        <w:tc>
          <w:tcPr>
            <w:tcW w:w="1183" w:type="dxa"/>
            <w:tcBorders>
              <w:left w:val="double" w:sz="12" w:space="0" w:color="auto"/>
            </w:tcBorders>
            <w:vAlign w:val="bottom"/>
          </w:tcPr>
          <w:p w14:paraId="1E14438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A6FFFCB"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05B4CF7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04889F7E"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74F6B87B" w14:textId="77777777" w:rsidTr="002C214F">
        <w:tc>
          <w:tcPr>
            <w:tcW w:w="1183" w:type="dxa"/>
            <w:gridSpan w:val="2"/>
            <w:tcBorders>
              <w:left w:val="single" w:sz="18" w:space="0" w:color="auto"/>
            </w:tcBorders>
            <w:vAlign w:val="bottom"/>
          </w:tcPr>
          <w:p w14:paraId="3330029B"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68694</w:t>
            </w:r>
          </w:p>
        </w:tc>
        <w:tc>
          <w:tcPr>
            <w:tcW w:w="1183" w:type="dxa"/>
            <w:gridSpan w:val="2"/>
            <w:vAlign w:val="bottom"/>
          </w:tcPr>
          <w:p w14:paraId="53E0B68B"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Lce1e</w:t>
            </w:r>
          </w:p>
        </w:tc>
        <w:tc>
          <w:tcPr>
            <w:tcW w:w="1183" w:type="dxa"/>
            <w:gridSpan w:val="2"/>
            <w:vAlign w:val="bottom"/>
          </w:tcPr>
          <w:p w14:paraId="6EC7E236"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0.394</w:t>
            </w:r>
          </w:p>
        </w:tc>
        <w:tc>
          <w:tcPr>
            <w:tcW w:w="1183" w:type="dxa"/>
            <w:gridSpan w:val="2"/>
            <w:tcBorders>
              <w:right w:val="double" w:sz="12" w:space="0" w:color="auto"/>
            </w:tcBorders>
            <w:vAlign w:val="bottom"/>
          </w:tcPr>
          <w:p w14:paraId="053E2B2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2.09E-02</w:t>
            </w:r>
          </w:p>
        </w:tc>
        <w:tc>
          <w:tcPr>
            <w:tcW w:w="1183" w:type="dxa"/>
            <w:tcBorders>
              <w:left w:val="double" w:sz="12" w:space="0" w:color="auto"/>
            </w:tcBorders>
            <w:vAlign w:val="bottom"/>
          </w:tcPr>
          <w:p w14:paraId="3D0A429F"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4DAAA43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66B3670"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0.180</w:t>
            </w:r>
          </w:p>
        </w:tc>
        <w:tc>
          <w:tcPr>
            <w:tcW w:w="1183" w:type="dxa"/>
            <w:tcBorders>
              <w:right w:val="single" w:sz="18" w:space="0" w:color="auto"/>
            </w:tcBorders>
            <w:vAlign w:val="bottom"/>
          </w:tcPr>
          <w:p w14:paraId="7A1439B4"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3.60E-03</w:t>
            </w:r>
          </w:p>
        </w:tc>
      </w:tr>
      <w:tr w:rsidR="00084088" w:rsidRPr="00C55D6E" w14:paraId="618083B9" w14:textId="77777777" w:rsidTr="002C214F">
        <w:tc>
          <w:tcPr>
            <w:tcW w:w="1183" w:type="dxa"/>
            <w:gridSpan w:val="2"/>
            <w:tcBorders>
              <w:left w:val="single" w:sz="18" w:space="0" w:color="auto"/>
            </w:tcBorders>
            <w:vAlign w:val="bottom"/>
          </w:tcPr>
          <w:p w14:paraId="38103DE5"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258692</w:t>
            </w:r>
          </w:p>
        </w:tc>
        <w:tc>
          <w:tcPr>
            <w:tcW w:w="1183" w:type="dxa"/>
            <w:gridSpan w:val="2"/>
            <w:vAlign w:val="bottom"/>
          </w:tcPr>
          <w:p w14:paraId="622353BB"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Olfr1442</w:t>
            </w:r>
          </w:p>
        </w:tc>
        <w:tc>
          <w:tcPr>
            <w:tcW w:w="1183" w:type="dxa"/>
            <w:gridSpan w:val="2"/>
            <w:vAlign w:val="bottom"/>
          </w:tcPr>
          <w:p w14:paraId="00500919"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0.395</w:t>
            </w:r>
          </w:p>
        </w:tc>
        <w:tc>
          <w:tcPr>
            <w:tcW w:w="1183" w:type="dxa"/>
            <w:gridSpan w:val="2"/>
            <w:tcBorders>
              <w:right w:val="double" w:sz="12" w:space="0" w:color="auto"/>
            </w:tcBorders>
            <w:vAlign w:val="bottom"/>
          </w:tcPr>
          <w:p w14:paraId="1979C79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1.93E-02</w:t>
            </w:r>
          </w:p>
        </w:tc>
        <w:tc>
          <w:tcPr>
            <w:tcW w:w="1183" w:type="dxa"/>
            <w:tcBorders>
              <w:left w:val="double" w:sz="12" w:space="0" w:color="auto"/>
            </w:tcBorders>
            <w:vAlign w:val="bottom"/>
          </w:tcPr>
          <w:p w14:paraId="6FEADEF2"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4.50</w:t>
            </w:r>
          </w:p>
        </w:tc>
        <w:tc>
          <w:tcPr>
            <w:tcW w:w="1183" w:type="dxa"/>
            <w:vAlign w:val="bottom"/>
          </w:tcPr>
          <w:p w14:paraId="2077D21F"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4.86E-02</w:t>
            </w:r>
          </w:p>
        </w:tc>
        <w:tc>
          <w:tcPr>
            <w:tcW w:w="1183" w:type="dxa"/>
            <w:vAlign w:val="bottom"/>
          </w:tcPr>
          <w:p w14:paraId="2FC4C402"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2AA044EA"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3A809889" w14:textId="77777777" w:rsidTr="002C214F">
        <w:tc>
          <w:tcPr>
            <w:tcW w:w="1183" w:type="dxa"/>
            <w:gridSpan w:val="2"/>
            <w:tcBorders>
              <w:left w:val="single" w:sz="18" w:space="0" w:color="auto"/>
            </w:tcBorders>
            <w:vAlign w:val="bottom"/>
          </w:tcPr>
          <w:p w14:paraId="1A4A2B53"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76117</w:t>
            </w:r>
          </w:p>
        </w:tc>
        <w:tc>
          <w:tcPr>
            <w:tcW w:w="1183" w:type="dxa"/>
            <w:gridSpan w:val="2"/>
            <w:vAlign w:val="bottom"/>
          </w:tcPr>
          <w:p w14:paraId="2A6CBDD6"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Arhgap15</w:t>
            </w:r>
          </w:p>
        </w:tc>
        <w:tc>
          <w:tcPr>
            <w:tcW w:w="1183" w:type="dxa"/>
            <w:gridSpan w:val="2"/>
            <w:vAlign w:val="bottom"/>
          </w:tcPr>
          <w:p w14:paraId="28BB747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0.397</w:t>
            </w:r>
          </w:p>
        </w:tc>
        <w:tc>
          <w:tcPr>
            <w:tcW w:w="1183" w:type="dxa"/>
            <w:gridSpan w:val="2"/>
            <w:tcBorders>
              <w:right w:val="double" w:sz="12" w:space="0" w:color="auto"/>
            </w:tcBorders>
            <w:vAlign w:val="bottom"/>
          </w:tcPr>
          <w:p w14:paraId="3A6EC148"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2.29E-03</w:t>
            </w:r>
          </w:p>
        </w:tc>
        <w:tc>
          <w:tcPr>
            <w:tcW w:w="1183" w:type="dxa"/>
            <w:tcBorders>
              <w:left w:val="double" w:sz="12" w:space="0" w:color="auto"/>
            </w:tcBorders>
            <w:vAlign w:val="bottom"/>
          </w:tcPr>
          <w:p w14:paraId="45F9C3C5"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0.68</w:t>
            </w:r>
          </w:p>
        </w:tc>
        <w:tc>
          <w:tcPr>
            <w:tcW w:w="1183" w:type="dxa"/>
            <w:vAlign w:val="bottom"/>
          </w:tcPr>
          <w:p w14:paraId="19D82387"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8.86E-04</w:t>
            </w:r>
          </w:p>
        </w:tc>
        <w:tc>
          <w:tcPr>
            <w:tcW w:w="1183" w:type="dxa"/>
            <w:vAlign w:val="bottom"/>
          </w:tcPr>
          <w:p w14:paraId="13D7A60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5309D015"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7B70AF45" w14:textId="77777777" w:rsidTr="002C214F">
        <w:tc>
          <w:tcPr>
            <w:tcW w:w="1183" w:type="dxa"/>
            <w:gridSpan w:val="2"/>
            <w:tcBorders>
              <w:left w:val="single" w:sz="18" w:space="0" w:color="auto"/>
            </w:tcBorders>
            <w:vAlign w:val="bottom"/>
          </w:tcPr>
          <w:p w14:paraId="7268909D"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246746</w:t>
            </w:r>
          </w:p>
        </w:tc>
        <w:tc>
          <w:tcPr>
            <w:tcW w:w="1183" w:type="dxa"/>
            <w:gridSpan w:val="2"/>
            <w:vAlign w:val="bottom"/>
          </w:tcPr>
          <w:p w14:paraId="3080D6DD"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Cd300lf</w:t>
            </w:r>
          </w:p>
        </w:tc>
        <w:tc>
          <w:tcPr>
            <w:tcW w:w="1183" w:type="dxa"/>
            <w:gridSpan w:val="2"/>
            <w:vAlign w:val="bottom"/>
          </w:tcPr>
          <w:p w14:paraId="59BFB1A1"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0.398</w:t>
            </w:r>
          </w:p>
        </w:tc>
        <w:tc>
          <w:tcPr>
            <w:tcW w:w="1183" w:type="dxa"/>
            <w:gridSpan w:val="2"/>
            <w:tcBorders>
              <w:right w:val="double" w:sz="12" w:space="0" w:color="auto"/>
            </w:tcBorders>
            <w:vAlign w:val="bottom"/>
          </w:tcPr>
          <w:p w14:paraId="2A0E430F"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4.89E-02</w:t>
            </w:r>
          </w:p>
        </w:tc>
        <w:tc>
          <w:tcPr>
            <w:tcW w:w="1183" w:type="dxa"/>
            <w:tcBorders>
              <w:left w:val="double" w:sz="12" w:space="0" w:color="auto"/>
            </w:tcBorders>
            <w:vAlign w:val="bottom"/>
          </w:tcPr>
          <w:p w14:paraId="002F5A90"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0.74</w:t>
            </w:r>
          </w:p>
        </w:tc>
        <w:tc>
          <w:tcPr>
            <w:tcW w:w="1183" w:type="dxa"/>
            <w:vAlign w:val="bottom"/>
          </w:tcPr>
          <w:p w14:paraId="33B1FE0F"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4.34E-03</w:t>
            </w:r>
          </w:p>
        </w:tc>
        <w:tc>
          <w:tcPr>
            <w:tcW w:w="1183" w:type="dxa"/>
            <w:vAlign w:val="bottom"/>
          </w:tcPr>
          <w:p w14:paraId="4E6C64AF"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2F5F70A1"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632DCE4E" w14:textId="77777777" w:rsidTr="002C214F">
        <w:tc>
          <w:tcPr>
            <w:tcW w:w="1183" w:type="dxa"/>
            <w:gridSpan w:val="2"/>
            <w:tcBorders>
              <w:left w:val="single" w:sz="18" w:space="0" w:color="auto"/>
            </w:tcBorders>
            <w:vAlign w:val="bottom"/>
          </w:tcPr>
          <w:p w14:paraId="2D00E1A7"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96875</w:t>
            </w:r>
          </w:p>
        </w:tc>
        <w:tc>
          <w:tcPr>
            <w:tcW w:w="1183" w:type="dxa"/>
            <w:gridSpan w:val="2"/>
            <w:vAlign w:val="bottom"/>
          </w:tcPr>
          <w:p w14:paraId="15DD999D"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Prg4</w:t>
            </w:r>
          </w:p>
        </w:tc>
        <w:tc>
          <w:tcPr>
            <w:tcW w:w="1183" w:type="dxa"/>
            <w:gridSpan w:val="2"/>
            <w:vAlign w:val="bottom"/>
          </w:tcPr>
          <w:p w14:paraId="715ADC9F"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0.400</w:t>
            </w:r>
          </w:p>
        </w:tc>
        <w:tc>
          <w:tcPr>
            <w:tcW w:w="1183" w:type="dxa"/>
            <w:gridSpan w:val="2"/>
            <w:tcBorders>
              <w:right w:val="double" w:sz="12" w:space="0" w:color="auto"/>
            </w:tcBorders>
            <w:vAlign w:val="bottom"/>
          </w:tcPr>
          <w:p w14:paraId="45CEAFA1" w14:textId="77777777" w:rsidR="00084088" w:rsidRPr="00B9201B" w:rsidRDefault="00084088" w:rsidP="002C214F">
            <w:pPr>
              <w:jc w:val="right"/>
              <w:rPr>
                <w:rFonts w:eastAsia="Times New Roman" w:cs="Arial"/>
                <w:color w:val="000000"/>
                <w:sz w:val="16"/>
                <w:szCs w:val="16"/>
              </w:rPr>
            </w:pPr>
            <w:r w:rsidRPr="00C24118">
              <w:rPr>
                <w:rFonts w:eastAsia="Times New Roman" w:cs="Arial"/>
                <w:color w:val="000000"/>
                <w:sz w:val="16"/>
                <w:szCs w:val="16"/>
              </w:rPr>
              <w:t>1.36E-04</w:t>
            </w:r>
          </w:p>
        </w:tc>
        <w:tc>
          <w:tcPr>
            <w:tcW w:w="1183" w:type="dxa"/>
            <w:tcBorders>
              <w:left w:val="double" w:sz="12" w:space="0" w:color="auto"/>
            </w:tcBorders>
            <w:vAlign w:val="bottom"/>
          </w:tcPr>
          <w:p w14:paraId="253494AC"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6D38548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vAlign w:val="bottom"/>
          </w:tcPr>
          <w:p w14:paraId="250F111D"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4E105230"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089C7269" w14:textId="77777777" w:rsidTr="002C214F">
        <w:tc>
          <w:tcPr>
            <w:tcW w:w="1183" w:type="dxa"/>
            <w:gridSpan w:val="2"/>
            <w:tcBorders>
              <w:left w:val="single" w:sz="18" w:space="0" w:color="auto"/>
            </w:tcBorders>
            <w:vAlign w:val="bottom"/>
          </w:tcPr>
          <w:p w14:paraId="6F50827D" w14:textId="77777777" w:rsidR="00084088" w:rsidRPr="00B9201B" w:rsidRDefault="00084088" w:rsidP="002C214F">
            <w:pPr>
              <w:jc w:val="right"/>
              <w:rPr>
                <w:rFonts w:eastAsia="Times New Roman" w:cs="Arial"/>
                <w:color w:val="000000"/>
                <w:sz w:val="16"/>
                <w:szCs w:val="16"/>
              </w:rPr>
            </w:pPr>
            <w:r w:rsidRPr="00001561">
              <w:rPr>
                <w:rFonts w:eastAsia="Times New Roman" w:cs="Arial"/>
                <w:color w:val="000000"/>
                <w:sz w:val="16"/>
                <w:szCs w:val="16"/>
              </w:rPr>
              <w:t>15130</w:t>
            </w:r>
          </w:p>
        </w:tc>
        <w:tc>
          <w:tcPr>
            <w:tcW w:w="1183" w:type="dxa"/>
            <w:gridSpan w:val="2"/>
            <w:vAlign w:val="bottom"/>
          </w:tcPr>
          <w:p w14:paraId="7EAAF4C9"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Hbb-b2</w:t>
            </w:r>
          </w:p>
        </w:tc>
        <w:tc>
          <w:tcPr>
            <w:tcW w:w="1183" w:type="dxa"/>
            <w:gridSpan w:val="2"/>
            <w:vAlign w:val="bottom"/>
          </w:tcPr>
          <w:p w14:paraId="7F7DBB20"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0.402</w:t>
            </w:r>
          </w:p>
        </w:tc>
        <w:tc>
          <w:tcPr>
            <w:tcW w:w="1183" w:type="dxa"/>
            <w:gridSpan w:val="2"/>
            <w:tcBorders>
              <w:right w:val="double" w:sz="12" w:space="0" w:color="auto"/>
            </w:tcBorders>
            <w:vAlign w:val="bottom"/>
          </w:tcPr>
          <w:p w14:paraId="1580C16D" w14:textId="77777777" w:rsidR="00084088" w:rsidRPr="00B9201B" w:rsidRDefault="00084088" w:rsidP="002C214F">
            <w:pPr>
              <w:jc w:val="right"/>
              <w:rPr>
                <w:rFonts w:eastAsia="Times New Roman" w:cs="Arial"/>
                <w:color w:val="000000"/>
                <w:sz w:val="16"/>
                <w:szCs w:val="16"/>
              </w:rPr>
            </w:pPr>
            <w:r w:rsidRPr="00001561">
              <w:rPr>
                <w:rFonts w:eastAsia="Times New Roman" w:cs="Arial"/>
                <w:color w:val="000000"/>
                <w:sz w:val="16"/>
                <w:szCs w:val="16"/>
              </w:rPr>
              <w:t>2.54E-02</w:t>
            </w:r>
          </w:p>
        </w:tc>
        <w:tc>
          <w:tcPr>
            <w:tcW w:w="1183" w:type="dxa"/>
            <w:tcBorders>
              <w:left w:val="double" w:sz="12" w:space="0" w:color="auto"/>
            </w:tcBorders>
            <w:vAlign w:val="bottom"/>
          </w:tcPr>
          <w:p w14:paraId="07891D63"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2.29</w:t>
            </w:r>
          </w:p>
        </w:tc>
        <w:tc>
          <w:tcPr>
            <w:tcW w:w="1183" w:type="dxa"/>
            <w:vAlign w:val="bottom"/>
          </w:tcPr>
          <w:p w14:paraId="32390794"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r>
            <w:r>
              <w:rPr>
                <w:rFonts w:eastAsia="Times New Roman" w:cs="Arial"/>
                <w:color w:val="000000" w:themeColor="text1"/>
                <w:sz w:val="16"/>
                <w:szCs w:val="16"/>
              </w:rPr>
              <w:t>1.86</w:t>
            </w:r>
            <w:r w:rsidRPr="00186BF6">
              <w:rPr>
                <w:rFonts w:eastAsia="Times New Roman" w:cs="Arial"/>
                <w:color w:val="000000" w:themeColor="text1"/>
                <w:sz w:val="16"/>
                <w:szCs w:val="16"/>
              </w:rPr>
              <w:t>E-0</w:t>
            </w:r>
            <w:r>
              <w:rPr>
                <w:rFonts w:eastAsia="Times New Roman" w:cs="Arial"/>
                <w:color w:val="000000" w:themeColor="text1"/>
                <w:sz w:val="16"/>
                <w:szCs w:val="16"/>
              </w:rPr>
              <w:t>2</w:t>
            </w:r>
          </w:p>
        </w:tc>
        <w:tc>
          <w:tcPr>
            <w:tcW w:w="1183" w:type="dxa"/>
            <w:vAlign w:val="bottom"/>
          </w:tcPr>
          <w:p w14:paraId="50E47D79"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right w:val="single" w:sz="18" w:space="0" w:color="auto"/>
            </w:tcBorders>
            <w:vAlign w:val="bottom"/>
          </w:tcPr>
          <w:p w14:paraId="68AE7A73"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r>
      <w:tr w:rsidR="00084088" w:rsidRPr="00C55D6E" w14:paraId="076ACFD9" w14:textId="77777777" w:rsidTr="002C214F">
        <w:tc>
          <w:tcPr>
            <w:tcW w:w="1183" w:type="dxa"/>
            <w:gridSpan w:val="2"/>
            <w:tcBorders>
              <w:left w:val="single" w:sz="18" w:space="0" w:color="auto"/>
              <w:bottom w:val="single" w:sz="18" w:space="0" w:color="auto"/>
            </w:tcBorders>
            <w:vAlign w:val="bottom"/>
          </w:tcPr>
          <w:p w14:paraId="74DDD772" w14:textId="77777777" w:rsidR="00084088" w:rsidRPr="00B9201B" w:rsidRDefault="00084088" w:rsidP="002C214F">
            <w:pPr>
              <w:jc w:val="right"/>
              <w:rPr>
                <w:rFonts w:eastAsia="Times New Roman" w:cs="Arial"/>
                <w:color w:val="000000"/>
                <w:sz w:val="16"/>
                <w:szCs w:val="16"/>
              </w:rPr>
            </w:pPr>
            <w:r w:rsidRPr="00A06D08">
              <w:rPr>
                <w:rFonts w:eastAsia="Times New Roman" w:cs="Arial"/>
                <w:color w:val="000000"/>
                <w:sz w:val="16"/>
                <w:szCs w:val="16"/>
              </w:rPr>
              <w:t>80796</w:t>
            </w:r>
          </w:p>
        </w:tc>
        <w:tc>
          <w:tcPr>
            <w:tcW w:w="1183" w:type="dxa"/>
            <w:gridSpan w:val="2"/>
            <w:tcBorders>
              <w:bottom w:val="single" w:sz="18" w:space="0" w:color="auto"/>
            </w:tcBorders>
            <w:vAlign w:val="bottom"/>
          </w:tcPr>
          <w:p w14:paraId="7D9F1E2E" w14:textId="77777777" w:rsidR="00084088" w:rsidRPr="005974E7" w:rsidRDefault="00084088" w:rsidP="002C214F">
            <w:pPr>
              <w:jc w:val="right"/>
              <w:rPr>
                <w:rFonts w:eastAsia="Times New Roman" w:cs="Arial"/>
                <w:i/>
                <w:color w:val="000000"/>
                <w:sz w:val="16"/>
                <w:szCs w:val="16"/>
              </w:rPr>
            </w:pPr>
            <w:r w:rsidRPr="005974E7">
              <w:rPr>
                <w:rFonts w:eastAsia="Times New Roman" w:cs="Arial"/>
                <w:i/>
                <w:color w:val="000000"/>
                <w:sz w:val="16"/>
                <w:szCs w:val="16"/>
              </w:rPr>
              <w:t>Calm4</w:t>
            </w:r>
          </w:p>
        </w:tc>
        <w:tc>
          <w:tcPr>
            <w:tcW w:w="1183" w:type="dxa"/>
            <w:gridSpan w:val="2"/>
            <w:tcBorders>
              <w:bottom w:val="single" w:sz="18" w:space="0" w:color="auto"/>
            </w:tcBorders>
            <w:vAlign w:val="bottom"/>
          </w:tcPr>
          <w:p w14:paraId="5C55CEF5" w14:textId="77777777" w:rsidR="00084088" w:rsidRPr="00B9201B" w:rsidRDefault="00084088" w:rsidP="002C214F">
            <w:pPr>
              <w:jc w:val="right"/>
              <w:rPr>
                <w:rFonts w:eastAsia="Times New Roman" w:cs="Arial"/>
                <w:color w:val="000000"/>
                <w:sz w:val="16"/>
                <w:szCs w:val="16"/>
              </w:rPr>
            </w:pPr>
            <w:r>
              <w:rPr>
                <w:rFonts w:eastAsia="Times New Roman" w:cs="Arial"/>
                <w:color w:val="000000"/>
                <w:sz w:val="16"/>
                <w:szCs w:val="16"/>
              </w:rPr>
              <w:t>0.402</w:t>
            </w:r>
          </w:p>
        </w:tc>
        <w:tc>
          <w:tcPr>
            <w:tcW w:w="1183" w:type="dxa"/>
            <w:gridSpan w:val="2"/>
            <w:tcBorders>
              <w:bottom w:val="single" w:sz="18" w:space="0" w:color="auto"/>
              <w:right w:val="double" w:sz="12" w:space="0" w:color="auto"/>
            </w:tcBorders>
            <w:vAlign w:val="bottom"/>
          </w:tcPr>
          <w:p w14:paraId="62F17DC5" w14:textId="77777777" w:rsidR="00084088" w:rsidRPr="00BA5941" w:rsidRDefault="00084088" w:rsidP="002C214F">
            <w:pPr>
              <w:jc w:val="right"/>
              <w:rPr>
                <w:rFonts w:eastAsia="Times New Roman" w:cs="Arial"/>
                <w:color w:val="000000"/>
                <w:sz w:val="16"/>
                <w:szCs w:val="16"/>
              </w:rPr>
            </w:pPr>
            <w:r w:rsidRPr="00BA5941">
              <w:rPr>
                <w:rFonts w:eastAsia="Times New Roman" w:cs="Arial"/>
                <w:color w:val="000000"/>
                <w:sz w:val="16"/>
                <w:szCs w:val="16"/>
              </w:rPr>
              <w:t>2.60E-02</w:t>
            </w:r>
          </w:p>
        </w:tc>
        <w:tc>
          <w:tcPr>
            <w:tcW w:w="1183" w:type="dxa"/>
            <w:tcBorders>
              <w:left w:val="double" w:sz="12" w:space="0" w:color="auto"/>
              <w:bottom w:val="single" w:sz="18" w:space="0" w:color="auto"/>
            </w:tcBorders>
            <w:vAlign w:val="bottom"/>
          </w:tcPr>
          <w:p w14:paraId="6572D691"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bottom w:val="single" w:sz="18" w:space="0" w:color="auto"/>
            </w:tcBorders>
            <w:vAlign w:val="bottom"/>
          </w:tcPr>
          <w:p w14:paraId="019E5704" w14:textId="77777777" w:rsidR="00084088" w:rsidRPr="00186BF6" w:rsidRDefault="00084088" w:rsidP="002C214F">
            <w:pPr>
              <w:tabs>
                <w:tab w:val="right" w:pos="967"/>
              </w:tabs>
              <w:jc w:val="right"/>
              <w:rPr>
                <w:rFonts w:eastAsia="Times New Roman" w:cs="Arial"/>
                <w:color w:val="000000" w:themeColor="text1"/>
                <w:sz w:val="16"/>
                <w:szCs w:val="16"/>
              </w:rPr>
            </w:pPr>
            <w:r w:rsidRPr="00186BF6">
              <w:rPr>
                <w:rFonts w:eastAsia="Times New Roman" w:cs="Arial"/>
                <w:color w:val="000000" w:themeColor="text1"/>
                <w:sz w:val="16"/>
                <w:szCs w:val="16"/>
              </w:rPr>
              <w:t>–</w:t>
            </w:r>
          </w:p>
        </w:tc>
        <w:tc>
          <w:tcPr>
            <w:tcW w:w="1183" w:type="dxa"/>
            <w:tcBorders>
              <w:bottom w:val="single" w:sz="18" w:space="0" w:color="auto"/>
            </w:tcBorders>
            <w:vAlign w:val="bottom"/>
          </w:tcPr>
          <w:p w14:paraId="327CDBDE"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0.239</w:t>
            </w:r>
          </w:p>
        </w:tc>
        <w:tc>
          <w:tcPr>
            <w:tcW w:w="1183" w:type="dxa"/>
            <w:tcBorders>
              <w:bottom w:val="single" w:sz="18" w:space="0" w:color="auto"/>
              <w:right w:val="single" w:sz="18" w:space="0" w:color="auto"/>
            </w:tcBorders>
            <w:vAlign w:val="bottom"/>
          </w:tcPr>
          <w:p w14:paraId="7B0B9BF4" w14:textId="77777777" w:rsidR="00084088" w:rsidRPr="00186BF6" w:rsidRDefault="00084088" w:rsidP="002C214F">
            <w:pPr>
              <w:tabs>
                <w:tab w:val="right" w:pos="967"/>
              </w:tabs>
              <w:jc w:val="right"/>
              <w:rPr>
                <w:rFonts w:eastAsia="Times New Roman" w:cs="Arial"/>
                <w:color w:val="000000" w:themeColor="text1"/>
                <w:sz w:val="16"/>
                <w:szCs w:val="16"/>
              </w:rPr>
            </w:pPr>
            <w:r>
              <w:rPr>
                <w:rFonts w:cs="Arial"/>
                <w:color w:val="000000" w:themeColor="text1"/>
                <w:sz w:val="16"/>
                <w:szCs w:val="16"/>
              </w:rPr>
              <w:t>†</w:t>
            </w:r>
            <w:r w:rsidRPr="00186BF6">
              <w:rPr>
                <w:rFonts w:eastAsia="Times New Roman" w:cs="Arial"/>
                <w:color w:val="000000" w:themeColor="text1"/>
                <w:sz w:val="16"/>
                <w:szCs w:val="16"/>
              </w:rPr>
              <w:tab/>
              <w:t>1.79E-02</w:t>
            </w:r>
          </w:p>
        </w:tc>
      </w:tr>
    </w:tbl>
    <w:p w14:paraId="27B47ECA" w14:textId="77777777" w:rsidR="00084088" w:rsidRDefault="00084088" w:rsidP="00084088"/>
    <w:p w14:paraId="5270E5BF" w14:textId="77777777" w:rsidR="00084088" w:rsidRDefault="00084088" w:rsidP="00084088">
      <w:r w:rsidRPr="00F05E21">
        <w:t>Genes</w:t>
      </w:r>
      <w:r>
        <w:t xml:space="preserve"> with P &gt; 0.05 were excluded from the analysis, as were ‘Rik’ sequences, ‘expressed sequences’, ‘predicted genes’ and ‘hypothetical proteins’. Also excluded was ‘</w:t>
      </w:r>
      <w:r w:rsidRPr="005E645B">
        <w:rPr>
          <w:i/>
        </w:rPr>
        <w:t>Xist</w:t>
      </w:r>
      <w:r>
        <w:t>’ as this gene is X-linked and the number of females and males in the gene chip analyses were not balanced.</w:t>
      </w:r>
    </w:p>
    <w:p w14:paraId="502AAC79" w14:textId="77777777" w:rsidR="00084088" w:rsidRDefault="00084088" w:rsidP="00084088">
      <w:r>
        <w:rPr>
          <w:rFonts w:cs="Arial"/>
          <w:color w:val="000000" w:themeColor="text1"/>
          <w:sz w:val="16"/>
          <w:szCs w:val="16"/>
        </w:rPr>
        <w:t xml:space="preserve">† </w:t>
      </w:r>
      <w:r>
        <w:t>: not present in the top 20 regulated genes of the respective list</w:t>
      </w:r>
    </w:p>
    <w:p w14:paraId="102780DE" w14:textId="77777777" w:rsidR="00084088" w:rsidRDefault="00084088" w:rsidP="00084088">
      <w:r>
        <w:t>– : not present in the respective list of genes, or P &gt; 0.05</w:t>
      </w:r>
    </w:p>
    <w:p w14:paraId="56876F22" w14:textId="77777777" w:rsidR="00084088" w:rsidRDefault="00084088" w:rsidP="00084088"/>
    <w:p w14:paraId="24BF44D1" w14:textId="77777777" w:rsidR="00084088" w:rsidRDefault="00084088" w:rsidP="00084088">
      <w:r>
        <w:br w:type="page"/>
      </w:r>
    </w:p>
    <w:p w14:paraId="58BFDB1E" w14:textId="77777777" w:rsidR="00084088" w:rsidRDefault="00084088" w:rsidP="00084088">
      <w:pPr>
        <w:spacing w:line="360" w:lineRule="auto"/>
        <w:rPr>
          <w:b/>
        </w:rPr>
      </w:pPr>
      <w:r>
        <w:rPr>
          <w:b/>
        </w:rPr>
        <w:t>Table S8</w:t>
      </w:r>
    </w:p>
    <w:p w14:paraId="5345FBE4" w14:textId="77777777" w:rsidR="00084088" w:rsidRDefault="00084088" w:rsidP="00084088">
      <w:pPr>
        <w:rPr>
          <w:b/>
        </w:rPr>
      </w:pPr>
      <w:r>
        <w:rPr>
          <w:b/>
        </w:rPr>
        <w:t>Primers used for genotyping</w:t>
      </w:r>
    </w:p>
    <w:p w14:paraId="3EDD4C8B" w14:textId="77777777" w:rsidR="00084088" w:rsidRDefault="00084088" w:rsidP="00084088"/>
    <w:tbl>
      <w:tblPr>
        <w:tblStyle w:val="TableGrid"/>
        <w:tblW w:w="9072" w:type="dxa"/>
        <w:tblInd w:w="108" w:type="dxa"/>
        <w:tblLook w:val="04A0" w:firstRow="1" w:lastRow="0" w:firstColumn="1" w:lastColumn="0" w:noHBand="0" w:noVBand="1"/>
      </w:tblPr>
      <w:tblGrid>
        <w:gridCol w:w="1277"/>
        <w:gridCol w:w="5244"/>
        <w:gridCol w:w="1276"/>
        <w:gridCol w:w="1275"/>
      </w:tblGrid>
      <w:tr w:rsidR="00084088" w14:paraId="5E2C98CF" w14:textId="77777777" w:rsidTr="002C214F">
        <w:trPr>
          <w:trHeight w:val="511"/>
        </w:trPr>
        <w:tc>
          <w:tcPr>
            <w:tcW w:w="1277" w:type="dxa"/>
            <w:tcBorders>
              <w:left w:val="nil"/>
              <w:bottom w:val="single" w:sz="18" w:space="0" w:color="auto"/>
              <w:right w:val="nil"/>
            </w:tcBorders>
            <w:vAlign w:val="center"/>
          </w:tcPr>
          <w:p w14:paraId="4ACE4DDB" w14:textId="77777777" w:rsidR="00084088" w:rsidRPr="00B7185D" w:rsidRDefault="00084088" w:rsidP="002C214F">
            <w:pPr>
              <w:jc w:val="center"/>
              <w:rPr>
                <w:rFonts w:cs="Arial"/>
                <w:b/>
                <w:sz w:val="20"/>
                <w:szCs w:val="20"/>
              </w:rPr>
            </w:pPr>
            <w:r w:rsidRPr="00B7185D">
              <w:rPr>
                <w:rFonts w:cs="Arial"/>
                <w:b/>
                <w:sz w:val="20"/>
                <w:szCs w:val="20"/>
              </w:rPr>
              <w:t>Gene</w:t>
            </w:r>
          </w:p>
        </w:tc>
        <w:tc>
          <w:tcPr>
            <w:tcW w:w="5244" w:type="dxa"/>
            <w:tcBorders>
              <w:left w:val="nil"/>
              <w:bottom w:val="single" w:sz="18" w:space="0" w:color="auto"/>
              <w:right w:val="nil"/>
            </w:tcBorders>
            <w:vAlign w:val="center"/>
          </w:tcPr>
          <w:p w14:paraId="678DB0D5" w14:textId="77777777" w:rsidR="00084088" w:rsidRDefault="00084088" w:rsidP="002C214F">
            <w:pPr>
              <w:jc w:val="center"/>
            </w:pPr>
            <w:r>
              <w:rPr>
                <w:rFonts w:cs="Arial"/>
                <w:b/>
                <w:sz w:val="20"/>
                <w:szCs w:val="20"/>
              </w:rPr>
              <w:t>Primer sequence (5’ – 3’)</w:t>
            </w:r>
          </w:p>
        </w:tc>
        <w:tc>
          <w:tcPr>
            <w:tcW w:w="2551" w:type="dxa"/>
            <w:gridSpan w:val="2"/>
            <w:tcBorders>
              <w:left w:val="nil"/>
              <w:bottom w:val="single" w:sz="18" w:space="0" w:color="auto"/>
              <w:right w:val="nil"/>
            </w:tcBorders>
            <w:vAlign w:val="center"/>
          </w:tcPr>
          <w:p w14:paraId="41C5D942" w14:textId="77777777" w:rsidR="00084088" w:rsidRDefault="00084088" w:rsidP="002C214F">
            <w:pPr>
              <w:jc w:val="center"/>
            </w:pPr>
            <w:r w:rsidRPr="009D16C1">
              <w:rPr>
                <w:rFonts w:cs="Arial"/>
                <w:b/>
                <w:sz w:val="20"/>
                <w:szCs w:val="20"/>
              </w:rPr>
              <w:t>Product</w:t>
            </w:r>
            <w:r>
              <w:rPr>
                <w:rFonts w:cs="Arial"/>
                <w:b/>
                <w:sz w:val="20"/>
                <w:szCs w:val="20"/>
              </w:rPr>
              <w:t>s</w:t>
            </w:r>
            <w:r w:rsidRPr="009D16C1">
              <w:rPr>
                <w:rFonts w:cs="Arial"/>
                <w:b/>
                <w:sz w:val="20"/>
                <w:szCs w:val="20"/>
              </w:rPr>
              <w:t xml:space="preserve"> </w:t>
            </w:r>
            <w:r>
              <w:rPr>
                <w:rFonts w:cs="Arial"/>
                <w:b/>
                <w:sz w:val="20"/>
                <w:szCs w:val="20"/>
              </w:rPr>
              <w:t>[bp]</w:t>
            </w:r>
          </w:p>
        </w:tc>
      </w:tr>
      <w:tr w:rsidR="00084088" w14:paraId="31BAAEE6" w14:textId="77777777" w:rsidTr="002C214F">
        <w:tc>
          <w:tcPr>
            <w:tcW w:w="1277" w:type="dxa"/>
            <w:tcBorders>
              <w:top w:val="single" w:sz="18" w:space="0" w:color="auto"/>
              <w:left w:val="nil"/>
              <w:bottom w:val="nil"/>
              <w:right w:val="nil"/>
            </w:tcBorders>
          </w:tcPr>
          <w:p w14:paraId="6FEF2340" w14:textId="77777777" w:rsidR="00084088" w:rsidRPr="00A52B1E" w:rsidRDefault="00084088" w:rsidP="002C214F">
            <w:pPr>
              <w:rPr>
                <w:i/>
                <w:sz w:val="20"/>
                <w:szCs w:val="20"/>
              </w:rPr>
            </w:pPr>
            <w:r w:rsidRPr="00A52B1E">
              <w:rPr>
                <w:i/>
                <w:sz w:val="20"/>
                <w:szCs w:val="20"/>
              </w:rPr>
              <w:t>Vhl</w:t>
            </w:r>
          </w:p>
        </w:tc>
        <w:tc>
          <w:tcPr>
            <w:tcW w:w="5244" w:type="dxa"/>
            <w:tcBorders>
              <w:top w:val="single" w:sz="18" w:space="0" w:color="auto"/>
              <w:left w:val="nil"/>
              <w:bottom w:val="nil"/>
              <w:right w:val="nil"/>
            </w:tcBorders>
          </w:tcPr>
          <w:p w14:paraId="4428373A" w14:textId="77777777" w:rsidR="00084088" w:rsidRDefault="00084088" w:rsidP="002C214F">
            <w:pPr>
              <w:tabs>
                <w:tab w:val="left" w:pos="1025"/>
              </w:tabs>
            </w:pPr>
            <w:r>
              <w:rPr>
                <w:rFonts w:eastAsia="Times New Roman" w:cs="Arial"/>
                <w:color w:val="000000"/>
                <w:sz w:val="20"/>
                <w:szCs w:val="20"/>
              </w:rPr>
              <w:t xml:space="preserve">forward: </w:t>
            </w:r>
            <w:r>
              <w:rPr>
                <w:rFonts w:eastAsia="Times New Roman" w:cs="Arial"/>
                <w:color w:val="000000"/>
                <w:sz w:val="20"/>
                <w:szCs w:val="20"/>
              </w:rPr>
              <w:tab/>
            </w:r>
            <w:r w:rsidRPr="004158D3">
              <w:rPr>
                <w:rFonts w:eastAsia="Times New Roman" w:cs="Arial"/>
                <w:color w:val="000000"/>
                <w:sz w:val="20"/>
                <w:szCs w:val="20"/>
              </w:rPr>
              <w:t>TGAGTATGGGATAACGGGTTGAAC</w:t>
            </w:r>
          </w:p>
        </w:tc>
        <w:tc>
          <w:tcPr>
            <w:tcW w:w="1276" w:type="dxa"/>
            <w:tcBorders>
              <w:top w:val="single" w:sz="18" w:space="0" w:color="auto"/>
              <w:left w:val="nil"/>
              <w:bottom w:val="nil"/>
              <w:right w:val="nil"/>
            </w:tcBorders>
          </w:tcPr>
          <w:p w14:paraId="55DB71FA" w14:textId="77777777" w:rsidR="00084088" w:rsidRPr="004D5689" w:rsidRDefault="00084088" w:rsidP="002C214F">
            <w:pPr>
              <w:tabs>
                <w:tab w:val="left" w:pos="587"/>
              </w:tabs>
              <w:rPr>
                <w:sz w:val="20"/>
                <w:szCs w:val="20"/>
              </w:rPr>
            </w:pPr>
            <w:r>
              <w:rPr>
                <w:sz w:val="20"/>
                <w:szCs w:val="20"/>
              </w:rPr>
              <w:t xml:space="preserve">wt: </w:t>
            </w:r>
            <w:r w:rsidRPr="004D5689">
              <w:rPr>
                <w:sz w:val="20"/>
                <w:szCs w:val="20"/>
              </w:rPr>
              <w:t>125</w:t>
            </w:r>
          </w:p>
        </w:tc>
        <w:tc>
          <w:tcPr>
            <w:tcW w:w="1275" w:type="dxa"/>
            <w:tcBorders>
              <w:top w:val="single" w:sz="18" w:space="0" w:color="auto"/>
              <w:left w:val="nil"/>
              <w:bottom w:val="nil"/>
              <w:right w:val="nil"/>
            </w:tcBorders>
          </w:tcPr>
          <w:p w14:paraId="5EB06FB7" w14:textId="77777777" w:rsidR="00084088" w:rsidRPr="004D5689" w:rsidRDefault="00084088" w:rsidP="002C214F">
            <w:pPr>
              <w:rPr>
                <w:sz w:val="20"/>
                <w:szCs w:val="20"/>
              </w:rPr>
            </w:pPr>
            <w:r>
              <w:rPr>
                <w:sz w:val="20"/>
                <w:szCs w:val="20"/>
              </w:rPr>
              <w:t xml:space="preserve">floxed: </w:t>
            </w:r>
            <w:r w:rsidRPr="004D5689">
              <w:rPr>
                <w:sz w:val="20"/>
                <w:szCs w:val="20"/>
              </w:rPr>
              <w:t>317</w:t>
            </w:r>
          </w:p>
        </w:tc>
      </w:tr>
      <w:tr w:rsidR="00084088" w14:paraId="6A7B62F9" w14:textId="77777777" w:rsidTr="002C214F">
        <w:tc>
          <w:tcPr>
            <w:tcW w:w="1277" w:type="dxa"/>
            <w:tcBorders>
              <w:top w:val="nil"/>
              <w:left w:val="nil"/>
              <w:bottom w:val="nil"/>
              <w:right w:val="nil"/>
            </w:tcBorders>
          </w:tcPr>
          <w:p w14:paraId="61D48B37" w14:textId="77777777" w:rsidR="00084088" w:rsidRPr="008320F8" w:rsidRDefault="00084088" w:rsidP="002C214F">
            <w:pPr>
              <w:rPr>
                <w:i/>
              </w:rPr>
            </w:pPr>
          </w:p>
        </w:tc>
        <w:tc>
          <w:tcPr>
            <w:tcW w:w="5244" w:type="dxa"/>
            <w:tcBorders>
              <w:top w:val="nil"/>
              <w:left w:val="nil"/>
              <w:bottom w:val="nil"/>
              <w:right w:val="nil"/>
            </w:tcBorders>
          </w:tcPr>
          <w:p w14:paraId="31ED98C5" w14:textId="77777777" w:rsidR="00084088" w:rsidRPr="004D5689" w:rsidRDefault="00084088" w:rsidP="002C214F">
            <w:pPr>
              <w:tabs>
                <w:tab w:val="left" w:pos="1025"/>
              </w:tabs>
              <w:rPr>
                <w:rFonts w:eastAsia="Times New Roman" w:cs="Arial"/>
                <w:color w:val="000000"/>
                <w:sz w:val="20"/>
                <w:szCs w:val="20"/>
              </w:rPr>
            </w:pPr>
            <w:r>
              <w:rPr>
                <w:rFonts w:eastAsia="Times New Roman" w:cs="Arial"/>
                <w:color w:val="000000"/>
                <w:sz w:val="20"/>
                <w:szCs w:val="20"/>
              </w:rPr>
              <w:t xml:space="preserve">reverse: </w:t>
            </w:r>
            <w:r>
              <w:rPr>
                <w:rFonts w:eastAsia="Times New Roman" w:cs="Arial"/>
                <w:color w:val="000000"/>
                <w:sz w:val="20"/>
                <w:szCs w:val="20"/>
              </w:rPr>
              <w:tab/>
            </w:r>
            <w:r w:rsidRPr="004158D3">
              <w:rPr>
                <w:rFonts w:eastAsia="Times New Roman" w:cs="Arial"/>
                <w:color w:val="000000"/>
                <w:sz w:val="20"/>
                <w:szCs w:val="20"/>
              </w:rPr>
              <w:t>AGAACTGACTGACTTCCACTGATGC</w:t>
            </w:r>
          </w:p>
        </w:tc>
        <w:tc>
          <w:tcPr>
            <w:tcW w:w="1276" w:type="dxa"/>
            <w:tcBorders>
              <w:top w:val="nil"/>
              <w:left w:val="nil"/>
              <w:bottom w:val="nil"/>
              <w:right w:val="nil"/>
            </w:tcBorders>
          </w:tcPr>
          <w:p w14:paraId="030A849A" w14:textId="77777777" w:rsidR="00084088" w:rsidRDefault="00084088" w:rsidP="002C214F"/>
        </w:tc>
        <w:tc>
          <w:tcPr>
            <w:tcW w:w="1275" w:type="dxa"/>
            <w:tcBorders>
              <w:top w:val="nil"/>
              <w:left w:val="nil"/>
              <w:bottom w:val="nil"/>
              <w:right w:val="nil"/>
            </w:tcBorders>
          </w:tcPr>
          <w:p w14:paraId="458DC2EA" w14:textId="77777777" w:rsidR="00084088" w:rsidRDefault="00084088" w:rsidP="002C214F"/>
        </w:tc>
      </w:tr>
      <w:tr w:rsidR="00084088" w14:paraId="150B6B86" w14:textId="77777777" w:rsidTr="002C214F">
        <w:tc>
          <w:tcPr>
            <w:tcW w:w="1277" w:type="dxa"/>
            <w:tcBorders>
              <w:top w:val="nil"/>
              <w:left w:val="nil"/>
              <w:bottom w:val="nil"/>
              <w:right w:val="nil"/>
            </w:tcBorders>
            <w:vAlign w:val="center"/>
          </w:tcPr>
          <w:p w14:paraId="1A90E4BE" w14:textId="77777777" w:rsidR="00084088" w:rsidRPr="008320F8" w:rsidRDefault="00084088" w:rsidP="002C214F">
            <w:pPr>
              <w:spacing w:before="120"/>
              <w:rPr>
                <w:i/>
              </w:rPr>
            </w:pPr>
            <w:r>
              <w:rPr>
                <w:rFonts w:cs="Arial"/>
                <w:i/>
                <w:sz w:val="20"/>
                <w:szCs w:val="20"/>
              </w:rPr>
              <w:t>Hif1a</w:t>
            </w:r>
          </w:p>
        </w:tc>
        <w:tc>
          <w:tcPr>
            <w:tcW w:w="5244" w:type="dxa"/>
            <w:tcBorders>
              <w:top w:val="nil"/>
              <w:left w:val="nil"/>
              <w:bottom w:val="nil"/>
              <w:right w:val="nil"/>
            </w:tcBorders>
          </w:tcPr>
          <w:p w14:paraId="43A41149" w14:textId="77777777" w:rsidR="00084088" w:rsidRDefault="00084088" w:rsidP="002C214F">
            <w:pPr>
              <w:tabs>
                <w:tab w:val="left" w:pos="1025"/>
              </w:tabs>
              <w:spacing w:before="120"/>
            </w:pPr>
            <w:r>
              <w:rPr>
                <w:rFonts w:eastAsia="Times New Roman" w:cs="Arial"/>
                <w:color w:val="000000"/>
                <w:sz w:val="20"/>
                <w:szCs w:val="20"/>
              </w:rPr>
              <w:t xml:space="preserve">forward: </w:t>
            </w:r>
            <w:r>
              <w:rPr>
                <w:rFonts w:eastAsia="Times New Roman" w:cs="Arial"/>
                <w:color w:val="000000"/>
                <w:sz w:val="20"/>
                <w:szCs w:val="20"/>
              </w:rPr>
              <w:tab/>
            </w:r>
            <w:r w:rsidRPr="00ED28C1">
              <w:rPr>
                <w:rFonts w:eastAsia="Times New Roman" w:cs="Arial"/>
                <w:color w:val="000000"/>
                <w:sz w:val="20"/>
                <w:szCs w:val="20"/>
              </w:rPr>
              <w:t>GGAGCTATCTCTCTAGACC</w:t>
            </w:r>
          </w:p>
        </w:tc>
        <w:tc>
          <w:tcPr>
            <w:tcW w:w="1276" w:type="dxa"/>
            <w:tcBorders>
              <w:top w:val="nil"/>
              <w:left w:val="nil"/>
              <w:bottom w:val="nil"/>
              <w:right w:val="nil"/>
            </w:tcBorders>
          </w:tcPr>
          <w:p w14:paraId="0837E335" w14:textId="77777777" w:rsidR="00084088" w:rsidRPr="001D6C82" w:rsidRDefault="00084088" w:rsidP="002C214F">
            <w:pPr>
              <w:tabs>
                <w:tab w:val="left" w:pos="587"/>
              </w:tabs>
              <w:spacing w:before="120"/>
              <w:rPr>
                <w:sz w:val="20"/>
                <w:szCs w:val="20"/>
              </w:rPr>
            </w:pPr>
            <w:r>
              <w:rPr>
                <w:sz w:val="20"/>
                <w:szCs w:val="20"/>
              </w:rPr>
              <w:t xml:space="preserve">wt: </w:t>
            </w:r>
            <w:r w:rsidRPr="001D6C82">
              <w:rPr>
                <w:sz w:val="20"/>
                <w:szCs w:val="20"/>
              </w:rPr>
              <w:t>215</w:t>
            </w:r>
          </w:p>
        </w:tc>
        <w:tc>
          <w:tcPr>
            <w:tcW w:w="1275" w:type="dxa"/>
            <w:tcBorders>
              <w:top w:val="nil"/>
              <w:left w:val="nil"/>
              <w:bottom w:val="nil"/>
              <w:right w:val="nil"/>
            </w:tcBorders>
          </w:tcPr>
          <w:p w14:paraId="631418E1" w14:textId="77777777" w:rsidR="00084088" w:rsidRPr="001D6C82" w:rsidRDefault="00084088" w:rsidP="002C214F">
            <w:pPr>
              <w:tabs>
                <w:tab w:val="left" w:pos="587"/>
              </w:tabs>
              <w:spacing w:before="120"/>
              <w:rPr>
                <w:sz w:val="20"/>
                <w:szCs w:val="20"/>
              </w:rPr>
            </w:pPr>
            <w:r>
              <w:rPr>
                <w:sz w:val="20"/>
                <w:szCs w:val="20"/>
              </w:rPr>
              <w:t xml:space="preserve">floxed: </w:t>
            </w:r>
            <w:r w:rsidRPr="001D6C82">
              <w:rPr>
                <w:sz w:val="20"/>
                <w:szCs w:val="20"/>
              </w:rPr>
              <w:t>260</w:t>
            </w:r>
          </w:p>
        </w:tc>
      </w:tr>
      <w:tr w:rsidR="00084088" w14:paraId="32F0FB92" w14:textId="77777777" w:rsidTr="002C214F">
        <w:tc>
          <w:tcPr>
            <w:tcW w:w="1277" w:type="dxa"/>
            <w:tcBorders>
              <w:top w:val="nil"/>
              <w:left w:val="nil"/>
              <w:bottom w:val="nil"/>
              <w:right w:val="nil"/>
            </w:tcBorders>
            <w:vAlign w:val="center"/>
          </w:tcPr>
          <w:p w14:paraId="7228A9DA" w14:textId="77777777" w:rsidR="00084088" w:rsidRDefault="00084088" w:rsidP="002C214F">
            <w:pPr>
              <w:rPr>
                <w:rFonts w:cs="Arial"/>
                <w:i/>
                <w:sz w:val="20"/>
                <w:szCs w:val="20"/>
              </w:rPr>
            </w:pPr>
          </w:p>
        </w:tc>
        <w:tc>
          <w:tcPr>
            <w:tcW w:w="5244" w:type="dxa"/>
            <w:tcBorders>
              <w:top w:val="nil"/>
              <w:left w:val="nil"/>
              <w:bottom w:val="nil"/>
              <w:right w:val="nil"/>
            </w:tcBorders>
          </w:tcPr>
          <w:p w14:paraId="1D08F68D" w14:textId="77777777" w:rsidR="00084088" w:rsidRDefault="00084088" w:rsidP="002C214F">
            <w:pPr>
              <w:tabs>
                <w:tab w:val="left" w:pos="1025"/>
              </w:tabs>
            </w:pPr>
            <w:r>
              <w:rPr>
                <w:rFonts w:eastAsia="Times New Roman" w:cs="Arial"/>
                <w:color w:val="000000"/>
                <w:sz w:val="20"/>
                <w:szCs w:val="20"/>
              </w:rPr>
              <w:t xml:space="preserve">reverse: </w:t>
            </w:r>
            <w:r>
              <w:rPr>
                <w:rFonts w:eastAsia="Times New Roman" w:cs="Arial"/>
                <w:color w:val="000000"/>
                <w:sz w:val="20"/>
                <w:szCs w:val="20"/>
              </w:rPr>
              <w:tab/>
            </w:r>
            <w:r w:rsidRPr="00ED28C1">
              <w:rPr>
                <w:rFonts w:eastAsia="Times New Roman" w:cs="Arial"/>
                <w:color w:val="000000"/>
                <w:sz w:val="20"/>
                <w:szCs w:val="20"/>
              </w:rPr>
              <w:t>GCAGTTAAGAGCACTAGTTG</w:t>
            </w:r>
          </w:p>
        </w:tc>
        <w:tc>
          <w:tcPr>
            <w:tcW w:w="1276" w:type="dxa"/>
            <w:tcBorders>
              <w:top w:val="nil"/>
              <w:left w:val="nil"/>
              <w:bottom w:val="nil"/>
              <w:right w:val="nil"/>
            </w:tcBorders>
          </w:tcPr>
          <w:p w14:paraId="7BE7377E" w14:textId="77777777" w:rsidR="00084088" w:rsidRDefault="00084088" w:rsidP="002C214F"/>
        </w:tc>
        <w:tc>
          <w:tcPr>
            <w:tcW w:w="1275" w:type="dxa"/>
            <w:tcBorders>
              <w:top w:val="nil"/>
              <w:left w:val="nil"/>
              <w:bottom w:val="nil"/>
              <w:right w:val="nil"/>
            </w:tcBorders>
          </w:tcPr>
          <w:p w14:paraId="7048C66B" w14:textId="77777777" w:rsidR="00084088" w:rsidRDefault="00084088" w:rsidP="002C214F"/>
        </w:tc>
      </w:tr>
      <w:tr w:rsidR="00084088" w14:paraId="3C652B5A" w14:textId="77777777" w:rsidTr="002C214F">
        <w:tc>
          <w:tcPr>
            <w:tcW w:w="1277" w:type="dxa"/>
            <w:tcBorders>
              <w:top w:val="nil"/>
              <w:left w:val="nil"/>
              <w:bottom w:val="nil"/>
              <w:right w:val="nil"/>
            </w:tcBorders>
            <w:vAlign w:val="center"/>
          </w:tcPr>
          <w:p w14:paraId="61EFDDE3" w14:textId="77777777" w:rsidR="00084088" w:rsidRDefault="00084088" w:rsidP="002C214F">
            <w:pPr>
              <w:spacing w:before="120"/>
              <w:rPr>
                <w:rFonts w:cs="Arial"/>
                <w:i/>
                <w:sz w:val="20"/>
                <w:szCs w:val="20"/>
              </w:rPr>
            </w:pPr>
            <w:r>
              <w:rPr>
                <w:rFonts w:cs="Arial"/>
                <w:i/>
                <w:sz w:val="20"/>
                <w:szCs w:val="20"/>
              </w:rPr>
              <w:t>Hif2a</w:t>
            </w:r>
          </w:p>
        </w:tc>
        <w:tc>
          <w:tcPr>
            <w:tcW w:w="5244" w:type="dxa"/>
            <w:tcBorders>
              <w:top w:val="nil"/>
              <w:left w:val="nil"/>
              <w:bottom w:val="nil"/>
              <w:right w:val="nil"/>
            </w:tcBorders>
          </w:tcPr>
          <w:p w14:paraId="4A20431A" w14:textId="77777777" w:rsidR="00084088" w:rsidRDefault="00084088" w:rsidP="002C214F">
            <w:pPr>
              <w:tabs>
                <w:tab w:val="left" w:pos="1025"/>
              </w:tabs>
              <w:spacing w:before="120"/>
            </w:pPr>
            <w:r>
              <w:rPr>
                <w:rFonts w:eastAsia="Times New Roman" w:cs="Arial"/>
                <w:color w:val="000000"/>
                <w:sz w:val="20"/>
                <w:szCs w:val="20"/>
              </w:rPr>
              <w:t xml:space="preserve">forward: </w:t>
            </w:r>
            <w:r>
              <w:rPr>
                <w:rFonts w:eastAsia="Times New Roman" w:cs="Arial"/>
                <w:color w:val="000000"/>
                <w:sz w:val="20"/>
                <w:szCs w:val="20"/>
              </w:rPr>
              <w:tab/>
            </w:r>
            <w:r w:rsidRPr="00DC7ACA">
              <w:rPr>
                <w:rFonts w:eastAsia="Times New Roman" w:cs="Arial"/>
                <w:color w:val="000000"/>
                <w:sz w:val="20"/>
                <w:szCs w:val="20"/>
              </w:rPr>
              <w:t>TGTAGGCAAGGAAACCAAGG</w:t>
            </w:r>
          </w:p>
        </w:tc>
        <w:tc>
          <w:tcPr>
            <w:tcW w:w="1276" w:type="dxa"/>
            <w:tcBorders>
              <w:top w:val="nil"/>
              <w:left w:val="nil"/>
              <w:bottom w:val="nil"/>
              <w:right w:val="nil"/>
            </w:tcBorders>
          </w:tcPr>
          <w:p w14:paraId="52BB1D07" w14:textId="77777777" w:rsidR="00084088" w:rsidRPr="008C13CC" w:rsidRDefault="00084088" w:rsidP="002C214F">
            <w:pPr>
              <w:tabs>
                <w:tab w:val="left" w:pos="587"/>
              </w:tabs>
              <w:spacing w:before="120"/>
              <w:rPr>
                <w:sz w:val="20"/>
                <w:szCs w:val="20"/>
              </w:rPr>
            </w:pPr>
            <w:r>
              <w:rPr>
                <w:sz w:val="20"/>
                <w:szCs w:val="20"/>
              </w:rPr>
              <w:t xml:space="preserve">wt: </w:t>
            </w:r>
            <w:r w:rsidRPr="008C13CC">
              <w:rPr>
                <w:sz w:val="20"/>
                <w:szCs w:val="20"/>
              </w:rPr>
              <w:t>182</w:t>
            </w:r>
          </w:p>
        </w:tc>
        <w:tc>
          <w:tcPr>
            <w:tcW w:w="1275" w:type="dxa"/>
            <w:tcBorders>
              <w:top w:val="nil"/>
              <w:left w:val="nil"/>
              <w:bottom w:val="nil"/>
              <w:right w:val="nil"/>
            </w:tcBorders>
          </w:tcPr>
          <w:p w14:paraId="6F55748D" w14:textId="77777777" w:rsidR="00084088" w:rsidRPr="008C13CC" w:rsidRDefault="00084088" w:rsidP="002C214F">
            <w:pPr>
              <w:tabs>
                <w:tab w:val="left" w:pos="587"/>
              </w:tabs>
              <w:spacing w:before="120"/>
              <w:rPr>
                <w:sz w:val="20"/>
                <w:szCs w:val="20"/>
              </w:rPr>
            </w:pPr>
            <w:r>
              <w:rPr>
                <w:sz w:val="20"/>
                <w:szCs w:val="20"/>
              </w:rPr>
              <w:t xml:space="preserve">floxed: </w:t>
            </w:r>
            <w:r w:rsidRPr="008C13CC">
              <w:rPr>
                <w:sz w:val="20"/>
                <w:szCs w:val="20"/>
              </w:rPr>
              <w:t>220</w:t>
            </w:r>
          </w:p>
        </w:tc>
      </w:tr>
      <w:tr w:rsidR="00084088" w14:paraId="1ECD2AD8" w14:textId="77777777" w:rsidTr="002C214F">
        <w:tc>
          <w:tcPr>
            <w:tcW w:w="1277" w:type="dxa"/>
            <w:tcBorders>
              <w:top w:val="nil"/>
              <w:left w:val="nil"/>
              <w:bottom w:val="nil"/>
              <w:right w:val="nil"/>
            </w:tcBorders>
            <w:vAlign w:val="center"/>
          </w:tcPr>
          <w:p w14:paraId="103CE55A" w14:textId="77777777" w:rsidR="00084088" w:rsidRPr="008320F8" w:rsidRDefault="00084088" w:rsidP="002C214F">
            <w:pPr>
              <w:rPr>
                <w:i/>
              </w:rPr>
            </w:pPr>
          </w:p>
        </w:tc>
        <w:tc>
          <w:tcPr>
            <w:tcW w:w="5244" w:type="dxa"/>
            <w:tcBorders>
              <w:top w:val="nil"/>
              <w:left w:val="nil"/>
              <w:bottom w:val="nil"/>
              <w:right w:val="nil"/>
            </w:tcBorders>
          </w:tcPr>
          <w:p w14:paraId="0B377661" w14:textId="77777777" w:rsidR="00084088" w:rsidRDefault="00084088" w:rsidP="002C214F">
            <w:pPr>
              <w:tabs>
                <w:tab w:val="left" w:pos="1025"/>
              </w:tabs>
            </w:pPr>
            <w:r>
              <w:rPr>
                <w:rFonts w:eastAsia="Times New Roman" w:cs="Arial"/>
                <w:color w:val="000000"/>
                <w:sz w:val="20"/>
                <w:szCs w:val="20"/>
              </w:rPr>
              <w:t xml:space="preserve">reverse: </w:t>
            </w:r>
            <w:r>
              <w:rPr>
                <w:rFonts w:eastAsia="Times New Roman" w:cs="Arial"/>
                <w:color w:val="000000"/>
                <w:sz w:val="20"/>
                <w:szCs w:val="20"/>
              </w:rPr>
              <w:tab/>
            </w:r>
            <w:r w:rsidRPr="00DC7ACA">
              <w:rPr>
                <w:rFonts w:eastAsia="Times New Roman" w:cs="Arial"/>
                <w:color w:val="000000"/>
                <w:sz w:val="20"/>
                <w:szCs w:val="20"/>
              </w:rPr>
              <w:t>GAGAGCAGCTTCTCCTGGAA</w:t>
            </w:r>
          </w:p>
        </w:tc>
        <w:tc>
          <w:tcPr>
            <w:tcW w:w="1276" w:type="dxa"/>
            <w:tcBorders>
              <w:top w:val="nil"/>
              <w:left w:val="nil"/>
              <w:bottom w:val="nil"/>
              <w:right w:val="nil"/>
            </w:tcBorders>
          </w:tcPr>
          <w:p w14:paraId="69C5220E" w14:textId="77777777" w:rsidR="00084088" w:rsidRDefault="00084088" w:rsidP="002C214F"/>
        </w:tc>
        <w:tc>
          <w:tcPr>
            <w:tcW w:w="1275" w:type="dxa"/>
            <w:tcBorders>
              <w:top w:val="nil"/>
              <w:left w:val="nil"/>
              <w:bottom w:val="nil"/>
              <w:right w:val="nil"/>
            </w:tcBorders>
          </w:tcPr>
          <w:p w14:paraId="4AB8637A" w14:textId="77777777" w:rsidR="00084088" w:rsidRDefault="00084088" w:rsidP="002C214F"/>
        </w:tc>
      </w:tr>
      <w:tr w:rsidR="00084088" w14:paraId="40DA09E2" w14:textId="77777777" w:rsidTr="002C214F">
        <w:tc>
          <w:tcPr>
            <w:tcW w:w="1277" w:type="dxa"/>
            <w:tcBorders>
              <w:top w:val="nil"/>
              <w:left w:val="nil"/>
              <w:bottom w:val="nil"/>
              <w:right w:val="nil"/>
            </w:tcBorders>
            <w:vAlign w:val="center"/>
          </w:tcPr>
          <w:p w14:paraId="3FF16D0C" w14:textId="77777777" w:rsidR="00084088" w:rsidRDefault="00084088" w:rsidP="002C214F">
            <w:pPr>
              <w:spacing w:before="120"/>
              <w:rPr>
                <w:rFonts w:cs="Arial"/>
                <w:i/>
                <w:sz w:val="20"/>
                <w:szCs w:val="20"/>
              </w:rPr>
            </w:pPr>
            <w:r>
              <w:rPr>
                <w:rFonts w:cs="Arial"/>
                <w:i/>
                <w:sz w:val="20"/>
                <w:szCs w:val="20"/>
              </w:rPr>
              <w:t>OpsinCre</w:t>
            </w:r>
          </w:p>
        </w:tc>
        <w:tc>
          <w:tcPr>
            <w:tcW w:w="5244" w:type="dxa"/>
            <w:tcBorders>
              <w:top w:val="nil"/>
              <w:left w:val="nil"/>
              <w:bottom w:val="nil"/>
              <w:right w:val="nil"/>
            </w:tcBorders>
          </w:tcPr>
          <w:p w14:paraId="2BF13143" w14:textId="77777777" w:rsidR="00084088" w:rsidRDefault="00084088" w:rsidP="002C214F">
            <w:pPr>
              <w:tabs>
                <w:tab w:val="left" w:pos="1025"/>
              </w:tabs>
              <w:spacing w:before="120"/>
            </w:pPr>
            <w:r>
              <w:rPr>
                <w:rFonts w:eastAsia="Times New Roman" w:cs="Arial"/>
                <w:color w:val="000000"/>
                <w:sz w:val="20"/>
                <w:szCs w:val="20"/>
              </w:rPr>
              <w:t xml:space="preserve">forward: </w:t>
            </w:r>
            <w:r>
              <w:rPr>
                <w:rFonts w:eastAsia="Times New Roman" w:cs="Arial"/>
                <w:color w:val="000000"/>
                <w:sz w:val="20"/>
                <w:szCs w:val="20"/>
              </w:rPr>
              <w:tab/>
            </w:r>
            <w:r w:rsidRPr="006A5D14">
              <w:rPr>
                <w:rFonts w:eastAsia="Times New Roman" w:cs="Arial"/>
                <w:color w:val="000000"/>
                <w:sz w:val="20"/>
                <w:szCs w:val="20"/>
              </w:rPr>
              <w:t>AGGTGTAGAGAAGGCACTTAGC</w:t>
            </w:r>
          </w:p>
        </w:tc>
        <w:tc>
          <w:tcPr>
            <w:tcW w:w="1276" w:type="dxa"/>
            <w:tcBorders>
              <w:top w:val="nil"/>
              <w:left w:val="nil"/>
              <w:bottom w:val="nil"/>
              <w:right w:val="nil"/>
            </w:tcBorders>
          </w:tcPr>
          <w:p w14:paraId="5EFBB141" w14:textId="77777777" w:rsidR="00084088" w:rsidRDefault="00084088" w:rsidP="002C214F">
            <w:pPr>
              <w:tabs>
                <w:tab w:val="left" w:pos="587"/>
              </w:tabs>
              <w:spacing w:before="120"/>
            </w:pPr>
            <w:r>
              <w:rPr>
                <w:sz w:val="20"/>
                <w:szCs w:val="20"/>
              </w:rPr>
              <w:t>wt: –</w:t>
            </w:r>
          </w:p>
        </w:tc>
        <w:tc>
          <w:tcPr>
            <w:tcW w:w="1275" w:type="dxa"/>
            <w:tcBorders>
              <w:top w:val="nil"/>
              <w:left w:val="nil"/>
              <w:bottom w:val="nil"/>
              <w:right w:val="nil"/>
            </w:tcBorders>
          </w:tcPr>
          <w:p w14:paraId="78CBE340" w14:textId="77777777" w:rsidR="00084088" w:rsidRDefault="00084088" w:rsidP="002C214F">
            <w:pPr>
              <w:tabs>
                <w:tab w:val="left" w:pos="587"/>
              </w:tabs>
              <w:spacing w:before="120"/>
            </w:pPr>
            <w:r>
              <w:rPr>
                <w:sz w:val="20"/>
                <w:szCs w:val="20"/>
              </w:rPr>
              <w:t>c</w:t>
            </w:r>
            <w:r w:rsidRPr="00B515F1">
              <w:rPr>
                <w:sz w:val="20"/>
                <w:szCs w:val="20"/>
              </w:rPr>
              <w:t>re: 441</w:t>
            </w:r>
          </w:p>
        </w:tc>
      </w:tr>
      <w:tr w:rsidR="00084088" w14:paraId="1D9443D8" w14:textId="77777777" w:rsidTr="002C214F">
        <w:tc>
          <w:tcPr>
            <w:tcW w:w="1277" w:type="dxa"/>
            <w:tcBorders>
              <w:top w:val="nil"/>
              <w:left w:val="nil"/>
              <w:right w:val="nil"/>
            </w:tcBorders>
            <w:vAlign w:val="center"/>
          </w:tcPr>
          <w:p w14:paraId="07B9F1DB" w14:textId="77777777" w:rsidR="00084088" w:rsidRDefault="00084088" w:rsidP="002C214F">
            <w:pPr>
              <w:rPr>
                <w:rFonts w:cs="Arial"/>
                <w:i/>
                <w:sz w:val="20"/>
                <w:szCs w:val="20"/>
              </w:rPr>
            </w:pPr>
          </w:p>
        </w:tc>
        <w:tc>
          <w:tcPr>
            <w:tcW w:w="5244" w:type="dxa"/>
            <w:tcBorders>
              <w:top w:val="nil"/>
              <w:left w:val="nil"/>
              <w:right w:val="nil"/>
            </w:tcBorders>
          </w:tcPr>
          <w:p w14:paraId="03800E5E" w14:textId="77777777" w:rsidR="00084088" w:rsidRDefault="00084088" w:rsidP="002C214F">
            <w:pPr>
              <w:tabs>
                <w:tab w:val="left" w:pos="1025"/>
              </w:tabs>
            </w:pPr>
            <w:r>
              <w:rPr>
                <w:rFonts w:eastAsia="Times New Roman" w:cs="Arial"/>
                <w:color w:val="000000"/>
                <w:sz w:val="20"/>
                <w:szCs w:val="20"/>
              </w:rPr>
              <w:t xml:space="preserve">reverse: </w:t>
            </w:r>
            <w:r>
              <w:rPr>
                <w:rFonts w:eastAsia="Times New Roman" w:cs="Arial"/>
                <w:color w:val="000000"/>
                <w:sz w:val="20"/>
                <w:szCs w:val="20"/>
              </w:rPr>
              <w:tab/>
            </w:r>
            <w:r w:rsidRPr="006A5D14">
              <w:rPr>
                <w:rFonts w:eastAsia="Times New Roman" w:cs="Arial"/>
                <w:color w:val="000000"/>
                <w:sz w:val="20"/>
                <w:szCs w:val="20"/>
              </w:rPr>
              <w:t>CTAATCGCCATCTTCCAGCAGG</w:t>
            </w:r>
          </w:p>
        </w:tc>
        <w:tc>
          <w:tcPr>
            <w:tcW w:w="1276" w:type="dxa"/>
            <w:tcBorders>
              <w:top w:val="nil"/>
              <w:left w:val="nil"/>
              <w:right w:val="nil"/>
            </w:tcBorders>
          </w:tcPr>
          <w:p w14:paraId="62B3DB47" w14:textId="77777777" w:rsidR="00084088" w:rsidRDefault="00084088" w:rsidP="002C214F"/>
        </w:tc>
        <w:tc>
          <w:tcPr>
            <w:tcW w:w="1275" w:type="dxa"/>
            <w:tcBorders>
              <w:top w:val="nil"/>
              <w:left w:val="nil"/>
              <w:right w:val="nil"/>
            </w:tcBorders>
          </w:tcPr>
          <w:p w14:paraId="28F0164D" w14:textId="77777777" w:rsidR="00084088" w:rsidRDefault="00084088" w:rsidP="002C214F"/>
        </w:tc>
      </w:tr>
    </w:tbl>
    <w:p w14:paraId="5BFB6DF7" w14:textId="77777777" w:rsidR="00084088" w:rsidRDefault="00084088" w:rsidP="00084088"/>
    <w:p w14:paraId="57B674EC" w14:textId="77777777" w:rsidR="00084088" w:rsidRDefault="00084088" w:rsidP="00084088"/>
    <w:p w14:paraId="0DB0538F" w14:textId="77777777" w:rsidR="00084088" w:rsidRDefault="00084088" w:rsidP="00084088">
      <w:r>
        <w:br w:type="page"/>
      </w:r>
    </w:p>
    <w:p w14:paraId="408255EA" w14:textId="77777777" w:rsidR="00084088" w:rsidRDefault="00084088" w:rsidP="00084088">
      <w:pPr>
        <w:spacing w:line="360" w:lineRule="auto"/>
        <w:rPr>
          <w:b/>
        </w:rPr>
      </w:pPr>
      <w:r>
        <w:rPr>
          <w:b/>
        </w:rPr>
        <w:t>Table S9</w:t>
      </w:r>
    </w:p>
    <w:p w14:paraId="6326B7FD" w14:textId="77777777" w:rsidR="00084088" w:rsidRDefault="00084088" w:rsidP="00084088">
      <w:pPr>
        <w:rPr>
          <w:b/>
        </w:rPr>
      </w:pPr>
      <w:r>
        <w:rPr>
          <w:b/>
        </w:rPr>
        <w:t>Primers used to test for genomic excision</w:t>
      </w:r>
    </w:p>
    <w:p w14:paraId="5F6D57C6" w14:textId="77777777" w:rsidR="00084088" w:rsidRDefault="00084088" w:rsidP="00084088"/>
    <w:tbl>
      <w:tblPr>
        <w:tblStyle w:val="TableGrid"/>
        <w:tblW w:w="10064" w:type="dxa"/>
        <w:tblInd w:w="108" w:type="dxa"/>
        <w:tblLook w:val="04A0" w:firstRow="1" w:lastRow="0" w:firstColumn="1" w:lastColumn="0" w:noHBand="0" w:noVBand="1"/>
      </w:tblPr>
      <w:tblGrid>
        <w:gridCol w:w="993"/>
        <w:gridCol w:w="6237"/>
        <w:gridCol w:w="992"/>
        <w:gridCol w:w="992"/>
        <w:gridCol w:w="850"/>
      </w:tblGrid>
      <w:tr w:rsidR="00084088" w:rsidRPr="005A649C" w14:paraId="5A9CD228" w14:textId="77777777" w:rsidTr="002C214F">
        <w:trPr>
          <w:trHeight w:val="370"/>
        </w:trPr>
        <w:tc>
          <w:tcPr>
            <w:tcW w:w="993" w:type="dxa"/>
            <w:vMerge w:val="restart"/>
            <w:tcBorders>
              <w:left w:val="nil"/>
              <w:right w:val="nil"/>
            </w:tcBorders>
            <w:vAlign w:val="center"/>
          </w:tcPr>
          <w:p w14:paraId="00CD323B" w14:textId="77777777" w:rsidR="00084088" w:rsidRPr="005A649C" w:rsidRDefault="00084088" w:rsidP="002C214F">
            <w:pPr>
              <w:jc w:val="center"/>
              <w:rPr>
                <w:rFonts w:cs="Arial"/>
                <w:b/>
                <w:sz w:val="20"/>
                <w:szCs w:val="20"/>
              </w:rPr>
            </w:pPr>
            <w:r w:rsidRPr="005A649C">
              <w:rPr>
                <w:rFonts w:cs="Arial"/>
                <w:b/>
                <w:sz w:val="20"/>
                <w:szCs w:val="20"/>
              </w:rPr>
              <w:t>Gene</w:t>
            </w:r>
          </w:p>
        </w:tc>
        <w:tc>
          <w:tcPr>
            <w:tcW w:w="6237" w:type="dxa"/>
            <w:vMerge w:val="restart"/>
            <w:tcBorders>
              <w:left w:val="nil"/>
              <w:right w:val="nil"/>
            </w:tcBorders>
            <w:vAlign w:val="center"/>
          </w:tcPr>
          <w:p w14:paraId="5B0CB91B" w14:textId="77777777" w:rsidR="00084088" w:rsidRPr="005A649C" w:rsidRDefault="00084088" w:rsidP="002C214F">
            <w:pPr>
              <w:jc w:val="center"/>
              <w:rPr>
                <w:rFonts w:cs="Arial"/>
                <w:sz w:val="20"/>
                <w:szCs w:val="20"/>
              </w:rPr>
            </w:pPr>
            <w:r w:rsidRPr="005A649C">
              <w:rPr>
                <w:rFonts w:cs="Arial"/>
                <w:b/>
                <w:sz w:val="20"/>
                <w:szCs w:val="20"/>
              </w:rPr>
              <w:t>Primer sequence (5’ – 3’)</w:t>
            </w:r>
          </w:p>
        </w:tc>
        <w:tc>
          <w:tcPr>
            <w:tcW w:w="2834" w:type="dxa"/>
            <w:gridSpan w:val="3"/>
            <w:tcBorders>
              <w:left w:val="nil"/>
              <w:bottom w:val="nil"/>
              <w:right w:val="nil"/>
            </w:tcBorders>
            <w:vAlign w:val="center"/>
          </w:tcPr>
          <w:p w14:paraId="12261914" w14:textId="77777777" w:rsidR="00084088" w:rsidRPr="005A649C" w:rsidRDefault="00084088" w:rsidP="002C214F">
            <w:pPr>
              <w:jc w:val="center"/>
              <w:rPr>
                <w:rFonts w:cs="Arial"/>
                <w:sz w:val="20"/>
                <w:szCs w:val="20"/>
              </w:rPr>
            </w:pPr>
            <w:r w:rsidRPr="005A649C">
              <w:rPr>
                <w:rFonts w:cs="Arial"/>
                <w:b/>
                <w:sz w:val="20"/>
                <w:szCs w:val="20"/>
              </w:rPr>
              <w:t>Product [bp]</w:t>
            </w:r>
          </w:p>
        </w:tc>
      </w:tr>
      <w:tr w:rsidR="00084088" w:rsidRPr="005A649C" w14:paraId="696CFF15" w14:textId="77777777" w:rsidTr="002C214F">
        <w:trPr>
          <w:trHeight w:val="418"/>
        </w:trPr>
        <w:tc>
          <w:tcPr>
            <w:tcW w:w="993" w:type="dxa"/>
            <w:vMerge/>
            <w:tcBorders>
              <w:left w:val="nil"/>
              <w:bottom w:val="single" w:sz="18" w:space="0" w:color="auto"/>
              <w:right w:val="nil"/>
            </w:tcBorders>
          </w:tcPr>
          <w:p w14:paraId="4D3723B8" w14:textId="77777777" w:rsidR="00084088" w:rsidRPr="005A649C" w:rsidRDefault="00084088" w:rsidP="002C214F">
            <w:pPr>
              <w:rPr>
                <w:rFonts w:cs="Arial"/>
                <w:sz w:val="20"/>
                <w:szCs w:val="20"/>
              </w:rPr>
            </w:pPr>
          </w:p>
        </w:tc>
        <w:tc>
          <w:tcPr>
            <w:tcW w:w="6237" w:type="dxa"/>
            <w:vMerge/>
            <w:tcBorders>
              <w:left w:val="nil"/>
              <w:bottom w:val="single" w:sz="18" w:space="0" w:color="auto"/>
              <w:right w:val="nil"/>
            </w:tcBorders>
          </w:tcPr>
          <w:p w14:paraId="576225DB" w14:textId="77777777" w:rsidR="00084088" w:rsidRPr="005A649C" w:rsidRDefault="00084088" w:rsidP="002C214F">
            <w:pPr>
              <w:rPr>
                <w:rFonts w:cs="Arial"/>
                <w:sz w:val="20"/>
                <w:szCs w:val="20"/>
              </w:rPr>
            </w:pPr>
          </w:p>
        </w:tc>
        <w:tc>
          <w:tcPr>
            <w:tcW w:w="992" w:type="dxa"/>
            <w:tcBorders>
              <w:top w:val="nil"/>
              <w:left w:val="nil"/>
              <w:bottom w:val="single" w:sz="18" w:space="0" w:color="auto"/>
              <w:right w:val="nil"/>
            </w:tcBorders>
            <w:vAlign w:val="center"/>
          </w:tcPr>
          <w:p w14:paraId="6B531E7E" w14:textId="77777777" w:rsidR="00084088" w:rsidRPr="005A649C" w:rsidRDefault="00084088" w:rsidP="002C214F">
            <w:pPr>
              <w:jc w:val="center"/>
              <w:rPr>
                <w:rFonts w:cs="Arial"/>
                <w:b/>
                <w:sz w:val="20"/>
                <w:szCs w:val="20"/>
              </w:rPr>
            </w:pPr>
            <w:r w:rsidRPr="005A649C">
              <w:rPr>
                <w:rFonts w:cs="Arial"/>
                <w:b/>
                <w:sz w:val="20"/>
                <w:szCs w:val="20"/>
              </w:rPr>
              <w:t>wt</w:t>
            </w:r>
          </w:p>
        </w:tc>
        <w:tc>
          <w:tcPr>
            <w:tcW w:w="992" w:type="dxa"/>
            <w:tcBorders>
              <w:top w:val="nil"/>
              <w:left w:val="nil"/>
              <w:bottom w:val="single" w:sz="18" w:space="0" w:color="auto"/>
              <w:right w:val="nil"/>
            </w:tcBorders>
            <w:vAlign w:val="center"/>
          </w:tcPr>
          <w:p w14:paraId="6EC5C31A" w14:textId="77777777" w:rsidR="00084088" w:rsidRPr="005A649C" w:rsidRDefault="00084088" w:rsidP="002C214F">
            <w:pPr>
              <w:jc w:val="center"/>
              <w:rPr>
                <w:rFonts w:cs="Arial"/>
                <w:b/>
                <w:sz w:val="20"/>
                <w:szCs w:val="20"/>
              </w:rPr>
            </w:pPr>
            <w:r w:rsidRPr="005A649C">
              <w:rPr>
                <w:rFonts w:cs="Arial"/>
                <w:b/>
                <w:sz w:val="20"/>
                <w:szCs w:val="20"/>
              </w:rPr>
              <w:t>1-loxP</w:t>
            </w:r>
          </w:p>
        </w:tc>
        <w:tc>
          <w:tcPr>
            <w:tcW w:w="850" w:type="dxa"/>
            <w:tcBorders>
              <w:top w:val="nil"/>
              <w:left w:val="nil"/>
              <w:bottom w:val="single" w:sz="18" w:space="0" w:color="auto"/>
              <w:right w:val="nil"/>
            </w:tcBorders>
            <w:vAlign w:val="center"/>
          </w:tcPr>
          <w:p w14:paraId="33DABC0D" w14:textId="77777777" w:rsidR="00084088" w:rsidRPr="005A649C" w:rsidRDefault="00084088" w:rsidP="002C214F">
            <w:pPr>
              <w:jc w:val="center"/>
              <w:rPr>
                <w:rFonts w:cs="Arial"/>
                <w:b/>
                <w:sz w:val="20"/>
                <w:szCs w:val="20"/>
              </w:rPr>
            </w:pPr>
            <w:r w:rsidRPr="005A649C">
              <w:rPr>
                <w:rFonts w:cs="Arial"/>
                <w:b/>
                <w:sz w:val="20"/>
                <w:szCs w:val="20"/>
              </w:rPr>
              <w:t>2-loxP</w:t>
            </w:r>
          </w:p>
        </w:tc>
      </w:tr>
      <w:tr w:rsidR="00084088" w:rsidRPr="005A649C" w14:paraId="26B039CB" w14:textId="77777777" w:rsidTr="002C214F">
        <w:tc>
          <w:tcPr>
            <w:tcW w:w="993" w:type="dxa"/>
            <w:tcBorders>
              <w:top w:val="single" w:sz="18" w:space="0" w:color="auto"/>
              <w:left w:val="nil"/>
              <w:bottom w:val="nil"/>
              <w:right w:val="nil"/>
            </w:tcBorders>
          </w:tcPr>
          <w:p w14:paraId="1582C9F5" w14:textId="77777777" w:rsidR="00084088" w:rsidRPr="005A649C" w:rsidRDefault="00084088" w:rsidP="002C214F">
            <w:pPr>
              <w:rPr>
                <w:rFonts w:cs="Arial"/>
                <w:i/>
                <w:sz w:val="20"/>
                <w:szCs w:val="20"/>
              </w:rPr>
            </w:pPr>
            <w:r w:rsidRPr="005A649C">
              <w:rPr>
                <w:rFonts w:cs="Arial"/>
                <w:i/>
                <w:sz w:val="20"/>
                <w:szCs w:val="20"/>
              </w:rPr>
              <w:t>Vhl</w:t>
            </w:r>
          </w:p>
        </w:tc>
        <w:tc>
          <w:tcPr>
            <w:tcW w:w="6237" w:type="dxa"/>
            <w:tcBorders>
              <w:top w:val="single" w:sz="18" w:space="0" w:color="auto"/>
              <w:left w:val="nil"/>
              <w:bottom w:val="nil"/>
              <w:right w:val="nil"/>
            </w:tcBorders>
          </w:tcPr>
          <w:p w14:paraId="558A831C" w14:textId="77777777" w:rsidR="00084088" w:rsidRPr="005A649C" w:rsidRDefault="00084088" w:rsidP="002C214F">
            <w:pPr>
              <w:tabs>
                <w:tab w:val="left" w:pos="1309"/>
              </w:tabs>
              <w:rPr>
                <w:rFonts w:cs="Arial"/>
                <w:sz w:val="20"/>
                <w:szCs w:val="20"/>
              </w:rPr>
            </w:pPr>
            <w:r w:rsidRPr="005A649C">
              <w:rPr>
                <w:rFonts w:eastAsia="Times New Roman" w:cs="Arial"/>
                <w:color w:val="000000"/>
                <w:sz w:val="20"/>
                <w:szCs w:val="20"/>
              </w:rPr>
              <w:t>forward-1</w:t>
            </w:r>
            <w:r w:rsidRPr="005A649C">
              <w:rPr>
                <w:rFonts w:eastAsia="Times New Roman" w:cs="Arial"/>
                <w:color w:val="000000"/>
                <w:sz w:val="20"/>
                <w:szCs w:val="20"/>
              </w:rPr>
              <w:tab/>
            </w:r>
            <w:r w:rsidRPr="005A649C">
              <w:rPr>
                <w:rFonts w:eastAsia="Times New Roman" w:cs="Arial"/>
                <w:caps/>
                <w:color w:val="000000"/>
                <w:sz w:val="20"/>
                <w:szCs w:val="20"/>
              </w:rPr>
              <w:t>ctggtacccacgaaactgtc</w:t>
            </w:r>
          </w:p>
        </w:tc>
        <w:tc>
          <w:tcPr>
            <w:tcW w:w="992" w:type="dxa"/>
            <w:tcBorders>
              <w:top w:val="single" w:sz="18" w:space="0" w:color="auto"/>
              <w:left w:val="nil"/>
              <w:bottom w:val="nil"/>
              <w:right w:val="nil"/>
            </w:tcBorders>
          </w:tcPr>
          <w:p w14:paraId="3DD4B179" w14:textId="77777777" w:rsidR="00084088" w:rsidRPr="005A649C" w:rsidRDefault="00084088" w:rsidP="002C214F">
            <w:pPr>
              <w:tabs>
                <w:tab w:val="left" w:pos="587"/>
              </w:tabs>
              <w:rPr>
                <w:rFonts w:cs="Arial"/>
                <w:sz w:val="20"/>
                <w:szCs w:val="20"/>
              </w:rPr>
            </w:pPr>
            <w:r w:rsidRPr="005A649C">
              <w:rPr>
                <w:rFonts w:cs="Arial"/>
                <w:sz w:val="20"/>
                <w:szCs w:val="20"/>
              </w:rPr>
              <w:t>286</w:t>
            </w:r>
          </w:p>
        </w:tc>
        <w:tc>
          <w:tcPr>
            <w:tcW w:w="992" w:type="dxa"/>
            <w:tcBorders>
              <w:top w:val="single" w:sz="18" w:space="0" w:color="auto"/>
              <w:left w:val="nil"/>
              <w:bottom w:val="nil"/>
              <w:right w:val="nil"/>
            </w:tcBorders>
          </w:tcPr>
          <w:p w14:paraId="23A942CE" w14:textId="77777777" w:rsidR="00084088" w:rsidRPr="005A649C" w:rsidRDefault="00084088" w:rsidP="002C214F">
            <w:pPr>
              <w:rPr>
                <w:rFonts w:cs="Arial"/>
                <w:sz w:val="20"/>
                <w:szCs w:val="20"/>
              </w:rPr>
            </w:pPr>
            <w:r w:rsidRPr="005A649C">
              <w:rPr>
                <w:rFonts w:cs="Arial"/>
                <w:sz w:val="20"/>
                <w:szCs w:val="20"/>
              </w:rPr>
              <w:t>~260</w:t>
            </w:r>
          </w:p>
        </w:tc>
        <w:tc>
          <w:tcPr>
            <w:tcW w:w="850" w:type="dxa"/>
            <w:tcBorders>
              <w:top w:val="single" w:sz="18" w:space="0" w:color="auto"/>
              <w:left w:val="nil"/>
              <w:bottom w:val="nil"/>
              <w:right w:val="nil"/>
            </w:tcBorders>
          </w:tcPr>
          <w:p w14:paraId="2F749621" w14:textId="77777777" w:rsidR="00084088" w:rsidRPr="005A649C" w:rsidRDefault="00084088" w:rsidP="002C214F">
            <w:pPr>
              <w:rPr>
                <w:rFonts w:cs="Arial"/>
                <w:sz w:val="20"/>
                <w:szCs w:val="20"/>
              </w:rPr>
            </w:pPr>
            <w:r w:rsidRPr="005A649C">
              <w:rPr>
                <w:rFonts w:cs="Arial"/>
                <w:sz w:val="20"/>
                <w:szCs w:val="20"/>
              </w:rPr>
              <w:t>~460</w:t>
            </w:r>
          </w:p>
        </w:tc>
      </w:tr>
      <w:tr w:rsidR="00084088" w:rsidRPr="005A649C" w14:paraId="16D1DCE6" w14:textId="77777777" w:rsidTr="002C214F">
        <w:tc>
          <w:tcPr>
            <w:tcW w:w="993" w:type="dxa"/>
            <w:tcBorders>
              <w:top w:val="nil"/>
              <w:left w:val="nil"/>
              <w:bottom w:val="nil"/>
              <w:right w:val="nil"/>
            </w:tcBorders>
          </w:tcPr>
          <w:p w14:paraId="51A5F75D" w14:textId="77777777" w:rsidR="00084088" w:rsidRPr="005A649C" w:rsidRDefault="00084088" w:rsidP="002C214F">
            <w:pPr>
              <w:rPr>
                <w:rFonts w:cs="Arial"/>
                <w:i/>
                <w:sz w:val="20"/>
                <w:szCs w:val="20"/>
              </w:rPr>
            </w:pPr>
          </w:p>
        </w:tc>
        <w:tc>
          <w:tcPr>
            <w:tcW w:w="6237" w:type="dxa"/>
            <w:tcBorders>
              <w:top w:val="nil"/>
              <w:left w:val="nil"/>
              <w:bottom w:val="nil"/>
              <w:right w:val="nil"/>
            </w:tcBorders>
          </w:tcPr>
          <w:p w14:paraId="670F83B9" w14:textId="77777777" w:rsidR="00084088" w:rsidRPr="005A649C" w:rsidRDefault="00084088" w:rsidP="002C214F">
            <w:pPr>
              <w:tabs>
                <w:tab w:val="left" w:pos="1309"/>
              </w:tabs>
              <w:rPr>
                <w:rFonts w:eastAsia="Times New Roman" w:cs="Arial"/>
                <w:color w:val="000000"/>
                <w:sz w:val="20"/>
                <w:szCs w:val="20"/>
              </w:rPr>
            </w:pPr>
            <w:r w:rsidRPr="005A649C">
              <w:rPr>
                <w:rFonts w:eastAsia="Times New Roman" w:cs="Arial"/>
                <w:color w:val="000000"/>
                <w:sz w:val="20"/>
                <w:szCs w:val="20"/>
              </w:rPr>
              <w:t>forward-2</w:t>
            </w:r>
            <w:r w:rsidRPr="005A649C">
              <w:rPr>
                <w:rFonts w:eastAsia="Times New Roman" w:cs="Arial"/>
                <w:color w:val="000000"/>
                <w:sz w:val="20"/>
                <w:szCs w:val="20"/>
              </w:rPr>
              <w:tab/>
            </w:r>
            <w:r w:rsidRPr="005A649C">
              <w:rPr>
                <w:rFonts w:eastAsia="Times New Roman" w:cs="Arial"/>
                <w:caps/>
                <w:color w:val="000000"/>
                <w:sz w:val="20"/>
                <w:szCs w:val="20"/>
              </w:rPr>
              <w:t>ctaggcaccgagcttagaggtttgcg</w:t>
            </w:r>
          </w:p>
        </w:tc>
        <w:tc>
          <w:tcPr>
            <w:tcW w:w="992" w:type="dxa"/>
            <w:tcBorders>
              <w:top w:val="nil"/>
              <w:left w:val="nil"/>
              <w:bottom w:val="nil"/>
              <w:right w:val="nil"/>
            </w:tcBorders>
          </w:tcPr>
          <w:p w14:paraId="593D4159" w14:textId="77777777" w:rsidR="00084088" w:rsidRPr="005A649C" w:rsidRDefault="00084088" w:rsidP="002C214F">
            <w:pPr>
              <w:rPr>
                <w:rFonts w:cs="Arial"/>
                <w:sz w:val="20"/>
                <w:szCs w:val="20"/>
              </w:rPr>
            </w:pPr>
          </w:p>
        </w:tc>
        <w:tc>
          <w:tcPr>
            <w:tcW w:w="992" w:type="dxa"/>
            <w:tcBorders>
              <w:top w:val="nil"/>
              <w:left w:val="nil"/>
              <w:bottom w:val="nil"/>
              <w:right w:val="nil"/>
            </w:tcBorders>
          </w:tcPr>
          <w:p w14:paraId="1E00D7D0" w14:textId="77777777" w:rsidR="00084088" w:rsidRPr="005A649C" w:rsidRDefault="00084088" w:rsidP="002C214F">
            <w:pPr>
              <w:rPr>
                <w:rFonts w:cs="Arial"/>
                <w:sz w:val="20"/>
                <w:szCs w:val="20"/>
              </w:rPr>
            </w:pPr>
          </w:p>
        </w:tc>
        <w:tc>
          <w:tcPr>
            <w:tcW w:w="850" w:type="dxa"/>
            <w:tcBorders>
              <w:top w:val="nil"/>
              <w:left w:val="nil"/>
              <w:bottom w:val="nil"/>
              <w:right w:val="nil"/>
            </w:tcBorders>
          </w:tcPr>
          <w:p w14:paraId="2164104B" w14:textId="77777777" w:rsidR="00084088" w:rsidRPr="005A649C" w:rsidRDefault="00084088" w:rsidP="002C214F">
            <w:pPr>
              <w:rPr>
                <w:rFonts w:cs="Arial"/>
                <w:sz w:val="20"/>
                <w:szCs w:val="20"/>
              </w:rPr>
            </w:pPr>
          </w:p>
        </w:tc>
      </w:tr>
      <w:tr w:rsidR="00084088" w:rsidRPr="005A649C" w14:paraId="257C6464" w14:textId="77777777" w:rsidTr="002C214F">
        <w:tc>
          <w:tcPr>
            <w:tcW w:w="993" w:type="dxa"/>
            <w:tcBorders>
              <w:top w:val="nil"/>
              <w:left w:val="nil"/>
              <w:bottom w:val="nil"/>
              <w:right w:val="nil"/>
            </w:tcBorders>
          </w:tcPr>
          <w:p w14:paraId="0C141A41" w14:textId="77777777" w:rsidR="00084088" w:rsidRPr="005A649C" w:rsidRDefault="00084088" w:rsidP="002C214F">
            <w:pPr>
              <w:rPr>
                <w:rFonts w:cs="Arial"/>
                <w:i/>
                <w:sz w:val="20"/>
                <w:szCs w:val="20"/>
              </w:rPr>
            </w:pPr>
          </w:p>
        </w:tc>
        <w:tc>
          <w:tcPr>
            <w:tcW w:w="6237" w:type="dxa"/>
            <w:tcBorders>
              <w:top w:val="nil"/>
              <w:left w:val="nil"/>
              <w:bottom w:val="nil"/>
              <w:right w:val="nil"/>
            </w:tcBorders>
          </w:tcPr>
          <w:p w14:paraId="7A3FFA04" w14:textId="77777777" w:rsidR="00084088" w:rsidRPr="005A649C" w:rsidRDefault="00084088" w:rsidP="002C214F">
            <w:pPr>
              <w:tabs>
                <w:tab w:val="left" w:pos="1309"/>
              </w:tabs>
              <w:rPr>
                <w:rFonts w:cs="Arial"/>
                <w:sz w:val="20"/>
                <w:szCs w:val="20"/>
              </w:rPr>
            </w:pPr>
            <w:r w:rsidRPr="005A649C">
              <w:rPr>
                <w:rFonts w:eastAsia="Times New Roman" w:cs="Arial"/>
                <w:color w:val="000000"/>
                <w:sz w:val="20"/>
                <w:szCs w:val="20"/>
              </w:rPr>
              <w:t>reverse-1+2:</w:t>
            </w:r>
            <w:r w:rsidRPr="005A649C">
              <w:rPr>
                <w:rFonts w:eastAsia="Times New Roman" w:cs="Arial"/>
                <w:color w:val="000000"/>
                <w:sz w:val="20"/>
                <w:szCs w:val="20"/>
              </w:rPr>
              <w:tab/>
            </w:r>
            <w:r w:rsidRPr="005A649C">
              <w:rPr>
                <w:rFonts w:eastAsia="Times New Roman" w:cs="Arial"/>
                <w:caps/>
                <w:color w:val="000000"/>
                <w:sz w:val="20"/>
                <w:szCs w:val="20"/>
              </w:rPr>
              <w:t>ctgacttccactgatgcttgtcacag</w:t>
            </w:r>
          </w:p>
        </w:tc>
        <w:tc>
          <w:tcPr>
            <w:tcW w:w="992" w:type="dxa"/>
            <w:tcBorders>
              <w:top w:val="nil"/>
              <w:left w:val="nil"/>
              <w:bottom w:val="nil"/>
              <w:right w:val="nil"/>
            </w:tcBorders>
          </w:tcPr>
          <w:p w14:paraId="03675375" w14:textId="77777777" w:rsidR="00084088" w:rsidRPr="005A649C" w:rsidRDefault="00084088" w:rsidP="002C214F">
            <w:pPr>
              <w:rPr>
                <w:rFonts w:cs="Arial"/>
                <w:sz w:val="20"/>
                <w:szCs w:val="20"/>
              </w:rPr>
            </w:pPr>
          </w:p>
        </w:tc>
        <w:tc>
          <w:tcPr>
            <w:tcW w:w="992" w:type="dxa"/>
            <w:tcBorders>
              <w:top w:val="nil"/>
              <w:left w:val="nil"/>
              <w:bottom w:val="nil"/>
              <w:right w:val="nil"/>
            </w:tcBorders>
          </w:tcPr>
          <w:p w14:paraId="2DF9677A" w14:textId="77777777" w:rsidR="00084088" w:rsidRPr="005A649C" w:rsidRDefault="00084088" w:rsidP="002C214F">
            <w:pPr>
              <w:rPr>
                <w:rFonts w:cs="Arial"/>
                <w:sz w:val="20"/>
                <w:szCs w:val="20"/>
              </w:rPr>
            </w:pPr>
          </w:p>
        </w:tc>
        <w:tc>
          <w:tcPr>
            <w:tcW w:w="850" w:type="dxa"/>
            <w:tcBorders>
              <w:top w:val="nil"/>
              <w:left w:val="nil"/>
              <w:bottom w:val="nil"/>
              <w:right w:val="nil"/>
            </w:tcBorders>
          </w:tcPr>
          <w:p w14:paraId="54038118" w14:textId="77777777" w:rsidR="00084088" w:rsidRPr="005A649C" w:rsidRDefault="00084088" w:rsidP="002C214F">
            <w:pPr>
              <w:rPr>
                <w:rFonts w:cs="Arial"/>
                <w:sz w:val="20"/>
                <w:szCs w:val="20"/>
              </w:rPr>
            </w:pPr>
          </w:p>
        </w:tc>
      </w:tr>
      <w:tr w:rsidR="00084088" w:rsidRPr="005A649C" w14:paraId="23FB7BEF" w14:textId="77777777" w:rsidTr="002C214F">
        <w:tc>
          <w:tcPr>
            <w:tcW w:w="993" w:type="dxa"/>
            <w:tcBorders>
              <w:top w:val="nil"/>
              <w:left w:val="nil"/>
              <w:bottom w:val="nil"/>
              <w:right w:val="nil"/>
            </w:tcBorders>
            <w:vAlign w:val="center"/>
          </w:tcPr>
          <w:p w14:paraId="30240EAB" w14:textId="77777777" w:rsidR="00084088" w:rsidRPr="005A649C" w:rsidRDefault="00084088" w:rsidP="002C214F">
            <w:pPr>
              <w:spacing w:before="120"/>
              <w:rPr>
                <w:rFonts w:cs="Arial"/>
                <w:i/>
                <w:sz w:val="20"/>
                <w:szCs w:val="20"/>
              </w:rPr>
            </w:pPr>
            <w:r w:rsidRPr="005A649C">
              <w:rPr>
                <w:rFonts w:cs="Arial"/>
                <w:i/>
                <w:sz w:val="20"/>
                <w:szCs w:val="20"/>
              </w:rPr>
              <w:t>Hif1a</w:t>
            </w:r>
          </w:p>
        </w:tc>
        <w:tc>
          <w:tcPr>
            <w:tcW w:w="6237" w:type="dxa"/>
            <w:tcBorders>
              <w:top w:val="nil"/>
              <w:left w:val="nil"/>
              <w:bottom w:val="nil"/>
              <w:right w:val="nil"/>
            </w:tcBorders>
          </w:tcPr>
          <w:p w14:paraId="725394C1" w14:textId="77777777" w:rsidR="00084088" w:rsidRPr="005A649C" w:rsidRDefault="00084088" w:rsidP="002C214F">
            <w:pPr>
              <w:tabs>
                <w:tab w:val="left" w:pos="1309"/>
              </w:tabs>
              <w:spacing w:before="120"/>
              <w:rPr>
                <w:rFonts w:cs="Arial"/>
                <w:sz w:val="20"/>
                <w:szCs w:val="20"/>
              </w:rPr>
            </w:pPr>
            <w:r w:rsidRPr="005A649C">
              <w:rPr>
                <w:rFonts w:eastAsia="Times New Roman" w:cs="Arial"/>
                <w:color w:val="000000"/>
                <w:sz w:val="20"/>
                <w:szCs w:val="20"/>
              </w:rPr>
              <w:t>forward-1:</w:t>
            </w:r>
            <w:r w:rsidRPr="005A649C">
              <w:rPr>
                <w:rFonts w:eastAsia="Times New Roman" w:cs="Arial"/>
                <w:color w:val="000000"/>
                <w:sz w:val="20"/>
                <w:szCs w:val="20"/>
              </w:rPr>
              <w:tab/>
            </w:r>
            <w:r w:rsidRPr="005A649C">
              <w:rPr>
                <w:rFonts w:eastAsia="Times New Roman" w:cs="Arial"/>
                <w:caps/>
                <w:color w:val="000000"/>
                <w:sz w:val="20"/>
                <w:szCs w:val="20"/>
              </w:rPr>
              <w:t>TTGGGGATGAAAACATCTGC</w:t>
            </w:r>
          </w:p>
        </w:tc>
        <w:tc>
          <w:tcPr>
            <w:tcW w:w="992" w:type="dxa"/>
            <w:tcBorders>
              <w:top w:val="nil"/>
              <w:left w:val="nil"/>
              <w:bottom w:val="nil"/>
              <w:right w:val="nil"/>
            </w:tcBorders>
          </w:tcPr>
          <w:p w14:paraId="0B7E99C4" w14:textId="77777777" w:rsidR="00084088" w:rsidRPr="005A649C" w:rsidRDefault="00084088" w:rsidP="002C214F">
            <w:pPr>
              <w:tabs>
                <w:tab w:val="left" w:pos="587"/>
              </w:tabs>
              <w:spacing w:before="120"/>
              <w:rPr>
                <w:rFonts w:cs="Arial"/>
                <w:sz w:val="20"/>
                <w:szCs w:val="20"/>
              </w:rPr>
            </w:pPr>
            <w:r w:rsidRPr="005A649C">
              <w:rPr>
                <w:rFonts w:cs="Arial"/>
                <w:sz w:val="20"/>
                <w:szCs w:val="20"/>
              </w:rPr>
              <w:t>215</w:t>
            </w:r>
          </w:p>
        </w:tc>
        <w:tc>
          <w:tcPr>
            <w:tcW w:w="992" w:type="dxa"/>
            <w:tcBorders>
              <w:top w:val="nil"/>
              <w:left w:val="nil"/>
              <w:bottom w:val="nil"/>
              <w:right w:val="nil"/>
            </w:tcBorders>
          </w:tcPr>
          <w:p w14:paraId="12DDAC2D" w14:textId="77777777" w:rsidR="00084088" w:rsidRPr="005A649C" w:rsidRDefault="00084088" w:rsidP="002C214F">
            <w:pPr>
              <w:tabs>
                <w:tab w:val="left" w:pos="587"/>
              </w:tabs>
              <w:spacing w:before="120"/>
              <w:rPr>
                <w:rFonts w:cs="Arial"/>
                <w:sz w:val="20"/>
                <w:szCs w:val="20"/>
              </w:rPr>
            </w:pPr>
            <w:r w:rsidRPr="005A649C">
              <w:rPr>
                <w:rFonts w:cs="Arial"/>
                <w:sz w:val="20"/>
                <w:szCs w:val="20"/>
              </w:rPr>
              <w:t>~270</w:t>
            </w:r>
          </w:p>
        </w:tc>
        <w:tc>
          <w:tcPr>
            <w:tcW w:w="850" w:type="dxa"/>
            <w:tcBorders>
              <w:top w:val="nil"/>
              <w:left w:val="nil"/>
              <w:bottom w:val="nil"/>
              <w:right w:val="nil"/>
            </w:tcBorders>
          </w:tcPr>
          <w:p w14:paraId="5D23081F" w14:textId="77777777" w:rsidR="00084088" w:rsidRPr="005A649C" w:rsidRDefault="00084088" w:rsidP="002C214F">
            <w:pPr>
              <w:tabs>
                <w:tab w:val="left" w:pos="587"/>
              </w:tabs>
              <w:spacing w:before="120"/>
              <w:rPr>
                <w:rFonts w:cs="Arial"/>
                <w:sz w:val="20"/>
                <w:szCs w:val="20"/>
              </w:rPr>
            </w:pPr>
            <w:r w:rsidRPr="005A649C">
              <w:rPr>
                <w:rFonts w:cs="Arial"/>
                <w:sz w:val="20"/>
                <w:szCs w:val="20"/>
              </w:rPr>
              <w:t>~260</w:t>
            </w:r>
          </w:p>
        </w:tc>
      </w:tr>
      <w:tr w:rsidR="00084088" w:rsidRPr="005A649C" w14:paraId="22A0E129" w14:textId="77777777" w:rsidTr="002C214F">
        <w:tc>
          <w:tcPr>
            <w:tcW w:w="993" w:type="dxa"/>
            <w:tcBorders>
              <w:top w:val="nil"/>
              <w:left w:val="nil"/>
              <w:bottom w:val="nil"/>
              <w:right w:val="nil"/>
            </w:tcBorders>
            <w:vAlign w:val="center"/>
          </w:tcPr>
          <w:p w14:paraId="01CE3E2B" w14:textId="77777777" w:rsidR="00084088" w:rsidRPr="005A649C" w:rsidRDefault="00084088" w:rsidP="002C214F">
            <w:pPr>
              <w:rPr>
                <w:rFonts w:cs="Arial"/>
                <w:i/>
                <w:sz w:val="20"/>
                <w:szCs w:val="20"/>
              </w:rPr>
            </w:pPr>
          </w:p>
        </w:tc>
        <w:tc>
          <w:tcPr>
            <w:tcW w:w="6237" w:type="dxa"/>
            <w:tcBorders>
              <w:top w:val="nil"/>
              <w:left w:val="nil"/>
              <w:bottom w:val="nil"/>
              <w:right w:val="nil"/>
            </w:tcBorders>
          </w:tcPr>
          <w:p w14:paraId="6033AFE4" w14:textId="77777777" w:rsidR="00084088" w:rsidRPr="005A649C" w:rsidRDefault="00084088" w:rsidP="002C214F">
            <w:pPr>
              <w:tabs>
                <w:tab w:val="left" w:pos="1309"/>
              </w:tabs>
              <w:rPr>
                <w:rFonts w:cs="Arial"/>
                <w:sz w:val="20"/>
                <w:szCs w:val="20"/>
              </w:rPr>
            </w:pPr>
            <w:r w:rsidRPr="005A649C">
              <w:rPr>
                <w:rFonts w:eastAsia="Times New Roman" w:cs="Arial"/>
                <w:color w:val="000000"/>
                <w:sz w:val="20"/>
                <w:szCs w:val="20"/>
              </w:rPr>
              <w:t>forward-2</w:t>
            </w:r>
            <w:r w:rsidRPr="005A649C">
              <w:rPr>
                <w:rFonts w:eastAsia="Times New Roman" w:cs="Arial"/>
                <w:color w:val="000000"/>
                <w:sz w:val="20"/>
                <w:szCs w:val="20"/>
              </w:rPr>
              <w:tab/>
            </w:r>
            <w:r w:rsidRPr="005A649C">
              <w:rPr>
                <w:rFonts w:eastAsia="Times New Roman" w:cs="Arial"/>
                <w:caps/>
                <w:color w:val="000000"/>
                <w:sz w:val="20"/>
                <w:szCs w:val="20"/>
              </w:rPr>
              <w:t>GGAGCTATCTCTCTAGACC</w:t>
            </w:r>
          </w:p>
        </w:tc>
        <w:tc>
          <w:tcPr>
            <w:tcW w:w="992" w:type="dxa"/>
            <w:tcBorders>
              <w:top w:val="nil"/>
              <w:left w:val="nil"/>
              <w:bottom w:val="nil"/>
              <w:right w:val="nil"/>
            </w:tcBorders>
          </w:tcPr>
          <w:p w14:paraId="39EFA77B" w14:textId="77777777" w:rsidR="00084088" w:rsidRPr="005A649C" w:rsidRDefault="00084088" w:rsidP="002C214F">
            <w:pPr>
              <w:rPr>
                <w:rFonts w:cs="Arial"/>
                <w:sz w:val="20"/>
                <w:szCs w:val="20"/>
              </w:rPr>
            </w:pPr>
          </w:p>
        </w:tc>
        <w:tc>
          <w:tcPr>
            <w:tcW w:w="992" w:type="dxa"/>
            <w:tcBorders>
              <w:top w:val="nil"/>
              <w:left w:val="nil"/>
              <w:bottom w:val="nil"/>
              <w:right w:val="nil"/>
            </w:tcBorders>
          </w:tcPr>
          <w:p w14:paraId="39F8E882" w14:textId="77777777" w:rsidR="00084088" w:rsidRPr="005A649C" w:rsidRDefault="00084088" w:rsidP="002C214F">
            <w:pPr>
              <w:rPr>
                <w:rFonts w:cs="Arial"/>
                <w:sz w:val="20"/>
                <w:szCs w:val="20"/>
              </w:rPr>
            </w:pPr>
          </w:p>
        </w:tc>
        <w:tc>
          <w:tcPr>
            <w:tcW w:w="850" w:type="dxa"/>
            <w:tcBorders>
              <w:top w:val="nil"/>
              <w:left w:val="nil"/>
              <w:bottom w:val="nil"/>
              <w:right w:val="nil"/>
            </w:tcBorders>
          </w:tcPr>
          <w:p w14:paraId="1CFCA05D" w14:textId="77777777" w:rsidR="00084088" w:rsidRPr="005A649C" w:rsidRDefault="00084088" w:rsidP="002C214F">
            <w:pPr>
              <w:rPr>
                <w:rFonts w:cs="Arial"/>
                <w:sz w:val="20"/>
                <w:szCs w:val="20"/>
              </w:rPr>
            </w:pPr>
          </w:p>
        </w:tc>
      </w:tr>
      <w:tr w:rsidR="00084088" w:rsidRPr="005A649C" w14:paraId="5753076A" w14:textId="77777777" w:rsidTr="002C214F">
        <w:tc>
          <w:tcPr>
            <w:tcW w:w="993" w:type="dxa"/>
            <w:tcBorders>
              <w:top w:val="nil"/>
              <w:left w:val="nil"/>
              <w:bottom w:val="nil"/>
              <w:right w:val="nil"/>
            </w:tcBorders>
            <w:vAlign w:val="center"/>
          </w:tcPr>
          <w:p w14:paraId="10EA9F6A" w14:textId="77777777" w:rsidR="00084088" w:rsidRPr="005A649C" w:rsidRDefault="00084088" w:rsidP="002C214F">
            <w:pPr>
              <w:rPr>
                <w:rFonts w:cs="Arial"/>
                <w:i/>
                <w:sz w:val="20"/>
                <w:szCs w:val="20"/>
              </w:rPr>
            </w:pPr>
          </w:p>
        </w:tc>
        <w:tc>
          <w:tcPr>
            <w:tcW w:w="6237" w:type="dxa"/>
            <w:tcBorders>
              <w:top w:val="nil"/>
              <w:left w:val="nil"/>
              <w:bottom w:val="nil"/>
              <w:right w:val="nil"/>
            </w:tcBorders>
          </w:tcPr>
          <w:p w14:paraId="13F25DDB" w14:textId="77777777" w:rsidR="00084088" w:rsidRPr="005A649C" w:rsidRDefault="00084088" w:rsidP="002C214F">
            <w:pPr>
              <w:tabs>
                <w:tab w:val="left" w:pos="1309"/>
              </w:tabs>
              <w:rPr>
                <w:rFonts w:cs="Arial"/>
                <w:sz w:val="20"/>
                <w:szCs w:val="20"/>
              </w:rPr>
            </w:pPr>
            <w:r w:rsidRPr="005A649C">
              <w:rPr>
                <w:rFonts w:eastAsia="Times New Roman" w:cs="Arial"/>
                <w:color w:val="000000"/>
                <w:sz w:val="20"/>
                <w:szCs w:val="20"/>
              </w:rPr>
              <w:t>reverse-1+2:</w:t>
            </w:r>
            <w:r w:rsidRPr="005A649C">
              <w:rPr>
                <w:rFonts w:eastAsia="Times New Roman" w:cs="Arial"/>
                <w:color w:val="000000"/>
                <w:sz w:val="20"/>
                <w:szCs w:val="20"/>
              </w:rPr>
              <w:tab/>
            </w:r>
            <w:r w:rsidRPr="005A649C">
              <w:rPr>
                <w:rFonts w:eastAsia="Times New Roman" w:cs="Arial"/>
                <w:caps/>
                <w:color w:val="000000"/>
                <w:sz w:val="20"/>
                <w:szCs w:val="20"/>
              </w:rPr>
              <w:t>GCAGTTAAGAGCACTAGTTG</w:t>
            </w:r>
          </w:p>
        </w:tc>
        <w:tc>
          <w:tcPr>
            <w:tcW w:w="992" w:type="dxa"/>
            <w:tcBorders>
              <w:top w:val="nil"/>
              <w:left w:val="nil"/>
              <w:bottom w:val="nil"/>
              <w:right w:val="nil"/>
            </w:tcBorders>
          </w:tcPr>
          <w:p w14:paraId="540764D0" w14:textId="77777777" w:rsidR="00084088" w:rsidRPr="005A649C" w:rsidRDefault="00084088" w:rsidP="002C214F">
            <w:pPr>
              <w:rPr>
                <w:rFonts w:cs="Arial"/>
                <w:sz w:val="20"/>
                <w:szCs w:val="20"/>
              </w:rPr>
            </w:pPr>
          </w:p>
        </w:tc>
        <w:tc>
          <w:tcPr>
            <w:tcW w:w="992" w:type="dxa"/>
            <w:tcBorders>
              <w:top w:val="nil"/>
              <w:left w:val="nil"/>
              <w:bottom w:val="nil"/>
              <w:right w:val="nil"/>
            </w:tcBorders>
          </w:tcPr>
          <w:p w14:paraId="3AB359A1" w14:textId="77777777" w:rsidR="00084088" w:rsidRPr="005A649C" w:rsidRDefault="00084088" w:rsidP="002C214F">
            <w:pPr>
              <w:rPr>
                <w:rFonts w:cs="Arial"/>
                <w:sz w:val="20"/>
                <w:szCs w:val="20"/>
              </w:rPr>
            </w:pPr>
          </w:p>
        </w:tc>
        <w:tc>
          <w:tcPr>
            <w:tcW w:w="850" w:type="dxa"/>
            <w:tcBorders>
              <w:top w:val="nil"/>
              <w:left w:val="nil"/>
              <w:bottom w:val="nil"/>
              <w:right w:val="nil"/>
            </w:tcBorders>
          </w:tcPr>
          <w:p w14:paraId="0D8235B5" w14:textId="77777777" w:rsidR="00084088" w:rsidRPr="005A649C" w:rsidRDefault="00084088" w:rsidP="002C214F">
            <w:pPr>
              <w:rPr>
                <w:rFonts w:cs="Arial"/>
                <w:sz w:val="20"/>
                <w:szCs w:val="20"/>
              </w:rPr>
            </w:pPr>
          </w:p>
        </w:tc>
      </w:tr>
      <w:tr w:rsidR="00084088" w:rsidRPr="005A649C" w14:paraId="032A9799" w14:textId="77777777" w:rsidTr="002C214F">
        <w:tc>
          <w:tcPr>
            <w:tcW w:w="993" w:type="dxa"/>
            <w:tcBorders>
              <w:top w:val="nil"/>
              <w:left w:val="nil"/>
              <w:bottom w:val="nil"/>
              <w:right w:val="nil"/>
            </w:tcBorders>
            <w:vAlign w:val="center"/>
          </w:tcPr>
          <w:p w14:paraId="27506339" w14:textId="77777777" w:rsidR="00084088" w:rsidRPr="005A649C" w:rsidRDefault="00084088" w:rsidP="002C214F">
            <w:pPr>
              <w:spacing w:before="120"/>
              <w:rPr>
                <w:rFonts w:cs="Arial"/>
                <w:i/>
                <w:sz w:val="20"/>
                <w:szCs w:val="20"/>
              </w:rPr>
            </w:pPr>
            <w:r w:rsidRPr="005A649C">
              <w:rPr>
                <w:rFonts w:cs="Arial"/>
                <w:i/>
                <w:sz w:val="20"/>
                <w:szCs w:val="20"/>
              </w:rPr>
              <w:t>Hif2a</w:t>
            </w:r>
          </w:p>
        </w:tc>
        <w:tc>
          <w:tcPr>
            <w:tcW w:w="6237" w:type="dxa"/>
            <w:tcBorders>
              <w:top w:val="nil"/>
              <w:left w:val="nil"/>
              <w:bottom w:val="nil"/>
              <w:right w:val="nil"/>
            </w:tcBorders>
          </w:tcPr>
          <w:p w14:paraId="51FB42E5" w14:textId="77777777" w:rsidR="00084088" w:rsidRPr="005A649C" w:rsidRDefault="00084088" w:rsidP="002C214F">
            <w:pPr>
              <w:tabs>
                <w:tab w:val="left" w:pos="1309"/>
              </w:tabs>
              <w:spacing w:before="120"/>
              <w:rPr>
                <w:rFonts w:cs="Arial"/>
                <w:sz w:val="20"/>
                <w:szCs w:val="20"/>
              </w:rPr>
            </w:pPr>
            <w:r w:rsidRPr="005A649C">
              <w:rPr>
                <w:rFonts w:eastAsia="Times New Roman" w:cs="Arial"/>
                <w:color w:val="000000"/>
                <w:sz w:val="20"/>
                <w:szCs w:val="20"/>
              </w:rPr>
              <w:t>forward-1:</w:t>
            </w:r>
            <w:r w:rsidRPr="005A649C">
              <w:rPr>
                <w:rFonts w:eastAsia="Times New Roman" w:cs="Arial"/>
                <w:color w:val="000000"/>
                <w:sz w:val="20"/>
                <w:szCs w:val="20"/>
              </w:rPr>
              <w:tab/>
            </w:r>
            <w:r w:rsidRPr="005A649C">
              <w:rPr>
                <w:rFonts w:eastAsia="Times New Roman" w:cs="Arial"/>
                <w:caps/>
                <w:color w:val="000000"/>
                <w:sz w:val="20"/>
                <w:szCs w:val="20"/>
              </w:rPr>
              <w:t>GCTAACACTGTACTGTCTGAAAGAGTAGC</w:t>
            </w:r>
          </w:p>
        </w:tc>
        <w:tc>
          <w:tcPr>
            <w:tcW w:w="992" w:type="dxa"/>
            <w:tcBorders>
              <w:top w:val="nil"/>
              <w:left w:val="nil"/>
              <w:bottom w:val="nil"/>
              <w:right w:val="nil"/>
            </w:tcBorders>
          </w:tcPr>
          <w:p w14:paraId="2F422615" w14:textId="77777777" w:rsidR="00084088" w:rsidRPr="005A649C" w:rsidRDefault="00084088" w:rsidP="002C214F">
            <w:pPr>
              <w:tabs>
                <w:tab w:val="left" w:pos="587"/>
              </w:tabs>
              <w:spacing w:before="120"/>
              <w:rPr>
                <w:rFonts w:cs="Arial"/>
                <w:sz w:val="20"/>
                <w:szCs w:val="20"/>
              </w:rPr>
            </w:pPr>
            <w:r w:rsidRPr="005A649C">
              <w:rPr>
                <w:rFonts w:cs="Arial"/>
                <w:sz w:val="20"/>
                <w:szCs w:val="20"/>
              </w:rPr>
              <w:t>457</w:t>
            </w:r>
          </w:p>
        </w:tc>
        <w:tc>
          <w:tcPr>
            <w:tcW w:w="992" w:type="dxa"/>
            <w:tcBorders>
              <w:top w:val="nil"/>
              <w:left w:val="nil"/>
              <w:bottom w:val="nil"/>
              <w:right w:val="nil"/>
            </w:tcBorders>
          </w:tcPr>
          <w:p w14:paraId="17BBB3C5" w14:textId="77777777" w:rsidR="00084088" w:rsidRPr="005A649C" w:rsidRDefault="00084088" w:rsidP="002C214F">
            <w:pPr>
              <w:tabs>
                <w:tab w:val="left" w:pos="587"/>
              </w:tabs>
              <w:spacing w:before="120"/>
              <w:rPr>
                <w:rFonts w:cs="Arial"/>
                <w:sz w:val="20"/>
                <w:szCs w:val="20"/>
              </w:rPr>
            </w:pPr>
            <w:r w:rsidRPr="005A649C">
              <w:rPr>
                <w:rFonts w:cs="Arial"/>
                <w:sz w:val="20"/>
                <w:szCs w:val="20"/>
              </w:rPr>
              <w:t>~300</w:t>
            </w:r>
          </w:p>
        </w:tc>
        <w:tc>
          <w:tcPr>
            <w:tcW w:w="850" w:type="dxa"/>
            <w:tcBorders>
              <w:top w:val="nil"/>
              <w:left w:val="nil"/>
              <w:bottom w:val="nil"/>
              <w:right w:val="nil"/>
            </w:tcBorders>
          </w:tcPr>
          <w:p w14:paraId="16EC52A1" w14:textId="77777777" w:rsidR="00084088" w:rsidRPr="005A649C" w:rsidRDefault="00084088" w:rsidP="002C214F">
            <w:pPr>
              <w:tabs>
                <w:tab w:val="left" w:pos="587"/>
              </w:tabs>
              <w:spacing w:before="120"/>
              <w:rPr>
                <w:rFonts w:cs="Arial"/>
                <w:sz w:val="20"/>
                <w:szCs w:val="20"/>
              </w:rPr>
            </w:pPr>
            <w:r w:rsidRPr="005A649C">
              <w:rPr>
                <w:rFonts w:cs="Arial"/>
                <w:sz w:val="20"/>
                <w:szCs w:val="20"/>
              </w:rPr>
              <w:t>~550</w:t>
            </w:r>
          </w:p>
        </w:tc>
      </w:tr>
      <w:tr w:rsidR="00084088" w:rsidRPr="005A649C" w14:paraId="1748867D" w14:textId="77777777" w:rsidTr="002C214F">
        <w:tc>
          <w:tcPr>
            <w:tcW w:w="993" w:type="dxa"/>
            <w:tcBorders>
              <w:top w:val="nil"/>
              <w:left w:val="nil"/>
              <w:bottom w:val="nil"/>
              <w:right w:val="nil"/>
            </w:tcBorders>
            <w:vAlign w:val="center"/>
          </w:tcPr>
          <w:p w14:paraId="14068966" w14:textId="77777777" w:rsidR="00084088" w:rsidRPr="005A649C" w:rsidRDefault="00084088" w:rsidP="002C214F">
            <w:pPr>
              <w:rPr>
                <w:rFonts w:cs="Arial"/>
                <w:i/>
                <w:sz w:val="20"/>
                <w:szCs w:val="20"/>
              </w:rPr>
            </w:pPr>
          </w:p>
        </w:tc>
        <w:tc>
          <w:tcPr>
            <w:tcW w:w="6237" w:type="dxa"/>
            <w:tcBorders>
              <w:top w:val="nil"/>
              <w:left w:val="nil"/>
              <w:bottom w:val="nil"/>
              <w:right w:val="nil"/>
            </w:tcBorders>
          </w:tcPr>
          <w:p w14:paraId="59D1C61A" w14:textId="77777777" w:rsidR="00084088" w:rsidRPr="005A649C" w:rsidRDefault="00084088" w:rsidP="002C214F">
            <w:pPr>
              <w:tabs>
                <w:tab w:val="left" w:pos="1309"/>
              </w:tabs>
              <w:rPr>
                <w:rFonts w:cs="Arial"/>
                <w:sz w:val="20"/>
                <w:szCs w:val="20"/>
              </w:rPr>
            </w:pPr>
            <w:r w:rsidRPr="005A649C">
              <w:rPr>
                <w:rFonts w:eastAsia="Times New Roman" w:cs="Arial"/>
                <w:color w:val="000000"/>
                <w:sz w:val="20"/>
                <w:szCs w:val="20"/>
              </w:rPr>
              <w:t>forward-2</w:t>
            </w:r>
            <w:r w:rsidRPr="005A649C">
              <w:rPr>
                <w:rFonts w:eastAsia="Times New Roman" w:cs="Arial"/>
                <w:color w:val="000000"/>
                <w:sz w:val="20"/>
                <w:szCs w:val="20"/>
              </w:rPr>
              <w:tab/>
            </w:r>
            <w:r w:rsidRPr="005A649C">
              <w:rPr>
                <w:rFonts w:eastAsia="Times New Roman" w:cs="Arial"/>
                <w:caps/>
                <w:color w:val="000000"/>
                <w:sz w:val="20"/>
                <w:szCs w:val="20"/>
              </w:rPr>
              <w:t>CTTCTTCCATCATCTGGGATCTGGGACT</w:t>
            </w:r>
          </w:p>
        </w:tc>
        <w:tc>
          <w:tcPr>
            <w:tcW w:w="992" w:type="dxa"/>
            <w:tcBorders>
              <w:top w:val="nil"/>
              <w:left w:val="nil"/>
              <w:bottom w:val="nil"/>
              <w:right w:val="nil"/>
            </w:tcBorders>
          </w:tcPr>
          <w:p w14:paraId="5FA9BF31" w14:textId="77777777" w:rsidR="00084088" w:rsidRPr="005A649C" w:rsidRDefault="00084088" w:rsidP="002C214F">
            <w:pPr>
              <w:rPr>
                <w:rFonts w:cs="Arial"/>
                <w:sz w:val="20"/>
                <w:szCs w:val="20"/>
              </w:rPr>
            </w:pPr>
          </w:p>
        </w:tc>
        <w:tc>
          <w:tcPr>
            <w:tcW w:w="992" w:type="dxa"/>
            <w:tcBorders>
              <w:top w:val="nil"/>
              <w:left w:val="nil"/>
              <w:bottom w:val="nil"/>
              <w:right w:val="nil"/>
            </w:tcBorders>
          </w:tcPr>
          <w:p w14:paraId="0E189C49" w14:textId="77777777" w:rsidR="00084088" w:rsidRPr="005A649C" w:rsidRDefault="00084088" w:rsidP="002C214F">
            <w:pPr>
              <w:rPr>
                <w:rFonts w:cs="Arial"/>
                <w:sz w:val="20"/>
                <w:szCs w:val="20"/>
              </w:rPr>
            </w:pPr>
          </w:p>
        </w:tc>
        <w:tc>
          <w:tcPr>
            <w:tcW w:w="850" w:type="dxa"/>
            <w:tcBorders>
              <w:top w:val="nil"/>
              <w:left w:val="nil"/>
              <w:bottom w:val="nil"/>
              <w:right w:val="nil"/>
            </w:tcBorders>
          </w:tcPr>
          <w:p w14:paraId="61305C0F" w14:textId="77777777" w:rsidR="00084088" w:rsidRPr="005A649C" w:rsidRDefault="00084088" w:rsidP="002C214F">
            <w:pPr>
              <w:rPr>
                <w:rFonts w:cs="Arial"/>
                <w:sz w:val="20"/>
                <w:szCs w:val="20"/>
              </w:rPr>
            </w:pPr>
          </w:p>
        </w:tc>
      </w:tr>
      <w:tr w:rsidR="00084088" w:rsidRPr="005A649C" w14:paraId="46F50EE4" w14:textId="77777777" w:rsidTr="002C214F">
        <w:tc>
          <w:tcPr>
            <w:tcW w:w="993" w:type="dxa"/>
            <w:tcBorders>
              <w:top w:val="nil"/>
              <w:left w:val="nil"/>
              <w:right w:val="nil"/>
            </w:tcBorders>
            <w:vAlign w:val="center"/>
          </w:tcPr>
          <w:p w14:paraId="545C377C" w14:textId="77777777" w:rsidR="00084088" w:rsidRPr="005A649C" w:rsidRDefault="00084088" w:rsidP="002C214F">
            <w:pPr>
              <w:rPr>
                <w:rFonts w:cs="Arial"/>
                <w:i/>
                <w:sz w:val="20"/>
                <w:szCs w:val="20"/>
              </w:rPr>
            </w:pPr>
          </w:p>
        </w:tc>
        <w:tc>
          <w:tcPr>
            <w:tcW w:w="6237" w:type="dxa"/>
            <w:tcBorders>
              <w:top w:val="nil"/>
              <w:left w:val="nil"/>
              <w:right w:val="nil"/>
            </w:tcBorders>
          </w:tcPr>
          <w:p w14:paraId="70C97439" w14:textId="77777777" w:rsidR="00084088" w:rsidRPr="005A649C" w:rsidRDefault="00084088" w:rsidP="002C214F">
            <w:pPr>
              <w:tabs>
                <w:tab w:val="left" w:pos="1309"/>
              </w:tabs>
              <w:rPr>
                <w:rFonts w:cs="Arial"/>
                <w:sz w:val="20"/>
                <w:szCs w:val="20"/>
              </w:rPr>
            </w:pPr>
            <w:r w:rsidRPr="005A649C">
              <w:rPr>
                <w:rFonts w:eastAsia="Times New Roman" w:cs="Arial"/>
                <w:color w:val="000000"/>
                <w:sz w:val="20"/>
                <w:szCs w:val="20"/>
              </w:rPr>
              <w:t>reverse-1+2:</w:t>
            </w:r>
            <w:r w:rsidRPr="005A649C">
              <w:rPr>
                <w:rFonts w:eastAsia="Times New Roman" w:cs="Arial"/>
                <w:color w:val="000000"/>
                <w:sz w:val="20"/>
                <w:szCs w:val="20"/>
              </w:rPr>
              <w:tab/>
            </w:r>
            <w:r w:rsidRPr="005A649C">
              <w:rPr>
                <w:rFonts w:eastAsia="Times New Roman" w:cs="Arial"/>
                <w:caps/>
                <w:color w:val="000000"/>
                <w:sz w:val="20"/>
                <w:szCs w:val="20"/>
              </w:rPr>
              <w:t>CAGGCAGTATGCCTGGCTAATTCCAGTT</w:t>
            </w:r>
          </w:p>
        </w:tc>
        <w:tc>
          <w:tcPr>
            <w:tcW w:w="992" w:type="dxa"/>
            <w:tcBorders>
              <w:top w:val="nil"/>
              <w:left w:val="nil"/>
              <w:right w:val="nil"/>
            </w:tcBorders>
          </w:tcPr>
          <w:p w14:paraId="7B7CA949" w14:textId="77777777" w:rsidR="00084088" w:rsidRPr="005A649C" w:rsidRDefault="00084088" w:rsidP="002C214F">
            <w:pPr>
              <w:rPr>
                <w:rFonts w:cs="Arial"/>
                <w:sz w:val="20"/>
                <w:szCs w:val="20"/>
              </w:rPr>
            </w:pPr>
          </w:p>
        </w:tc>
        <w:tc>
          <w:tcPr>
            <w:tcW w:w="992" w:type="dxa"/>
            <w:tcBorders>
              <w:top w:val="nil"/>
              <w:left w:val="nil"/>
              <w:right w:val="nil"/>
            </w:tcBorders>
          </w:tcPr>
          <w:p w14:paraId="78775C03" w14:textId="77777777" w:rsidR="00084088" w:rsidRPr="005A649C" w:rsidRDefault="00084088" w:rsidP="002C214F">
            <w:pPr>
              <w:rPr>
                <w:rFonts w:cs="Arial"/>
                <w:sz w:val="20"/>
                <w:szCs w:val="20"/>
              </w:rPr>
            </w:pPr>
          </w:p>
        </w:tc>
        <w:tc>
          <w:tcPr>
            <w:tcW w:w="850" w:type="dxa"/>
            <w:tcBorders>
              <w:top w:val="nil"/>
              <w:left w:val="nil"/>
              <w:right w:val="nil"/>
            </w:tcBorders>
          </w:tcPr>
          <w:p w14:paraId="1611E118" w14:textId="77777777" w:rsidR="00084088" w:rsidRPr="005A649C" w:rsidRDefault="00084088" w:rsidP="002C214F">
            <w:pPr>
              <w:rPr>
                <w:rFonts w:cs="Arial"/>
                <w:sz w:val="20"/>
                <w:szCs w:val="20"/>
              </w:rPr>
            </w:pPr>
          </w:p>
        </w:tc>
      </w:tr>
    </w:tbl>
    <w:p w14:paraId="42490B02" w14:textId="77777777" w:rsidR="00084088" w:rsidRDefault="00084088" w:rsidP="00084088"/>
    <w:p w14:paraId="07381ED3" w14:textId="77777777" w:rsidR="00084088" w:rsidRDefault="00084088" w:rsidP="00084088"/>
    <w:p w14:paraId="0F0348FE" w14:textId="77777777" w:rsidR="00084088" w:rsidRDefault="00084088" w:rsidP="00084088">
      <w:r>
        <w:br w:type="page"/>
      </w:r>
    </w:p>
    <w:p w14:paraId="0C13DE91" w14:textId="77777777" w:rsidR="00084088" w:rsidRDefault="00084088" w:rsidP="00084088">
      <w:pPr>
        <w:spacing w:line="360" w:lineRule="auto"/>
        <w:ind w:left="-284"/>
        <w:rPr>
          <w:b/>
        </w:rPr>
      </w:pPr>
      <w:r>
        <w:rPr>
          <w:b/>
        </w:rPr>
        <w:t>Table S10</w:t>
      </w:r>
    </w:p>
    <w:p w14:paraId="714E0D2E" w14:textId="77777777" w:rsidR="00084088" w:rsidRDefault="00084088" w:rsidP="00084088">
      <w:pPr>
        <w:spacing w:line="360" w:lineRule="auto"/>
        <w:ind w:left="-284"/>
        <w:rPr>
          <w:b/>
        </w:rPr>
      </w:pPr>
      <w:r>
        <w:rPr>
          <w:b/>
        </w:rPr>
        <w:t>Primers used for real-time PCR</w:t>
      </w:r>
    </w:p>
    <w:tbl>
      <w:tblPr>
        <w:tblpPr w:leftFromText="180" w:rightFromText="180" w:vertAnchor="page" w:horzAnchor="page" w:tblpX="1167" w:tblpY="2341"/>
        <w:tblW w:w="9748" w:type="dxa"/>
        <w:tblLayout w:type="fixed"/>
        <w:tblLook w:val="04A0" w:firstRow="1" w:lastRow="0" w:firstColumn="1" w:lastColumn="0" w:noHBand="0" w:noVBand="1"/>
      </w:tblPr>
      <w:tblGrid>
        <w:gridCol w:w="1101"/>
        <w:gridCol w:w="3827"/>
        <w:gridCol w:w="3827"/>
        <w:gridCol w:w="993"/>
      </w:tblGrid>
      <w:tr w:rsidR="00084088" w:rsidRPr="00532665" w14:paraId="69194303" w14:textId="77777777" w:rsidTr="002C214F">
        <w:trPr>
          <w:trHeight w:val="240"/>
        </w:trPr>
        <w:tc>
          <w:tcPr>
            <w:tcW w:w="1101" w:type="dxa"/>
            <w:tcBorders>
              <w:top w:val="single" w:sz="6" w:space="0" w:color="auto"/>
              <w:bottom w:val="single" w:sz="12" w:space="0" w:color="auto"/>
            </w:tcBorders>
            <w:noWrap/>
            <w:vAlign w:val="center"/>
          </w:tcPr>
          <w:p w14:paraId="5A5C99DE" w14:textId="77777777" w:rsidR="00084088" w:rsidRPr="00532665" w:rsidRDefault="00084088" w:rsidP="002C214F">
            <w:pPr>
              <w:rPr>
                <w:rFonts w:eastAsia="Times New Roman" w:cs="Arial"/>
                <w:b/>
                <w:color w:val="000000"/>
                <w:sz w:val="20"/>
                <w:szCs w:val="20"/>
              </w:rPr>
            </w:pPr>
            <w:r w:rsidRPr="00532665">
              <w:rPr>
                <w:rFonts w:cs="Arial"/>
                <w:b/>
                <w:sz w:val="20"/>
                <w:szCs w:val="20"/>
              </w:rPr>
              <w:t>Gene</w:t>
            </w:r>
          </w:p>
        </w:tc>
        <w:tc>
          <w:tcPr>
            <w:tcW w:w="3827" w:type="dxa"/>
            <w:tcBorders>
              <w:top w:val="single" w:sz="6" w:space="0" w:color="auto"/>
              <w:bottom w:val="single" w:sz="12" w:space="0" w:color="auto"/>
            </w:tcBorders>
            <w:noWrap/>
            <w:vAlign w:val="center"/>
          </w:tcPr>
          <w:p w14:paraId="2D87B2BD" w14:textId="77777777" w:rsidR="00084088" w:rsidRPr="00532665" w:rsidRDefault="00084088" w:rsidP="002C214F">
            <w:pPr>
              <w:rPr>
                <w:rFonts w:eastAsia="Times New Roman" w:cs="Arial"/>
                <w:b/>
                <w:color w:val="000000"/>
                <w:sz w:val="20"/>
                <w:szCs w:val="20"/>
              </w:rPr>
            </w:pPr>
            <w:r w:rsidRPr="00532665">
              <w:rPr>
                <w:rFonts w:cs="Arial"/>
                <w:b/>
                <w:sz w:val="20"/>
                <w:szCs w:val="20"/>
              </w:rPr>
              <w:t>Forward 5’ – 3’</w:t>
            </w:r>
          </w:p>
        </w:tc>
        <w:tc>
          <w:tcPr>
            <w:tcW w:w="3827" w:type="dxa"/>
            <w:tcBorders>
              <w:top w:val="single" w:sz="6" w:space="0" w:color="auto"/>
              <w:bottom w:val="single" w:sz="12" w:space="0" w:color="auto"/>
            </w:tcBorders>
            <w:vAlign w:val="center"/>
          </w:tcPr>
          <w:p w14:paraId="49E0D560" w14:textId="77777777" w:rsidR="00084088" w:rsidRPr="00532665" w:rsidRDefault="00084088" w:rsidP="002C214F">
            <w:pPr>
              <w:rPr>
                <w:rFonts w:eastAsia="Times New Roman" w:cs="Arial"/>
                <w:b/>
                <w:color w:val="000000"/>
                <w:sz w:val="20"/>
                <w:szCs w:val="20"/>
              </w:rPr>
            </w:pPr>
            <w:r w:rsidRPr="00532665">
              <w:rPr>
                <w:rFonts w:cs="Arial"/>
                <w:b/>
                <w:sz w:val="20"/>
                <w:szCs w:val="20"/>
              </w:rPr>
              <w:t>Reverse 5’ – 3’</w:t>
            </w:r>
          </w:p>
        </w:tc>
        <w:tc>
          <w:tcPr>
            <w:tcW w:w="993" w:type="dxa"/>
            <w:tcBorders>
              <w:top w:val="single" w:sz="6" w:space="0" w:color="auto"/>
              <w:bottom w:val="single" w:sz="12" w:space="0" w:color="auto"/>
            </w:tcBorders>
            <w:vAlign w:val="center"/>
          </w:tcPr>
          <w:p w14:paraId="5166A01C" w14:textId="77777777" w:rsidR="00084088" w:rsidRPr="00532665" w:rsidRDefault="00084088" w:rsidP="002C214F">
            <w:pPr>
              <w:jc w:val="right"/>
              <w:rPr>
                <w:rFonts w:eastAsia="Times New Roman" w:cs="Arial"/>
                <w:b/>
                <w:color w:val="000000"/>
                <w:sz w:val="20"/>
                <w:szCs w:val="20"/>
              </w:rPr>
            </w:pPr>
            <w:r w:rsidRPr="00532665">
              <w:rPr>
                <w:rFonts w:cs="Arial"/>
                <w:b/>
                <w:sz w:val="20"/>
                <w:szCs w:val="20"/>
              </w:rPr>
              <w:t>Product [bp]</w:t>
            </w:r>
          </w:p>
        </w:tc>
      </w:tr>
      <w:tr w:rsidR="00084088" w:rsidRPr="00532665" w14:paraId="13C44EAA" w14:textId="77777777" w:rsidTr="002C214F">
        <w:trPr>
          <w:trHeight w:val="358"/>
        </w:trPr>
        <w:tc>
          <w:tcPr>
            <w:tcW w:w="9748" w:type="dxa"/>
            <w:gridSpan w:val="4"/>
            <w:tcBorders>
              <w:bottom w:val="dashed" w:sz="4" w:space="0" w:color="auto"/>
            </w:tcBorders>
            <w:noWrap/>
            <w:vAlign w:val="center"/>
          </w:tcPr>
          <w:p w14:paraId="092CB910" w14:textId="77777777" w:rsidR="00084088" w:rsidRPr="00726EDF" w:rsidRDefault="00084088" w:rsidP="002C214F">
            <w:pPr>
              <w:rPr>
                <w:rFonts w:cs="Arial"/>
                <w:b/>
                <w:sz w:val="20"/>
                <w:szCs w:val="20"/>
              </w:rPr>
            </w:pPr>
            <w:r w:rsidRPr="00726EDF">
              <w:rPr>
                <w:rFonts w:cs="Arial"/>
                <w:b/>
                <w:sz w:val="20"/>
                <w:szCs w:val="20"/>
              </w:rPr>
              <w:t>Human-specific primers</w:t>
            </w:r>
          </w:p>
        </w:tc>
      </w:tr>
      <w:tr w:rsidR="00084088" w:rsidRPr="00532665" w14:paraId="1A6EE9D4" w14:textId="77777777" w:rsidTr="002C214F">
        <w:trPr>
          <w:trHeight w:val="240"/>
        </w:trPr>
        <w:tc>
          <w:tcPr>
            <w:tcW w:w="1101" w:type="dxa"/>
            <w:tcBorders>
              <w:top w:val="dashed" w:sz="4" w:space="0" w:color="auto"/>
            </w:tcBorders>
            <w:noWrap/>
            <w:vAlign w:val="center"/>
          </w:tcPr>
          <w:p w14:paraId="6D0A9DE8" w14:textId="77777777" w:rsidR="00084088" w:rsidRDefault="00084088" w:rsidP="002C214F">
            <w:pPr>
              <w:rPr>
                <w:rFonts w:cs="Arial"/>
                <w:i/>
                <w:sz w:val="20"/>
                <w:szCs w:val="20"/>
              </w:rPr>
            </w:pPr>
            <w:r>
              <w:rPr>
                <w:rFonts w:cs="Arial"/>
                <w:i/>
                <w:sz w:val="20"/>
                <w:szCs w:val="20"/>
              </w:rPr>
              <w:t>ACTB</w:t>
            </w:r>
          </w:p>
        </w:tc>
        <w:tc>
          <w:tcPr>
            <w:tcW w:w="3827" w:type="dxa"/>
            <w:tcBorders>
              <w:top w:val="dashed" w:sz="4" w:space="0" w:color="auto"/>
            </w:tcBorders>
            <w:noWrap/>
          </w:tcPr>
          <w:p w14:paraId="4B58B86E" w14:textId="77777777" w:rsidR="00084088" w:rsidRPr="00532665" w:rsidRDefault="00084088" w:rsidP="002C214F">
            <w:pPr>
              <w:rPr>
                <w:rFonts w:cs="Arial"/>
                <w:sz w:val="20"/>
                <w:szCs w:val="20"/>
              </w:rPr>
            </w:pPr>
            <w:r w:rsidRPr="00A01BA7">
              <w:rPr>
                <w:rFonts w:cs="Arial"/>
                <w:sz w:val="20"/>
                <w:szCs w:val="20"/>
              </w:rPr>
              <w:t>CCTGGCACCCAGCACAAT</w:t>
            </w:r>
          </w:p>
        </w:tc>
        <w:tc>
          <w:tcPr>
            <w:tcW w:w="3827" w:type="dxa"/>
            <w:tcBorders>
              <w:top w:val="dashed" w:sz="4" w:space="0" w:color="auto"/>
            </w:tcBorders>
          </w:tcPr>
          <w:p w14:paraId="25A82436" w14:textId="77777777" w:rsidR="00084088" w:rsidRPr="00532665" w:rsidRDefault="00084088" w:rsidP="002C214F">
            <w:pPr>
              <w:rPr>
                <w:rFonts w:cs="Arial"/>
                <w:sz w:val="20"/>
                <w:szCs w:val="20"/>
              </w:rPr>
            </w:pPr>
            <w:r w:rsidRPr="00A01BA7">
              <w:rPr>
                <w:rFonts w:cs="Arial"/>
                <w:sz w:val="20"/>
                <w:szCs w:val="20"/>
              </w:rPr>
              <w:t>GGGCCGGACTCGTCATAC</w:t>
            </w:r>
          </w:p>
        </w:tc>
        <w:tc>
          <w:tcPr>
            <w:tcW w:w="993" w:type="dxa"/>
            <w:tcBorders>
              <w:top w:val="dashed" w:sz="4" w:space="0" w:color="auto"/>
            </w:tcBorders>
          </w:tcPr>
          <w:p w14:paraId="3E81F3B3" w14:textId="77777777" w:rsidR="00084088" w:rsidRPr="00532665" w:rsidRDefault="00084088" w:rsidP="002C214F">
            <w:pPr>
              <w:jc w:val="right"/>
              <w:rPr>
                <w:rFonts w:cs="Arial"/>
                <w:sz w:val="20"/>
                <w:szCs w:val="20"/>
              </w:rPr>
            </w:pPr>
            <w:r>
              <w:rPr>
                <w:rFonts w:cs="Arial"/>
                <w:sz w:val="20"/>
                <w:szCs w:val="20"/>
              </w:rPr>
              <w:t>144</w:t>
            </w:r>
          </w:p>
        </w:tc>
      </w:tr>
      <w:tr w:rsidR="00084088" w:rsidRPr="00532665" w14:paraId="0A87BC12" w14:textId="77777777" w:rsidTr="002C214F">
        <w:trPr>
          <w:trHeight w:val="240"/>
        </w:trPr>
        <w:tc>
          <w:tcPr>
            <w:tcW w:w="1101" w:type="dxa"/>
            <w:noWrap/>
            <w:vAlign w:val="center"/>
          </w:tcPr>
          <w:p w14:paraId="2C0D2EA7" w14:textId="77777777" w:rsidR="00084088" w:rsidRDefault="00084088" w:rsidP="002C214F">
            <w:pPr>
              <w:rPr>
                <w:rFonts w:cs="Arial"/>
                <w:i/>
                <w:sz w:val="20"/>
                <w:szCs w:val="20"/>
              </w:rPr>
            </w:pPr>
            <w:r>
              <w:rPr>
                <w:rFonts w:cs="Arial"/>
                <w:i/>
                <w:sz w:val="20"/>
                <w:szCs w:val="20"/>
              </w:rPr>
              <w:t>GAPDH</w:t>
            </w:r>
          </w:p>
        </w:tc>
        <w:tc>
          <w:tcPr>
            <w:tcW w:w="3827" w:type="dxa"/>
            <w:noWrap/>
          </w:tcPr>
          <w:p w14:paraId="10C37ED5" w14:textId="77777777" w:rsidR="00084088" w:rsidRPr="00532665" w:rsidRDefault="00084088" w:rsidP="002C214F">
            <w:pPr>
              <w:rPr>
                <w:rFonts w:cs="Arial"/>
                <w:sz w:val="20"/>
                <w:szCs w:val="20"/>
              </w:rPr>
            </w:pPr>
            <w:r w:rsidRPr="00B66499">
              <w:rPr>
                <w:rFonts w:cs="Arial"/>
                <w:sz w:val="20"/>
                <w:szCs w:val="20"/>
              </w:rPr>
              <w:t>CTTCGCTCTCTGCTCCTCCT</w:t>
            </w:r>
          </w:p>
        </w:tc>
        <w:tc>
          <w:tcPr>
            <w:tcW w:w="3827" w:type="dxa"/>
          </w:tcPr>
          <w:p w14:paraId="36E573C4" w14:textId="77777777" w:rsidR="00084088" w:rsidRPr="00532665" w:rsidRDefault="00084088" w:rsidP="002C214F">
            <w:pPr>
              <w:rPr>
                <w:rFonts w:cs="Arial"/>
                <w:sz w:val="20"/>
                <w:szCs w:val="20"/>
              </w:rPr>
            </w:pPr>
            <w:r w:rsidRPr="00B66499">
              <w:rPr>
                <w:rFonts w:cs="Arial"/>
                <w:sz w:val="20"/>
                <w:szCs w:val="20"/>
              </w:rPr>
              <w:t>ATCCGTTGACTCCGACCTTC</w:t>
            </w:r>
          </w:p>
        </w:tc>
        <w:tc>
          <w:tcPr>
            <w:tcW w:w="993" w:type="dxa"/>
          </w:tcPr>
          <w:p w14:paraId="1B96FD7F" w14:textId="77777777" w:rsidR="00084088" w:rsidRPr="00532665" w:rsidRDefault="00084088" w:rsidP="002C214F">
            <w:pPr>
              <w:jc w:val="right"/>
              <w:rPr>
                <w:rFonts w:cs="Arial"/>
                <w:sz w:val="20"/>
                <w:szCs w:val="20"/>
              </w:rPr>
            </w:pPr>
            <w:r>
              <w:rPr>
                <w:rFonts w:cs="Arial"/>
                <w:sz w:val="20"/>
                <w:szCs w:val="20"/>
              </w:rPr>
              <w:t>111</w:t>
            </w:r>
          </w:p>
        </w:tc>
      </w:tr>
      <w:tr w:rsidR="00084088" w:rsidRPr="00532665" w14:paraId="7E9353EF" w14:textId="77777777" w:rsidTr="002C214F">
        <w:trPr>
          <w:trHeight w:val="240"/>
        </w:trPr>
        <w:tc>
          <w:tcPr>
            <w:tcW w:w="1101" w:type="dxa"/>
            <w:noWrap/>
            <w:vAlign w:val="center"/>
          </w:tcPr>
          <w:p w14:paraId="1446A43B" w14:textId="77777777" w:rsidR="00084088" w:rsidRDefault="00084088" w:rsidP="002C214F">
            <w:pPr>
              <w:rPr>
                <w:rFonts w:cs="Arial"/>
                <w:i/>
                <w:sz w:val="20"/>
                <w:szCs w:val="20"/>
              </w:rPr>
            </w:pPr>
            <w:r>
              <w:rPr>
                <w:rFonts w:cs="Arial"/>
                <w:i/>
                <w:sz w:val="20"/>
                <w:szCs w:val="20"/>
              </w:rPr>
              <w:t>RPL28</w:t>
            </w:r>
          </w:p>
        </w:tc>
        <w:tc>
          <w:tcPr>
            <w:tcW w:w="3827" w:type="dxa"/>
            <w:noWrap/>
          </w:tcPr>
          <w:p w14:paraId="75172CEB" w14:textId="77777777" w:rsidR="00084088" w:rsidRPr="00B66499" w:rsidRDefault="00084088" w:rsidP="002C214F">
            <w:pPr>
              <w:rPr>
                <w:rFonts w:cs="Arial"/>
                <w:sz w:val="20"/>
                <w:szCs w:val="20"/>
              </w:rPr>
            </w:pPr>
            <w:r w:rsidRPr="00B66499">
              <w:rPr>
                <w:rFonts w:cs="Arial"/>
                <w:caps/>
                <w:color w:val="000000"/>
                <w:sz w:val="20"/>
                <w:szCs w:val="20"/>
              </w:rPr>
              <w:t>gcaattccttccgctacaac</w:t>
            </w:r>
          </w:p>
        </w:tc>
        <w:tc>
          <w:tcPr>
            <w:tcW w:w="3827" w:type="dxa"/>
          </w:tcPr>
          <w:p w14:paraId="15232A23" w14:textId="77777777" w:rsidR="00084088" w:rsidRPr="00B66499" w:rsidRDefault="00084088" w:rsidP="002C214F">
            <w:pPr>
              <w:rPr>
                <w:rFonts w:cs="Arial"/>
                <w:sz w:val="20"/>
                <w:szCs w:val="20"/>
              </w:rPr>
            </w:pPr>
            <w:r w:rsidRPr="00B66499">
              <w:rPr>
                <w:rFonts w:cs="Arial"/>
                <w:caps/>
                <w:color w:val="000000"/>
                <w:sz w:val="20"/>
                <w:szCs w:val="20"/>
              </w:rPr>
              <w:t>TGTTCTTGCGGATCATGTGT</w:t>
            </w:r>
          </w:p>
        </w:tc>
        <w:tc>
          <w:tcPr>
            <w:tcW w:w="993" w:type="dxa"/>
          </w:tcPr>
          <w:p w14:paraId="01143073" w14:textId="77777777" w:rsidR="00084088" w:rsidRPr="00532665" w:rsidRDefault="00084088" w:rsidP="002C214F">
            <w:pPr>
              <w:jc w:val="right"/>
              <w:rPr>
                <w:rFonts w:cs="Arial"/>
                <w:sz w:val="20"/>
                <w:szCs w:val="20"/>
              </w:rPr>
            </w:pPr>
            <w:r>
              <w:rPr>
                <w:rFonts w:cs="Arial"/>
                <w:sz w:val="20"/>
                <w:szCs w:val="20"/>
              </w:rPr>
              <w:t>198</w:t>
            </w:r>
          </w:p>
        </w:tc>
      </w:tr>
      <w:tr w:rsidR="00084088" w:rsidRPr="00532665" w14:paraId="3E1662A1" w14:textId="77777777" w:rsidTr="002C214F">
        <w:trPr>
          <w:trHeight w:val="240"/>
        </w:trPr>
        <w:tc>
          <w:tcPr>
            <w:tcW w:w="1101" w:type="dxa"/>
            <w:noWrap/>
            <w:vAlign w:val="center"/>
          </w:tcPr>
          <w:p w14:paraId="750805D0" w14:textId="77777777" w:rsidR="00084088" w:rsidRDefault="00084088" w:rsidP="002C214F">
            <w:pPr>
              <w:rPr>
                <w:rFonts w:cs="Arial"/>
                <w:i/>
                <w:sz w:val="20"/>
                <w:szCs w:val="20"/>
              </w:rPr>
            </w:pPr>
            <w:r>
              <w:rPr>
                <w:rFonts w:cs="Arial"/>
                <w:i/>
                <w:sz w:val="20"/>
                <w:szCs w:val="20"/>
              </w:rPr>
              <w:t>ADM</w:t>
            </w:r>
          </w:p>
        </w:tc>
        <w:tc>
          <w:tcPr>
            <w:tcW w:w="3827" w:type="dxa"/>
            <w:noWrap/>
          </w:tcPr>
          <w:p w14:paraId="4FD3EA08" w14:textId="77777777" w:rsidR="00084088" w:rsidRPr="002B3897" w:rsidRDefault="00084088" w:rsidP="002C214F">
            <w:pPr>
              <w:rPr>
                <w:rFonts w:cs="Arial"/>
                <w:sz w:val="20"/>
                <w:szCs w:val="20"/>
              </w:rPr>
            </w:pPr>
            <w:r w:rsidRPr="002B3897">
              <w:rPr>
                <w:rFonts w:cs="Arial"/>
                <w:caps/>
                <w:color w:val="000000"/>
                <w:sz w:val="20"/>
                <w:szCs w:val="20"/>
              </w:rPr>
              <w:t>ATCACTCTCTTAGCAGGGTCT</w:t>
            </w:r>
          </w:p>
        </w:tc>
        <w:tc>
          <w:tcPr>
            <w:tcW w:w="3827" w:type="dxa"/>
          </w:tcPr>
          <w:p w14:paraId="0FC61D49" w14:textId="77777777" w:rsidR="00084088" w:rsidRPr="002B3897" w:rsidRDefault="00084088" w:rsidP="002C214F">
            <w:pPr>
              <w:rPr>
                <w:rFonts w:cs="Arial"/>
                <w:sz w:val="20"/>
                <w:szCs w:val="20"/>
              </w:rPr>
            </w:pPr>
            <w:r w:rsidRPr="002B3897">
              <w:rPr>
                <w:rFonts w:cs="Arial"/>
                <w:caps/>
                <w:color w:val="000000"/>
                <w:sz w:val="20"/>
                <w:szCs w:val="20"/>
              </w:rPr>
              <w:t>CCACTTATTCCACTTCTTTCG</w:t>
            </w:r>
          </w:p>
        </w:tc>
        <w:tc>
          <w:tcPr>
            <w:tcW w:w="993" w:type="dxa"/>
          </w:tcPr>
          <w:p w14:paraId="3E5E2DF8" w14:textId="77777777" w:rsidR="00084088" w:rsidRPr="00532665" w:rsidRDefault="00084088" w:rsidP="002C214F">
            <w:pPr>
              <w:jc w:val="right"/>
              <w:rPr>
                <w:rFonts w:cs="Arial"/>
                <w:sz w:val="20"/>
                <w:szCs w:val="20"/>
              </w:rPr>
            </w:pPr>
            <w:r>
              <w:rPr>
                <w:rFonts w:cs="Arial"/>
                <w:sz w:val="20"/>
                <w:szCs w:val="20"/>
              </w:rPr>
              <w:t>148</w:t>
            </w:r>
          </w:p>
        </w:tc>
      </w:tr>
      <w:tr w:rsidR="00084088" w:rsidRPr="00532665" w14:paraId="0A63C90D" w14:textId="77777777" w:rsidTr="002C214F">
        <w:trPr>
          <w:trHeight w:val="240"/>
        </w:trPr>
        <w:tc>
          <w:tcPr>
            <w:tcW w:w="1101" w:type="dxa"/>
            <w:noWrap/>
            <w:vAlign w:val="center"/>
          </w:tcPr>
          <w:p w14:paraId="7BD284AA" w14:textId="77777777" w:rsidR="00084088" w:rsidRDefault="00084088" w:rsidP="002C214F">
            <w:pPr>
              <w:rPr>
                <w:rFonts w:cs="Arial"/>
                <w:i/>
                <w:sz w:val="20"/>
                <w:szCs w:val="20"/>
              </w:rPr>
            </w:pPr>
            <w:r>
              <w:rPr>
                <w:rFonts w:cs="Arial"/>
                <w:i/>
                <w:sz w:val="20"/>
                <w:szCs w:val="20"/>
              </w:rPr>
              <w:t>VEGFA</w:t>
            </w:r>
          </w:p>
        </w:tc>
        <w:tc>
          <w:tcPr>
            <w:tcW w:w="3827" w:type="dxa"/>
            <w:noWrap/>
          </w:tcPr>
          <w:p w14:paraId="56386737" w14:textId="77777777" w:rsidR="00084088" w:rsidRPr="00227E43" w:rsidRDefault="00084088" w:rsidP="002C214F">
            <w:pPr>
              <w:rPr>
                <w:rFonts w:cs="Arial"/>
                <w:sz w:val="20"/>
                <w:szCs w:val="20"/>
              </w:rPr>
            </w:pPr>
            <w:r w:rsidRPr="00227E43">
              <w:rPr>
                <w:rFonts w:cs="Arial"/>
                <w:caps/>
                <w:color w:val="000000"/>
                <w:sz w:val="20"/>
                <w:szCs w:val="20"/>
              </w:rPr>
              <w:t>GTGGACATCTTCCAGGAGTACC</w:t>
            </w:r>
          </w:p>
        </w:tc>
        <w:tc>
          <w:tcPr>
            <w:tcW w:w="3827" w:type="dxa"/>
          </w:tcPr>
          <w:p w14:paraId="4CDC93C1" w14:textId="77777777" w:rsidR="00084088" w:rsidRPr="00227E43" w:rsidRDefault="00084088" w:rsidP="002C214F">
            <w:pPr>
              <w:rPr>
                <w:rFonts w:cs="Arial"/>
                <w:sz w:val="20"/>
                <w:szCs w:val="20"/>
              </w:rPr>
            </w:pPr>
            <w:r w:rsidRPr="00227E43">
              <w:rPr>
                <w:rFonts w:cs="Arial"/>
                <w:bCs/>
                <w:color w:val="000000"/>
                <w:sz w:val="20"/>
                <w:szCs w:val="20"/>
              </w:rPr>
              <w:t>TGTTGTGCTGTAGGAAGCTCAT</w:t>
            </w:r>
          </w:p>
        </w:tc>
        <w:tc>
          <w:tcPr>
            <w:tcW w:w="993" w:type="dxa"/>
          </w:tcPr>
          <w:p w14:paraId="451D26BC" w14:textId="77777777" w:rsidR="00084088" w:rsidRPr="00532665" w:rsidRDefault="00084088" w:rsidP="002C214F">
            <w:pPr>
              <w:jc w:val="right"/>
              <w:rPr>
                <w:rFonts w:cs="Arial"/>
                <w:sz w:val="20"/>
                <w:szCs w:val="20"/>
              </w:rPr>
            </w:pPr>
            <w:r>
              <w:rPr>
                <w:rFonts w:cs="Arial"/>
                <w:sz w:val="20"/>
                <w:szCs w:val="20"/>
              </w:rPr>
              <w:t>205</w:t>
            </w:r>
          </w:p>
        </w:tc>
      </w:tr>
      <w:tr w:rsidR="00084088" w:rsidRPr="00532665" w14:paraId="033C5F42" w14:textId="77777777" w:rsidTr="002C214F">
        <w:trPr>
          <w:trHeight w:val="240"/>
        </w:trPr>
        <w:tc>
          <w:tcPr>
            <w:tcW w:w="1101" w:type="dxa"/>
            <w:noWrap/>
            <w:vAlign w:val="center"/>
          </w:tcPr>
          <w:p w14:paraId="3124A787" w14:textId="77777777" w:rsidR="00084088" w:rsidRDefault="00084088" w:rsidP="002C214F">
            <w:pPr>
              <w:rPr>
                <w:rFonts w:cs="Arial"/>
                <w:i/>
                <w:sz w:val="20"/>
                <w:szCs w:val="20"/>
              </w:rPr>
            </w:pPr>
            <w:r>
              <w:rPr>
                <w:rFonts w:cs="Arial"/>
                <w:i/>
                <w:sz w:val="20"/>
                <w:szCs w:val="20"/>
              </w:rPr>
              <w:t>GLUT1</w:t>
            </w:r>
          </w:p>
        </w:tc>
        <w:tc>
          <w:tcPr>
            <w:tcW w:w="3827" w:type="dxa"/>
            <w:noWrap/>
          </w:tcPr>
          <w:p w14:paraId="663BBB89" w14:textId="77777777" w:rsidR="00084088" w:rsidRPr="00A0492D" w:rsidRDefault="00084088" w:rsidP="002C214F">
            <w:pPr>
              <w:rPr>
                <w:rFonts w:cs="Arial"/>
                <w:sz w:val="20"/>
                <w:szCs w:val="20"/>
              </w:rPr>
            </w:pPr>
            <w:r w:rsidRPr="00A0492D">
              <w:rPr>
                <w:rFonts w:cs="Arial"/>
                <w:caps/>
                <w:color w:val="000000"/>
                <w:sz w:val="20"/>
                <w:szCs w:val="20"/>
              </w:rPr>
              <w:t>ACTGTCGTGTCGCTGTTTG</w:t>
            </w:r>
          </w:p>
        </w:tc>
        <w:tc>
          <w:tcPr>
            <w:tcW w:w="3827" w:type="dxa"/>
          </w:tcPr>
          <w:p w14:paraId="1C965A47" w14:textId="77777777" w:rsidR="00084088" w:rsidRPr="00A0492D" w:rsidRDefault="00084088" w:rsidP="002C214F">
            <w:pPr>
              <w:rPr>
                <w:rFonts w:cs="Arial"/>
                <w:sz w:val="20"/>
                <w:szCs w:val="20"/>
              </w:rPr>
            </w:pPr>
            <w:r w:rsidRPr="00A0492D">
              <w:rPr>
                <w:rFonts w:cs="Arial"/>
                <w:caps/>
                <w:color w:val="000000"/>
                <w:sz w:val="20"/>
                <w:szCs w:val="20"/>
              </w:rPr>
              <w:t>CCAGGACCCACTTCAAAGAA</w:t>
            </w:r>
          </w:p>
        </w:tc>
        <w:tc>
          <w:tcPr>
            <w:tcW w:w="993" w:type="dxa"/>
          </w:tcPr>
          <w:p w14:paraId="4F1211A9" w14:textId="77777777" w:rsidR="00084088" w:rsidRPr="00532665" w:rsidRDefault="00084088" w:rsidP="002C214F">
            <w:pPr>
              <w:jc w:val="right"/>
              <w:rPr>
                <w:rFonts w:cs="Arial"/>
                <w:sz w:val="20"/>
                <w:szCs w:val="20"/>
              </w:rPr>
            </w:pPr>
            <w:r>
              <w:rPr>
                <w:rFonts w:cs="Arial"/>
                <w:sz w:val="20"/>
                <w:szCs w:val="20"/>
              </w:rPr>
              <w:t>191</w:t>
            </w:r>
          </w:p>
        </w:tc>
      </w:tr>
      <w:tr w:rsidR="00084088" w:rsidRPr="00532665" w14:paraId="707C0DB7" w14:textId="77777777" w:rsidTr="002C214F">
        <w:trPr>
          <w:trHeight w:val="240"/>
        </w:trPr>
        <w:tc>
          <w:tcPr>
            <w:tcW w:w="1101" w:type="dxa"/>
            <w:noWrap/>
            <w:vAlign w:val="center"/>
          </w:tcPr>
          <w:p w14:paraId="3E1F18CE" w14:textId="77777777" w:rsidR="00084088" w:rsidRDefault="00084088" w:rsidP="002C214F">
            <w:pPr>
              <w:rPr>
                <w:rFonts w:cs="Arial"/>
                <w:i/>
                <w:sz w:val="20"/>
                <w:szCs w:val="20"/>
              </w:rPr>
            </w:pPr>
            <w:r>
              <w:rPr>
                <w:rFonts w:cs="Arial"/>
                <w:i/>
                <w:sz w:val="20"/>
                <w:szCs w:val="20"/>
              </w:rPr>
              <w:t>PDK1</w:t>
            </w:r>
          </w:p>
        </w:tc>
        <w:tc>
          <w:tcPr>
            <w:tcW w:w="3827" w:type="dxa"/>
            <w:noWrap/>
          </w:tcPr>
          <w:p w14:paraId="4A0768A9" w14:textId="77777777" w:rsidR="00084088" w:rsidRPr="00577969" w:rsidRDefault="00084088" w:rsidP="002C214F">
            <w:pPr>
              <w:rPr>
                <w:rFonts w:cs="Arial"/>
                <w:caps/>
                <w:color w:val="000000"/>
                <w:sz w:val="20"/>
                <w:szCs w:val="20"/>
              </w:rPr>
            </w:pPr>
            <w:r w:rsidRPr="00577969">
              <w:rPr>
                <w:rFonts w:cs="Arial"/>
                <w:caps/>
                <w:color w:val="000000"/>
                <w:sz w:val="20"/>
                <w:szCs w:val="20"/>
              </w:rPr>
              <w:t>CACGCTGGGTAATGAGGATT</w:t>
            </w:r>
          </w:p>
        </w:tc>
        <w:tc>
          <w:tcPr>
            <w:tcW w:w="3827" w:type="dxa"/>
          </w:tcPr>
          <w:p w14:paraId="1946F35D" w14:textId="77777777" w:rsidR="00084088" w:rsidRPr="00577969" w:rsidRDefault="00084088" w:rsidP="002C214F">
            <w:pPr>
              <w:rPr>
                <w:rFonts w:cs="Arial"/>
                <w:caps/>
                <w:color w:val="000000"/>
                <w:sz w:val="20"/>
                <w:szCs w:val="20"/>
              </w:rPr>
            </w:pPr>
            <w:r w:rsidRPr="00577969">
              <w:rPr>
                <w:rFonts w:cs="Arial"/>
                <w:caps/>
                <w:color w:val="000000"/>
                <w:sz w:val="20"/>
                <w:szCs w:val="20"/>
              </w:rPr>
              <w:t>GGAGGTCTCAACACGAGGT</w:t>
            </w:r>
          </w:p>
        </w:tc>
        <w:tc>
          <w:tcPr>
            <w:tcW w:w="993" w:type="dxa"/>
          </w:tcPr>
          <w:p w14:paraId="51F2F3B3" w14:textId="77777777" w:rsidR="00084088" w:rsidRPr="00532665" w:rsidRDefault="00084088" w:rsidP="002C214F">
            <w:pPr>
              <w:jc w:val="right"/>
              <w:rPr>
                <w:rFonts w:cs="Arial"/>
                <w:sz w:val="20"/>
                <w:szCs w:val="20"/>
              </w:rPr>
            </w:pPr>
            <w:r>
              <w:rPr>
                <w:rFonts w:cs="Arial"/>
                <w:sz w:val="20"/>
                <w:szCs w:val="20"/>
              </w:rPr>
              <w:t>127</w:t>
            </w:r>
          </w:p>
        </w:tc>
      </w:tr>
      <w:tr w:rsidR="00084088" w:rsidRPr="00532665" w14:paraId="3B343C74" w14:textId="77777777" w:rsidTr="002C214F">
        <w:trPr>
          <w:trHeight w:val="240"/>
        </w:trPr>
        <w:tc>
          <w:tcPr>
            <w:tcW w:w="1101" w:type="dxa"/>
            <w:noWrap/>
            <w:vAlign w:val="center"/>
          </w:tcPr>
          <w:p w14:paraId="622710B3" w14:textId="77777777" w:rsidR="00084088" w:rsidRDefault="00084088" w:rsidP="002C214F">
            <w:pPr>
              <w:rPr>
                <w:rFonts w:cs="Arial"/>
                <w:i/>
                <w:sz w:val="20"/>
                <w:szCs w:val="20"/>
              </w:rPr>
            </w:pPr>
            <w:r>
              <w:rPr>
                <w:rFonts w:cs="Arial"/>
                <w:i/>
                <w:sz w:val="20"/>
                <w:szCs w:val="20"/>
              </w:rPr>
              <w:t>RHO</w:t>
            </w:r>
          </w:p>
        </w:tc>
        <w:tc>
          <w:tcPr>
            <w:tcW w:w="3827" w:type="dxa"/>
            <w:noWrap/>
          </w:tcPr>
          <w:p w14:paraId="0FB8A089" w14:textId="77777777" w:rsidR="00084088" w:rsidRPr="00F45C69" w:rsidRDefault="00084088" w:rsidP="002C214F">
            <w:pPr>
              <w:rPr>
                <w:rFonts w:cs="Arial"/>
                <w:sz w:val="20"/>
                <w:szCs w:val="20"/>
              </w:rPr>
            </w:pPr>
            <w:r w:rsidRPr="00F45C69">
              <w:rPr>
                <w:rFonts w:cs="Arial"/>
                <w:caps/>
                <w:color w:val="000000"/>
                <w:sz w:val="20"/>
                <w:szCs w:val="20"/>
              </w:rPr>
              <w:t>ATCATGGTCATCGCTTTCCT</w:t>
            </w:r>
          </w:p>
        </w:tc>
        <w:tc>
          <w:tcPr>
            <w:tcW w:w="3827" w:type="dxa"/>
          </w:tcPr>
          <w:p w14:paraId="38F364C3" w14:textId="77777777" w:rsidR="00084088" w:rsidRPr="00F45C69" w:rsidRDefault="00084088" w:rsidP="002C214F">
            <w:pPr>
              <w:rPr>
                <w:rFonts w:cs="Arial"/>
                <w:sz w:val="20"/>
                <w:szCs w:val="20"/>
              </w:rPr>
            </w:pPr>
            <w:r w:rsidRPr="00F45C69">
              <w:rPr>
                <w:rFonts w:cs="Arial"/>
                <w:caps/>
                <w:color w:val="000000"/>
                <w:sz w:val="20"/>
                <w:szCs w:val="20"/>
              </w:rPr>
              <w:t>CTTGGACACGGTAGCAGAG</w:t>
            </w:r>
          </w:p>
        </w:tc>
        <w:tc>
          <w:tcPr>
            <w:tcW w:w="993" w:type="dxa"/>
          </w:tcPr>
          <w:p w14:paraId="6C6D6122" w14:textId="77777777" w:rsidR="00084088" w:rsidRPr="00532665" w:rsidRDefault="00084088" w:rsidP="002C214F">
            <w:pPr>
              <w:jc w:val="right"/>
              <w:rPr>
                <w:rFonts w:cs="Arial"/>
                <w:sz w:val="20"/>
                <w:szCs w:val="20"/>
              </w:rPr>
            </w:pPr>
            <w:r>
              <w:rPr>
                <w:rFonts w:cs="Arial"/>
                <w:sz w:val="20"/>
                <w:szCs w:val="20"/>
              </w:rPr>
              <w:t>252</w:t>
            </w:r>
          </w:p>
        </w:tc>
      </w:tr>
      <w:tr w:rsidR="00084088" w:rsidRPr="00532665" w14:paraId="1255E3D0" w14:textId="77777777" w:rsidTr="002C214F">
        <w:trPr>
          <w:trHeight w:val="240"/>
        </w:trPr>
        <w:tc>
          <w:tcPr>
            <w:tcW w:w="1101" w:type="dxa"/>
            <w:noWrap/>
            <w:vAlign w:val="center"/>
          </w:tcPr>
          <w:p w14:paraId="5E000595" w14:textId="77777777" w:rsidR="00084088" w:rsidRDefault="00084088" w:rsidP="002C214F">
            <w:pPr>
              <w:rPr>
                <w:rFonts w:cs="Arial"/>
                <w:i/>
                <w:sz w:val="20"/>
                <w:szCs w:val="20"/>
              </w:rPr>
            </w:pPr>
            <w:r>
              <w:rPr>
                <w:rFonts w:cs="Arial"/>
                <w:i/>
                <w:sz w:val="20"/>
                <w:szCs w:val="20"/>
              </w:rPr>
              <w:t>GNAT2</w:t>
            </w:r>
          </w:p>
        </w:tc>
        <w:tc>
          <w:tcPr>
            <w:tcW w:w="3827" w:type="dxa"/>
            <w:noWrap/>
          </w:tcPr>
          <w:p w14:paraId="41E2FDFE" w14:textId="77777777" w:rsidR="00084088" w:rsidRPr="00575DB0" w:rsidRDefault="00084088" w:rsidP="002C214F">
            <w:pPr>
              <w:rPr>
                <w:rFonts w:cs="Arial"/>
                <w:sz w:val="20"/>
                <w:szCs w:val="20"/>
              </w:rPr>
            </w:pPr>
            <w:r w:rsidRPr="00575DB0">
              <w:rPr>
                <w:rFonts w:cs="Arial"/>
                <w:caps/>
                <w:color w:val="000000"/>
                <w:sz w:val="20"/>
                <w:szCs w:val="20"/>
              </w:rPr>
              <w:t>CTGCTACTGCTGGGTGCT</w:t>
            </w:r>
          </w:p>
        </w:tc>
        <w:tc>
          <w:tcPr>
            <w:tcW w:w="3827" w:type="dxa"/>
          </w:tcPr>
          <w:p w14:paraId="3C36E373" w14:textId="77777777" w:rsidR="00084088" w:rsidRPr="00575DB0" w:rsidRDefault="00084088" w:rsidP="002C214F">
            <w:pPr>
              <w:rPr>
                <w:rFonts w:cs="Arial"/>
                <w:sz w:val="20"/>
                <w:szCs w:val="20"/>
              </w:rPr>
            </w:pPr>
            <w:r w:rsidRPr="00575DB0">
              <w:rPr>
                <w:rFonts w:cs="Arial"/>
                <w:caps/>
                <w:color w:val="000000"/>
                <w:sz w:val="20"/>
                <w:szCs w:val="20"/>
              </w:rPr>
              <w:t>TGGTGAATAGCCATCCTGGT</w:t>
            </w:r>
          </w:p>
        </w:tc>
        <w:tc>
          <w:tcPr>
            <w:tcW w:w="993" w:type="dxa"/>
          </w:tcPr>
          <w:p w14:paraId="20C07504" w14:textId="77777777" w:rsidR="00084088" w:rsidRPr="00532665" w:rsidRDefault="00084088" w:rsidP="002C214F">
            <w:pPr>
              <w:jc w:val="right"/>
              <w:rPr>
                <w:rFonts w:cs="Arial"/>
                <w:sz w:val="20"/>
                <w:szCs w:val="20"/>
              </w:rPr>
            </w:pPr>
            <w:r>
              <w:rPr>
                <w:rFonts w:cs="Arial"/>
                <w:sz w:val="20"/>
                <w:szCs w:val="20"/>
              </w:rPr>
              <w:t>84</w:t>
            </w:r>
          </w:p>
        </w:tc>
      </w:tr>
      <w:tr w:rsidR="00084088" w:rsidRPr="00532665" w14:paraId="546EB305" w14:textId="77777777" w:rsidTr="002C214F">
        <w:trPr>
          <w:trHeight w:val="240"/>
        </w:trPr>
        <w:tc>
          <w:tcPr>
            <w:tcW w:w="1101" w:type="dxa"/>
            <w:noWrap/>
            <w:vAlign w:val="center"/>
          </w:tcPr>
          <w:p w14:paraId="04114F60" w14:textId="77777777" w:rsidR="00084088" w:rsidRDefault="00084088" w:rsidP="002C214F">
            <w:pPr>
              <w:rPr>
                <w:rFonts w:cs="Arial"/>
                <w:i/>
                <w:sz w:val="20"/>
                <w:szCs w:val="20"/>
              </w:rPr>
            </w:pPr>
            <w:r>
              <w:rPr>
                <w:rFonts w:cs="Arial"/>
                <w:i/>
                <w:sz w:val="20"/>
                <w:szCs w:val="20"/>
              </w:rPr>
              <w:t>PDE6A</w:t>
            </w:r>
          </w:p>
        </w:tc>
        <w:tc>
          <w:tcPr>
            <w:tcW w:w="3827" w:type="dxa"/>
            <w:noWrap/>
          </w:tcPr>
          <w:p w14:paraId="271EBAD1" w14:textId="77777777" w:rsidR="00084088" w:rsidRPr="00575DB0" w:rsidRDefault="00084088" w:rsidP="002C214F">
            <w:pPr>
              <w:rPr>
                <w:rFonts w:cs="Arial"/>
                <w:sz w:val="20"/>
                <w:szCs w:val="20"/>
              </w:rPr>
            </w:pPr>
            <w:r w:rsidRPr="00575DB0">
              <w:rPr>
                <w:rFonts w:cs="Arial"/>
                <w:caps/>
                <w:color w:val="000000"/>
                <w:sz w:val="20"/>
                <w:szCs w:val="20"/>
              </w:rPr>
              <w:t>CTACCAGATGAAATCCCAGAAC</w:t>
            </w:r>
          </w:p>
        </w:tc>
        <w:tc>
          <w:tcPr>
            <w:tcW w:w="3827" w:type="dxa"/>
          </w:tcPr>
          <w:p w14:paraId="60F1AC74" w14:textId="77777777" w:rsidR="00084088" w:rsidRPr="00575DB0" w:rsidRDefault="00084088" w:rsidP="002C214F">
            <w:pPr>
              <w:rPr>
                <w:rFonts w:cs="Arial"/>
                <w:sz w:val="20"/>
                <w:szCs w:val="20"/>
              </w:rPr>
            </w:pPr>
            <w:r w:rsidRPr="00575DB0">
              <w:rPr>
                <w:rFonts w:cs="Arial"/>
                <w:caps/>
                <w:color w:val="000000"/>
                <w:sz w:val="20"/>
                <w:szCs w:val="20"/>
              </w:rPr>
              <w:t>CTTGAAATACAGGGCGAGGT</w:t>
            </w:r>
          </w:p>
        </w:tc>
        <w:tc>
          <w:tcPr>
            <w:tcW w:w="993" w:type="dxa"/>
          </w:tcPr>
          <w:p w14:paraId="3271D7C0" w14:textId="77777777" w:rsidR="00084088" w:rsidRPr="00532665" w:rsidRDefault="00084088" w:rsidP="002C214F">
            <w:pPr>
              <w:jc w:val="right"/>
              <w:rPr>
                <w:rFonts w:cs="Arial"/>
                <w:sz w:val="20"/>
                <w:szCs w:val="20"/>
              </w:rPr>
            </w:pPr>
            <w:r>
              <w:rPr>
                <w:rFonts w:cs="Arial"/>
                <w:sz w:val="20"/>
                <w:szCs w:val="20"/>
              </w:rPr>
              <w:t>202</w:t>
            </w:r>
          </w:p>
        </w:tc>
      </w:tr>
      <w:tr w:rsidR="00084088" w:rsidRPr="00532665" w14:paraId="722F313F" w14:textId="77777777" w:rsidTr="002C214F">
        <w:trPr>
          <w:trHeight w:val="240"/>
        </w:trPr>
        <w:tc>
          <w:tcPr>
            <w:tcW w:w="1101" w:type="dxa"/>
            <w:noWrap/>
            <w:vAlign w:val="center"/>
          </w:tcPr>
          <w:p w14:paraId="35D6B197" w14:textId="77777777" w:rsidR="00084088" w:rsidRDefault="00084088" w:rsidP="002C214F">
            <w:pPr>
              <w:rPr>
                <w:rFonts w:cs="Arial"/>
                <w:i/>
                <w:sz w:val="20"/>
                <w:szCs w:val="20"/>
              </w:rPr>
            </w:pPr>
            <w:r>
              <w:rPr>
                <w:rFonts w:cs="Arial"/>
                <w:i/>
                <w:sz w:val="20"/>
                <w:szCs w:val="20"/>
              </w:rPr>
              <w:t>PDE6C</w:t>
            </w:r>
          </w:p>
        </w:tc>
        <w:tc>
          <w:tcPr>
            <w:tcW w:w="3827" w:type="dxa"/>
            <w:noWrap/>
          </w:tcPr>
          <w:p w14:paraId="0867C17B" w14:textId="77777777" w:rsidR="00084088" w:rsidRPr="00575DB0" w:rsidRDefault="00084088" w:rsidP="002C214F">
            <w:pPr>
              <w:rPr>
                <w:rFonts w:cs="Arial"/>
                <w:caps/>
                <w:color w:val="000000"/>
                <w:sz w:val="20"/>
                <w:szCs w:val="20"/>
              </w:rPr>
            </w:pPr>
            <w:r w:rsidRPr="00575DB0">
              <w:rPr>
                <w:rFonts w:cs="Arial"/>
                <w:caps/>
                <w:color w:val="000000"/>
                <w:sz w:val="20"/>
                <w:szCs w:val="20"/>
              </w:rPr>
              <w:t>AACTGTTTCAAACTGCCGCT</w:t>
            </w:r>
          </w:p>
        </w:tc>
        <w:tc>
          <w:tcPr>
            <w:tcW w:w="3827" w:type="dxa"/>
          </w:tcPr>
          <w:p w14:paraId="0F763413" w14:textId="77777777" w:rsidR="00084088" w:rsidRPr="00575DB0" w:rsidRDefault="00084088" w:rsidP="002C214F">
            <w:pPr>
              <w:rPr>
                <w:rFonts w:cs="Arial"/>
                <w:caps/>
                <w:color w:val="000000"/>
                <w:sz w:val="20"/>
                <w:szCs w:val="20"/>
              </w:rPr>
            </w:pPr>
            <w:r w:rsidRPr="00575DB0">
              <w:rPr>
                <w:rFonts w:cs="Arial"/>
                <w:caps/>
                <w:color w:val="000000"/>
                <w:sz w:val="20"/>
                <w:szCs w:val="20"/>
              </w:rPr>
              <w:t>TATTTTGGAGAGGCACCACC</w:t>
            </w:r>
          </w:p>
        </w:tc>
        <w:tc>
          <w:tcPr>
            <w:tcW w:w="993" w:type="dxa"/>
          </w:tcPr>
          <w:p w14:paraId="44B86CB5" w14:textId="77777777" w:rsidR="00084088" w:rsidRDefault="00084088" w:rsidP="002C214F">
            <w:pPr>
              <w:jc w:val="right"/>
              <w:rPr>
                <w:rFonts w:cs="Arial"/>
                <w:sz w:val="20"/>
                <w:szCs w:val="20"/>
              </w:rPr>
            </w:pPr>
            <w:r>
              <w:rPr>
                <w:rFonts w:cs="Arial"/>
                <w:sz w:val="20"/>
                <w:szCs w:val="20"/>
              </w:rPr>
              <w:t>100</w:t>
            </w:r>
          </w:p>
        </w:tc>
      </w:tr>
      <w:tr w:rsidR="00084088" w:rsidRPr="00532665" w14:paraId="5C910A39" w14:textId="77777777" w:rsidTr="002C214F">
        <w:trPr>
          <w:trHeight w:val="240"/>
        </w:trPr>
        <w:tc>
          <w:tcPr>
            <w:tcW w:w="1101" w:type="dxa"/>
            <w:noWrap/>
            <w:vAlign w:val="center"/>
          </w:tcPr>
          <w:p w14:paraId="17812165" w14:textId="77777777" w:rsidR="00084088" w:rsidRDefault="00084088" w:rsidP="002C214F">
            <w:pPr>
              <w:rPr>
                <w:rFonts w:cs="Arial"/>
                <w:i/>
                <w:sz w:val="20"/>
                <w:szCs w:val="20"/>
              </w:rPr>
            </w:pPr>
            <w:r>
              <w:rPr>
                <w:rFonts w:cs="Arial"/>
                <w:i/>
                <w:sz w:val="20"/>
                <w:szCs w:val="20"/>
              </w:rPr>
              <w:t>LOXL4</w:t>
            </w:r>
          </w:p>
        </w:tc>
        <w:tc>
          <w:tcPr>
            <w:tcW w:w="3827" w:type="dxa"/>
            <w:noWrap/>
          </w:tcPr>
          <w:p w14:paraId="4FEADB8F" w14:textId="77777777" w:rsidR="00084088" w:rsidRPr="00575DB0" w:rsidRDefault="00084088" w:rsidP="002C214F">
            <w:pPr>
              <w:rPr>
                <w:rFonts w:cs="Arial"/>
                <w:caps/>
                <w:color w:val="000000"/>
                <w:sz w:val="20"/>
                <w:szCs w:val="20"/>
              </w:rPr>
            </w:pPr>
            <w:r w:rsidRPr="00946B0A">
              <w:rPr>
                <w:rFonts w:cs="Arial"/>
                <w:caps/>
                <w:color w:val="000000"/>
                <w:sz w:val="20"/>
                <w:szCs w:val="20"/>
              </w:rPr>
              <w:t>AACTGCCTCTCCAAGTCTGC</w:t>
            </w:r>
          </w:p>
        </w:tc>
        <w:tc>
          <w:tcPr>
            <w:tcW w:w="3827" w:type="dxa"/>
          </w:tcPr>
          <w:p w14:paraId="7FF5DBCE" w14:textId="77777777" w:rsidR="00084088" w:rsidRPr="00575DB0" w:rsidRDefault="00084088" w:rsidP="002C214F">
            <w:pPr>
              <w:rPr>
                <w:rFonts w:cs="Arial"/>
                <w:caps/>
                <w:color w:val="000000"/>
                <w:sz w:val="20"/>
                <w:szCs w:val="20"/>
              </w:rPr>
            </w:pPr>
            <w:r w:rsidRPr="00946B0A">
              <w:rPr>
                <w:rFonts w:cs="Arial"/>
                <w:caps/>
                <w:color w:val="000000"/>
                <w:sz w:val="20"/>
                <w:szCs w:val="20"/>
              </w:rPr>
              <w:t>AGGAGGTCGTAGTGGGTGAA</w:t>
            </w:r>
          </w:p>
        </w:tc>
        <w:tc>
          <w:tcPr>
            <w:tcW w:w="993" w:type="dxa"/>
          </w:tcPr>
          <w:p w14:paraId="15FE6C65" w14:textId="77777777" w:rsidR="00084088" w:rsidRDefault="00084088" w:rsidP="002C214F">
            <w:pPr>
              <w:jc w:val="right"/>
              <w:rPr>
                <w:rFonts w:cs="Arial"/>
                <w:sz w:val="20"/>
                <w:szCs w:val="20"/>
              </w:rPr>
            </w:pPr>
            <w:r>
              <w:rPr>
                <w:rFonts w:cs="Arial"/>
                <w:sz w:val="20"/>
                <w:szCs w:val="20"/>
              </w:rPr>
              <w:t>191</w:t>
            </w:r>
          </w:p>
        </w:tc>
      </w:tr>
      <w:tr w:rsidR="00084088" w:rsidRPr="00532665" w14:paraId="62E3A6BB" w14:textId="77777777" w:rsidTr="002C214F">
        <w:trPr>
          <w:trHeight w:val="240"/>
        </w:trPr>
        <w:tc>
          <w:tcPr>
            <w:tcW w:w="1101" w:type="dxa"/>
            <w:noWrap/>
            <w:vAlign w:val="center"/>
          </w:tcPr>
          <w:p w14:paraId="43421B00" w14:textId="77777777" w:rsidR="00084088" w:rsidRDefault="00084088" w:rsidP="002C214F">
            <w:pPr>
              <w:rPr>
                <w:rFonts w:cs="Arial"/>
                <w:i/>
                <w:sz w:val="20"/>
                <w:szCs w:val="20"/>
              </w:rPr>
            </w:pPr>
            <w:r>
              <w:rPr>
                <w:rFonts w:cs="Arial"/>
                <w:i/>
                <w:sz w:val="20"/>
                <w:szCs w:val="20"/>
              </w:rPr>
              <w:t>LAD1</w:t>
            </w:r>
          </w:p>
        </w:tc>
        <w:tc>
          <w:tcPr>
            <w:tcW w:w="3827" w:type="dxa"/>
            <w:noWrap/>
          </w:tcPr>
          <w:p w14:paraId="5A12B739" w14:textId="77777777" w:rsidR="00084088" w:rsidRPr="00575DB0" w:rsidRDefault="00084088" w:rsidP="002C214F">
            <w:pPr>
              <w:rPr>
                <w:rFonts w:cs="Arial"/>
                <w:caps/>
                <w:color w:val="000000"/>
                <w:sz w:val="20"/>
                <w:szCs w:val="20"/>
              </w:rPr>
            </w:pPr>
            <w:r w:rsidRPr="00946B0A">
              <w:rPr>
                <w:rFonts w:cs="Arial"/>
                <w:caps/>
                <w:color w:val="000000"/>
                <w:sz w:val="20"/>
                <w:szCs w:val="20"/>
              </w:rPr>
              <w:t>CCTTTCGGATGAAACCCAAGA</w:t>
            </w:r>
          </w:p>
        </w:tc>
        <w:tc>
          <w:tcPr>
            <w:tcW w:w="3827" w:type="dxa"/>
          </w:tcPr>
          <w:p w14:paraId="1B0BF8F3" w14:textId="77777777" w:rsidR="00084088" w:rsidRPr="00575DB0" w:rsidRDefault="00084088" w:rsidP="002C214F">
            <w:pPr>
              <w:rPr>
                <w:rFonts w:cs="Arial"/>
                <w:caps/>
                <w:color w:val="000000"/>
                <w:sz w:val="20"/>
                <w:szCs w:val="20"/>
              </w:rPr>
            </w:pPr>
            <w:r w:rsidRPr="00946B0A">
              <w:rPr>
                <w:rFonts w:cs="Arial"/>
                <w:caps/>
                <w:color w:val="000000"/>
                <w:sz w:val="20"/>
                <w:szCs w:val="20"/>
              </w:rPr>
              <w:t>CCCACAGGAGCCACGAATA</w:t>
            </w:r>
          </w:p>
        </w:tc>
        <w:tc>
          <w:tcPr>
            <w:tcW w:w="993" w:type="dxa"/>
          </w:tcPr>
          <w:p w14:paraId="355A43B1" w14:textId="77777777" w:rsidR="00084088" w:rsidRDefault="00084088" w:rsidP="002C214F">
            <w:pPr>
              <w:jc w:val="right"/>
              <w:rPr>
                <w:rFonts w:cs="Arial"/>
                <w:sz w:val="20"/>
                <w:szCs w:val="20"/>
              </w:rPr>
            </w:pPr>
            <w:r>
              <w:rPr>
                <w:rFonts w:cs="Arial"/>
                <w:sz w:val="20"/>
                <w:szCs w:val="20"/>
              </w:rPr>
              <w:t>187</w:t>
            </w:r>
          </w:p>
        </w:tc>
      </w:tr>
      <w:tr w:rsidR="00084088" w:rsidRPr="00532665" w14:paraId="53A7B4D2" w14:textId="77777777" w:rsidTr="002C214F">
        <w:trPr>
          <w:trHeight w:val="240"/>
        </w:trPr>
        <w:tc>
          <w:tcPr>
            <w:tcW w:w="1101" w:type="dxa"/>
            <w:noWrap/>
            <w:vAlign w:val="center"/>
          </w:tcPr>
          <w:p w14:paraId="52802E12" w14:textId="77777777" w:rsidR="00084088" w:rsidRDefault="00084088" w:rsidP="002C214F">
            <w:pPr>
              <w:rPr>
                <w:rFonts w:cs="Arial"/>
                <w:i/>
                <w:sz w:val="20"/>
                <w:szCs w:val="20"/>
              </w:rPr>
            </w:pPr>
            <w:r>
              <w:rPr>
                <w:rFonts w:cs="Arial"/>
                <w:i/>
                <w:sz w:val="20"/>
                <w:szCs w:val="20"/>
              </w:rPr>
              <w:t>SMTNL2</w:t>
            </w:r>
          </w:p>
        </w:tc>
        <w:tc>
          <w:tcPr>
            <w:tcW w:w="3827" w:type="dxa"/>
            <w:noWrap/>
          </w:tcPr>
          <w:p w14:paraId="1A745616" w14:textId="77777777" w:rsidR="00084088" w:rsidRPr="00575DB0" w:rsidRDefault="00084088" w:rsidP="002C214F">
            <w:pPr>
              <w:rPr>
                <w:rFonts w:cs="Arial"/>
                <w:caps/>
                <w:color w:val="000000"/>
                <w:sz w:val="20"/>
                <w:szCs w:val="20"/>
              </w:rPr>
            </w:pPr>
            <w:r w:rsidRPr="009F2097">
              <w:rPr>
                <w:rFonts w:cs="Arial"/>
                <w:caps/>
                <w:color w:val="000000"/>
                <w:sz w:val="20"/>
                <w:szCs w:val="20"/>
              </w:rPr>
              <w:t>AACTTCGAGCTGGCTTTCA</w:t>
            </w:r>
          </w:p>
        </w:tc>
        <w:tc>
          <w:tcPr>
            <w:tcW w:w="3827" w:type="dxa"/>
          </w:tcPr>
          <w:p w14:paraId="7C1752E5" w14:textId="77777777" w:rsidR="00084088" w:rsidRPr="00575DB0" w:rsidRDefault="00084088" w:rsidP="002C214F">
            <w:pPr>
              <w:rPr>
                <w:rFonts w:cs="Arial"/>
                <w:caps/>
                <w:color w:val="000000"/>
                <w:sz w:val="20"/>
                <w:szCs w:val="20"/>
              </w:rPr>
            </w:pPr>
            <w:r w:rsidRPr="009F2097">
              <w:rPr>
                <w:rFonts w:cs="Arial"/>
                <w:caps/>
                <w:color w:val="000000"/>
                <w:sz w:val="20"/>
                <w:szCs w:val="20"/>
              </w:rPr>
              <w:t>CATCACCATCATGTCCTCCA</w:t>
            </w:r>
          </w:p>
        </w:tc>
        <w:tc>
          <w:tcPr>
            <w:tcW w:w="993" w:type="dxa"/>
          </w:tcPr>
          <w:p w14:paraId="25D41148" w14:textId="77777777" w:rsidR="00084088" w:rsidRDefault="00084088" w:rsidP="002C214F">
            <w:pPr>
              <w:jc w:val="right"/>
              <w:rPr>
                <w:rFonts w:cs="Arial"/>
                <w:sz w:val="20"/>
                <w:szCs w:val="20"/>
              </w:rPr>
            </w:pPr>
            <w:r>
              <w:rPr>
                <w:rFonts w:cs="Arial"/>
                <w:sz w:val="20"/>
                <w:szCs w:val="20"/>
              </w:rPr>
              <w:t>81</w:t>
            </w:r>
          </w:p>
        </w:tc>
      </w:tr>
      <w:tr w:rsidR="00084088" w:rsidRPr="00532665" w14:paraId="03537056" w14:textId="77777777" w:rsidTr="002C214F">
        <w:trPr>
          <w:trHeight w:val="240"/>
        </w:trPr>
        <w:tc>
          <w:tcPr>
            <w:tcW w:w="1101" w:type="dxa"/>
            <w:noWrap/>
            <w:vAlign w:val="center"/>
          </w:tcPr>
          <w:p w14:paraId="63D0C8EF" w14:textId="77777777" w:rsidR="00084088" w:rsidRDefault="00084088" w:rsidP="002C214F">
            <w:pPr>
              <w:rPr>
                <w:rFonts w:cs="Arial"/>
                <w:i/>
                <w:sz w:val="20"/>
                <w:szCs w:val="20"/>
              </w:rPr>
            </w:pPr>
            <w:r>
              <w:rPr>
                <w:rFonts w:cs="Arial"/>
                <w:i/>
                <w:sz w:val="20"/>
                <w:szCs w:val="20"/>
              </w:rPr>
              <w:t>LIF</w:t>
            </w:r>
          </w:p>
        </w:tc>
        <w:tc>
          <w:tcPr>
            <w:tcW w:w="3827" w:type="dxa"/>
            <w:noWrap/>
          </w:tcPr>
          <w:p w14:paraId="5BB96133" w14:textId="77777777" w:rsidR="00084088" w:rsidRPr="00575DB0" w:rsidRDefault="00084088" w:rsidP="002C214F">
            <w:pPr>
              <w:rPr>
                <w:rFonts w:cs="Arial"/>
                <w:caps/>
                <w:color w:val="000000"/>
                <w:sz w:val="20"/>
                <w:szCs w:val="20"/>
              </w:rPr>
            </w:pPr>
            <w:r w:rsidRPr="00FE0A49">
              <w:rPr>
                <w:rFonts w:cs="Arial"/>
                <w:caps/>
                <w:color w:val="000000"/>
                <w:sz w:val="20"/>
                <w:szCs w:val="20"/>
              </w:rPr>
              <w:t>TGCCAATGCCCTCTTTATTC</w:t>
            </w:r>
          </w:p>
        </w:tc>
        <w:tc>
          <w:tcPr>
            <w:tcW w:w="3827" w:type="dxa"/>
          </w:tcPr>
          <w:p w14:paraId="71D2BC56" w14:textId="77777777" w:rsidR="00084088" w:rsidRPr="00575DB0" w:rsidRDefault="00084088" w:rsidP="002C214F">
            <w:pPr>
              <w:rPr>
                <w:rFonts w:cs="Arial"/>
                <w:caps/>
                <w:color w:val="000000"/>
                <w:sz w:val="20"/>
                <w:szCs w:val="20"/>
              </w:rPr>
            </w:pPr>
            <w:r w:rsidRPr="00FE0A49">
              <w:rPr>
                <w:rFonts w:cs="Arial"/>
                <w:caps/>
                <w:color w:val="000000"/>
                <w:sz w:val="20"/>
                <w:szCs w:val="20"/>
              </w:rPr>
              <w:t>AGGTGCCAAGGTACACGACT</w:t>
            </w:r>
          </w:p>
        </w:tc>
        <w:tc>
          <w:tcPr>
            <w:tcW w:w="993" w:type="dxa"/>
          </w:tcPr>
          <w:p w14:paraId="3C903524" w14:textId="77777777" w:rsidR="00084088" w:rsidRDefault="00084088" w:rsidP="002C214F">
            <w:pPr>
              <w:jc w:val="right"/>
              <w:rPr>
                <w:rFonts w:cs="Arial"/>
                <w:sz w:val="20"/>
                <w:szCs w:val="20"/>
              </w:rPr>
            </w:pPr>
            <w:r>
              <w:rPr>
                <w:rFonts w:cs="Arial"/>
                <w:sz w:val="20"/>
                <w:szCs w:val="20"/>
              </w:rPr>
              <w:t>170</w:t>
            </w:r>
          </w:p>
        </w:tc>
      </w:tr>
      <w:tr w:rsidR="00084088" w:rsidRPr="00532665" w14:paraId="4BAE9575" w14:textId="77777777" w:rsidTr="002C214F">
        <w:trPr>
          <w:trHeight w:val="240"/>
        </w:trPr>
        <w:tc>
          <w:tcPr>
            <w:tcW w:w="1101" w:type="dxa"/>
            <w:noWrap/>
            <w:vAlign w:val="center"/>
          </w:tcPr>
          <w:p w14:paraId="330946F2" w14:textId="77777777" w:rsidR="00084088" w:rsidRDefault="00084088" w:rsidP="002C214F">
            <w:pPr>
              <w:rPr>
                <w:rFonts w:cs="Arial"/>
                <w:i/>
                <w:sz w:val="20"/>
                <w:szCs w:val="20"/>
              </w:rPr>
            </w:pPr>
            <w:r>
              <w:rPr>
                <w:rFonts w:cs="Arial"/>
                <w:i/>
                <w:sz w:val="20"/>
                <w:szCs w:val="20"/>
              </w:rPr>
              <w:t>EDN2</w:t>
            </w:r>
          </w:p>
        </w:tc>
        <w:tc>
          <w:tcPr>
            <w:tcW w:w="3827" w:type="dxa"/>
            <w:noWrap/>
          </w:tcPr>
          <w:p w14:paraId="05F37222" w14:textId="77777777" w:rsidR="00084088" w:rsidRPr="00575DB0" w:rsidRDefault="00084088" w:rsidP="002C214F">
            <w:pPr>
              <w:rPr>
                <w:rFonts w:cs="Arial"/>
                <w:caps/>
                <w:color w:val="000000"/>
                <w:sz w:val="20"/>
                <w:szCs w:val="20"/>
              </w:rPr>
            </w:pPr>
            <w:r w:rsidRPr="009F2097">
              <w:rPr>
                <w:rFonts w:cs="Arial"/>
                <w:caps/>
                <w:color w:val="000000"/>
                <w:sz w:val="20"/>
                <w:szCs w:val="20"/>
              </w:rPr>
              <w:t>TGTGCCACCTTCTGCCTTC</w:t>
            </w:r>
          </w:p>
        </w:tc>
        <w:tc>
          <w:tcPr>
            <w:tcW w:w="3827" w:type="dxa"/>
          </w:tcPr>
          <w:p w14:paraId="676E4004" w14:textId="77777777" w:rsidR="00084088" w:rsidRPr="00575DB0" w:rsidRDefault="00084088" w:rsidP="002C214F">
            <w:pPr>
              <w:rPr>
                <w:rFonts w:cs="Arial"/>
                <w:caps/>
                <w:color w:val="000000"/>
                <w:sz w:val="20"/>
                <w:szCs w:val="20"/>
              </w:rPr>
            </w:pPr>
            <w:r w:rsidRPr="009F2097">
              <w:rPr>
                <w:rFonts w:cs="Arial"/>
                <w:caps/>
                <w:color w:val="000000"/>
                <w:sz w:val="20"/>
                <w:szCs w:val="20"/>
              </w:rPr>
              <w:t>TGGAAATGTCCCTCAGCCTT</w:t>
            </w:r>
          </w:p>
        </w:tc>
        <w:tc>
          <w:tcPr>
            <w:tcW w:w="993" w:type="dxa"/>
          </w:tcPr>
          <w:p w14:paraId="0B9AC61A" w14:textId="77777777" w:rsidR="00084088" w:rsidRDefault="00084088" w:rsidP="002C214F">
            <w:pPr>
              <w:jc w:val="right"/>
              <w:rPr>
                <w:rFonts w:cs="Arial"/>
                <w:sz w:val="20"/>
                <w:szCs w:val="20"/>
              </w:rPr>
            </w:pPr>
            <w:r>
              <w:rPr>
                <w:rFonts w:cs="Arial"/>
                <w:sz w:val="20"/>
                <w:szCs w:val="20"/>
              </w:rPr>
              <w:t>139</w:t>
            </w:r>
          </w:p>
        </w:tc>
      </w:tr>
      <w:tr w:rsidR="00084088" w:rsidRPr="00532665" w14:paraId="16F0A128" w14:textId="77777777" w:rsidTr="002C214F">
        <w:trPr>
          <w:trHeight w:val="240"/>
        </w:trPr>
        <w:tc>
          <w:tcPr>
            <w:tcW w:w="1101" w:type="dxa"/>
            <w:noWrap/>
            <w:vAlign w:val="center"/>
          </w:tcPr>
          <w:p w14:paraId="03A88452" w14:textId="77777777" w:rsidR="00084088" w:rsidRDefault="00084088" w:rsidP="002C214F">
            <w:pPr>
              <w:rPr>
                <w:rFonts w:cs="Arial"/>
                <w:i/>
                <w:sz w:val="20"/>
                <w:szCs w:val="20"/>
              </w:rPr>
            </w:pPr>
            <w:r>
              <w:rPr>
                <w:rFonts w:cs="Arial"/>
                <w:i/>
                <w:sz w:val="20"/>
                <w:szCs w:val="20"/>
              </w:rPr>
              <w:t>FGF2</w:t>
            </w:r>
          </w:p>
        </w:tc>
        <w:tc>
          <w:tcPr>
            <w:tcW w:w="3827" w:type="dxa"/>
            <w:noWrap/>
          </w:tcPr>
          <w:p w14:paraId="72E8F6F5" w14:textId="77777777" w:rsidR="00084088" w:rsidRPr="00575DB0" w:rsidRDefault="00084088" w:rsidP="002C214F">
            <w:pPr>
              <w:rPr>
                <w:rFonts w:cs="Arial"/>
                <w:caps/>
                <w:color w:val="000000"/>
                <w:sz w:val="20"/>
                <w:szCs w:val="20"/>
              </w:rPr>
            </w:pPr>
            <w:r w:rsidRPr="00A34783">
              <w:rPr>
                <w:rFonts w:cs="Arial"/>
                <w:caps/>
                <w:color w:val="000000"/>
                <w:sz w:val="20"/>
                <w:szCs w:val="20"/>
              </w:rPr>
              <w:t>AGAAGAGCGACCCTCACATCAAG</w:t>
            </w:r>
          </w:p>
        </w:tc>
        <w:tc>
          <w:tcPr>
            <w:tcW w:w="3827" w:type="dxa"/>
          </w:tcPr>
          <w:p w14:paraId="6E57058B" w14:textId="77777777" w:rsidR="00084088" w:rsidRPr="00575DB0" w:rsidRDefault="00084088" w:rsidP="002C214F">
            <w:pPr>
              <w:rPr>
                <w:rFonts w:cs="Arial"/>
                <w:caps/>
                <w:color w:val="000000"/>
                <w:sz w:val="20"/>
                <w:szCs w:val="20"/>
              </w:rPr>
            </w:pPr>
            <w:r w:rsidRPr="00A34783">
              <w:rPr>
                <w:rFonts w:cs="Arial"/>
                <w:caps/>
                <w:color w:val="000000"/>
                <w:sz w:val="20"/>
                <w:szCs w:val="20"/>
              </w:rPr>
              <w:t>TCATCCGTAACACATTTAGAAGCCAG</w:t>
            </w:r>
          </w:p>
        </w:tc>
        <w:tc>
          <w:tcPr>
            <w:tcW w:w="993" w:type="dxa"/>
          </w:tcPr>
          <w:p w14:paraId="1B7C9F1B" w14:textId="77777777" w:rsidR="00084088" w:rsidRDefault="00084088" w:rsidP="002C214F">
            <w:pPr>
              <w:jc w:val="right"/>
              <w:rPr>
                <w:rFonts w:cs="Arial"/>
                <w:sz w:val="20"/>
                <w:szCs w:val="20"/>
              </w:rPr>
            </w:pPr>
            <w:r>
              <w:rPr>
                <w:rFonts w:cs="Arial"/>
                <w:sz w:val="20"/>
                <w:szCs w:val="20"/>
              </w:rPr>
              <w:t>139</w:t>
            </w:r>
          </w:p>
        </w:tc>
      </w:tr>
      <w:tr w:rsidR="00084088" w:rsidRPr="00532665" w14:paraId="54E3DC0A" w14:textId="77777777" w:rsidTr="002C214F">
        <w:trPr>
          <w:trHeight w:val="240"/>
        </w:trPr>
        <w:tc>
          <w:tcPr>
            <w:tcW w:w="1101" w:type="dxa"/>
            <w:noWrap/>
            <w:vAlign w:val="center"/>
          </w:tcPr>
          <w:p w14:paraId="286346E9" w14:textId="77777777" w:rsidR="00084088" w:rsidRDefault="00084088" w:rsidP="002C214F">
            <w:pPr>
              <w:rPr>
                <w:rFonts w:cs="Arial"/>
                <w:i/>
                <w:sz w:val="20"/>
                <w:szCs w:val="20"/>
              </w:rPr>
            </w:pPr>
            <w:r>
              <w:rPr>
                <w:rFonts w:cs="Arial"/>
                <w:i/>
                <w:sz w:val="20"/>
                <w:szCs w:val="20"/>
              </w:rPr>
              <w:t>CASP1</w:t>
            </w:r>
          </w:p>
        </w:tc>
        <w:tc>
          <w:tcPr>
            <w:tcW w:w="3827" w:type="dxa"/>
            <w:noWrap/>
          </w:tcPr>
          <w:p w14:paraId="03A42826" w14:textId="77777777" w:rsidR="00084088" w:rsidRPr="009F2097" w:rsidRDefault="00084088" w:rsidP="002C214F">
            <w:pPr>
              <w:rPr>
                <w:rFonts w:cs="Arial"/>
                <w:caps/>
                <w:color w:val="000000"/>
                <w:sz w:val="20"/>
                <w:szCs w:val="20"/>
              </w:rPr>
            </w:pPr>
            <w:r w:rsidRPr="009F2097">
              <w:rPr>
                <w:rFonts w:cs="Arial"/>
                <w:caps/>
                <w:color w:val="000000"/>
                <w:sz w:val="20"/>
                <w:szCs w:val="20"/>
              </w:rPr>
              <w:t>CCACAATGGGCTCTGTTTTT</w:t>
            </w:r>
          </w:p>
        </w:tc>
        <w:tc>
          <w:tcPr>
            <w:tcW w:w="3827" w:type="dxa"/>
          </w:tcPr>
          <w:p w14:paraId="4BA4E291" w14:textId="77777777" w:rsidR="00084088" w:rsidRPr="009F2097" w:rsidRDefault="00084088" w:rsidP="002C214F">
            <w:pPr>
              <w:rPr>
                <w:rFonts w:cs="Arial"/>
                <w:caps/>
                <w:color w:val="000000"/>
                <w:sz w:val="20"/>
                <w:szCs w:val="20"/>
              </w:rPr>
            </w:pPr>
            <w:r w:rsidRPr="009F2097">
              <w:rPr>
                <w:rFonts w:cs="Arial"/>
                <w:caps/>
                <w:color w:val="000000"/>
                <w:sz w:val="20"/>
                <w:szCs w:val="20"/>
              </w:rPr>
              <w:t>GCTCTACCATCTGGCTGCTC</w:t>
            </w:r>
          </w:p>
        </w:tc>
        <w:tc>
          <w:tcPr>
            <w:tcW w:w="993" w:type="dxa"/>
          </w:tcPr>
          <w:p w14:paraId="0F94A753" w14:textId="77777777" w:rsidR="00084088" w:rsidRDefault="00084088" w:rsidP="002C214F">
            <w:pPr>
              <w:jc w:val="right"/>
              <w:rPr>
                <w:rFonts w:cs="Arial"/>
                <w:sz w:val="20"/>
                <w:szCs w:val="20"/>
              </w:rPr>
            </w:pPr>
            <w:r>
              <w:rPr>
                <w:rFonts w:cs="Arial"/>
                <w:sz w:val="20"/>
                <w:szCs w:val="20"/>
              </w:rPr>
              <w:t>124</w:t>
            </w:r>
          </w:p>
        </w:tc>
      </w:tr>
      <w:tr w:rsidR="00084088" w:rsidRPr="00532665" w14:paraId="31EF444F" w14:textId="77777777" w:rsidTr="002C214F">
        <w:trPr>
          <w:trHeight w:val="240"/>
        </w:trPr>
        <w:tc>
          <w:tcPr>
            <w:tcW w:w="1101" w:type="dxa"/>
            <w:tcBorders>
              <w:bottom w:val="single" w:sz="4" w:space="0" w:color="auto"/>
            </w:tcBorders>
            <w:noWrap/>
            <w:vAlign w:val="center"/>
          </w:tcPr>
          <w:p w14:paraId="447D5103" w14:textId="77777777" w:rsidR="00084088" w:rsidRDefault="00084088" w:rsidP="002C214F">
            <w:pPr>
              <w:rPr>
                <w:rFonts w:cs="Arial"/>
                <w:i/>
                <w:sz w:val="20"/>
                <w:szCs w:val="20"/>
              </w:rPr>
            </w:pPr>
          </w:p>
        </w:tc>
        <w:tc>
          <w:tcPr>
            <w:tcW w:w="3827" w:type="dxa"/>
            <w:tcBorders>
              <w:bottom w:val="single" w:sz="4" w:space="0" w:color="auto"/>
            </w:tcBorders>
            <w:noWrap/>
          </w:tcPr>
          <w:p w14:paraId="1699B0B7" w14:textId="77777777" w:rsidR="00084088" w:rsidRPr="00532665" w:rsidRDefault="00084088" w:rsidP="002C214F">
            <w:pPr>
              <w:rPr>
                <w:rFonts w:cs="Arial"/>
                <w:sz w:val="20"/>
                <w:szCs w:val="20"/>
              </w:rPr>
            </w:pPr>
          </w:p>
        </w:tc>
        <w:tc>
          <w:tcPr>
            <w:tcW w:w="3827" w:type="dxa"/>
            <w:tcBorders>
              <w:bottom w:val="single" w:sz="4" w:space="0" w:color="auto"/>
            </w:tcBorders>
          </w:tcPr>
          <w:p w14:paraId="211D210B" w14:textId="77777777" w:rsidR="00084088" w:rsidRPr="00532665" w:rsidRDefault="00084088" w:rsidP="002C214F">
            <w:pPr>
              <w:rPr>
                <w:rFonts w:cs="Arial"/>
                <w:sz w:val="20"/>
                <w:szCs w:val="20"/>
              </w:rPr>
            </w:pPr>
          </w:p>
        </w:tc>
        <w:tc>
          <w:tcPr>
            <w:tcW w:w="993" w:type="dxa"/>
            <w:tcBorders>
              <w:bottom w:val="single" w:sz="4" w:space="0" w:color="auto"/>
            </w:tcBorders>
          </w:tcPr>
          <w:p w14:paraId="75895E30" w14:textId="77777777" w:rsidR="00084088" w:rsidRPr="00532665" w:rsidRDefault="00084088" w:rsidP="002C214F">
            <w:pPr>
              <w:jc w:val="right"/>
              <w:rPr>
                <w:rFonts w:cs="Arial"/>
                <w:sz w:val="20"/>
                <w:szCs w:val="20"/>
              </w:rPr>
            </w:pPr>
          </w:p>
        </w:tc>
      </w:tr>
      <w:tr w:rsidR="00084088" w:rsidRPr="00532665" w14:paraId="32DC98B8" w14:textId="77777777" w:rsidTr="002C214F">
        <w:trPr>
          <w:trHeight w:val="331"/>
        </w:trPr>
        <w:tc>
          <w:tcPr>
            <w:tcW w:w="9748" w:type="dxa"/>
            <w:gridSpan w:val="4"/>
            <w:tcBorders>
              <w:top w:val="single" w:sz="4" w:space="0" w:color="auto"/>
              <w:bottom w:val="dashed" w:sz="4" w:space="0" w:color="auto"/>
            </w:tcBorders>
            <w:noWrap/>
            <w:vAlign w:val="center"/>
          </w:tcPr>
          <w:p w14:paraId="431C61B1" w14:textId="77777777" w:rsidR="00084088" w:rsidRPr="00726EDF" w:rsidRDefault="00084088" w:rsidP="002C214F">
            <w:pPr>
              <w:rPr>
                <w:rFonts w:cs="Arial"/>
                <w:b/>
                <w:sz w:val="20"/>
                <w:szCs w:val="20"/>
              </w:rPr>
            </w:pPr>
            <w:r w:rsidRPr="00726EDF">
              <w:rPr>
                <w:rFonts w:cs="Arial"/>
                <w:b/>
                <w:sz w:val="20"/>
                <w:szCs w:val="20"/>
              </w:rPr>
              <w:t>Mouse-specific primers</w:t>
            </w:r>
          </w:p>
        </w:tc>
      </w:tr>
      <w:tr w:rsidR="00084088" w:rsidRPr="00532665" w14:paraId="39E673DA" w14:textId="77777777" w:rsidTr="002C214F">
        <w:trPr>
          <w:trHeight w:val="240"/>
        </w:trPr>
        <w:tc>
          <w:tcPr>
            <w:tcW w:w="1101" w:type="dxa"/>
            <w:tcBorders>
              <w:top w:val="dashed" w:sz="4" w:space="0" w:color="auto"/>
            </w:tcBorders>
            <w:noWrap/>
            <w:vAlign w:val="center"/>
            <w:hideMark/>
          </w:tcPr>
          <w:p w14:paraId="53DBA761" w14:textId="77777777" w:rsidR="00084088" w:rsidRPr="00532665" w:rsidRDefault="00084088" w:rsidP="002C214F">
            <w:pPr>
              <w:rPr>
                <w:rFonts w:eastAsia="Times New Roman" w:cs="Arial"/>
                <w:i/>
                <w:color w:val="000000"/>
                <w:sz w:val="20"/>
                <w:szCs w:val="20"/>
              </w:rPr>
            </w:pPr>
            <w:r w:rsidRPr="00532665">
              <w:rPr>
                <w:rFonts w:cs="Arial"/>
                <w:i/>
                <w:sz w:val="20"/>
                <w:szCs w:val="20"/>
              </w:rPr>
              <w:t>Actb</w:t>
            </w:r>
          </w:p>
        </w:tc>
        <w:tc>
          <w:tcPr>
            <w:tcW w:w="3827" w:type="dxa"/>
            <w:tcBorders>
              <w:top w:val="dashed" w:sz="4" w:space="0" w:color="auto"/>
            </w:tcBorders>
            <w:noWrap/>
            <w:hideMark/>
          </w:tcPr>
          <w:p w14:paraId="2CB11A98" w14:textId="77777777" w:rsidR="00084088" w:rsidRPr="00532665" w:rsidRDefault="00084088" w:rsidP="002C214F">
            <w:pPr>
              <w:rPr>
                <w:rFonts w:eastAsia="Times New Roman" w:cs="Arial"/>
                <w:color w:val="000000"/>
                <w:sz w:val="20"/>
                <w:szCs w:val="20"/>
              </w:rPr>
            </w:pPr>
            <w:r w:rsidRPr="00532665">
              <w:rPr>
                <w:rFonts w:cs="Arial"/>
                <w:sz w:val="20"/>
                <w:szCs w:val="20"/>
              </w:rPr>
              <w:t>CAACGGCTCCGGCATGTGC</w:t>
            </w:r>
          </w:p>
        </w:tc>
        <w:tc>
          <w:tcPr>
            <w:tcW w:w="3827" w:type="dxa"/>
            <w:tcBorders>
              <w:top w:val="dashed" w:sz="4" w:space="0" w:color="auto"/>
            </w:tcBorders>
          </w:tcPr>
          <w:p w14:paraId="2155F158" w14:textId="77777777" w:rsidR="00084088" w:rsidRPr="00532665" w:rsidRDefault="00084088" w:rsidP="002C214F">
            <w:pPr>
              <w:rPr>
                <w:rFonts w:eastAsia="Times New Roman" w:cs="Arial"/>
                <w:color w:val="000000"/>
                <w:sz w:val="20"/>
                <w:szCs w:val="20"/>
              </w:rPr>
            </w:pPr>
            <w:r w:rsidRPr="00532665">
              <w:rPr>
                <w:rFonts w:cs="Arial"/>
                <w:sz w:val="20"/>
                <w:szCs w:val="20"/>
              </w:rPr>
              <w:t>CTCTTGCTCTGGGCCTCG</w:t>
            </w:r>
          </w:p>
        </w:tc>
        <w:tc>
          <w:tcPr>
            <w:tcW w:w="993" w:type="dxa"/>
            <w:tcBorders>
              <w:top w:val="dashed" w:sz="4" w:space="0" w:color="auto"/>
            </w:tcBorders>
          </w:tcPr>
          <w:p w14:paraId="79187251" w14:textId="77777777" w:rsidR="00084088" w:rsidRPr="00532665" w:rsidRDefault="00084088" w:rsidP="002C214F">
            <w:pPr>
              <w:jc w:val="right"/>
              <w:rPr>
                <w:rFonts w:eastAsia="Times New Roman" w:cs="Arial"/>
                <w:color w:val="000000"/>
                <w:sz w:val="20"/>
                <w:szCs w:val="20"/>
              </w:rPr>
            </w:pPr>
            <w:r w:rsidRPr="00532665">
              <w:rPr>
                <w:rFonts w:cs="Arial"/>
                <w:sz w:val="20"/>
                <w:szCs w:val="20"/>
              </w:rPr>
              <w:t>153</w:t>
            </w:r>
          </w:p>
        </w:tc>
      </w:tr>
      <w:tr w:rsidR="00084088" w:rsidRPr="00532665" w14:paraId="29743E9C" w14:textId="77777777" w:rsidTr="002C214F">
        <w:trPr>
          <w:trHeight w:val="240"/>
        </w:trPr>
        <w:tc>
          <w:tcPr>
            <w:tcW w:w="1101" w:type="dxa"/>
            <w:noWrap/>
            <w:vAlign w:val="center"/>
            <w:hideMark/>
          </w:tcPr>
          <w:p w14:paraId="58F757B9" w14:textId="77777777" w:rsidR="00084088" w:rsidRPr="00532665" w:rsidRDefault="00084088" w:rsidP="002C214F">
            <w:pPr>
              <w:rPr>
                <w:rFonts w:eastAsia="Times New Roman" w:cs="Arial"/>
                <w:i/>
                <w:color w:val="000000"/>
                <w:sz w:val="20"/>
                <w:szCs w:val="20"/>
              </w:rPr>
            </w:pPr>
            <w:r w:rsidRPr="00532665">
              <w:rPr>
                <w:rFonts w:cs="Arial"/>
                <w:i/>
                <w:sz w:val="20"/>
                <w:szCs w:val="20"/>
              </w:rPr>
              <w:t>Gnat1</w:t>
            </w:r>
          </w:p>
        </w:tc>
        <w:tc>
          <w:tcPr>
            <w:tcW w:w="3827" w:type="dxa"/>
            <w:noWrap/>
            <w:hideMark/>
          </w:tcPr>
          <w:p w14:paraId="23ED32C5" w14:textId="77777777" w:rsidR="00084088" w:rsidRPr="00532665" w:rsidRDefault="00084088" w:rsidP="002C214F">
            <w:pPr>
              <w:rPr>
                <w:rFonts w:cs="Arial"/>
                <w:sz w:val="20"/>
                <w:szCs w:val="20"/>
              </w:rPr>
            </w:pPr>
            <w:r w:rsidRPr="00532665">
              <w:rPr>
                <w:rFonts w:cs="Arial"/>
                <w:sz w:val="20"/>
                <w:szCs w:val="20"/>
              </w:rPr>
              <w:t>GAGGATGCTGAGAAGGATGC</w:t>
            </w:r>
          </w:p>
        </w:tc>
        <w:tc>
          <w:tcPr>
            <w:tcW w:w="3827" w:type="dxa"/>
          </w:tcPr>
          <w:p w14:paraId="5DC16BE2" w14:textId="77777777" w:rsidR="00084088" w:rsidRPr="00532665" w:rsidRDefault="00084088" w:rsidP="002C214F">
            <w:pPr>
              <w:rPr>
                <w:rFonts w:cs="Arial"/>
                <w:sz w:val="20"/>
                <w:szCs w:val="20"/>
              </w:rPr>
            </w:pPr>
            <w:r w:rsidRPr="00532665">
              <w:rPr>
                <w:rFonts w:cs="Arial"/>
                <w:sz w:val="20"/>
                <w:szCs w:val="20"/>
              </w:rPr>
              <w:t>TGAATGTTGAGCGTGGTCAT</w:t>
            </w:r>
          </w:p>
        </w:tc>
        <w:tc>
          <w:tcPr>
            <w:tcW w:w="993" w:type="dxa"/>
          </w:tcPr>
          <w:p w14:paraId="60549F68" w14:textId="77777777" w:rsidR="00084088" w:rsidRPr="00532665" w:rsidRDefault="00084088" w:rsidP="002C214F">
            <w:pPr>
              <w:jc w:val="right"/>
              <w:rPr>
                <w:rFonts w:eastAsia="Times New Roman" w:cs="Arial"/>
                <w:color w:val="000000"/>
                <w:sz w:val="20"/>
                <w:szCs w:val="20"/>
              </w:rPr>
            </w:pPr>
            <w:r w:rsidRPr="00532665">
              <w:rPr>
                <w:rFonts w:eastAsia="Times New Roman" w:cs="Arial"/>
                <w:color w:val="000000"/>
                <w:sz w:val="20"/>
                <w:szCs w:val="20"/>
              </w:rPr>
              <w:t>209</w:t>
            </w:r>
          </w:p>
        </w:tc>
      </w:tr>
      <w:tr w:rsidR="00084088" w:rsidRPr="00532665" w14:paraId="0860B100" w14:textId="77777777" w:rsidTr="002C214F">
        <w:trPr>
          <w:trHeight w:val="240"/>
        </w:trPr>
        <w:tc>
          <w:tcPr>
            <w:tcW w:w="1101" w:type="dxa"/>
            <w:noWrap/>
            <w:vAlign w:val="center"/>
            <w:hideMark/>
          </w:tcPr>
          <w:p w14:paraId="6B92BABD" w14:textId="77777777" w:rsidR="00084088" w:rsidRPr="00532665" w:rsidRDefault="00084088" w:rsidP="002C214F">
            <w:pPr>
              <w:rPr>
                <w:rFonts w:eastAsia="Times New Roman" w:cs="Arial"/>
                <w:i/>
                <w:color w:val="000000"/>
                <w:sz w:val="20"/>
                <w:szCs w:val="20"/>
              </w:rPr>
            </w:pPr>
            <w:r w:rsidRPr="00532665">
              <w:rPr>
                <w:rFonts w:cs="Arial"/>
                <w:i/>
                <w:sz w:val="20"/>
                <w:szCs w:val="20"/>
              </w:rPr>
              <w:t>Gnat2</w:t>
            </w:r>
          </w:p>
        </w:tc>
        <w:tc>
          <w:tcPr>
            <w:tcW w:w="3827" w:type="dxa"/>
            <w:noWrap/>
            <w:hideMark/>
          </w:tcPr>
          <w:p w14:paraId="7712DD37" w14:textId="77777777" w:rsidR="00084088" w:rsidRPr="00532665" w:rsidRDefault="00084088" w:rsidP="002C214F">
            <w:pPr>
              <w:rPr>
                <w:rFonts w:cs="Arial"/>
                <w:caps/>
                <w:sz w:val="20"/>
                <w:szCs w:val="20"/>
              </w:rPr>
            </w:pPr>
            <w:r w:rsidRPr="00532665">
              <w:rPr>
                <w:rFonts w:cs="Arial"/>
                <w:caps/>
                <w:sz w:val="20"/>
                <w:szCs w:val="20"/>
              </w:rPr>
              <w:t>GCATCAGTGCTGAGGACAAA</w:t>
            </w:r>
          </w:p>
        </w:tc>
        <w:tc>
          <w:tcPr>
            <w:tcW w:w="3827" w:type="dxa"/>
          </w:tcPr>
          <w:p w14:paraId="29BD913A" w14:textId="77777777" w:rsidR="00084088" w:rsidRPr="00532665" w:rsidRDefault="00084088" w:rsidP="002C214F">
            <w:pPr>
              <w:rPr>
                <w:rFonts w:cs="Arial"/>
                <w:caps/>
                <w:sz w:val="20"/>
                <w:szCs w:val="20"/>
              </w:rPr>
            </w:pPr>
            <w:r w:rsidRPr="00532665">
              <w:rPr>
                <w:rFonts w:cs="Arial"/>
                <w:caps/>
                <w:sz w:val="20"/>
                <w:szCs w:val="20"/>
              </w:rPr>
              <w:t>CTAGGCACTCTTCGGGTGAG</w:t>
            </w:r>
          </w:p>
        </w:tc>
        <w:tc>
          <w:tcPr>
            <w:tcW w:w="993" w:type="dxa"/>
          </w:tcPr>
          <w:p w14:paraId="6879167D" w14:textId="77777777" w:rsidR="00084088" w:rsidRPr="00532665" w:rsidRDefault="00084088" w:rsidP="002C214F">
            <w:pPr>
              <w:jc w:val="right"/>
              <w:rPr>
                <w:rFonts w:eastAsia="Times New Roman" w:cs="Arial"/>
                <w:color w:val="000000"/>
                <w:sz w:val="20"/>
                <w:szCs w:val="20"/>
              </w:rPr>
            </w:pPr>
            <w:r w:rsidRPr="00532665">
              <w:rPr>
                <w:rFonts w:eastAsia="Times New Roman" w:cs="Arial"/>
                <w:color w:val="000000"/>
                <w:sz w:val="20"/>
                <w:szCs w:val="20"/>
              </w:rPr>
              <w:t>192</w:t>
            </w:r>
          </w:p>
        </w:tc>
      </w:tr>
      <w:tr w:rsidR="00084088" w:rsidRPr="00532665" w14:paraId="28B4D567" w14:textId="77777777" w:rsidTr="002C214F">
        <w:trPr>
          <w:trHeight w:val="240"/>
        </w:trPr>
        <w:tc>
          <w:tcPr>
            <w:tcW w:w="1101" w:type="dxa"/>
            <w:noWrap/>
            <w:vAlign w:val="center"/>
            <w:hideMark/>
          </w:tcPr>
          <w:p w14:paraId="0072FC95" w14:textId="77777777" w:rsidR="00084088" w:rsidRPr="00532665" w:rsidRDefault="00084088" w:rsidP="002C214F">
            <w:pPr>
              <w:rPr>
                <w:rFonts w:eastAsia="Times New Roman" w:cs="Arial"/>
                <w:i/>
                <w:color w:val="000000"/>
                <w:sz w:val="20"/>
                <w:szCs w:val="20"/>
              </w:rPr>
            </w:pPr>
            <w:r w:rsidRPr="00532665">
              <w:rPr>
                <w:rFonts w:cs="Arial"/>
                <w:i/>
                <w:sz w:val="20"/>
                <w:szCs w:val="20"/>
              </w:rPr>
              <w:t>Adm</w:t>
            </w:r>
          </w:p>
        </w:tc>
        <w:tc>
          <w:tcPr>
            <w:tcW w:w="3827" w:type="dxa"/>
            <w:noWrap/>
          </w:tcPr>
          <w:p w14:paraId="5650A0B7" w14:textId="77777777" w:rsidR="00084088" w:rsidRPr="00532665" w:rsidRDefault="00084088" w:rsidP="002C214F">
            <w:pPr>
              <w:rPr>
                <w:rFonts w:eastAsia="Times New Roman" w:cs="Arial"/>
                <w:color w:val="000000"/>
                <w:sz w:val="20"/>
                <w:szCs w:val="20"/>
              </w:rPr>
            </w:pPr>
            <w:r w:rsidRPr="00532665">
              <w:rPr>
                <w:rFonts w:eastAsia="Times New Roman" w:cs="Arial"/>
                <w:color w:val="000000"/>
                <w:sz w:val="20"/>
                <w:szCs w:val="20"/>
              </w:rPr>
              <w:t>TCCTGGTTTCTCGGCTTCTC</w:t>
            </w:r>
          </w:p>
        </w:tc>
        <w:tc>
          <w:tcPr>
            <w:tcW w:w="3827" w:type="dxa"/>
          </w:tcPr>
          <w:p w14:paraId="6E327C59" w14:textId="77777777" w:rsidR="00084088" w:rsidRPr="00532665" w:rsidRDefault="00084088" w:rsidP="002C214F">
            <w:pPr>
              <w:rPr>
                <w:rFonts w:eastAsia="Times New Roman" w:cs="Arial"/>
                <w:color w:val="000000"/>
                <w:sz w:val="20"/>
                <w:szCs w:val="20"/>
              </w:rPr>
            </w:pPr>
            <w:r w:rsidRPr="00532665">
              <w:rPr>
                <w:rFonts w:eastAsia="Times New Roman" w:cs="Arial"/>
                <w:color w:val="000000"/>
                <w:sz w:val="20"/>
                <w:szCs w:val="20"/>
              </w:rPr>
              <w:t>ATTCTGTGGCGATGCTCTGA</w:t>
            </w:r>
          </w:p>
        </w:tc>
        <w:tc>
          <w:tcPr>
            <w:tcW w:w="993" w:type="dxa"/>
          </w:tcPr>
          <w:p w14:paraId="21D94EE8" w14:textId="77777777" w:rsidR="00084088" w:rsidRPr="00532665" w:rsidRDefault="00084088" w:rsidP="002C214F">
            <w:pPr>
              <w:jc w:val="right"/>
              <w:rPr>
                <w:rFonts w:eastAsia="Times New Roman" w:cs="Arial"/>
                <w:color w:val="000000"/>
                <w:sz w:val="20"/>
                <w:szCs w:val="20"/>
              </w:rPr>
            </w:pPr>
            <w:r w:rsidRPr="00532665">
              <w:rPr>
                <w:rFonts w:eastAsia="Times New Roman" w:cs="Arial"/>
                <w:color w:val="000000"/>
                <w:sz w:val="20"/>
                <w:szCs w:val="20"/>
              </w:rPr>
              <w:t>133</w:t>
            </w:r>
          </w:p>
        </w:tc>
      </w:tr>
      <w:tr w:rsidR="00084088" w:rsidRPr="00532665" w14:paraId="48739210" w14:textId="77777777" w:rsidTr="002C214F">
        <w:trPr>
          <w:trHeight w:val="240"/>
        </w:trPr>
        <w:tc>
          <w:tcPr>
            <w:tcW w:w="1101" w:type="dxa"/>
            <w:noWrap/>
            <w:vAlign w:val="center"/>
          </w:tcPr>
          <w:p w14:paraId="3C6B8FF5"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Vegf</w:t>
            </w:r>
          </w:p>
        </w:tc>
        <w:tc>
          <w:tcPr>
            <w:tcW w:w="3827" w:type="dxa"/>
            <w:noWrap/>
          </w:tcPr>
          <w:p w14:paraId="057E850C" w14:textId="77777777" w:rsidR="00084088" w:rsidRPr="00532665" w:rsidRDefault="00084088" w:rsidP="002C214F">
            <w:pPr>
              <w:rPr>
                <w:rFonts w:cs="Arial"/>
                <w:caps/>
                <w:sz w:val="20"/>
                <w:szCs w:val="20"/>
              </w:rPr>
            </w:pPr>
            <w:r w:rsidRPr="00532665">
              <w:rPr>
                <w:rFonts w:cs="Arial"/>
                <w:caps/>
                <w:sz w:val="20"/>
                <w:szCs w:val="20"/>
              </w:rPr>
              <w:t>ACTTGTGTTGGGAGGAGGATGTC</w:t>
            </w:r>
          </w:p>
        </w:tc>
        <w:tc>
          <w:tcPr>
            <w:tcW w:w="3827" w:type="dxa"/>
          </w:tcPr>
          <w:p w14:paraId="61C2C512" w14:textId="77777777" w:rsidR="00084088" w:rsidRPr="00532665" w:rsidRDefault="00084088" w:rsidP="002C214F">
            <w:pPr>
              <w:rPr>
                <w:rFonts w:cs="Arial"/>
                <w:caps/>
                <w:sz w:val="20"/>
                <w:szCs w:val="20"/>
              </w:rPr>
            </w:pPr>
            <w:r w:rsidRPr="00532665">
              <w:rPr>
                <w:rFonts w:cs="Arial"/>
                <w:caps/>
                <w:sz w:val="20"/>
                <w:szCs w:val="20"/>
              </w:rPr>
              <w:t>AATGGGTTTGTCGTGTTTCTGG</w:t>
            </w:r>
          </w:p>
        </w:tc>
        <w:tc>
          <w:tcPr>
            <w:tcW w:w="993" w:type="dxa"/>
          </w:tcPr>
          <w:p w14:paraId="080F27B9" w14:textId="77777777" w:rsidR="00084088" w:rsidRPr="00532665" w:rsidRDefault="00084088" w:rsidP="002C214F">
            <w:pPr>
              <w:jc w:val="right"/>
              <w:rPr>
                <w:rFonts w:cs="Arial"/>
                <w:sz w:val="20"/>
                <w:szCs w:val="20"/>
              </w:rPr>
            </w:pPr>
            <w:r w:rsidRPr="00532665">
              <w:rPr>
                <w:rFonts w:cs="Arial"/>
                <w:sz w:val="20"/>
                <w:szCs w:val="20"/>
              </w:rPr>
              <w:t>171</w:t>
            </w:r>
          </w:p>
        </w:tc>
      </w:tr>
      <w:tr w:rsidR="00084088" w:rsidRPr="00532665" w14:paraId="25C04C09" w14:textId="77777777" w:rsidTr="002C214F">
        <w:trPr>
          <w:trHeight w:val="240"/>
        </w:trPr>
        <w:tc>
          <w:tcPr>
            <w:tcW w:w="1101" w:type="dxa"/>
            <w:noWrap/>
            <w:vAlign w:val="center"/>
          </w:tcPr>
          <w:p w14:paraId="14B74FF3"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Bnip3</w:t>
            </w:r>
          </w:p>
        </w:tc>
        <w:tc>
          <w:tcPr>
            <w:tcW w:w="3827" w:type="dxa"/>
            <w:noWrap/>
          </w:tcPr>
          <w:p w14:paraId="5782D27A" w14:textId="77777777" w:rsidR="00084088" w:rsidRPr="00532665" w:rsidRDefault="00084088" w:rsidP="002C214F">
            <w:pPr>
              <w:rPr>
                <w:rFonts w:cs="Arial"/>
                <w:caps/>
                <w:sz w:val="20"/>
                <w:szCs w:val="20"/>
              </w:rPr>
            </w:pPr>
            <w:r w:rsidRPr="00532665">
              <w:rPr>
                <w:rFonts w:cs="Arial"/>
                <w:caps/>
                <w:color w:val="000000"/>
                <w:sz w:val="20"/>
                <w:szCs w:val="20"/>
              </w:rPr>
              <w:t>cctgtcgcagttgggttc</w:t>
            </w:r>
          </w:p>
        </w:tc>
        <w:tc>
          <w:tcPr>
            <w:tcW w:w="3827" w:type="dxa"/>
          </w:tcPr>
          <w:p w14:paraId="50D16ACF" w14:textId="77777777" w:rsidR="00084088" w:rsidRPr="00532665" w:rsidRDefault="00084088" w:rsidP="002C214F">
            <w:pPr>
              <w:rPr>
                <w:rFonts w:cs="Arial"/>
                <w:caps/>
                <w:sz w:val="20"/>
                <w:szCs w:val="20"/>
              </w:rPr>
            </w:pPr>
            <w:r w:rsidRPr="00532665">
              <w:rPr>
                <w:rFonts w:cs="Arial"/>
                <w:caps/>
                <w:color w:val="000000"/>
                <w:sz w:val="20"/>
                <w:szCs w:val="20"/>
              </w:rPr>
              <w:t>gaagtgcagttctacccaggag</w:t>
            </w:r>
          </w:p>
        </w:tc>
        <w:tc>
          <w:tcPr>
            <w:tcW w:w="993" w:type="dxa"/>
          </w:tcPr>
          <w:p w14:paraId="0CFB74E6" w14:textId="77777777" w:rsidR="00084088" w:rsidRPr="00532665" w:rsidRDefault="00084088" w:rsidP="002C214F">
            <w:pPr>
              <w:jc w:val="right"/>
              <w:rPr>
                <w:rFonts w:cs="Arial"/>
                <w:sz w:val="20"/>
                <w:szCs w:val="20"/>
              </w:rPr>
            </w:pPr>
            <w:r w:rsidRPr="00532665">
              <w:rPr>
                <w:rFonts w:cs="Arial"/>
                <w:sz w:val="20"/>
                <w:szCs w:val="20"/>
              </w:rPr>
              <w:t>93</w:t>
            </w:r>
          </w:p>
        </w:tc>
      </w:tr>
      <w:tr w:rsidR="00084088" w:rsidRPr="00532665" w14:paraId="79E48B26" w14:textId="77777777" w:rsidTr="002C214F">
        <w:trPr>
          <w:trHeight w:val="240"/>
        </w:trPr>
        <w:tc>
          <w:tcPr>
            <w:tcW w:w="1101" w:type="dxa"/>
            <w:noWrap/>
            <w:vAlign w:val="center"/>
          </w:tcPr>
          <w:p w14:paraId="5D31BCC0"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Egln1</w:t>
            </w:r>
          </w:p>
        </w:tc>
        <w:tc>
          <w:tcPr>
            <w:tcW w:w="3827" w:type="dxa"/>
            <w:noWrap/>
          </w:tcPr>
          <w:p w14:paraId="5822F687" w14:textId="77777777" w:rsidR="00084088" w:rsidRPr="00532665" w:rsidRDefault="00084088" w:rsidP="002C214F">
            <w:pPr>
              <w:rPr>
                <w:rFonts w:cs="Arial"/>
                <w:caps/>
                <w:color w:val="000000"/>
                <w:sz w:val="20"/>
                <w:szCs w:val="20"/>
              </w:rPr>
            </w:pPr>
            <w:r w:rsidRPr="00532665">
              <w:rPr>
                <w:rFonts w:cs="Arial"/>
                <w:caps/>
                <w:color w:val="000000"/>
                <w:sz w:val="20"/>
                <w:szCs w:val="20"/>
              </w:rPr>
              <w:t>cattgttggcagaaggtgtg</w:t>
            </w:r>
          </w:p>
        </w:tc>
        <w:tc>
          <w:tcPr>
            <w:tcW w:w="3827" w:type="dxa"/>
          </w:tcPr>
          <w:p w14:paraId="50587EA5" w14:textId="77777777" w:rsidR="00084088" w:rsidRPr="00532665" w:rsidRDefault="00084088" w:rsidP="002C214F">
            <w:pPr>
              <w:rPr>
                <w:rFonts w:cs="Arial"/>
                <w:caps/>
                <w:color w:val="000000"/>
                <w:sz w:val="20"/>
                <w:szCs w:val="20"/>
              </w:rPr>
            </w:pPr>
            <w:r w:rsidRPr="00532665">
              <w:rPr>
                <w:rFonts w:cs="Arial"/>
                <w:caps/>
                <w:color w:val="000000"/>
                <w:sz w:val="20"/>
                <w:szCs w:val="20"/>
              </w:rPr>
              <w:t>caaaggactacagggtctcca</w:t>
            </w:r>
          </w:p>
        </w:tc>
        <w:tc>
          <w:tcPr>
            <w:tcW w:w="993" w:type="dxa"/>
          </w:tcPr>
          <w:p w14:paraId="6DFF6577" w14:textId="77777777" w:rsidR="00084088" w:rsidRPr="00532665" w:rsidRDefault="00084088" w:rsidP="002C214F">
            <w:pPr>
              <w:jc w:val="right"/>
              <w:rPr>
                <w:rFonts w:cs="Arial"/>
                <w:sz w:val="20"/>
                <w:szCs w:val="20"/>
              </w:rPr>
            </w:pPr>
            <w:r w:rsidRPr="00532665">
              <w:rPr>
                <w:rFonts w:cs="Arial"/>
                <w:sz w:val="20"/>
                <w:szCs w:val="20"/>
              </w:rPr>
              <w:t>70</w:t>
            </w:r>
          </w:p>
        </w:tc>
      </w:tr>
      <w:tr w:rsidR="00084088" w:rsidRPr="00532665" w14:paraId="78D063E2" w14:textId="77777777" w:rsidTr="002C214F">
        <w:trPr>
          <w:trHeight w:val="240"/>
        </w:trPr>
        <w:tc>
          <w:tcPr>
            <w:tcW w:w="1101" w:type="dxa"/>
            <w:noWrap/>
            <w:vAlign w:val="center"/>
          </w:tcPr>
          <w:p w14:paraId="4FBB39FF"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Lif</w:t>
            </w:r>
          </w:p>
        </w:tc>
        <w:tc>
          <w:tcPr>
            <w:tcW w:w="3827" w:type="dxa"/>
            <w:noWrap/>
          </w:tcPr>
          <w:p w14:paraId="5CACDBF4" w14:textId="77777777" w:rsidR="00084088" w:rsidRPr="00532665" w:rsidRDefault="00084088" w:rsidP="002C214F">
            <w:pPr>
              <w:rPr>
                <w:rFonts w:cs="Arial"/>
                <w:caps/>
                <w:color w:val="000000"/>
                <w:sz w:val="20"/>
                <w:szCs w:val="20"/>
              </w:rPr>
            </w:pPr>
            <w:r w:rsidRPr="00532665">
              <w:rPr>
                <w:rFonts w:cs="Arial"/>
                <w:caps/>
                <w:color w:val="000000"/>
                <w:sz w:val="20"/>
                <w:szCs w:val="20"/>
              </w:rPr>
              <w:t>AATGCCACCTGTGCCATACG</w:t>
            </w:r>
          </w:p>
        </w:tc>
        <w:tc>
          <w:tcPr>
            <w:tcW w:w="3827" w:type="dxa"/>
          </w:tcPr>
          <w:p w14:paraId="6E7F0431" w14:textId="77777777" w:rsidR="00084088" w:rsidRPr="00532665" w:rsidRDefault="00084088" w:rsidP="002C214F">
            <w:pPr>
              <w:rPr>
                <w:rFonts w:cs="Arial"/>
                <w:caps/>
                <w:color w:val="000000"/>
                <w:sz w:val="20"/>
                <w:szCs w:val="20"/>
              </w:rPr>
            </w:pPr>
            <w:r w:rsidRPr="00532665">
              <w:rPr>
                <w:rFonts w:cs="Arial"/>
                <w:caps/>
                <w:color w:val="000000"/>
                <w:sz w:val="20"/>
                <w:szCs w:val="20"/>
              </w:rPr>
              <w:t>CAACTTGGTCTTCTCTGTCCCG</w:t>
            </w:r>
          </w:p>
        </w:tc>
        <w:tc>
          <w:tcPr>
            <w:tcW w:w="993" w:type="dxa"/>
          </w:tcPr>
          <w:p w14:paraId="19D0C2DD" w14:textId="77777777" w:rsidR="00084088" w:rsidRPr="00532665" w:rsidRDefault="00084088" w:rsidP="002C214F">
            <w:pPr>
              <w:jc w:val="right"/>
              <w:rPr>
                <w:rFonts w:cs="Arial"/>
                <w:sz w:val="20"/>
                <w:szCs w:val="20"/>
              </w:rPr>
            </w:pPr>
            <w:r w:rsidRPr="00532665">
              <w:rPr>
                <w:rFonts w:cs="Arial"/>
                <w:sz w:val="20"/>
                <w:szCs w:val="20"/>
              </w:rPr>
              <w:t>216</w:t>
            </w:r>
          </w:p>
        </w:tc>
      </w:tr>
      <w:tr w:rsidR="00084088" w:rsidRPr="00532665" w14:paraId="2E45DE4C" w14:textId="77777777" w:rsidTr="002C214F">
        <w:trPr>
          <w:trHeight w:val="240"/>
        </w:trPr>
        <w:tc>
          <w:tcPr>
            <w:tcW w:w="1101" w:type="dxa"/>
            <w:noWrap/>
            <w:vAlign w:val="center"/>
            <w:hideMark/>
          </w:tcPr>
          <w:p w14:paraId="6D94DFDE"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Edn2</w:t>
            </w:r>
          </w:p>
        </w:tc>
        <w:tc>
          <w:tcPr>
            <w:tcW w:w="3827" w:type="dxa"/>
            <w:noWrap/>
          </w:tcPr>
          <w:p w14:paraId="035D30C7" w14:textId="77777777" w:rsidR="00084088" w:rsidRPr="00532665" w:rsidRDefault="00084088" w:rsidP="002C214F">
            <w:pPr>
              <w:rPr>
                <w:rFonts w:cs="Arial"/>
                <w:caps/>
                <w:sz w:val="20"/>
                <w:szCs w:val="20"/>
              </w:rPr>
            </w:pPr>
            <w:r w:rsidRPr="00532665">
              <w:rPr>
                <w:rFonts w:cs="Arial"/>
                <w:caps/>
                <w:sz w:val="20"/>
                <w:szCs w:val="20"/>
              </w:rPr>
              <w:t>agacctcctccgaaagctg</w:t>
            </w:r>
          </w:p>
        </w:tc>
        <w:tc>
          <w:tcPr>
            <w:tcW w:w="3827" w:type="dxa"/>
          </w:tcPr>
          <w:p w14:paraId="2924EFC7" w14:textId="77777777" w:rsidR="00084088" w:rsidRPr="00532665" w:rsidRDefault="00084088" w:rsidP="002C214F">
            <w:pPr>
              <w:rPr>
                <w:rFonts w:cs="Arial"/>
                <w:caps/>
                <w:sz w:val="20"/>
                <w:szCs w:val="20"/>
              </w:rPr>
            </w:pPr>
            <w:r w:rsidRPr="00532665">
              <w:rPr>
                <w:rFonts w:cs="Arial"/>
                <w:caps/>
                <w:sz w:val="20"/>
                <w:szCs w:val="20"/>
              </w:rPr>
              <w:t>Ctggctgtagctggcaaag</w:t>
            </w:r>
          </w:p>
        </w:tc>
        <w:tc>
          <w:tcPr>
            <w:tcW w:w="993" w:type="dxa"/>
          </w:tcPr>
          <w:p w14:paraId="090F6297" w14:textId="77777777" w:rsidR="00084088" w:rsidRPr="00532665" w:rsidRDefault="00084088" w:rsidP="002C214F">
            <w:pPr>
              <w:jc w:val="right"/>
              <w:rPr>
                <w:rFonts w:cs="Arial"/>
                <w:sz w:val="20"/>
                <w:szCs w:val="20"/>
              </w:rPr>
            </w:pPr>
            <w:r w:rsidRPr="00532665">
              <w:rPr>
                <w:rFonts w:cs="Arial"/>
                <w:sz w:val="20"/>
                <w:szCs w:val="20"/>
              </w:rPr>
              <w:t>64</w:t>
            </w:r>
          </w:p>
        </w:tc>
      </w:tr>
      <w:tr w:rsidR="00084088" w:rsidRPr="00532665" w14:paraId="1C6A17B8" w14:textId="77777777" w:rsidTr="002C214F">
        <w:trPr>
          <w:trHeight w:val="240"/>
        </w:trPr>
        <w:tc>
          <w:tcPr>
            <w:tcW w:w="1101" w:type="dxa"/>
            <w:noWrap/>
            <w:vAlign w:val="center"/>
          </w:tcPr>
          <w:p w14:paraId="496DE03A"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Fgf2</w:t>
            </w:r>
          </w:p>
        </w:tc>
        <w:tc>
          <w:tcPr>
            <w:tcW w:w="3827" w:type="dxa"/>
            <w:noWrap/>
          </w:tcPr>
          <w:p w14:paraId="173FEA03" w14:textId="77777777" w:rsidR="00084088" w:rsidRPr="00532665" w:rsidRDefault="00084088" w:rsidP="002C214F">
            <w:pPr>
              <w:rPr>
                <w:rFonts w:cs="Arial"/>
                <w:caps/>
                <w:sz w:val="20"/>
                <w:szCs w:val="20"/>
              </w:rPr>
            </w:pPr>
            <w:r w:rsidRPr="00532665">
              <w:rPr>
                <w:rFonts w:cs="Arial"/>
                <w:caps/>
                <w:sz w:val="20"/>
                <w:szCs w:val="20"/>
              </w:rPr>
              <w:t>tgtgtctatcaagggagtgtgtgc</w:t>
            </w:r>
          </w:p>
        </w:tc>
        <w:tc>
          <w:tcPr>
            <w:tcW w:w="3827" w:type="dxa"/>
          </w:tcPr>
          <w:p w14:paraId="0A013FDF" w14:textId="77777777" w:rsidR="00084088" w:rsidRPr="00532665" w:rsidRDefault="00084088" w:rsidP="002C214F">
            <w:pPr>
              <w:ind w:right="-392"/>
              <w:rPr>
                <w:rFonts w:cs="Arial"/>
                <w:caps/>
                <w:sz w:val="20"/>
                <w:szCs w:val="20"/>
              </w:rPr>
            </w:pPr>
            <w:r w:rsidRPr="00532665">
              <w:rPr>
                <w:rFonts w:cs="Arial"/>
                <w:caps/>
                <w:sz w:val="20"/>
                <w:szCs w:val="20"/>
              </w:rPr>
              <w:t>accaactggagtatttccgtgaccg</w:t>
            </w:r>
          </w:p>
        </w:tc>
        <w:tc>
          <w:tcPr>
            <w:tcW w:w="993" w:type="dxa"/>
          </w:tcPr>
          <w:p w14:paraId="6CFC0C20" w14:textId="77777777" w:rsidR="00084088" w:rsidRPr="00532665" w:rsidRDefault="00084088" w:rsidP="002C214F">
            <w:pPr>
              <w:jc w:val="right"/>
              <w:rPr>
                <w:rFonts w:cs="Arial"/>
                <w:sz w:val="20"/>
                <w:szCs w:val="20"/>
              </w:rPr>
            </w:pPr>
            <w:r w:rsidRPr="00532665">
              <w:rPr>
                <w:rFonts w:cs="Arial"/>
                <w:sz w:val="20"/>
                <w:szCs w:val="20"/>
              </w:rPr>
              <w:t>158</w:t>
            </w:r>
          </w:p>
        </w:tc>
      </w:tr>
      <w:tr w:rsidR="00084088" w:rsidRPr="00532665" w14:paraId="39185363" w14:textId="77777777" w:rsidTr="002C214F">
        <w:trPr>
          <w:trHeight w:val="240"/>
        </w:trPr>
        <w:tc>
          <w:tcPr>
            <w:tcW w:w="1101" w:type="dxa"/>
            <w:noWrap/>
            <w:vAlign w:val="center"/>
          </w:tcPr>
          <w:p w14:paraId="2D1CBD7E"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Casp1</w:t>
            </w:r>
          </w:p>
        </w:tc>
        <w:tc>
          <w:tcPr>
            <w:tcW w:w="3827" w:type="dxa"/>
            <w:noWrap/>
          </w:tcPr>
          <w:p w14:paraId="429E67D6" w14:textId="77777777" w:rsidR="00084088" w:rsidRPr="00532665" w:rsidRDefault="00084088" w:rsidP="002C214F">
            <w:pPr>
              <w:rPr>
                <w:rFonts w:cs="Arial"/>
                <w:caps/>
                <w:sz w:val="20"/>
                <w:szCs w:val="20"/>
              </w:rPr>
            </w:pPr>
            <w:r w:rsidRPr="00532665">
              <w:rPr>
                <w:rFonts w:cs="Arial"/>
                <w:caps/>
                <w:sz w:val="20"/>
                <w:szCs w:val="20"/>
              </w:rPr>
              <w:t>ggcaggaattctggagcttcaa</w:t>
            </w:r>
          </w:p>
        </w:tc>
        <w:tc>
          <w:tcPr>
            <w:tcW w:w="3827" w:type="dxa"/>
          </w:tcPr>
          <w:p w14:paraId="52024725" w14:textId="77777777" w:rsidR="00084088" w:rsidRPr="00532665" w:rsidRDefault="00084088" w:rsidP="002C214F">
            <w:pPr>
              <w:rPr>
                <w:rFonts w:cs="Arial"/>
                <w:caps/>
                <w:sz w:val="20"/>
                <w:szCs w:val="20"/>
              </w:rPr>
            </w:pPr>
            <w:r w:rsidRPr="00532665">
              <w:rPr>
                <w:rFonts w:cs="Arial"/>
                <w:caps/>
                <w:sz w:val="20"/>
                <w:szCs w:val="20"/>
              </w:rPr>
              <w:t>gtcagtcctggaaatgtgcc</w:t>
            </w:r>
          </w:p>
        </w:tc>
        <w:tc>
          <w:tcPr>
            <w:tcW w:w="993" w:type="dxa"/>
          </w:tcPr>
          <w:p w14:paraId="3C703E71" w14:textId="77777777" w:rsidR="00084088" w:rsidRPr="00532665" w:rsidRDefault="00084088" w:rsidP="002C214F">
            <w:pPr>
              <w:jc w:val="right"/>
              <w:rPr>
                <w:rFonts w:cs="Arial"/>
                <w:sz w:val="20"/>
                <w:szCs w:val="20"/>
              </w:rPr>
            </w:pPr>
            <w:r w:rsidRPr="00532665">
              <w:rPr>
                <w:rFonts w:cs="Arial"/>
                <w:sz w:val="20"/>
                <w:szCs w:val="20"/>
              </w:rPr>
              <w:t>138</w:t>
            </w:r>
          </w:p>
        </w:tc>
      </w:tr>
      <w:tr w:rsidR="00084088" w:rsidRPr="00532665" w14:paraId="7C02865B" w14:textId="77777777" w:rsidTr="002C214F">
        <w:trPr>
          <w:trHeight w:val="240"/>
        </w:trPr>
        <w:tc>
          <w:tcPr>
            <w:tcW w:w="1101" w:type="dxa"/>
            <w:noWrap/>
            <w:vAlign w:val="center"/>
          </w:tcPr>
          <w:p w14:paraId="7543CABD" w14:textId="77777777" w:rsidR="00084088" w:rsidRPr="00532665" w:rsidRDefault="00084088" w:rsidP="002C214F">
            <w:pPr>
              <w:rPr>
                <w:rFonts w:eastAsia="Times New Roman" w:cs="Arial"/>
                <w:i/>
                <w:color w:val="000000"/>
                <w:sz w:val="20"/>
                <w:szCs w:val="20"/>
              </w:rPr>
            </w:pPr>
            <w:r w:rsidRPr="00532665">
              <w:rPr>
                <w:rFonts w:eastAsia="Times New Roman" w:cs="Arial"/>
                <w:i/>
                <w:color w:val="000000"/>
                <w:sz w:val="20"/>
                <w:szCs w:val="20"/>
              </w:rPr>
              <w:t>Pdk1</w:t>
            </w:r>
          </w:p>
        </w:tc>
        <w:tc>
          <w:tcPr>
            <w:tcW w:w="3827" w:type="dxa"/>
            <w:noWrap/>
          </w:tcPr>
          <w:p w14:paraId="44C5A354" w14:textId="77777777" w:rsidR="00084088" w:rsidRPr="00532665" w:rsidRDefault="00084088" w:rsidP="002C214F">
            <w:pPr>
              <w:rPr>
                <w:rFonts w:cs="Arial"/>
                <w:caps/>
                <w:sz w:val="20"/>
                <w:szCs w:val="20"/>
              </w:rPr>
            </w:pPr>
            <w:r w:rsidRPr="00532665">
              <w:rPr>
                <w:rFonts w:cs="Arial"/>
                <w:caps/>
                <w:sz w:val="20"/>
                <w:szCs w:val="20"/>
              </w:rPr>
              <w:t>GTTGAAACGTCCCGTGCT</w:t>
            </w:r>
          </w:p>
        </w:tc>
        <w:tc>
          <w:tcPr>
            <w:tcW w:w="3827" w:type="dxa"/>
          </w:tcPr>
          <w:p w14:paraId="6D17B24B" w14:textId="77777777" w:rsidR="00084088" w:rsidRPr="00532665" w:rsidRDefault="00084088" w:rsidP="002C214F">
            <w:pPr>
              <w:rPr>
                <w:rFonts w:cs="Arial"/>
                <w:caps/>
                <w:sz w:val="20"/>
                <w:szCs w:val="20"/>
              </w:rPr>
            </w:pPr>
            <w:r w:rsidRPr="00532665">
              <w:rPr>
                <w:rFonts w:cs="Arial"/>
                <w:caps/>
                <w:sz w:val="20"/>
                <w:szCs w:val="20"/>
              </w:rPr>
              <w:t>AGTCTCTCGACGGATTCTGT</w:t>
            </w:r>
          </w:p>
        </w:tc>
        <w:tc>
          <w:tcPr>
            <w:tcW w:w="993" w:type="dxa"/>
          </w:tcPr>
          <w:p w14:paraId="411FCCD9" w14:textId="77777777" w:rsidR="00084088" w:rsidRPr="00532665" w:rsidRDefault="00084088" w:rsidP="002C214F">
            <w:pPr>
              <w:jc w:val="right"/>
              <w:rPr>
                <w:rFonts w:cs="Arial"/>
                <w:sz w:val="20"/>
                <w:szCs w:val="20"/>
              </w:rPr>
            </w:pPr>
            <w:r w:rsidRPr="00532665">
              <w:rPr>
                <w:rFonts w:cs="Arial"/>
                <w:sz w:val="20"/>
                <w:szCs w:val="20"/>
              </w:rPr>
              <w:t>170</w:t>
            </w:r>
          </w:p>
        </w:tc>
      </w:tr>
      <w:tr w:rsidR="00084088" w:rsidRPr="00532665" w14:paraId="2F8F3C0D" w14:textId="77777777" w:rsidTr="002C214F">
        <w:trPr>
          <w:trHeight w:val="240"/>
        </w:trPr>
        <w:tc>
          <w:tcPr>
            <w:tcW w:w="1101" w:type="dxa"/>
            <w:noWrap/>
            <w:vAlign w:val="center"/>
          </w:tcPr>
          <w:p w14:paraId="07E955FC" w14:textId="77777777" w:rsidR="00084088" w:rsidRPr="00532665" w:rsidRDefault="00084088" w:rsidP="002C214F">
            <w:pPr>
              <w:rPr>
                <w:rFonts w:eastAsia="Times New Roman" w:cs="Arial"/>
                <w:i/>
                <w:color w:val="000000"/>
                <w:sz w:val="20"/>
                <w:szCs w:val="20"/>
              </w:rPr>
            </w:pPr>
            <w:r w:rsidRPr="00532665">
              <w:rPr>
                <w:rFonts w:cs="Arial"/>
                <w:i/>
                <w:sz w:val="20"/>
                <w:szCs w:val="20"/>
              </w:rPr>
              <w:t>Glut1</w:t>
            </w:r>
          </w:p>
        </w:tc>
        <w:tc>
          <w:tcPr>
            <w:tcW w:w="3827" w:type="dxa"/>
            <w:noWrap/>
          </w:tcPr>
          <w:p w14:paraId="1D946104" w14:textId="77777777" w:rsidR="00084088" w:rsidRPr="00532665" w:rsidRDefault="00084088" w:rsidP="002C214F">
            <w:pPr>
              <w:rPr>
                <w:rFonts w:cs="Arial"/>
                <w:caps/>
                <w:sz w:val="20"/>
                <w:szCs w:val="20"/>
              </w:rPr>
            </w:pPr>
            <w:r w:rsidRPr="00532665">
              <w:rPr>
                <w:rFonts w:cs="Arial"/>
                <w:caps/>
                <w:sz w:val="20"/>
                <w:szCs w:val="20"/>
              </w:rPr>
              <w:t>CAGTGTATCCTGTTGCCCTTCTG</w:t>
            </w:r>
          </w:p>
        </w:tc>
        <w:tc>
          <w:tcPr>
            <w:tcW w:w="3827" w:type="dxa"/>
          </w:tcPr>
          <w:p w14:paraId="605AA055" w14:textId="77777777" w:rsidR="00084088" w:rsidRPr="00532665" w:rsidRDefault="00084088" w:rsidP="002C214F">
            <w:pPr>
              <w:rPr>
                <w:rFonts w:cs="Arial"/>
                <w:caps/>
                <w:sz w:val="20"/>
                <w:szCs w:val="20"/>
              </w:rPr>
            </w:pPr>
            <w:r w:rsidRPr="00532665">
              <w:rPr>
                <w:rFonts w:cs="Arial"/>
                <w:caps/>
                <w:sz w:val="20"/>
                <w:szCs w:val="20"/>
              </w:rPr>
              <w:t>GCCGACCCTCTTCTTTCATCTC</w:t>
            </w:r>
          </w:p>
        </w:tc>
        <w:tc>
          <w:tcPr>
            <w:tcW w:w="993" w:type="dxa"/>
          </w:tcPr>
          <w:p w14:paraId="0FC5BA78" w14:textId="77777777" w:rsidR="00084088" w:rsidRPr="00532665" w:rsidRDefault="00084088" w:rsidP="002C214F">
            <w:pPr>
              <w:jc w:val="right"/>
              <w:rPr>
                <w:rFonts w:cs="Arial"/>
                <w:sz w:val="20"/>
                <w:szCs w:val="20"/>
              </w:rPr>
            </w:pPr>
            <w:r w:rsidRPr="00532665">
              <w:rPr>
                <w:rFonts w:cs="Arial"/>
                <w:sz w:val="20"/>
                <w:szCs w:val="20"/>
              </w:rPr>
              <w:t>151</w:t>
            </w:r>
          </w:p>
        </w:tc>
      </w:tr>
      <w:tr w:rsidR="00084088" w:rsidRPr="00532665" w14:paraId="723FC7CE" w14:textId="77777777" w:rsidTr="002C214F">
        <w:trPr>
          <w:trHeight w:val="240"/>
        </w:trPr>
        <w:tc>
          <w:tcPr>
            <w:tcW w:w="1101" w:type="dxa"/>
            <w:noWrap/>
            <w:vAlign w:val="center"/>
          </w:tcPr>
          <w:p w14:paraId="24FF89E1" w14:textId="77777777" w:rsidR="00084088" w:rsidRPr="00532665" w:rsidRDefault="00084088" w:rsidP="002C214F">
            <w:pPr>
              <w:rPr>
                <w:rFonts w:cs="Arial"/>
                <w:i/>
                <w:sz w:val="20"/>
                <w:szCs w:val="20"/>
              </w:rPr>
            </w:pPr>
            <w:r w:rsidRPr="00532665">
              <w:rPr>
                <w:rFonts w:cs="Arial"/>
                <w:i/>
                <w:sz w:val="20"/>
                <w:szCs w:val="20"/>
              </w:rPr>
              <w:t>Stat3</w:t>
            </w:r>
          </w:p>
        </w:tc>
        <w:tc>
          <w:tcPr>
            <w:tcW w:w="3827" w:type="dxa"/>
            <w:noWrap/>
          </w:tcPr>
          <w:p w14:paraId="7A593754" w14:textId="77777777" w:rsidR="00084088" w:rsidRPr="00532665" w:rsidRDefault="00084088" w:rsidP="002C214F">
            <w:pPr>
              <w:rPr>
                <w:rFonts w:cs="Arial"/>
                <w:caps/>
                <w:sz w:val="20"/>
                <w:szCs w:val="20"/>
              </w:rPr>
            </w:pPr>
            <w:r w:rsidRPr="00532665">
              <w:rPr>
                <w:rFonts w:cs="Arial"/>
                <w:caps/>
                <w:sz w:val="20"/>
                <w:szCs w:val="20"/>
              </w:rPr>
              <w:t>CAAAACCCTCAAGAGCCAAGG</w:t>
            </w:r>
          </w:p>
        </w:tc>
        <w:tc>
          <w:tcPr>
            <w:tcW w:w="3827" w:type="dxa"/>
          </w:tcPr>
          <w:p w14:paraId="4BAC935E" w14:textId="77777777" w:rsidR="00084088" w:rsidRPr="00532665" w:rsidRDefault="00084088" w:rsidP="002C214F">
            <w:pPr>
              <w:rPr>
                <w:rFonts w:cs="Arial"/>
                <w:caps/>
                <w:sz w:val="20"/>
                <w:szCs w:val="20"/>
              </w:rPr>
            </w:pPr>
            <w:r w:rsidRPr="00532665">
              <w:rPr>
                <w:rFonts w:cs="Arial"/>
                <w:caps/>
                <w:sz w:val="20"/>
                <w:szCs w:val="20"/>
              </w:rPr>
              <w:t>TCACTCACAATGCTTCTCCGC</w:t>
            </w:r>
          </w:p>
        </w:tc>
        <w:tc>
          <w:tcPr>
            <w:tcW w:w="993" w:type="dxa"/>
          </w:tcPr>
          <w:p w14:paraId="369E4EBF" w14:textId="77777777" w:rsidR="00084088" w:rsidRPr="00532665" w:rsidRDefault="00084088" w:rsidP="002C214F">
            <w:pPr>
              <w:jc w:val="right"/>
              <w:rPr>
                <w:rFonts w:cs="Arial"/>
                <w:sz w:val="20"/>
                <w:szCs w:val="20"/>
              </w:rPr>
            </w:pPr>
            <w:r w:rsidRPr="00532665">
              <w:rPr>
                <w:rFonts w:cs="Arial"/>
                <w:sz w:val="20"/>
                <w:szCs w:val="20"/>
              </w:rPr>
              <w:t>132</w:t>
            </w:r>
          </w:p>
        </w:tc>
      </w:tr>
      <w:tr w:rsidR="00084088" w:rsidRPr="00532665" w14:paraId="15C9D62B" w14:textId="77777777" w:rsidTr="002C214F">
        <w:trPr>
          <w:trHeight w:val="240"/>
        </w:trPr>
        <w:tc>
          <w:tcPr>
            <w:tcW w:w="1101" w:type="dxa"/>
            <w:noWrap/>
            <w:vAlign w:val="center"/>
          </w:tcPr>
          <w:p w14:paraId="13E1228C" w14:textId="77777777" w:rsidR="00084088" w:rsidRPr="00532665" w:rsidRDefault="00084088" w:rsidP="002C214F">
            <w:pPr>
              <w:rPr>
                <w:rFonts w:cs="Arial"/>
                <w:i/>
                <w:sz w:val="20"/>
                <w:szCs w:val="20"/>
              </w:rPr>
            </w:pPr>
            <w:r w:rsidRPr="00532665">
              <w:rPr>
                <w:rFonts w:cs="Arial"/>
                <w:i/>
                <w:sz w:val="20"/>
                <w:szCs w:val="20"/>
              </w:rPr>
              <w:t>Gfap</w:t>
            </w:r>
          </w:p>
        </w:tc>
        <w:tc>
          <w:tcPr>
            <w:tcW w:w="3827" w:type="dxa"/>
            <w:noWrap/>
          </w:tcPr>
          <w:p w14:paraId="3EF72050" w14:textId="77777777" w:rsidR="00084088" w:rsidRPr="00532665" w:rsidRDefault="00084088" w:rsidP="002C214F">
            <w:pPr>
              <w:rPr>
                <w:rFonts w:cs="Arial"/>
                <w:caps/>
                <w:sz w:val="20"/>
                <w:szCs w:val="20"/>
              </w:rPr>
            </w:pPr>
            <w:r w:rsidRPr="00532665">
              <w:rPr>
                <w:rFonts w:cs="Arial"/>
                <w:caps/>
                <w:sz w:val="20"/>
                <w:szCs w:val="20"/>
              </w:rPr>
              <w:t>ccaccaaactggctgatgtctac</w:t>
            </w:r>
          </w:p>
        </w:tc>
        <w:tc>
          <w:tcPr>
            <w:tcW w:w="3827" w:type="dxa"/>
          </w:tcPr>
          <w:p w14:paraId="299F7388" w14:textId="77777777" w:rsidR="00084088" w:rsidRPr="00532665" w:rsidRDefault="00084088" w:rsidP="002C214F">
            <w:pPr>
              <w:rPr>
                <w:rFonts w:cs="Arial"/>
                <w:caps/>
                <w:sz w:val="20"/>
                <w:szCs w:val="20"/>
              </w:rPr>
            </w:pPr>
            <w:r w:rsidRPr="00532665">
              <w:rPr>
                <w:rFonts w:cs="Arial"/>
                <w:caps/>
                <w:sz w:val="20"/>
                <w:szCs w:val="20"/>
              </w:rPr>
              <w:t>ttctctccaaatccacacgagc</w:t>
            </w:r>
          </w:p>
        </w:tc>
        <w:tc>
          <w:tcPr>
            <w:tcW w:w="993" w:type="dxa"/>
          </w:tcPr>
          <w:p w14:paraId="651FF368" w14:textId="77777777" w:rsidR="00084088" w:rsidRPr="00532665" w:rsidRDefault="00084088" w:rsidP="002C214F">
            <w:pPr>
              <w:jc w:val="right"/>
              <w:rPr>
                <w:rFonts w:cs="Arial"/>
                <w:sz w:val="20"/>
                <w:szCs w:val="20"/>
              </w:rPr>
            </w:pPr>
            <w:r w:rsidRPr="00532665">
              <w:rPr>
                <w:rFonts w:cs="Arial"/>
                <w:sz w:val="20"/>
                <w:szCs w:val="20"/>
              </w:rPr>
              <w:t>240</w:t>
            </w:r>
          </w:p>
        </w:tc>
      </w:tr>
      <w:tr w:rsidR="00084088" w:rsidRPr="00532665" w14:paraId="1701A599" w14:textId="77777777" w:rsidTr="002C214F">
        <w:trPr>
          <w:trHeight w:val="240"/>
        </w:trPr>
        <w:tc>
          <w:tcPr>
            <w:tcW w:w="1101" w:type="dxa"/>
            <w:noWrap/>
            <w:vAlign w:val="center"/>
          </w:tcPr>
          <w:p w14:paraId="7B29ECFC" w14:textId="77777777" w:rsidR="00084088" w:rsidRPr="00532665" w:rsidRDefault="00084088" w:rsidP="002C214F">
            <w:pPr>
              <w:rPr>
                <w:rFonts w:cs="Arial"/>
                <w:i/>
                <w:sz w:val="20"/>
                <w:szCs w:val="20"/>
              </w:rPr>
            </w:pPr>
            <w:r w:rsidRPr="00532665">
              <w:rPr>
                <w:rFonts w:cs="Arial"/>
                <w:i/>
                <w:sz w:val="20"/>
                <w:szCs w:val="20"/>
              </w:rPr>
              <w:t>Smtnl2</w:t>
            </w:r>
          </w:p>
        </w:tc>
        <w:tc>
          <w:tcPr>
            <w:tcW w:w="3827" w:type="dxa"/>
            <w:noWrap/>
          </w:tcPr>
          <w:p w14:paraId="127576B0" w14:textId="77777777" w:rsidR="00084088" w:rsidRPr="00532665" w:rsidRDefault="00084088" w:rsidP="002C214F">
            <w:pPr>
              <w:rPr>
                <w:rFonts w:cs="Arial"/>
                <w:caps/>
                <w:sz w:val="20"/>
                <w:szCs w:val="20"/>
              </w:rPr>
            </w:pPr>
            <w:r w:rsidRPr="00532665">
              <w:rPr>
                <w:rFonts w:cs="Arial"/>
                <w:caps/>
                <w:sz w:val="20"/>
                <w:szCs w:val="20"/>
              </w:rPr>
              <w:t>GCATCTTGGAGAACGGACA</w:t>
            </w:r>
          </w:p>
        </w:tc>
        <w:tc>
          <w:tcPr>
            <w:tcW w:w="3827" w:type="dxa"/>
          </w:tcPr>
          <w:p w14:paraId="3F56EA38" w14:textId="77777777" w:rsidR="00084088" w:rsidRPr="00532665" w:rsidRDefault="00084088" w:rsidP="002C214F">
            <w:pPr>
              <w:rPr>
                <w:rFonts w:cs="Arial"/>
                <w:caps/>
                <w:sz w:val="20"/>
                <w:szCs w:val="20"/>
              </w:rPr>
            </w:pPr>
            <w:r w:rsidRPr="00532665">
              <w:rPr>
                <w:rFonts w:cs="Arial"/>
                <w:caps/>
                <w:sz w:val="20"/>
                <w:szCs w:val="20"/>
              </w:rPr>
              <w:t>CAGAGAATTTCTCGGAGACTCG</w:t>
            </w:r>
          </w:p>
        </w:tc>
        <w:tc>
          <w:tcPr>
            <w:tcW w:w="993" w:type="dxa"/>
          </w:tcPr>
          <w:p w14:paraId="04644D99" w14:textId="77777777" w:rsidR="00084088" w:rsidRPr="00532665" w:rsidRDefault="00084088" w:rsidP="002C214F">
            <w:pPr>
              <w:jc w:val="right"/>
              <w:rPr>
                <w:rFonts w:cs="Arial"/>
                <w:sz w:val="20"/>
                <w:szCs w:val="20"/>
              </w:rPr>
            </w:pPr>
            <w:r w:rsidRPr="00532665">
              <w:rPr>
                <w:rFonts w:cs="Arial"/>
                <w:sz w:val="20"/>
                <w:szCs w:val="20"/>
              </w:rPr>
              <w:t>168</w:t>
            </w:r>
          </w:p>
        </w:tc>
      </w:tr>
      <w:tr w:rsidR="00084088" w:rsidRPr="00532665" w14:paraId="69B0D87B" w14:textId="77777777" w:rsidTr="002C214F">
        <w:trPr>
          <w:trHeight w:val="240"/>
        </w:trPr>
        <w:tc>
          <w:tcPr>
            <w:tcW w:w="1101" w:type="dxa"/>
            <w:noWrap/>
            <w:vAlign w:val="center"/>
          </w:tcPr>
          <w:p w14:paraId="353AAF35" w14:textId="77777777" w:rsidR="00084088" w:rsidRPr="00532665" w:rsidRDefault="00084088" w:rsidP="002C214F">
            <w:pPr>
              <w:rPr>
                <w:rFonts w:cs="Arial"/>
                <w:i/>
                <w:sz w:val="20"/>
                <w:szCs w:val="20"/>
              </w:rPr>
            </w:pPr>
            <w:r w:rsidRPr="00532665">
              <w:rPr>
                <w:rFonts w:cs="Arial"/>
                <w:i/>
                <w:sz w:val="20"/>
                <w:szCs w:val="20"/>
              </w:rPr>
              <w:t>Lad1</w:t>
            </w:r>
          </w:p>
        </w:tc>
        <w:tc>
          <w:tcPr>
            <w:tcW w:w="3827" w:type="dxa"/>
            <w:noWrap/>
          </w:tcPr>
          <w:p w14:paraId="276048D1" w14:textId="77777777" w:rsidR="00084088" w:rsidRPr="00532665" w:rsidRDefault="00084088" w:rsidP="002C214F">
            <w:pPr>
              <w:ind w:right="-392"/>
              <w:rPr>
                <w:rFonts w:cs="Arial"/>
                <w:caps/>
                <w:sz w:val="20"/>
                <w:szCs w:val="20"/>
              </w:rPr>
            </w:pPr>
            <w:r w:rsidRPr="00532665">
              <w:rPr>
                <w:rFonts w:cs="Arial"/>
                <w:caps/>
                <w:sz w:val="20"/>
                <w:szCs w:val="20"/>
              </w:rPr>
              <w:t>CACCCAGAATGGAGCTCAG</w:t>
            </w:r>
          </w:p>
        </w:tc>
        <w:tc>
          <w:tcPr>
            <w:tcW w:w="3827" w:type="dxa"/>
          </w:tcPr>
          <w:p w14:paraId="33D6351F" w14:textId="77777777" w:rsidR="00084088" w:rsidRPr="00532665" w:rsidRDefault="00084088" w:rsidP="002C214F">
            <w:pPr>
              <w:ind w:right="-392"/>
              <w:rPr>
                <w:rFonts w:cs="Arial"/>
                <w:caps/>
                <w:sz w:val="20"/>
                <w:szCs w:val="20"/>
              </w:rPr>
            </w:pPr>
            <w:r w:rsidRPr="00532665">
              <w:rPr>
                <w:rFonts w:cs="Arial"/>
                <w:caps/>
                <w:sz w:val="20"/>
                <w:szCs w:val="20"/>
              </w:rPr>
              <w:t>CACCTGCCGCCTCTGTCTCCG</w:t>
            </w:r>
          </w:p>
        </w:tc>
        <w:tc>
          <w:tcPr>
            <w:tcW w:w="993" w:type="dxa"/>
          </w:tcPr>
          <w:p w14:paraId="3BC0ACC5" w14:textId="77777777" w:rsidR="00084088" w:rsidRPr="00532665" w:rsidRDefault="00084088" w:rsidP="002C214F">
            <w:pPr>
              <w:jc w:val="right"/>
              <w:rPr>
                <w:rFonts w:cs="Arial"/>
                <w:sz w:val="20"/>
                <w:szCs w:val="20"/>
              </w:rPr>
            </w:pPr>
            <w:r w:rsidRPr="00532665">
              <w:rPr>
                <w:rFonts w:cs="Arial"/>
                <w:sz w:val="20"/>
                <w:szCs w:val="20"/>
              </w:rPr>
              <w:t>154</w:t>
            </w:r>
          </w:p>
        </w:tc>
      </w:tr>
      <w:tr w:rsidR="00084088" w:rsidRPr="00532665" w14:paraId="185342F0" w14:textId="77777777" w:rsidTr="002C214F">
        <w:trPr>
          <w:trHeight w:val="240"/>
        </w:trPr>
        <w:tc>
          <w:tcPr>
            <w:tcW w:w="1101" w:type="dxa"/>
            <w:tcBorders>
              <w:bottom w:val="single" w:sz="4" w:space="0" w:color="auto"/>
            </w:tcBorders>
            <w:noWrap/>
            <w:vAlign w:val="center"/>
          </w:tcPr>
          <w:p w14:paraId="406DDB7F" w14:textId="77777777" w:rsidR="00084088" w:rsidRPr="00532665" w:rsidRDefault="00084088" w:rsidP="002C214F">
            <w:pPr>
              <w:rPr>
                <w:rFonts w:cs="Arial"/>
                <w:i/>
                <w:sz w:val="20"/>
                <w:szCs w:val="20"/>
              </w:rPr>
            </w:pPr>
            <w:r w:rsidRPr="00532665">
              <w:rPr>
                <w:rFonts w:cs="Arial"/>
                <w:i/>
                <w:sz w:val="20"/>
                <w:szCs w:val="20"/>
              </w:rPr>
              <w:t>Loxl4</w:t>
            </w:r>
          </w:p>
        </w:tc>
        <w:tc>
          <w:tcPr>
            <w:tcW w:w="3827" w:type="dxa"/>
            <w:tcBorders>
              <w:bottom w:val="single" w:sz="4" w:space="0" w:color="auto"/>
            </w:tcBorders>
            <w:noWrap/>
          </w:tcPr>
          <w:p w14:paraId="518A77CB" w14:textId="77777777" w:rsidR="00084088" w:rsidRPr="00532665" w:rsidRDefault="00084088" w:rsidP="002C214F">
            <w:pPr>
              <w:ind w:right="-392"/>
              <w:rPr>
                <w:rFonts w:cs="Arial"/>
                <w:caps/>
                <w:sz w:val="20"/>
                <w:szCs w:val="20"/>
              </w:rPr>
            </w:pPr>
            <w:r w:rsidRPr="00532665">
              <w:rPr>
                <w:rFonts w:cs="Arial"/>
                <w:caps/>
                <w:sz w:val="20"/>
                <w:szCs w:val="20"/>
              </w:rPr>
              <w:t>GTTGCACAACTGCCACACA</w:t>
            </w:r>
          </w:p>
        </w:tc>
        <w:tc>
          <w:tcPr>
            <w:tcW w:w="3827" w:type="dxa"/>
            <w:tcBorders>
              <w:bottom w:val="single" w:sz="4" w:space="0" w:color="auto"/>
            </w:tcBorders>
          </w:tcPr>
          <w:p w14:paraId="48228CB9" w14:textId="77777777" w:rsidR="00084088" w:rsidRPr="00532665" w:rsidRDefault="00084088" w:rsidP="002C214F">
            <w:pPr>
              <w:ind w:right="-392"/>
              <w:rPr>
                <w:rFonts w:cs="Arial"/>
                <w:caps/>
                <w:sz w:val="20"/>
                <w:szCs w:val="20"/>
              </w:rPr>
            </w:pPr>
            <w:r w:rsidRPr="00532665">
              <w:rPr>
                <w:rFonts w:cs="Arial"/>
                <w:caps/>
                <w:sz w:val="20"/>
                <w:szCs w:val="20"/>
              </w:rPr>
              <w:t>GGAGTGCAGTAATGGCTTC</w:t>
            </w:r>
          </w:p>
        </w:tc>
        <w:tc>
          <w:tcPr>
            <w:tcW w:w="993" w:type="dxa"/>
            <w:tcBorders>
              <w:bottom w:val="single" w:sz="4" w:space="0" w:color="auto"/>
            </w:tcBorders>
          </w:tcPr>
          <w:p w14:paraId="707D7736" w14:textId="77777777" w:rsidR="00084088" w:rsidRPr="00532665" w:rsidRDefault="00084088" w:rsidP="002C214F">
            <w:pPr>
              <w:jc w:val="right"/>
              <w:rPr>
                <w:rFonts w:cs="Arial"/>
                <w:sz w:val="20"/>
                <w:szCs w:val="20"/>
              </w:rPr>
            </w:pPr>
            <w:r w:rsidRPr="00532665">
              <w:rPr>
                <w:rFonts w:cs="Arial"/>
                <w:sz w:val="20"/>
                <w:szCs w:val="20"/>
              </w:rPr>
              <w:t>108</w:t>
            </w:r>
          </w:p>
        </w:tc>
      </w:tr>
    </w:tbl>
    <w:p w14:paraId="4D3BAF74" w14:textId="77777777" w:rsidR="00084088" w:rsidRDefault="00084088" w:rsidP="00084088">
      <w:pPr>
        <w:ind w:left="-284"/>
        <w:rPr>
          <w:b/>
        </w:rPr>
      </w:pPr>
    </w:p>
    <w:p w14:paraId="05C6CCD0" w14:textId="77777777" w:rsidR="00084088" w:rsidRDefault="00084088" w:rsidP="00084088">
      <w:pPr>
        <w:ind w:left="-284"/>
        <w:rPr>
          <w:b/>
        </w:rPr>
      </w:pPr>
    </w:p>
    <w:p w14:paraId="36ABE89B" w14:textId="77777777" w:rsidR="00084088" w:rsidRDefault="00084088" w:rsidP="00084088">
      <w:pPr>
        <w:rPr>
          <w:rFonts w:cs="Arial"/>
          <w:sz w:val="20"/>
          <w:szCs w:val="20"/>
        </w:rPr>
      </w:pPr>
    </w:p>
    <w:p w14:paraId="7C07601E" w14:textId="77777777" w:rsidR="00084088" w:rsidRDefault="00084088" w:rsidP="00084088"/>
    <w:p w14:paraId="41FF489F" w14:textId="77777777" w:rsidR="00084088" w:rsidRDefault="00084088" w:rsidP="00084088"/>
    <w:p w14:paraId="7991E0FD" w14:textId="77777777" w:rsidR="00084088" w:rsidRPr="00FE7865" w:rsidRDefault="00084088" w:rsidP="00084088"/>
    <w:p w14:paraId="421E2A4C" w14:textId="77777777" w:rsidR="00900D38" w:rsidRPr="00084088" w:rsidRDefault="00900D38" w:rsidP="00084088"/>
    <w:sectPr w:rsidR="00900D38" w:rsidRPr="00084088" w:rsidSect="00BC2344">
      <w:headerReference w:type="default" r:id="rId13"/>
      <w:footerReference w:type="default" r:id="rId14"/>
      <w:pgSz w:w="11900" w:h="16840"/>
      <w:pgMar w:top="1440" w:right="1270" w:bottom="1701" w:left="1559"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CADA5D" w15:done="0"/>
  <w15:commentEx w15:paraId="0FE8CC1B" w15:done="0"/>
  <w15:commentEx w15:paraId="05E00A3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25824" w14:textId="77777777" w:rsidR="002C214F" w:rsidRDefault="002C214F" w:rsidP="0074627F">
      <w:r>
        <w:separator/>
      </w:r>
    </w:p>
  </w:endnote>
  <w:endnote w:type="continuationSeparator" w:id="0">
    <w:p w14:paraId="7E86213C" w14:textId="77777777" w:rsidR="002C214F" w:rsidRDefault="002C214F" w:rsidP="0074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42D70" w14:textId="7EBD974D" w:rsidR="002C214F" w:rsidRPr="0074627F" w:rsidRDefault="002C214F">
    <w:pPr>
      <w:pStyle w:val="Footer"/>
      <w:rPr>
        <w:i/>
        <w:sz w:val="20"/>
        <w:szCs w:val="20"/>
      </w:rPr>
    </w:pPr>
    <w:r>
      <w:rPr>
        <w:rStyle w:val="PageNumber"/>
        <w:i/>
        <w:sz w:val="20"/>
        <w:szCs w:val="20"/>
      </w:rPr>
      <w:tab/>
    </w:r>
    <w:r>
      <w:rPr>
        <w:rStyle w:val="PageNumber"/>
        <w:i/>
        <w:sz w:val="20"/>
        <w:szCs w:val="20"/>
      </w:rPr>
      <w:tab/>
    </w:r>
    <w:r w:rsidRPr="0074627F">
      <w:rPr>
        <w:rStyle w:val="PageNumber"/>
        <w:i/>
        <w:sz w:val="20"/>
        <w:szCs w:val="20"/>
      </w:rPr>
      <w:fldChar w:fldCharType="begin"/>
    </w:r>
    <w:r w:rsidRPr="0074627F">
      <w:rPr>
        <w:rStyle w:val="PageNumber"/>
        <w:i/>
        <w:sz w:val="20"/>
        <w:szCs w:val="20"/>
      </w:rPr>
      <w:instrText xml:space="preserve"> PAGE </w:instrText>
    </w:r>
    <w:r w:rsidRPr="0074627F">
      <w:rPr>
        <w:rStyle w:val="PageNumber"/>
        <w:i/>
        <w:sz w:val="20"/>
        <w:szCs w:val="20"/>
      </w:rPr>
      <w:fldChar w:fldCharType="separate"/>
    </w:r>
    <w:r w:rsidR="00BB404E">
      <w:rPr>
        <w:rStyle w:val="PageNumber"/>
        <w:i/>
        <w:noProof/>
        <w:sz w:val="20"/>
        <w:szCs w:val="20"/>
      </w:rPr>
      <w:t>13</w:t>
    </w:r>
    <w:r w:rsidRPr="0074627F">
      <w:rPr>
        <w:rStyle w:val="PageNumber"/>
        <w: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5CAA4" w14:textId="77777777" w:rsidR="002C214F" w:rsidRDefault="002C214F" w:rsidP="0074627F">
      <w:r>
        <w:separator/>
      </w:r>
    </w:p>
  </w:footnote>
  <w:footnote w:type="continuationSeparator" w:id="0">
    <w:p w14:paraId="69F7BFE4" w14:textId="77777777" w:rsidR="002C214F" w:rsidRDefault="002C214F" w:rsidP="0074627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A46E1" w14:textId="45F28084" w:rsidR="002C214F" w:rsidRPr="0074627F" w:rsidRDefault="008A7CB3">
    <w:pPr>
      <w:pStyle w:val="Header"/>
      <w:rPr>
        <w:i/>
        <w:sz w:val="20"/>
        <w:szCs w:val="20"/>
      </w:rPr>
    </w:pPr>
    <w:r>
      <w:rPr>
        <w:i/>
        <w:sz w:val="20"/>
        <w:szCs w:val="20"/>
      </w:rPr>
      <w:t>R</w:t>
    </w:r>
    <w:r w:rsidR="00BB404E">
      <w:rPr>
        <w:i/>
        <w:sz w:val="20"/>
        <w:szCs w:val="20"/>
      </w:rPr>
      <w:t>2</w:t>
    </w:r>
    <w:r w:rsidR="002C214F" w:rsidRPr="0074627F">
      <w:rPr>
        <w:i/>
        <w:sz w:val="20"/>
        <w:szCs w:val="20"/>
      </w:rPr>
      <w:tab/>
    </w:r>
    <w:r w:rsidR="002C214F" w:rsidRPr="0074627F">
      <w:rPr>
        <w:i/>
        <w:sz w:val="20"/>
        <w:szCs w:val="20"/>
      </w:rPr>
      <w:tab/>
    </w:r>
    <w:r w:rsidR="002C214F">
      <w:rPr>
        <w:i/>
        <w:sz w:val="20"/>
        <w:szCs w:val="20"/>
      </w:rPr>
      <w:t>Barben et al., Suppl Information</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ben Maya">
    <w15:presenceInfo w15:providerId="None" w15:userId="Barben May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27F"/>
    <w:rsid w:val="00000EA3"/>
    <w:rsid w:val="00001326"/>
    <w:rsid w:val="00001D6B"/>
    <w:rsid w:val="000036FE"/>
    <w:rsid w:val="0000476B"/>
    <w:rsid w:val="00004C46"/>
    <w:rsid w:val="000051B3"/>
    <w:rsid w:val="00006C9C"/>
    <w:rsid w:val="00010551"/>
    <w:rsid w:val="00010567"/>
    <w:rsid w:val="00010F3B"/>
    <w:rsid w:val="00011D3F"/>
    <w:rsid w:val="00014E50"/>
    <w:rsid w:val="0001515E"/>
    <w:rsid w:val="000151F8"/>
    <w:rsid w:val="00015DBF"/>
    <w:rsid w:val="00016636"/>
    <w:rsid w:val="00016C2F"/>
    <w:rsid w:val="00020B49"/>
    <w:rsid w:val="00022977"/>
    <w:rsid w:val="000230DA"/>
    <w:rsid w:val="0002597F"/>
    <w:rsid w:val="00027FC0"/>
    <w:rsid w:val="00031576"/>
    <w:rsid w:val="000328A9"/>
    <w:rsid w:val="00034CB2"/>
    <w:rsid w:val="00034D56"/>
    <w:rsid w:val="000356E7"/>
    <w:rsid w:val="00036DB8"/>
    <w:rsid w:val="00037EC5"/>
    <w:rsid w:val="0004034C"/>
    <w:rsid w:val="000418F3"/>
    <w:rsid w:val="00041F65"/>
    <w:rsid w:val="0004440E"/>
    <w:rsid w:val="000448CC"/>
    <w:rsid w:val="00046201"/>
    <w:rsid w:val="00050F95"/>
    <w:rsid w:val="0005181E"/>
    <w:rsid w:val="00052599"/>
    <w:rsid w:val="00052FDF"/>
    <w:rsid w:val="0005425A"/>
    <w:rsid w:val="00055057"/>
    <w:rsid w:val="00060E35"/>
    <w:rsid w:val="0006200C"/>
    <w:rsid w:val="00062125"/>
    <w:rsid w:val="000641B1"/>
    <w:rsid w:val="00064A96"/>
    <w:rsid w:val="000653D4"/>
    <w:rsid w:val="000653E6"/>
    <w:rsid w:val="00065AFA"/>
    <w:rsid w:val="000665E5"/>
    <w:rsid w:val="000671F9"/>
    <w:rsid w:val="00067846"/>
    <w:rsid w:val="00067D5C"/>
    <w:rsid w:val="000707F7"/>
    <w:rsid w:val="00070EE1"/>
    <w:rsid w:val="00071E76"/>
    <w:rsid w:val="00072746"/>
    <w:rsid w:val="00072DAB"/>
    <w:rsid w:val="00072F1A"/>
    <w:rsid w:val="00073029"/>
    <w:rsid w:val="00073767"/>
    <w:rsid w:val="000740F6"/>
    <w:rsid w:val="00074BA4"/>
    <w:rsid w:val="00074CB6"/>
    <w:rsid w:val="00075822"/>
    <w:rsid w:val="00076091"/>
    <w:rsid w:val="00076730"/>
    <w:rsid w:val="00082E24"/>
    <w:rsid w:val="0008348D"/>
    <w:rsid w:val="00083C8B"/>
    <w:rsid w:val="00083F8A"/>
    <w:rsid w:val="00084088"/>
    <w:rsid w:val="00085AED"/>
    <w:rsid w:val="00086746"/>
    <w:rsid w:val="00086C22"/>
    <w:rsid w:val="00087CC7"/>
    <w:rsid w:val="0009320E"/>
    <w:rsid w:val="000951D4"/>
    <w:rsid w:val="00096C50"/>
    <w:rsid w:val="0009700B"/>
    <w:rsid w:val="000A0281"/>
    <w:rsid w:val="000A1911"/>
    <w:rsid w:val="000A1D07"/>
    <w:rsid w:val="000A26F2"/>
    <w:rsid w:val="000A2C34"/>
    <w:rsid w:val="000A5FA5"/>
    <w:rsid w:val="000A659F"/>
    <w:rsid w:val="000B008D"/>
    <w:rsid w:val="000B0B74"/>
    <w:rsid w:val="000C445B"/>
    <w:rsid w:val="000C6A66"/>
    <w:rsid w:val="000C6DDD"/>
    <w:rsid w:val="000C75A3"/>
    <w:rsid w:val="000C7EAB"/>
    <w:rsid w:val="000D1CC5"/>
    <w:rsid w:val="000D20F5"/>
    <w:rsid w:val="000D3657"/>
    <w:rsid w:val="000D3994"/>
    <w:rsid w:val="000D3B48"/>
    <w:rsid w:val="000D4C4E"/>
    <w:rsid w:val="000D56B9"/>
    <w:rsid w:val="000D5DD0"/>
    <w:rsid w:val="000E0690"/>
    <w:rsid w:val="000E2732"/>
    <w:rsid w:val="000E2C1B"/>
    <w:rsid w:val="000E35FE"/>
    <w:rsid w:val="000E4F19"/>
    <w:rsid w:val="000E5243"/>
    <w:rsid w:val="000E6185"/>
    <w:rsid w:val="000F0295"/>
    <w:rsid w:val="000F06E3"/>
    <w:rsid w:val="000F235C"/>
    <w:rsid w:val="000F24E6"/>
    <w:rsid w:val="000F3462"/>
    <w:rsid w:val="000F3B02"/>
    <w:rsid w:val="000F4838"/>
    <w:rsid w:val="000F7BB0"/>
    <w:rsid w:val="0010052C"/>
    <w:rsid w:val="00100FA3"/>
    <w:rsid w:val="001012D9"/>
    <w:rsid w:val="00101B2C"/>
    <w:rsid w:val="00101F7B"/>
    <w:rsid w:val="0010201C"/>
    <w:rsid w:val="00103114"/>
    <w:rsid w:val="00103A3D"/>
    <w:rsid w:val="0010586E"/>
    <w:rsid w:val="00106019"/>
    <w:rsid w:val="00106AF0"/>
    <w:rsid w:val="00107380"/>
    <w:rsid w:val="0010750E"/>
    <w:rsid w:val="0010776B"/>
    <w:rsid w:val="00110E41"/>
    <w:rsid w:val="00110FD2"/>
    <w:rsid w:val="001111BC"/>
    <w:rsid w:val="00112718"/>
    <w:rsid w:val="00113017"/>
    <w:rsid w:val="00114CB9"/>
    <w:rsid w:val="001150D5"/>
    <w:rsid w:val="0011791E"/>
    <w:rsid w:val="00117F70"/>
    <w:rsid w:val="001220AB"/>
    <w:rsid w:val="00122344"/>
    <w:rsid w:val="001242A2"/>
    <w:rsid w:val="00124B94"/>
    <w:rsid w:val="00130EFC"/>
    <w:rsid w:val="0013109F"/>
    <w:rsid w:val="0013256F"/>
    <w:rsid w:val="00132807"/>
    <w:rsid w:val="00137204"/>
    <w:rsid w:val="00137A5A"/>
    <w:rsid w:val="00140E4C"/>
    <w:rsid w:val="00142CCF"/>
    <w:rsid w:val="00143E5B"/>
    <w:rsid w:val="00144F09"/>
    <w:rsid w:val="0014510F"/>
    <w:rsid w:val="00147378"/>
    <w:rsid w:val="00147D2E"/>
    <w:rsid w:val="00147F7B"/>
    <w:rsid w:val="0015085C"/>
    <w:rsid w:val="00150D2A"/>
    <w:rsid w:val="00150EBF"/>
    <w:rsid w:val="001511C5"/>
    <w:rsid w:val="00153030"/>
    <w:rsid w:val="001544C5"/>
    <w:rsid w:val="00154937"/>
    <w:rsid w:val="00155DA0"/>
    <w:rsid w:val="001561D1"/>
    <w:rsid w:val="0016067B"/>
    <w:rsid w:val="00161BD8"/>
    <w:rsid w:val="00162325"/>
    <w:rsid w:val="00162567"/>
    <w:rsid w:val="00164E7B"/>
    <w:rsid w:val="00165D91"/>
    <w:rsid w:val="00166C3D"/>
    <w:rsid w:val="00171032"/>
    <w:rsid w:val="00172332"/>
    <w:rsid w:val="001759B1"/>
    <w:rsid w:val="00175F89"/>
    <w:rsid w:val="00176009"/>
    <w:rsid w:val="0017602A"/>
    <w:rsid w:val="00176158"/>
    <w:rsid w:val="00180FE2"/>
    <w:rsid w:val="001839F8"/>
    <w:rsid w:val="00184EF9"/>
    <w:rsid w:val="00186557"/>
    <w:rsid w:val="00187C09"/>
    <w:rsid w:val="00191A7D"/>
    <w:rsid w:val="00192ADB"/>
    <w:rsid w:val="00192DAF"/>
    <w:rsid w:val="00193037"/>
    <w:rsid w:val="0019359C"/>
    <w:rsid w:val="00193774"/>
    <w:rsid w:val="0019443B"/>
    <w:rsid w:val="00194B8A"/>
    <w:rsid w:val="00194CA6"/>
    <w:rsid w:val="00194EAE"/>
    <w:rsid w:val="001966B4"/>
    <w:rsid w:val="0019676E"/>
    <w:rsid w:val="00196E5E"/>
    <w:rsid w:val="00196E8C"/>
    <w:rsid w:val="001975F1"/>
    <w:rsid w:val="001A0569"/>
    <w:rsid w:val="001A2062"/>
    <w:rsid w:val="001A29DE"/>
    <w:rsid w:val="001A2D49"/>
    <w:rsid w:val="001A555E"/>
    <w:rsid w:val="001A5C78"/>
    <w:rsid w:val="001A6D90"/>
    <w:rsid w:val="001A7063"/>
    <w:rsid w:val="001B03C5"/>
    <w:rsid w:val="001B1D3B"/>
    <w:rsid w:val="001B38CA"/>
    <w:rsid w:val="001B3A8E"/>
    <w:rsid w:val="001B47AC"/>
    <w:rsid w:val="001B49EC"/>
    <w:rsid w:val="001B4DB2"/>
    <w:rsid w:val="001B7334"/>
    <w:rsid w:val="001B7A76"/>
    <w:rsid w:val="001C1885"/>
    <w:rsid w:val="001C1A66"/>
    <w:rsid w:val="001C3B04"/>
    <w:rsid w:val="001C42F1"/>
    <w:rsid w:val="001C4D52"/>
    <w:rsid w:val="001C51C7"/>
    <w:rsid w:val="001C60CE"/>
    <w:rsid w:val="001C686F"/>
    <w:rsid w:val="001C7638"/>
    <w:rsid w:val="001C77A4"/>
    <w:rsid w:val="001C7E57"/>
    <w:rsid w:val="001D0342"/>
    <w:rsid w:val="001D1013"/>
    <w:rsid w:val="001D31EF"/>
    <w:rsid w:val="001D3B34"/>
    <w:rsid w:val="001D412F"/>
    <w:rsid w:val="001D433B"/>
    <w:rsid w:val="001D5A1F"/>
    <w:rsid w:val="001E086E"/>
    <w:rsid w:val="001E2306"/>
    <w:rsid w:val="001E335A"/>
    <w:rsid w:val="001E6FA8"/>
    <w:rsid w:val="001F14BD"/>
    <w:rsid w:val="001F2AF5"/>
    <w:rsid w:val="001F49E3"/>
    <w:rsid w:val="001F6172"/>
    <w:rsid w:val="001F618D"/>
    <w:rsid w:val="001F65E8"/>
    <w:rsid w:val="001F6F6B"/>
    <w:rsid w:val="001F73A9"/>
    <w:rsid w:val="001F73F3"/>
    <w:rsid w:val="001F74ED"/>
    <w:rsid w:val="00201CED"/>
    <w:rsid w:val="002026C6"/>
    <w:rsid w:val="002033FC"/>
    <w:rsid w:val="00206511"/>
    <w:rsid w:val="002076FA"/>
    <w:rsid w:val="00210687"/>
    <w:rsid w:val="0021091D"/>
    <w:rsid w:val="0021110D"/>
    <w:rsid w:val="002123C3"/>
    <w:rsid w:val="002127B9"/>
    <w:rsid w:val="002146E0"/>
    <w:rsid w:val="0021679E"/>
    <w:rsid w:val="00216B18"/>
    <w:rsid w:val="0021727F"/>
    <w:rsid w:val="00217903"/>
    <w:rsid w:val="0021791B"/>
    <w:rsid w:val="00220B92"/>
    <w:rsid w:val="00221390"/>
    <w:rsid w:val="0022286C"/>
    <w:rsid w:val="00223C39"/>
    <w:rsid w:val="002240DE"/>
    <w:rsid w:val="00227165"/>
    <w:rsid w:val="00227B84"/>
    <w:rsid w:val="00231355"/>
    <w:rsid w:val="00232BFC"/>
    <w:rsid w:val="0023359D"/>
    <w:rsid w:val="002337D7"/>
    <w:rsid w:val="0023388D"/>
    <w:rsid w:val="0023505A"/>
    <w:rsid w:val="002369F9"/>
    <w:rsid w:val="002370C9"/>
    <w:rsid w:val="00240A72"/>
    <w:rsid w:val="002434A6"/>
    <w:rsid w:val="00243879"/>
    <w:rsid w:val="00245359"/>
    <w:rsid w:val="00245476"/>
    <w:rsid w:val="00246640"/>
    <w:rsid w:val="0024686F"/>
    <w:rsid w:val="002523B4"/>
    <w:rsid w:val="002529B7"/>
    <w:rsid w:val="00256466"/>
    <w:rsid w:val="002567D8"/>
    <w:rsid w:val="00257449"/>
    <w:rsid w:val="00257596"/>
    <w:rsid w:val="00261952"/>
    <w:rsid w:val="00263B44"/>
    <w:rsid w:val="00264BF6"/>
    <w:rsid w:val="002651B5"/>
    <w:rsid w:val="00265F88"/>
    <w:rsid w:val="00267AC7"/>
    <w:rsid w:val="00270028"/>
    <w:rsid w:val="002700D7"/>
    <w:rsid w:val="002714D6"/>
    <w:rsid w:val="00272D95"/>
    <w:rsid w:val="0027335B"/>
    <w:rsid w:val="0027713D"/>
    <w:rsid w:val="00277564"/>
    <w:rsid w:val="00277F85"/>
    <w:rsid w:val="00281964"/>
    <w:rsid w:val="00283377"/>
    <w:rsid w:val="00283553"/>
    <w:rsid w:val="00284197"/>
    <w:rsid w:val="00284892"/>
    <w:rsid w:val="0028697C"/>
    <w:rsid w:val="00290F17"/>
    <w:rsid w:val="00291114"/>
    <w:rsid w:val="0029149A"/>
    <w:rsid w:val="00292B75"/>
    <w:rsid w:val="002939C4"/>
    <w:rsid w:val="00297478"/>
    <w:rsid w:val="00297EEB"/>
    <w:rsid w:val="002A2836"/>
    <w:rsid w:val="002A29B2"/>
    <w:rsid w:val="002A358F"/>
    <w:rsid w:val="002A55F3"/>
    <w:rsid w:val="002A78C1"/>
    <w:rsid w:val="002A7CE0"/>
    <w:rsid w:val="002B0352"/>
    <w:rsid w:val="002B1B40"/>
    <w:rsid w:val="002B49CB"/>
    <w:rsid w:val="002B69DB"/>
    <w:rsid w:val="002B7326"/>
    <w:rsid w:val="002C02C6"/>
    <w:rsid w:val="002C13AA"/>
    <w:rsid w:val="002C214F"/>
    <w:rsid w:val="002C27CB"/>
    <w:rsid w:val="002C313F"/>
    <w:rsid w:val="002C4FCC"/>
    <w:rsid w:val="002C626B"/>
    <w:rsid w:val="002C62E9"/>
    <w:rsid w:val="002C7575"/>
    <w:rsid w:val="002D32A9"/>
    <w:rsid w:val="002D379F"/>
    <w:rsid w:val="002D4259"/>
    <w:rsid w:val="002D6B09"/>
    <w:rsid w:val="002D6BDA"/>
    <w:rsid w:val="002D7351"/>
    <w:rsid w:val="002E026E"/>
    <w:rsid w:val="002E1A6C"/>
    <w:rsid w:val="002E2656"/>
    <w:rsid w:val="002E2A2D"/>
    <w:rsid w:val="002E36FA"/>
    <w:rsid w:val="002E3CCF"/>
    <w:rsid w:val="002E4AB7"/>
    <w:rsid w:val="002E51AB"/>
    <w:rsid w:val="002E5C85"/>
    <w:rsid w:val="002E630E"/>
    <w:rsid w:val="002E69A5"/>
    <w:rsid w:val="002E6F08"/>
    <w:rsid w:val="002E7313"/>
    <w:rsid w:val="002E7A2B"/>
    <w:rsid w:val="002F0168"/>
    <w:rsid w:val="002F02C5"/>
    <w:rsid w:val="002F0551"/>
    <w:rsid w:val="002F2B10"/>
    <w:rsid w:val="002F3071"/>
    <w:rsid w:val="002F4A1B"/>
    <w:rsid w:val="002F4EA9"/>
    <w:rsid w:val="002F5A36"/>
    <w:rsid w:val="002F6C8F"/>
    <w:rsid w:val="002F79E1"/>
    <w:rsid w:val="00300CD9"/>
    <w:rsid w:val="00301676"/>
    <w:rsid w:val="00301F2B"/>
    <w:rsid w:val="0030320A"/>
    <w:rsid w:val="00303A65"/>
    <w:rsid w:val="0030481E"/>
    <w:rsid w:val="003050D9"/>
    <w:rsid w:val="003051E7"/>
    <w:rsid w:val="00305E43"/>
    <w:rsid w:val="00307102"/>
    <w:rsid w:val="00307504"/>
    <w:rsid w:val="00307E2F"/>
    <w:rsid w:val="00311D5F"/>
    <w:rsid w:val="00312181"/>
    <w:rsid w:val="00316419"/>
    <w:rsid w:val="003170A9"/>
    <w:rsid w:val="00317105"/>
    <w:rsid w:val="00320395"/>
    <w:rsid w:val="00320C31"/>
    <w:rsid w:val="0032271F"/>
    <w:rsid w:val="00324F78"/>
    <w:rsid w:val="003262C7"/>
    <w:rsid w:val="00327600"/>
    <w:rsid w:val="00327ED0"/>
    <w:rsid w:val="00331FD1"/>
    <w:rsid w:val="00333349"/>
    <w:rsid w:val="0033496D"/>
    <w:rsid w:val="00334FC1"/>
    <w:rsid w:val="0033573C"/>
    <w:rsid w:val="003361C1"/>
    <w:rsid w:val="00337963"/>
    <w:rsid w:val="00341C65"/>
    <w:rsid w:val="00344DE0"/>
    <w:rsid w:val="0034559C"/>
    <w:rsid w:val="0034611F"/>
    <w:rsid w:val="003464F4"/>
    <w:rsid w:val="00346DB1"/>
    <w:rsid w:val="00347C73"/>
    <w:rsid w:val="00350539"/>
    <w:rsid w:val="0035168F"/>
    <w:rsid w:val="00352068"/>
    <w:rsid w:val="00353DC4"/>
    <w:rsid w:val="00354857"/>
    <w:rsid w:val="00354B88"/>
    <w:rsid w:val="00354EE5"/>
    <w:rsid w:val="0035572A"/>
    <w:rsid w:val="0035613D"/>
    <w:rsid w:val="00362172"/>
    <w:rsid w:val="003638E0"/>
    <w:rsid w:val="00363CA6"/>
    <w:rsid w:val="0036407E"/>
    <w:rsid w:val="00364E01"/>
    <w:rsid w:val="003666E8"/>
    <w:rsid w:val="00370B4E"/>
    <w:rsid w:val="00371EE0"/>
    <w:rsid w:val="0037222D"/>
    <w:rsid w:val="00372929"/>
    <w:rsid w:val="00374AA0"/>
    <w:rsid w:val="00377126"/>
    <w:rsid w:val="00377271"/>
    <w:rsid w:val="00377BB1"/>
    <w:rsid w:val="00380DED"/>
    <w:rsid w:val="003847CB"/>
    <w:rsid w:val="0038514D"/>
    <w:rsid w:val="003856A2"/>
    <w:rsid w:val="00385B82"/>
    <w:rsid w:val="00386A5F"/>
    <w:rsid w:val="00387066"/>
    <w:rsid w:val="003915BF"/>
    <w:rsid w:val="0039259C"/>
    <w:rsid w:val="00393998"/>
    <w:rsid w:val="00395036"/>
    <w:rsid w:val="003A05EB"/>
    <w:rsid w:val="003A4C76"/>
    <w:rsid w:val="003A56E0"/>
    <w:rsid w:val="003A6E32"/>
    <w:rsid w:val="003B090E"/>
    <w:rsid w:val="003B2EB0"/>
    <w:rsid w:val="003B648A"/>
    <w:rsid w:val="003B65AD"/>
    <w:rsid w:val="003B6D87"/>
    <w:rsid w:val="003B7213"/>
    <w:rsid w:val="003C07BF"/>
    <w:rsid w:val="003C0DFB"/>
    <w:rsid w:val="003C3438"/>
    <w:rsid w:val="003C3AA6"/>
    <w:rsid w:val="003C67FF"/>
    <w:rsid w:val="003C6DE1"/>
    <w:rsid w:val="003D01F7"/>
    <w:rsid w:val="003D0559"/>
    <w:rsid w:val="003D10F0"/>
    <w:rsid w:val="003D1B3E"/>
    <w:rsid w:val="003D283F"/>
    <w:rsid w:val="003D5507"/>
    <w:rsid w:val="003D61A0"/>
    <w:rsid w:val="003D644D"/>
    <w:rsid w:val="003D79BF"/>
    <w:rsid w:val="003E4159"/>
    <w:rsid w:val="003E7460"/>
    <w:rsid w:val="003F007C"/>
    <w:rsid w:val="003F27BE"/>
    <w:rsid w:val="003F31C1"/>
    <w:rsid w:val="003F4F91"/>
    <w:rsid w:val="003F5A26"/>
    <w:rsid w:val="003F5D8E"/>
    <w:rsid w:val="003F685E"/>
    <w:rsid w:val="003F7F3D"/>
    <w:rsid w:val="004012E1"/>
    <w:rsid w:val="00403C95"/>
    <w:rsid w:val="0040487B"/>
    <w:rsid w:val="00406E9A"/>
    <w:rsid w:val="00410EF5"/>
    <w:rsid w:val="00411139"/>
    <w:rsid w:val="00412660"/>
    <w:rsid w:val="00412A12"/>
    <w:rsid w:val="004132B5"/>
    <w:rsid w:val="00414C19"/>
    <w:rsid w:val="004150D7"/>
    <w:rsid w:val="00416392"/>
    <w:rsid w:val="00416D25"/>
    <w:rsid w:val="00416E42"/>
    <w:rsid w:val="004176D3"/>
    <w:rsid w:val="00417DC9"/>
    <w:rsid w:val="004205D1"/>
    <w:rsid w:val="00421262"/>
    <w:rsid w:val="00422F4C"/>
    <w:rsid w:val="004260C2"/>
    <w:rsid w:val="004276E7"/>
    <w:rsid w:val="0043090F"/>
    <w:rsid w:val="004312BD"/>
    <w:rsid w:val="00433052"/>
    <w:rsid w:val="00433370"/>
    <w:rsid w:val="00433B5B"/>
    <w:rsid w:val="00437813"/>
    <w:rsid w:val="00440735"/>
    <w:rsid w:val="00440777"/>
    <w:rsid w:val="004412AE"/>
    <w:rsid w:val="00441840"/>
    <w:rsid w:val="00441C87"/>
    <w:rsid w:val="0044252E"/>
    <w:rsid w:val="00442A21"/>
    <w:rsid w:val="00443393"/>
    <w:rsid w:val="00443954"/>
    <w:rsid w:val="00445C17"/>
    <w:rsid w:val="00445E56"/>
    <w:rsid w:val="00447816"/>
    <w:rsid w:val="00447BD7"/>
    <w:rsid w:val="00450BF2"/>
    <w:rsid w:val="00454AC9"/>
    <w:rsid w:val="004554B8"/>
    <w:rsid w:val="00456AD7"/>
    <w:rsid w:val="004606A5"/>
    <w:rsid w:val="00460889"/>
    <w:rsid w:val="00461652"/>
    <w:rsid w:val="00461B6A"/>
    <w:rsid w:val="004621B5"/>
    <w:rsid w:val="00462D0D"/>
    <w:rsid w:val="00463BA5"/>
    <w:rsid w:val="00464A11"/>
    <w:rsid w:val="0046593C"/>
    <w:rsid w:val="0046626C"/>
    <w:rsid w:val="00466959"/>
    <w:rsid w:val="0046758F"/>
    <w:rsid w:val="00467D1F"/>
    <w:rsid w:val="004702C7"/>
    <w:rsid w:val="00470F49"/>
    <w:rsid w:val="00471031"/>
    <w:rsid w:val="00471426"/>
    <w:rsid w:val="00471755"/>
    <w:rsid w:val="00472060"/>
    <w:rsid w:val="00472686"/>
    <w:rsid w:val="00475A0F"/>
    <w:rsid w:val="00475CEE"/>
    <w:rsid w:val="00480473"/>
    <w:rsid w:val="004823EC"/>
    <w:rsid w:val="00483F9A"/>
    <w:rsid w:val="004842A9"/>
    <w:rsid w:val="0048663D"/>
    <w:rsid w:val="00486D79"/>
    <w:rsid w:val="00486DA2"/>
    <w:rsid w:val="00487FDC"/>
    <w:rsid w:val="004912AB"/>
    <w:rsid w:val="004914E3"/>
    <w:rsid w:val="00491691"/>
    <w:rsid w:val="00491D03"/>
    <w:rsid w:val="00491D67"/>
    <w:rsid w:val="0049360D"/>
    <w:rsid w:val="004936DB"/>
    <w:rsid w:val="00495A24"/>
    <w:rsid w:val="004A005C"/>
    <w:rsid w:val="004A0392"/>
    <w:rsid w:val="004A0831"/>
    <w:rsid w:val="004A0C0E"/>
    <w:rsid w:val="004A314D"/>
    <w:rsid w:val="004A31A2"/>
    <w:rsid w:val="004A3F01"/>
    <w:rsid w:val="004A63FC"/>
    <w:rsid w:val="004A7E21"/>
    <w:rsid w:val="004B2149"/>
    <w:rsid w:val="004B22BD"/>
    <w:rsid w:val="004B3875"/>
    <w:rsid w:val="004B43D2"/>
    <w:rsid w:val="004B4581"/>
    <w:rsid w:val="004B46A2"/>
    <w:rsid w:val="004B5540"/>
    <w:rsid w:val="004B5DEC"/>
    <w:rsid w:val="004C09C3"/>
    <w:rsid w:val="004C0E48"/>
    <w:rsid w:val="004C0EC5"/>
    <w:rsid w:val="004C1193"/>
    <w:rsid w:val="004C43F7"/>
    <w:rsid w:val="004C4808"/>
    <w:rsid w:val="004C4C89"/>
    <w:rsid w:val="004C4F5B"/>
    <w:rsid w:val="004C6034"/>
    <w:rsid w:val="004C6277"/>
    <w:rsid w:val="004C77F1"/>
    <w:rsid w:val="004D0D4F"/>
    <w:rsid w:val="004D2262"/>
    <w:rsid w:val="004D258F"/>
    <w:rsid w:val="004D37BA"/>
    <w:rsid w:val="004D7A9D"/>
    <w:rsid w:val="004D7AB3"/>
    <w:rsid w:val="004E0B43"/>
    <w:rsid w:val="004E1414"/>
    <w:rsid w:val="004E2ABE"/>
    <w:rsid w:val="004E3317"/>
    <w:rsid w:val="004E5A80"/>
    <w:rsid w:val="004E768F"/>
    <w:rsid w:val="004F0300"/>
    <w:rsid w:val="004F09AB"/>
    <w:rsid w:val="004F0C37"/>
    <w:rsid w:val="004F3440"/>
    <w:rsid w:val="004F4B7B"/>
    <w:rsid w:val="004F4C7D"/>
    <w:rsid w:val="004F5306"/>
    <w:rsid w:val="004F6FA3"/>
    <w:rsid w:val="004F710F"/>
    <w:rsid w:val="004F7CA8"/>
    <w:rsid w:val="005008B7"/>
    <w:rsid w:val="0050203E"/>
    <w:rsid w:val="00502D48"/>
    <w:rsid w:val="005033CE"/>
    <w:rsid w:val="00505CD2"/>
    <w:rsid w:val="005078E4"/>
    <w:rsid w:val="005136D3"/>
    <w:rsid w:val="00513F25"/>
    <w:rsid w:val="00515647"/>
    <w:rsid w:val="005162AF"/>
    <w:rsid w:val="005169DC"/>
    <w:rsid w:val="0052190B"/>
    <w:rsid w:val="00523381"/>
    <w:rsid w:val="00523E4E"/>
    <w:rsid w:val="0052676A"/>
    <w:rsid w:val="00530A12"/>
    <w:rsid w:val="00532462"/>
    <w:rsid w:val="00532CFD"/>
    <w:rsid w:val="005374F2"/>
    <w:rsid w:val="00540C4E"/>
    <w:rsid w:val="00541020"/>
    <w:rsid w:val="0054128F"/>
    <w:rsid w:val="005416E9"/>
    <w:rsid w:val="00541CC9"/>
    <w:rsid w:val="00542AE2"/>
    <w:rsid w:val="00545A49"/>
    <w:rsid w:val="00546834"/>
    <w:rsid w:val="00547D72"/>
    <w:rsid w:val="0055009C"/>
    <w:rsid w:val="00551461"/>
    <w:rsid w:val="005538F0"/>
    <w:rsid w:val="005555CF"/>
    <w:rsid w:val="005563A8"/>
    <w:rsid w:val="0056079E"/>
    <w:rsid w:val="00562CD1"/>
    <w:rsid w:val="00563BDE"/>
    <w:rsid w:val="00566712"/>
    <w:rsid w:val="00570266"/>
    <w:rsid w:val="00571938"/>
    <w:rsid w:val="00571C1F"/>
    <w:rsid w:val="00571D3F"/>
    <w:rsid w:val="00572A0C"/>
    <w:rsid w:val="00574B4B"/>
    <w:rsid w:val="00575287"/>
    <w:rsid w:val="0057580F"/>
    <w:rsid w:val="005829E3"/>
    <w:rsid w:val="005914AF"/>
    <w:rsid w:val="00592C2F"/>
    <w:rsid w:val="00593136"/>
    <w:rsid w:val="0059430C"/>
    <w:rsid w:val="00595B32"/>
    <w:rsid w:val="00595CFB"/>
    <w:rsid w:val="00596EF6"/>
    <w:rsid w:val="005A0D7E"/>
    <w:rsid w:val="005A3648"/>
    <w:rsid w:val="005A464E"/>
    <w:rsid w:val="005A5780"/>
    <w:rsid w:val="005A5DA2"/>
    <w:rsid w:val="005A6AB0"/>
    <w:rsid w:val="005A6EA5"/>
    <w:rsid w:val="005A7A99"/>
    <w:rsid w:val="005B02B6"/>
    <w:rsid w:val="005B05B6"/>
    <w:rsid w:val="005B0DA3"/>
    <w:rsid w:val="005B3F7E"/>
    <w:rsid w:val="005B450D"/>
    <w:rsid w:val="005B4957"/>
    <w:rsid w:val="005B4FE4"/>
    <w:rsid w:val="005B7C50"/>
    <w:rsid w:val="005B7CEF"/>
    <w:rsid w:val="005C232F"/>
    <w:rsid w:val="005C3F1D"/>
    <w:rsid w:val="005C5576"/>
    <w:rsid w:val="005C7000"/>
    <w:rsid w:val="005C736B"/>
    <w:rsid w:val="005D03AA"/>
    <w:rsid w:val="005D3391"/>
    <w:rsid w:val="005D464F"/>
    <w:rsid w:val="005D4BF5"/>
    <w:rsid w:val="005E1549"/>
    <w:rsid w:val="005E1C86"/>
    <w:rsid w:val="005E2B51"/>
    <w:rsid w:val="005E366E"/>
    <w:rsid w:val="005E3811"/>
    <w:rsid w:val="005E4115"/>
    <w:rsid w:val="005E41C8"/>
    <w:rsid w:val="005E645B"/>
    <w:rsid w:val="005E6829"/>
    <w:rsid w:val="005E7745"/>
    <w:rsid w:val="005F0C11"/>
    <w:rsid w:val="005F120F"/>
    <w:rsid w:val="005F202E"/>
    <w:rsid w:val="005F29BD"/>
    <w:rsid w:val="005F3408"/>
    <w:rsid w:val="005F38EF"/>
    <w:rsid w:val="005F58D3"/>
    <w:rsid w:val="005F7576"/>
    <w:rsid w:val="00600695"/>
    <w:rsid w:val="00601626"/>
    <w:rsid w:val="00601C37"/>
    <w:rsid w:val="0060236E"/>
    <w:rsid w:val="00602FAC"/>
    <w:rsid w:val="00604903"/>
    <w:rsid w:val="00607FEF"/>
    <w:rsid w:val="00610BE1"/>
    <w:rsid w:val="00611908"/>
    <w:rsid w:val="00611970"/>
    <w:rsid w:val="00612A7A"/>
    <w:rsid w:val="00613D53"/>
    <w:rsid w:val="00614F09"/>
    <w:rsid w:val="006159E3"/>
    <w:rsid w:val="006168D6"/>
    <w:rsid w:val="00616B4F"/>
    <w:rsid w:val="00617CFE"/>
    <w:rsid w:val="00620311"/>
    <w:rsid w:val="00621760"/>
    <w:rsid w:val="00622230"/>
    <w:rsid w:val="006230F6"/>
    <w:rsid w:val="00624F05"/>
    <w:rsid w:val="00624F0B"/>
    <w:rsid w:val="00625FB0"/>
    <w:rsid w:val="00627431"/>
    <w:rsid w:val="006274B6"/>
    <w:rsid w:val="00627D5E"/>
    <w:rsid w:val="00630D89"/>
    <w:rsid w:val="006327AE"/>
    <w:rsid w:val="00633353"/>
    <w:rsid w:val="00633B31"/>
    <w:rsid w:val="00634CE5"/>
    <w:rsid w:val="00636369"/>
    <w:rsid w:val="006363CA"/>
    <w:rsid w:val="0063695B"/>
    <w:rsid w:val="0064230E"/>
    <w:rsid w:val="00642469"/>
    <w:rsid w:val="0064374B"/>
    <w:rsid w:val="00643BFE"/>
    <w:rsid w:val="00645F07"/>
    <w:rsid w:val="006476B7"/>
    <w:rsid w:val="00650E4F"/>
    <w:rsid w:val="00651E13"/>
    <w:rsid w:val="0065424D"/>
    <w:rsid w:val="00656368"/>
    <w:rsid w:val="0065681A"/>
    <w:rsid w:val="00656BFD"/>
    <w:rsid w:val="00660DCB"/>
    <w:rsid w:val="00664BD0"/>
    <w:rsid w:val="006659E1"/>
    <w:rsid w:val="006671B5"/>
    <w:rsid w:val="00667929"/>
    <w:rsid w:val="00667E3A"/>
    <w:rsid w:val="0067236A"/>
    <w:rsid w:val="006726D1"/>
    <w:rsid w:val="0067475C"/>
    <w:rsid w:val="00675AFE"/>
    <w:rsid w:val="00676F4F"/>
    <w:rsid w:val="0068011E"/>
    <w:rsid w:val="00680587"/>
    <w:rsid w:val="00680706"/>
    <w:rsid w:val="00680B74"/>
    <w:rsid w:val="006841D2"/>
    <w:rsid w:val="00684264"/>
    <w:rsid w:val="00684439"/>
    <w:rsid w:val="00684689"/>
    <w:rsid w:val="00685F60"/>
    <w:rsid w:val="00686C5E"/>
    <w:rsid w:val="00687E30"/>
    <w:rsid w:val="00690C5A"/>
    <w:rsid w:val="0069243E"/>
    <w:rsid w:val="00692A05"/>
    <w:rsid w:val="00692AF2"/>
    <w:rsid w:val="006951B3"/>
    <w:rsid w:val="00695609"/>
    <w:rsid w:val="00695F72"/>
    <w:rsid w:val="006A0433"/>
    <w:rsid w:val="006A103E"/>
    <w:rsid w:val="006A21D9"/>
    <w:rsid w:val="006A3BC0"/>
    <w:rsid w:val="006A4FB7"/>
    <w:rsid w:val="006A5335"/>
    <w:rsid w:val="006A63A5"/>
    <w:rsid w:val="006A6CA6"/>
    <w:rsid w:val="006B067C"/>
    <w:rsid w:val="006B07F4"/>
    <w:rsid w:val="006B1B12"/>
    <w:rsid w:val="006B1E1D"/>
    <w:rsid w:val="006B2D42"/>
    <w:rsid w:val="006B3D20"/>
    <w:rsid w:val="006B6591"/>
    <w:rsid w:val="006B70BC"/>
    <w:rsid w:val="006C16C5"/>
    <w:rsid w:val="006C28C8"/>
    <w:rsid w:val="006C2A48"/>
    <w:rsid w:val="006C4C3C"/>
    <w:rsid w:val="006C4E71"/>
    <w:rsid w:val="006C6813"/>
    <w:rsid w:val="006C727C"/>
    <w:rsid w:val="006D0620"/>
    <w:rsid w:val="006D2AF8"/>
    <w:rsid w:val="006D3F20"/>
    <w:rsid w:val="006D50DB"/>
    <w:rsid w:val="006D5F4D"/>
    <w:rsid w:val="006D625E"/>
    <w:rsid w:val="006D7087"/>
    <w:rsid w:val="006D7C70"/>
    <w:rsid w:val="006D7EB6"/>
    <w:rsid w:val="006E0418"/>
    <w:rsid w:val="006E15C0"/>
    <w:rsid w:val="006E217B"/>
    <w:rsid w:val="006E3492"/>
    <w:rsid w:val="006E5EDD"/>
    <w:rsid w:val="006E64DE"/>
    <w:rsid w:val="006E774D"/>
    <w:rsid w:val="006F04EF"/>
    <w:rsid w:val="006F0949"/>
    <w:rsid w:val="006F0F14"/>
    <w:rsid w:val="006F1E7B"/>
    <w:rsid w:val="006F212F"/>
    <w:rsid w:val="006F296E"/>
    <w:rsid w:val="006F2B47"/>
    <w:rsid w:val="006F2EC7"/>
    <w:rsid w:val="006F57B3"/>
    <w:rsid w:val="006F57E3"/>
    <w:rsid w:val="006F5E90"/>
    <w:rsid w:val="006F7C23"/>
    <w:rsid w:val="006F7EAF"/>
    <w:rsid w:val="00700848"/>
    <w:rsid w:val="00700EC5"/>
    <w:rsid w:val="007032FF"/>
    <w:rsid w:val="00703911"/>
    <w:rsid w:val="0070522A"/>
    <w:rsid w:val="0070591E"/>
    <w:rsid w:val="00706103"/>
    <w:rsid w:val="00714A15"/>
    <w:rsid w:val="00715D2E"/>
    <w:rsid w:val="0071741E"/>
    <w:rsid w:val="00717CC1"/>
    <w:rsid w:val="00717DE3"/>
    <w:rsid w:val="00717E5B"/>
    <w:rsid w:val="00722D26"/>
    <w:rsid w:val="007233F0"/>
    <w:rsid w:val="00724016"/>
    <w:rsid w:val="00730039"/>
    <w:rsid w:val="00731BA8"/>
    <w:rsid w:val="00731E5A"/>
    <w:rsid w:val="00731FE4"/>
    <w:rsid w:val="0073261E"/>
    <w:rsid w:val="00733B47"/>
    <w:rsid w:val="00735F1D"/>
    <w:rsid w:val="007363AA"/>
    <w:rsid w:val="00740BBD"/>
    <w:rsid w:val="00741052"/>
    <w:rsid w:val="0074105B"/>
    <w:rsid w:val="00745526"/>
    <w:rsid w:val="0074627F"/>
    <w:rsid w:val="007463ED"/>
    <w:rsid w:val="00746784"/>
    <w:rsid w:val="00746FA0"/>
    <w:rsid w:val="00747163"/>
    <w:rsid w:val="00747F7C"/>
    <w:rsid w:val="00751E08"/>
    <w:rsid w:val="00751F19"/>
    <w:rsid w:val="00753FF1"/>
    <w:rsid w:val="00754375"/>
    <w:rsid w:val="00754CAA"/>
    <w:rsid w:val="007578AD"/>
    <w:rsid w:val="00757BF8"/>
    <w:rsid w:val="00757CCB"/>
    <w:rsid w:val="00762ACC"/>
    <w:rsid w:val="00762DA8"/>
    <w:rsid w:val="00764074"/>
    <w:rsid w:val="00764F1D"/>
    <w:rsid w:val="00765A61"/>
    <w:rsid w:val="00767DDA"/>
    <w:rsid w:val="00770306"/>
    <w:rsid w:val="00770372"/>
    <w:rsid w:val="00770CA1"/>
    <w:rsid w:val="00771034"/>
    <w:rsid w:val="007727B8"/>
    <w:rsid w:val="007742EE"/>
    <w:rsid w:val="00774F4F"/>
    <w:rsid w:val="007750D2"/>
    <w:rsid w:val="00775142"/>
    <w:rsid w:val="007765FF"/>
    <w:rsid w:val="007822A7"/>
    <w:rsid w:val="007849D5"/>
    <w:rsid w:val="00784B45"/>
    <w:rsid w:val="00785FA7"/>
    <w:rsid w:val="00787F87"/>
    <w:rsid w:val="007922F3"/>
    <w:rsid w:val="007924B0"/>
    <w:rsid w:val="00792FB0"/>
    <w:rsid w:val="00793A55"/>
    <w:rsid w:val="007948DD"/>
    <w:rsid w:val="00797385"/>
    <w:rsid w:val="00797DE1"/>
    <w:rsid w:val="007A0624"/>
    <w:rsid w:val="007A3648"/>
    <w:rsid w:val="007A6F3F"/>
    <w:rsid w:val="007A744F"/>
    <w:rsid w:val="007A750D"/>
    <w:rsid w:val="007A777E"/>
    <w:rsid w:val="007B095D"/>
    <w:rsid w:val="007B21DD"/>
    <w:rsid w:val="007B4699"/>
    <w:rsid w:val="007B5E9D"/>
    <w:rsid w:val="007B6358"/>
    <w:rsid w:val="007B6A35"/>
    <w:rsid w:val="007B6DC3"/>
    <w:rsid w:val="007B6FC4"/>
    <w:rsid w:val="007C04DC"/>
    <w:rsid w:val="007C2246"/>
    <w:rsid w:val="007C3C79"/>
    <w:rsid w:val="007C416E"/>
    <w:rsid w:val="007C66AA"/>
    <w:rsid w:val="007D00AD"/>
    <w:rsid w:val="007D14FB"/>
    <w:rsid w:val="007D167F"/>
    <w:rsid w:val="007D6B20"/>
    <w:rsid w:val="007D7DE4"/>
    <w:rsid w:val="007E0058"/>
    <w:rsid w:val="007E16FB"/>
    <w:rsid w:val="007E1819"/>
    <w:rsid w:val="007E6175"/>
    <w:rsid w:val="007E6341"/>
    <w:rsid w:val="007E636C"/>
    <w:rsid w:val="007E6BAA"/>
    <w:rsid w:val="007F194D"/>
    <w:rsid w:val="007F2196"/>
    <w:rsid w:val="007F4BEC"/>
    <w:rsid w:val="007F5C28"/>
    <w:rsid w:val="007F634A"/>
    <w:rsid w:val="007F64AD"/>
    <w:rsid w:val="0080023A"/>
    <w:rsid w:val="00801A13"/>
    <w:rsid w:val="00802957"/>
    <w:rsid w:val="008053E2"/>
    <w:rsid w:val="00805FDF"/>
    <w:rsid w:val="008112A5"/>
    <w:rsid w:val="0081225A"/>
    <w:rsid w:val="00812432"/>
    <w:rsid w:val="00813883"/>
    <w:rsid w:val="008158A7"/>
    <w:rsid w:val="008165F8"/>
    <w:rsid w:val="008173D2"/>
    <w:rsid w:val="008200A9"/>
    <w:rsid w:val="008211DF"/>
    <w:rsid w:val="0082184C"/>
    <w:rsid w:val="00822371"/>
    <w:rsid w:val="00822F3A"/>
    <w:rsid w:val="00823001"/>
    <w:rsid w:val="00823993"/>
    <w:rsid w:val="00823E9D"/>
    <w:rsid w:val="0082408C"/>
    <w:rsid w:val="008241D7"/>
    <w:rsid w:val="00824559"/>
    <w:rsid w:val="00824BF0"/>
    <w:rsid w:val="008262EC"/>
    <w:rsid w:val="008274A6"/>
    <w:rsid w:val="00831F55"/>
    <w:rsid w:val="008328AA"/>
    <w:rsid w:val="00833B58"/>
    <w:rsid w:val="00833F4E"/>
    <w:rsid w:val="0083749C"/>
    <w:rsid w:val="00840489"/>
    <w:rsid w:val="0084093C"/>
    <w:rsid w:val="00841D14"/>
    <w:rsid w:val="00841F90"/>
    <w:rsid w:val="008437AA"/>
    <w:rsid w:val="00843A23"/>
    <w:rsid w:val="00843AD7"/>
    <w:rsid w:val="008470E8"/>
    <w:rsid w:val="0084784D"/>
    <w:rsid w:val="00850AE9"/>
    <w:rsid w:val="00851751"/>
    <w:rsid w:val="00854111"/>
    <w:rsid w:val="00854BDF"/>
    <w:rsid w:val="008607FC"/>
    <w:rsid w:val="00862E06"/>
    <w:rsid w:val="00863AC9"/>
    <w:rsid w:val="00865531"/>
    <w:rsid w:val="0086633E"/>
    <w:rsid w:val="00866C09"/>
    <w:rsid w:val="008703F0"/>
    <w:rsid w:val="00870DF8"/>
    <w:rsid w:val="008719B6"/>
    <w:rsid w:val="008732E8"/>
    <w:rsid w:val="00875F75"/>
    <w:rsid w:val="00877AA3"/>
    <w:rsid w:val="00877F50"/>
    <w:rsid w:val="008803AC"/>
    <w:rsid w:val="0088154A"/>
    <w:rsid w:val="008825CB"/>
    <w:rsid w:val="008837C1"/>
    <w:rsid w:val="00883B38"/>
    <w:rsid w:val="00885A21"/>
    <w:rsid w:val="00885E3F"/>
    <w:rsid w:val="00890043"/>
    <w:rsid w:val="008902CB"/>
    <w:rsid w:val="00890A71"/>
    <w:rsid w:val="00892DC5"/>
    <w:rsid w:val="008970E5"/>
    <w:rsid w:val="008A0DDB"/>
    <w:rsid w:val="008A2059"/>
    <w:rsid w:val="008A268F"/>
    <w:rsid w:val="008A40D1"/>
    <w:rsid w:val="008A439F"/>
    <w:rsid w:val="008A45D5"/>
    <w:rsid w:val="008A7773"/>
    <w:rsid w:val="008A7CB3"/>
    <w:rsid w:val="008B05A6"/>
    <w:rsid w:val="008B0762"/>
    <w:rsid w:val="008B0805"/>
    <w:rsid w:val="008B0B5A"/>
    <w:rsid w:val="008B0C82"/>
    <w:rsid w:val="008B1A9C"/>
    <w:rsid w:val="008B1A9F"/>
    <w:rsid w:val="008B1DE8"/>
    <w:rsid w:val="008C1ECE"/>
    <w:rsid w:val="008C30A5"/>
    <w:rsid w:val="008C3F25"/>
    <w:rsid w:val="008C59C5"/>
    <w:rsid w:val="008C6B94"/>
    <w:rsid w:val="008C7C42"/>
    <w:rsid w:val="008D022F"/>
    <w:rsid w:val="008D13B7"/>
    <w:rsid w:val="008D2560"/>
    <w:rsid w:val="008D351C"/>
    <w:rsid w:val="008D50D9"/>
    <w:rsid w:val="008D5379"/>
    <w:rsid w:val="008D5A69"/>
    <w:rsid w:val="008D609F"/>
    <w:rsid w:val="008D72E9"/>
    <w:rsid w:val="008D7D0E"/>
    <w:rsid w:val="008E0DD3"/>
    <w:rsid w:val="008E25B9"/>
    <w:rsid w:val="008E46F4"/>
    <w:rsid w:val="008E491D"/>
    <w:rsid w:val="008E4F66"/>
    <w:rsid w:val="008E5612"/>
    <w:rsid w:val="008E6AA5"/>
    <w:rsid w:val="008E7350"/>
    <w:rsid w:val="008F39AB"/>
    <w:rsid w:val="008F4B81"/>
    <w:rsid w:val="008F50E7"/>
    <w:rsid w:val="008F6C63"/>
    <w:rsid w:val="00900D38"/>
    <w:rsid w:val="009023B2"/>
    <w:rsid w:val="009038A7"/>
    <w:rsid w:val="00904874"/>
    <w:rsid w:val="00904F55"/>
    <w:rsid w:val="009054AC"/>
    <w:rsid w:val="00906C32"/>
    <w:rsid w:val="00913D9E"/>
    <w:rsid w:val="00914AB0"/>
    <w:rsid w:val="00915451"/>
    <w:rsid w:val="00915969"/>
    <w:rsid w:val="00916A27"/>
    <w:rsid w:val="00916C36"/>
    <w:rsid w:val="00920DC5"/>
    <w:rsid w:val="009211F0"/>
    <w:rsid w:val="00921420"/>
    <w:rsid w:val="009215F8"/>
    <w:rsid w:val="00924B45"/>
    <w:rsid w:val="009268D4"/>
    <w:rsid w:val="00930E2F"/>
    <w:rsid w:val="009329F2"/>
    <w:rsid w:val="00933281"/>
    <w:rsid w:val="00935C03"/>
    <w:rsid w:val="00936052"/>
    <w:rsid w:val="00936B28"/>
    <w:rsid w:val="009407C1"/>
    <w:rsid w:val="009427EC"/>
    <w:rsid w:val="00942F35"/>
    <w:rsid w:val="009449F5"/>
    <w:rsid w:val="009451B6"/>
    <w:rsid w:val="009502E0"/>
    <w:rsid w:val="009515E8"/>
    <w:rsid w:val="009525B0"/>
    <w:rsid w:val="0095368F"/>
    <w:rsid w:val="009543CF"/>
    <w:rsid w:val="009551FC"/>
    <w:rsid w:val="009574E3"/>
    <w:rsid w:val="009617DA"/>
    <w:rsid w:val="009631AB"/>
    <w:rsid w:val="00964ADB"/>
    <w:rsid w:val="00964ECE"/>
    <w:rsid w:val="0096590E"/>
    <w:rsid w:val="00966F59"/>
    <w:rsid w:val="0097029A"/>
    <w:rsid w:val="0097278E"/>
    <w:rsid w:val="0097349F"/>
    <w:rsid w:val="0097462E"/>
    <w:rsid w:val="00974D3C"/>
    <w:rsid w:val="00975228"/>
    <w:rsid w:val="0097523C"/>
    <w:rsid w:val="00981169"/>
    <w:rsid w:val="00982622"/>
    <w:rsid w:val="00982E26"/>
    <w:rsid w:val="00985756"/>
    <w:rsid w:val="00986A06"/>
    <w:rsid w:val="00992CA4"/>
    <w:rsid w:val="00996181"/>
    <w:rsid w:val="0099649C"/>
    <w:rsid w:val="0099743D"/>
    <w:rsid w:val="00997B05"/>
    <w:rsid w:val="00997B8B"/>
    <w:rsid w:val="009A0E0A"/>
    <w:rsid w:val="009A1107"/>
    <w:rsid w:val="009A1137"/>
    <w:rsid w:val="009A2C08"/>
    <w:rsid w:val="009A3E88"/>
    <w:rsid w:val="009A52D6"/>
    <w:rsid w:val="009B0D7D"/>
    <w:rsid w:val="009B4C35"/>
    <w:rsid w:val="009B69E6"/>
    <w:rsid w:val="009B72CD"/>
    <w:rsid w:val="009C30E5"/>
    <w:rsid w:val="009C336C"/>
    <w:rsid w:val="009C43CF"/>
    <w:rsid w:val="009C6AD8"/>
    <w:rsid w:val="009C7A8F"/>
    <w:rsid w:val="009C7FAA"/>
    <w:rsid w:val="009D0172"/>
    <w:rsid w:val="009D380E"/>
    <w:rsid w:val="009D4E98"/>
    <w:rsid w:val="009D6ED4"/>
    <w:rsid w:val="009D7312"/>
    <w:rsid w:val="009E0D54"/>
    <w:rsid w:val="009E30BB"/>
    <w:rsid w:val="009E39FB"/>
    <w:rsid w:val="009E4EDC"/>
    <w:rsid w:val="009E5162"/>
    <w:rsid w:val="009E59A2"/>
    <w:rsid w:val="009E6398"/>
    <w:rsid w:val="009F01D7"/>
    <w:rsid w:val="009F04DC"/>
    <w:rsid w:val="009F0C1A"/>
    <w:rsid w:val="009F186F"/>
    <w:rsid w:val="009F322F"/>
    <w:rsid w:val="009F3348"/>
    <w:rsid w:val="009F3459"/>
    <w:rsid w:val="009F608F"/>
    <w:rsid w:val="009F6403"/>
    <w:rsid w:val="009F6E2D"/>
    <w:rsid w:val="009F72F1"/>
    <w:rsid w:val="009F7A84"/>
    <w:rsid w:val="00A00AFE"/>
    <w:rsid w:val="00A01CB9"/>
    <w:rsid w:val="00A01F4A"/>
    <w:rsid w:val="00A020A7"/>
    <w:rsid w:val="00A10762"/>
    <w:rsid w:val="00A10DD6"/>
    <w:rsid w:val="00A10F5D"/>
    <w:rsid w:val="00A12525"/>
    <w:rsid w:val="00A13A26"/>
    <w:rsid w:val="00A17231"/>
    <w:rsid w:val="00A17D40"/>
    <w:rsid w:val="00A17FE7"/>
    <w:rsid w:val="00A2001B"/>
    <w:rsid w:val="00A2047F"/>
    <w:rsid w:val="00A21A9B"/>
    <w:rsid w:val="00A23CBE"/>
    <w:rsid w:val="00A23ECC"/>
    <w:rsid w:val="00A26531"/>
    <w:rsid w:val="00A32586"/>
    <w:rsid w:val="00A34634"/>
    <w:rsid w:val="00A34D80"/>
    <w:rsid w:val="00A40D5B"/>
    <w:rsid w:val="00A43218"/>
    <w:rsid w:val="00A44A02"/>
    <w:rsid w:val="00A47407"/>
    <w:rsid w:val="00A55050"/>
    <w:rsid w:val="00A55550"/>
    <w:rsid w:val="00A57D22"/>
    <w:rsid w:val="00A60551"/>
    <w:rsid w:val="00A60BD3"/>
    <w:rsid w:val="00A626BA"/>
    <w:rsid w:val="00A63387"/>
    <w:rsid w:val="00A633A7"/>
    <w:rsid w:val="00A63656"/>
    <w:rsid w:val="00A63EE2"/>
    <w:rsid w:val="00A65A80"/>
    <w:rsid w:val="00A676D3"/>
    <w:rsid w:val="00A70E98"/>
    <w:rsid w:val="00A74FB8"/>
    <w:rsid w:val="00A76DB3"/>
    <w:rsid w:val="00A7751D"/>
    <w:rsid w:val="00A77729"/>
    <w:rsid w:val="00A826BA"/>
    <w:rsid w:val="00A83D12"/>
    <w:rsid w:val="00A83E57"/>
    <w:rsid w:val="00A8487F"/>
    <w:rsid w:val="00A8559E"/>
    <w:rsid w:val="00A87626"/>
    <w:rsid w:val="00A87D8A"/>
    <w:rsid w:val="00A90514"/>
    <w:rsid w:val="00A9078B"/>
    <w:rsid w:val="00A93C43"/>
    <w:rsid w:val="00AA157E"/>
    <w:rsid w:val="00AA1582"/>
    <w:rsid w:val="00AA6A87"/>
    <w:rsid w:val="00AA6A9A"/>
    <w:rsid w:val="00AB398B"/>
    <w:rsid w:val="00AB5B69"/>
    <w:rsid w:val="00AB6198"/>
    <w:rsid w:val="00AB64C5"/>
    <w:rsid w:val="00AB79DA"/>
    <w:rsid w:val="00AC10F4"/>
    <w:rsid w:val="00AC4463"/>
    <w:rsid w:val="00AC683A"/>
    <w:rsid w:val="00AC6FE8"/>
    <w:rsid w:val="00AC7B6E"/>
    <w:rsid w:val="00AD2105"/>
    <w:rsid w:val="00AD31DE"/>
    <w:rsid w:val="00AD5342"/>
    <w:rsid w:val="00AD5AB5"/>
    <w:rsid w:val="00AD7BE9"/>
    <w:rsid w:val="00AE0EF5"/>
    <w:rsid w:val="00AE2A2E"/>
    <w:rsid w:val="00AE37C8"/>
    <w:rsid w:val="00AE6551"/>
    <w:rsid w:val="00AE7101"/>
    <w:rsid w:val="00AE7DB9"/>
    <w:rsid w:val="00AF05AA"/>
    <w:rsid w:val="00AF2838"/>
    <w:rsid w:val="00AF3572"/>
    <w:rsid w:val="00AF3991"/>
    <w:rsid w:val="00AF6057"/>
    <w:rsid w:val="00AF6DD1"/>
    <w:rsid w:val="00B00910"/>
    <w:rsid w:val="00B01AEA"/>
    <w:rsid w:val="00B01DD9"/>
    <w:rsid w:val="00B02150"/>
    <w:rsid w:val="00B033DA"/>
    <w:rsid w:val="00B041BC"/>
    <w:rsid w:val="00B06567"/>
    <w:rsid w:val="00B14694"/>
    <w:rsid w:val="00B14A4B"/>
    <w:rsid w:val="00B16DD8"/>
    <w:rsid w:val="00B217D0"/>
    <w:rsid w:val="00B23AED"/>
    <w:rsid w:val="00B24CAD"/>
    <w:rsid w:val="00B24DC7"/>
    <w:rsid w:val="00B265FC"/>
    <w:rsid w:val="00B26876"/>
    <w:rsid w:val="00B27FB6"/>
    <w:rsid w:val="00B32213"/>
    <w:rsid w:val="00B322FE"/>
    <w:rsid w:val="00B35742"/>
    <w:rsid w:val="00B36552"/>
    <w:rsid w:val="00B370C4"/>
    <w:rsid w:val="00B41E66"/>
    <w:rsid w:val="00B43664"/>
    <w:rsid w:val="00B43B9A"/>
    <w:rsid w:val="00B43E27"/>
    <w:rsid w:val="00B44CDA"/>
    <w:rsid w:val="00B46FDB"/>
    <w:rsid w:val="00B52834"/>
    <w:rsid w:val="00B53A64"/>
    <w:rsid w:val="00B56670"/>
    <w:rsid w:val="00B61919"/>
    <w:rsid w:val="00B619E8"/>
    <w:rsid w:val="00B6479B"/>
    <w:rsid w:val="00B65A2D"/>
    <w:rsid w:val="00B70433"/>
    <w:rsid w:val="00B70E2E"/>
    <w:rsid w:val="00B72E53"/>
    <w:rsid w:val="00B732DE"/>
    <w:rsid w:val="00B73431"/>
    <w:rsid w:val="00B7493C"/>
    <w:rsid w:val="00B80EB5"/>
    <w:rsid w:val="00B8138C"/>
    <w:rsid w:val="00B81945"/>
    <w:rsid w:val="00B82205"/>
    <w:rsid w:val="00B8277E"/>
    <w:rsid w:val="00B829E5"/>
    <w:rsid w:val="00B82D0A"/>
    <w:rsid w:val="00B8389D"/>
    <w:rsid w:val="00B859F8"/>
    <w:rsid w:val="00B85A63"/>
    <w:rsid w:val="00B86398"/>
    <w:rsid w:val="00B876CA"/>
    <w:rsid w:val="00B90311"/>
    <w:rsid w:val="00B911BC"/>
    <w:rsid w:val="00B95FC8"/>
    <w:rsid w:val="00BA0253"/>
    <w:rsid w:val="00BA40D6"/>
    <w:rsid w:val="00BA4E8E"/>
    <w:rsid w:val="00BB0ECE"/>
    <w:rsid w:val="00BB2AF0"/>
    <w:rsid w:val="00BB3523"/>
    <w:rsid w:val="00BB404E"/>
    <w:rsid w:val="00BB437D"/>
    <w:rsid w:val="00BB497A"/>
    <w:rsid w:val="00BB7325"/>
    <w:rsid w:val="00BC2344"/>
    <w:rsid w:val="00BC3235"/>
    <w:rsid w:val="00BC4D5A"/>
    <w:rsid w:val="00BC5427"/>
    <w:rsid w:val="00BC7E08"/>
    <w:rsid w:val="00BD1CA5"/>
    <w:rsid w:val="00BD2E06"/>
    <w:rsid w:val="00BD319F"/>
    <w:rsid w:val="00BD4D13"/>
    <w:rsid w:val="00BD52A0"/>
    <w:rsid w:val="00BD58C4"/>
    <w:rsid w:val="00BD59EE"/>
    <w:rsid w:val="00BD607E"/>
    <w:rsid w:val="00BD73B3"/>
    <w:rsid w:val="00BE0BA1"/>
    <w:rsid w:val="00BE2DD2"/>
    <w:rsid w:val="00BE4F5D"/>
    <w:rsid w:val="00BE61EC"/>
    <w:rsid w:val="00BE792D"/>
    <w:rsid w:val="00BF47D7"/>
    <w:rsid w:val="00BF4B2B"/>
    <w:rsid w:val="00BF4C84"/>
    <w:rsid w:val="00BF4F33"/>
    <w:rsid w:val="00BF7EDD"/>
    <w:rsid w:val="00C00189"/>
    <w:rsid w:val="00C0207A"/>
    <w:rsid w:val="00C046EE"/>
    <w:rsid w:val="00C04CDD"/>
    <w:rsid w:val="00C05B13"/>
    <w:rsid w:val="00C05F62"/>
    <w:rsid w:val="00C07E3A"/>
    <w:rsid w:val="00C10F5D"/>
    <w:rsid w:val="00C12CEC"/>
    <w:rsid w:val="00C1433E"/>
    <w:rsid w:val="00C14840"/>
    <w:rsid w:val="00C16519"/>
    <w:rsid w:val="00C16A45"/>
    <w:rsid w:val="00C17D80"/>
    <w:rsid w:val="00C20C7B"/>
    <w:rsid w:val="00C20FBF"/>
    <w:rsid w:val="00C21BDF"/>
    <w:rsid w:val="00C21DF8"/>
    <w:rsid w:val="00C23BFD"/>
    <w:rsid w:val="00C3192A"/>
    <w:rsid w:val="00C31ADA"/>
    <w:rsid w:val="00C31AF4"/>
    <w:rsid w:val="00C31D9C"/>
    <w:rsid w:val="00C31DB1"/>
    <w:rsid w:val="00C33EAB"/>
    <w:rsid w:val="00C35652"/>
    <w:rsid w:val="00C35A29"/>
    <w:rsid w:val="00C40B5A"/>
    <w:rsid w:val="00C428F4"/>
    <w:rsid w:val="00C47CF5"/>
    <w:rsid w:val="00C50186"/>
    <w:rsid w:val="00C50877"/>
    <w:rsid w:val="00C528B1"/>
    <w:rsid w:val="00C538A9"/>
    <w:rsid w:val="00C548F4"/>
    <w:rsid w:val="00C54B74"/>
    <w:rsid w:val="00C55FA4"/>
    <w:rsid w:val="00C561D8"/>
    <w:rsid w:val="00C573D7"/>
    <w:rsid w:val="00C57A56"/>
    <w:rsid w:val="00C60638"/>
    <w:rsid w:val="00C613A9"/>
    <w:rsid w:val="00C639BF"/>
    <w:rsid w:val="00C66303"/>
    <w:rsid w:val="00C66BCC"/>
    <w:rsid w:val="00C67081"/>
    <w:rsid w:val="00C67D92"/>
    <w:rsid w:val="00C71DC2"/>
    <w:rsid w:val="00C748DA"/>
    <w:rsid w:val="00C75EE3"/>
    <w:rsid w:val="00C772CF"/>
    <w:rsid w:val="00C8103C"/>
    <w:rsid w:val="00C81A73"/>
    <w:rsid w:val="00C81D20"/>
    <w:rsid w:val="00C83444"/>
    <w:rsid w:val="00C83B10"/>
    <w:rsid w:val="00C848B8"/>
    <w:rsid w:val="00C85CD3"/>
    <w:rsid w:val="00C85E9E"/>
    <w:rsid w:val="00C863F2"/>
    <w:rsid w:val="00C86881"/>
    <w:rsid w:val="00C871FE"/>
    <w:rsid w:val="00C87A90"/>
    <w:rsid w:val="00C905F0"/>
    <w:rsid w:val="00C91238"/>
    <w:rsid w:val="00C924F1"/>
    <w:rsid w:val="00C927DF"/>
    <w:rsid w:val="00C92CCC"/>
    <w:rsid w:val="00C95354"/>
    <w:rsid w:val="00C9581E"/>
    <w:rsid w:val="00C97B5E"/>
    <w:rsid w:val="00CA02BF"/>
    <w:rsid w:val="00CA0320"/>
    <w:rsid w:val="00CA2A75"/>
    <w:rsid w:val="00CA3B2C"/>
    <w:rsid w:val="00CB138E"/>
    <w:rsid w:val="00CB14D1"/>
    <w:rsid w:val="00CB2C98"/>
    <w:rsid w:val="00CB36E1"/>
    <w:rsid w:val="00CB41C2"/>
    <w:rsid w:val="00CB552D"/>
    <w:rsid w:val="00CB5771"/>
    <w:rsid w:val="00CB64E7"/>
    <w:rsid w:val="00CC0EEE"/>
    <w:rsid w:val="00CC14EA"/>
    <w:rsid w:val="00CC1631"/>
    <w:rsid w:val="00CC2464"/>
    <w:rsid w:val="00CC2AD1"/>
    <w:rsid w:val="00CC30CA"/>
    <w:rsid w:val="00CC408B"/>
    <w:rsid w:val="00CC429A"/>
    <w:rsid w:val="00CC4302"/>
    <w:rsid w:val="00CC6DD6"/>
    <w:rsid w:val="00CD05D2"/>
    <w:rsid w:val="00CD0F45"/>
    <w:rsid w:val="00CD1381"/>
    <w:rsid w:val="00CD1B75"/>
    <w:rsid w:val="00CD2823"/>
    <w:rsid w:val="00CD3ABB"/>
    <w:rsid w:val="00CD407A"/>
    <w:rsid w:val="00CD53EF"/>
    <w:rsid w:val="00CD642C"/>
    <w:rsid w:val="00CD6B08"/>
    <w:rsid w:val="00CD73BF"/>
    <w:rsid w:val="00CD7879"/>
    <w:rsid w:val="00CE0331"/>
    <w:rsid w:val="00CE0459"/>
    <w:rsid w:val="00CE2703"/>
    <w:rsid w:val="00CE6271"/>
    <w:rsid w:val="00CE7C67"/>
    <w:rsid w:val="00CF0B31"/>
    <w:rsid w:val="00CF14E2"/>
    <w:rsid w:val="00CF1994"/>
    <w:rsid w:val="00CF2535"/>
    <w:rsid w:val="00CF2D4D"/>
    <w:rsid w:val="00CF2E88"/>
    <w:rsid w:val="00CF3C06"/>
    <w:rsid w:val="00CF5A90"/>
    <w:rsid w:val="00CF7340"/>
    <w:rsid w:val="00CF7FB4"/>
    <w:rsid w:val="00D00981"/>
    <w:rsid w:val="00D01015"/>
    <w:rsid w:val="00D014C5"/>
    <w:rsid w:val="00D02216"/>
    <w:rsid w:val="00D031D2"/>
    <w:rsid w:val="00D0391B"/>
    <w:rsid w:val="00D03B35"/>
    <w:rsid w:val="00D0421E"/>
    <w:rsid w:val="00D0687A"/>
    <w:rsid w:val="00D069E0"/>
    <w:rsid w:val="00D07110"/>
    <w:rsid w:val="00D07E18"/>
    <w:rsid w:val="00D11921"/>
    <w:rsid w:val="00D13992"/>
    <w:rsid w:val="00D14BD4"/>
    <w:rsid w:val="00D158BB"/>
    <w:rsid w:val="00D16799"/>
    <w:rsid w:val="00D177FA"/>
    <w:rsid w:val="00D17879"/>
    <w:rsid w:val="00D20089"/>
    <w:rsid w:val="00D22AA6"/>
    <w:rsid w:val="00D22EB5"/>
    <w:rsid w:val="00D23408"/>
    <w:rsid w:val="00D235E3"/>
    <w:rsid w:val="00D23C3C"/>
    <w:rsid w:val="00D260A1"/>
    <w:rsid w:val="00D27D7F"/>
    <w:rsid w:val="00D31D26"/>
    <w:rsid w:val="00D31E4A"/>
    <w:rsid w:val="00D332BB"/>
    <w:rsid w:val="00D33ACD"/>
    <w:rsid w:val="00D33F17"/>
    <w:rsid w:val="00D37D65"/>
    <w:rsid w:val="00D40CC6"/>
    <w:rsid w:val="00D40CF6"/>
    <w:rsid w:val="00D42293"/>
    <w:rsid w:val="00D4267C"/>
    <w:rsid w:val="00D4287F"/>
    <w:rsid w:val="00D45CF7"/>
    <w:rsid w:val="00D4601C"/>
    <w:rsid w:val="00D47C20"/>
    <w:rsid w:val="00D500DB"/>
    <w:rsid w:val="00D51326"/>
    <w:rsid w:val="00D51634"/>
    <w:rsid w:val="00D555D3"/>
    <w:rsid w:val="00D56E8D"/>
    <w:rsid w:val="00D57223"/>
    <w:rsid w:val="00D57433"/>
    <w:rsid w:val="00D6007A"/>
    <w:rsid w:val="00D6029F"/>
    <w:rsid w:val="00D60FC6"/>
    <w:rsid w:val="00D61D08"/>
    <w:rsid w:val="00D62813"/>
    <w:rsid w:val="00D6445B"/>
    <w:rsid w:val="00D65F66"/>
    <w:rsid w:val="00D66801"/>
    <w:rsid w:val="00D6681E"/>
    <w:rsid w:val="00D6736F"/>
    <w:rsid w:val="00D7080C"/>
    <w:rsid w:val="00D70D82"/>
    <w:rsid w:val="00D7203E"/>
    <w:rsid w:val="00D73267"/>
    <w:rsid w:val="00D7449B"/>
    <w:rsid w:val="00D74F8E"/>
    <w:rsid w:val="00D81582"/>
    <w:rsid w:val="00D8191D"/>
    <w:rsid w:val="00D82A70"/>
    <w:rsid w:val="00D82D77"/>
    <w:rsid w:val="00D84992"/>
    <w:rsid w:val="00D85B55"/>
    <w:rsid w:val="00D92420"/>
    <w:rsid w:val="00D936A7"/>
    <w:rsid w:val="00D96514"/>
    <w:rsid w:val="00D970C0"/>
    <w:rsid w:val="00D9762E"/>
    <w:rsid w:val="00DA047A"/>
    <w:rsid w:val="00DA0FD7"/>
    <w:rsid w:val="00DA21B1"/>
    <w:rsid w:val="00DA50D6"/>
    <w:rsid w:val="00DA64D5"/>
    <w:rsid w:val="00DA715A"/>
    <w:rsid w:val="00DB0870"/>
    <w:rsid w:val="00DB0A7F"/>
    <w:rsid w:val="00DB157C"/>
    <w:rsid w:val="00DB1BB8"/>
    <w:rsid w:val="00DB27A5"/>
    <w:rsid w:val="00DB2F98"/>
    <w:rsid w:val="00DB3775"/>
    <w:rsid w:val="00DB377D"/>
    <w:rsid w:val="00DB505F"/>
    <w:rsid w:val="00DB563E"/>
    <w:rsid w:val="00DC01B3"/>
    <w:rsid w:val="00DC0703"/>
    <w:rsid w:val="00DC125F"/>
    <w:rsid w:val="00DC16B5"/>
    <w:rsid w:val="00DC45A0"/>
    <w:rsid w:val="00DC474B"/>
    <w:rsid w:val="00DC4791"/>
    <w:rsid w:val="00DC5C9B"/>
    <w:rsid w:val="00DC63BA"/>
    <w:rsid w:val="00DC7A28"/>
    <w:rsid w:val="00DC7E75"/>
    <w:rsid w:val="00DD3BCA"/>
    <w:rsid w:val="00DD54F3"/>
    <w:rsid w:val="00DD61B9"/>
    <w:rsid w:val="00DD6919"/>
    <w:rsid w:val="00DE0BA1"/>
    <w:rsid w:val="00DE0C2E"/>
    <w:rsid w:val="00DE3DE8"/>
    <w:rsid w:val="00DE5AB8"/>
    <w:rsid w:val="00DF054C"/>
    <w:rsid w:val="00DF1BC2"/>
    <w:rsid w:val="00DF1DFA"/>
    <w:rsid w:val="00DF45C5"/>
    <w:rsid w:val="00DF5E05"/>
    <w:rsid w:val="00DF7549"/>
    <w:rsid w:val="00E018C9"/>
    <w:rsid w:val="00E05EBB"/>
    <w:rsid w:val="00E10078"/>
    <w:rsid w:val="00E125A9"/>
    <w:rsid w:val="00E1272D"/>
    <w:rsid w:val="00E12D1E"/>
    <w:rsid w:val="00E14F0E"/>
    <w:rsid w:val="00E16CA3"/>
    <w:rsid w:val="00E17392"/>
    <w:rsid w:val="00E173EC"/>
    <w:rsid w:val="00E22E0B"/>
    <w:rsid w:val="00E24A4B"/>
    <w:rsid w:val="00E251FE"/>
    <w:rsid w:val="00E25DD0"/>
    <w:rsid w:val="00E26F16"/>
    <w:rsid w:val="00E30EEF"/>
    <w:rsid w:val="00E32032"/>
    <w:rsid w:val="00E33088"/>
    <w:rsid w:val="00E351BC"/>
    <w:rsid w:val="00E353E4"/>
    <w:rsid w:val="00E35AD1"/>
    <w:rsid w:val="00E35D77"/>
    <w:rsid w:val="00E36205"/>
    <w:rsid w:val="00E36542"/>
    <w:rsid w:val="00E372C7"/>
    <w:rsid w:val="00E40383"/>
    <w:rsid w:val="00E409EA"/>
    <w:rsid w:val="00E40E23"/>
    <w:rsid w:val="00E41ACB"/>
    <w:rsid w:val="00E42929"/>
    <w:rsid w:val="00E42EF2"/>
    <w:rsid w:val="00E4386E"/>
    <w:rsid w:val="00E45845"/>
    <w:rsid w:val="00E4686D"/>
    <w:rsid w:val="00E47141"/>
    <w:rsid w:val="00E47511"/>
    <w:rsid w:val="00E47783"/>
    <w:rsid w:val="00E50B01"/>
    <w:rsid w:val="00E524D7"/>
    <w:rsid w:val="00E528EA"/>
    <w:rsid w:val="00E54CF6"/>
    <w:rsid w:val="00E54E7A"/>
    <w:rsid w:val="00E55184"/>
    <w:rsid w:val="00E560E2"/>
    <w:rsid w:val="00E5711B"/>
    <w:rsid w:val="00E60022"/>
    <w:rsid w:val="00E607A6"/>
    <w:rsid w:val="00E60A03"/>
    <w:rsid w:val="00E60B77"/>
    <w:rsid w:val="00E617FF"/>
    <w:rsid w:val="00E6186E"/>
    <w:rsid w:val="00E631F3"/>
    <w:rsid w:val="00E656CC"/>
    <w:rsid w:val="00E657D4"/>
    <w:rsid w:val="00E65E5E"/>
    <w:rsid w:val="00E67BEB"/>
    <w:rsid w:val="00E71346"/>
    <w:rsid w:val="00E72CE6"/>
    <w:rsid w:val="00E72CEE"/>
    <w:rsid w:val="00E73029"/>
    <w:rsid w:val="00E7449A"/>
    <w:rsid w:val="00E74E41"/>
    <w:rsid w:val="00E75146"/>
    <w:rsid w:val="00E76760"/>
    <w:rsid w:val="00E80019"/>
    <w:rsid w:val="00E8007C"/>
    <w:rsid w:val="00E80372"/>
    <w:rsid w:val="00E8162C"/>
    <w:rsid w:val="00E83E5B"/>
    <w:rsid w:val="00E84B9D"/>
    <w:rsid w:val="00E84F9F"/>
    <w:rsid w:val="00E85AF6"/>
    <w:rsid w:val="00E87BB2"/>
    <w:rsid w:val="00E9086F"/>
    <w:rsid w:val="00E911F1"/>
    <w:rsid w:val="00E920B3"/>
    <w:rsid w:val="00E93A53"/>
    <w:rsid w:val="00E9581B"/>
    <w:rsid w:val="00E96350"/>
    <w:rsid w:val="00E969F6"/>
    <w:rsid w:val="00EA09B6"/>
    <w:rsid w:val="00EA2DDF"/>
    <w:rsid w:val="00EA3D77"/>
    <w:rsid w:val="00EA72B4"/>
    <w:rsid w:val="00EB0D74"/>
    <w:rsid w:val="00EB1006"/>
    <w:rsid w:val="00EB3A91"/>
    <w:rsid w:val="00EB3B72"/>
    <w:rsid w:val="00EB65DD"/>
    <w:rsid w:val="00EB753F"/>
    <w:rsid w:val="00EB7DAD"/>
    <w:rsid w:val="00EC0CD0"/>
    <w:rsid w:val="00EC1B5A"/>
    <w:rsid w:val="00EC3172"/>
    <w:rsid w:val="00EC34C0"/>
    <w:rsid w:val="00EC50B7"/>
    <w:rsid w:val="00EC627F"/>
    <w:rsid w:val="00EC634A"/>
    <w:rsid w:val="00ED24C4"/>
    <w:rsid w:val="00ED3A30"/>
    <w:rsid w:val="00ED43A9"/>
    <w:rsid w:val="00ED507F"/>
    <w:rsid w:val="00ED69BF"/>
    <w:rsid w:val="00EE0CDF"/>
    <w:rsid w:val="00EE0EBF"/>
    <w:rsid w:val="00EE1822"/>
    <w:rsid w:val="00EE1B3E"/>
    <w:rsid w:val="00EE1BBA"/>
    <w:rsid w:val="00EE286B"/>
    <w:rsid w:val="00EE3491"/>
    <w:rsid w:val="00EE516D"/>
    <w:rsid w:val="00EE6C7C"/>
    <w:rsid w:val="00EF01C4"/>
    <w:rsid w:val="00EF0322"/>
    <w:rsid w:val="00EF063D"/>
    <w:rsid w:val="00EF34E2"/>
    <w:rsid w:val="00EF369C"/>
    <w:rsid w:val="00EF53CA"/>
    <w:rsid w:val="00EF6CDE"/>
    <w:rsid w:val="00F00ABC"/>
    <w:rsid w:val="00F00D50"/>
    <w:rsid w:val="00F01431"/>
    <w:rsid w:val="00F01EEA"/>
    <w:rsid w:val="00F02414"/>
    <w:rsid w:val="00F03ED6"/>
    <w:rsid w:val="00F10016"/>
    <w:rsid w:val="00F10FD2"/>
    <w:rsid w:val="00F12AB5"/>
    <w:rsid w:val="00F13CC3"/>
    <w:rsid w:val="00F15B37"/>
    <w:rsid w:val="00F1603F"/>
    <w:rsid w:val="00F17DDB"/>
    <w:rsid w:val="00F201D0"/>
    <w:rsid w:val="00F202FE"/>
    <w:rsid w:val="00F2176C"/>
    <w:rsid w:val="00F24669"/>
    <w:rsid w:val="00F26816"/>
    <w:rsid w:val="00F27C64"/>
    <w:rsid w:val="00F305A4"/>
    <w:rsid w:val="00F31A91"/>
    <w:rsid w:val="00F348B9"/>
    <w:rsid w:val="00F34CFC"/>
    <w:rsid w:val="00F352C3"/>
    <w:rsid w:val="00F4084D"/>
    <w:rsid w:val="00F41431"/>
    <w:rsid w:val="00F417A2"/>
    <w:rsid w:val="00F4186D"/>
    <w:rsid w:val="00F421FA"/>
    <w:rsid w:val="00F42EDE"/>
    <w:rsid w:val="00F436CD"/>
    <w:rsid w:val="00F46315"/>
    <w:rsid w:val="00F524B8"/>
    <w:rsid w:val="00F5313B"/>
    <w:rsid w:val="00F53D9B"/>
    <w:rsid w:val="00F562F8"/>
    <w:rsid w:val="00F57659"/>
    <w:rsid w:val="00F60506"/>
    <w:rsid w:val="00F61E04"/>
    <w:rsid w:val="00F6205D"/>
    <w:rsid w:val="00F64642"/>
    <w:rsid w:val="00F646E9"/>
    <w:rsid w:val="00F66B47"/>
    <w:rsid w:val="00F7169B"/>
    <w:rsid w:val="00F71BD3"/>
    <w:rsid w:val="00F72409"/>
    <w:rsid w:val="00F72CF6"/>
    <w:rsid w:val="00F73CB0"/>
    <w:rsid w:val="00F7427D"/>
    <w:rsid w:val="00F77126"/>
    <w:rsid w:val="00F806A8"/>
    <w:rsid w:val="00F80F1F"/>
    <w:rsid w:val="00F816AC"/>
    <w:rsid w:val="00F817B6"/>
    <w:rsid w:val="00F81ACA"/>
    <w:rsid w:val="00F830C0"/>
    <w:rsid w:val="00F8474A"/>
    <w:rsid w:val="00F84C73"/>
    <w:rsid w:val="00F85271"/>
    <w:rsid w:val="00F86D6B"/>
    <w:rsid w:val="00F90198"/>
    <w:rsid w:val="00F90484"/>
    <w:rsid w:val="00F904D4"/>
    <w:rsid w:val="00F91EDC"/>
    <w:rsid w:val="00F92795"/>
    <w:rsid w:val="00F93376"/>
    <w:rsid w:val="00F94817"/>
    <w:rsid w:val="00F94A70"/>
    <w:rsid w:val="00FA01AA"/>
    <w:rsid w:val="00FA1666"/>
    <w:rsid w:val="00FA193F"/>
    <w:rsid w:val="00FA2B9A"/>
    <w:rsid w:val="00FA5846"/>
    <w:rsid w:val="00FA5B4A"/>
    <w:rsid w:val="00FA5DEE"/>
    <w:rsid w:val="00FA70C7"/>
    <w:rsid w:val="00FB0147"/>
    <w:rsid w:val="00FB01D6"/>
    <w:rsid w:val="00FB04CB"/>
    <w:rsid w:val="00FB098E"/>
    <w:rsid w:val="00FB1679"/>
    <w:rsid w:val="00FB2511"/>
    <w:rsid w:val="00FB30C0"/>
    <w:rsid w:val="00FB3A98"/>
    <w:rsid w:val="00FB417D"/>
    <w:rsid w:val="00FB48EE"/>
    <w:rsid w:val="00FB6CE9"/>
    <w:rsid w:val="00FC0DEC"/>
    <w:rsid w:val="00FC3E3A"/>
    <w:rsid w:val="00FC55DE"/>
    <w:rsid w:val="00FC595B"/>
    <w:rsid w:val="00FC671F"/>
    <w:rsid w:val="00FD03B3"/>
    <w:rsid w:val="00FD0709"/>
    <w:rsid w:val="00FD2897"/>
    <w:rsid w:val="00FD2FF4"/>
    <w:rsid w:val="00FD3FF8"/>
    <w:rsid w:val="00FD45F0"/>
    <w:rsid w:val="00FD5479"/>
    <w:rsid w:val="00FD5BA2"/>
    <w:rsid w:val="00FD66DD"/>
    <w:rsid w:val="00FE01AE"/>
    <w:rsid w:val="00FE2A1A"/>
    <w:rsid w:val="00FE4EEC"/>
    <w:rsid w:val="00FE5408"/>
    <w:rsid w:val="00FE5C37"/>
    <w:rsid w:val="00FE6590"/>
    <w:rsid w:val="00FE73DE"/>
    <w:rsid w:val="00FE7865"/>
    <w:rsid w:val="00FE7981"/>
    <w:rsid w:val="00FF1456"/>
    <w:rsid w:val="00FF1DBA"/>
    <w:rsid w:val="00FF23A0"/>
    <w:rsid w:val="00FF2C48"/>
    <w:rsid w:val="00FF304D"/>
    <w:rsid w:val="00FF4DE9"/>
    <w:rsid w:val="00FF5503"/>
    <w:rsid w:val="00FF6C56"/>
    <w:rsid w:val="00FF73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A4FB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EF"/>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27F"/>
    <w:pPr>
      <w:tabs>
        <w:tab w:val="center" w:pos="4320"/>
        <w:tab w:val="right" w:pos="8640"/>
      </w:tabs>
    </w:pPr>
  </w:style>
  <w:style w:type="character" w:customStyle="1" w:styleId="HeaderChar">
    <w:name w:val="Header Char"/>
    <w:basedOn w:val="DefaultParagraphFont"/>
    <w:link w:val="Header"/>
    <w:uiPriority w:val="99"/>
    <w:rsid w:val="0074627F"/>
    <w:rPr>
      <w:rFonts w:ascii="Arial" w:hAnsi="Arial"/>
      <w:sz w:val="22"/>
    </w:rPr>
  </w:style>
  <w:style w:type="paragraph" w:styleId="Footer">
    <w:name w:val="footer"/>
    <w:basedOn w:val="Normal"/>
    <w:link w:val="FooterChar"/>
    <w:uiPriority w:val="99"/>
    <w:unhideWhenUsed/>
    <w:rsid w:val="0074627F"/>
    <w:pPr>
      <w:tabs>
        <w:tab w:val="center" w:pos="4320"/>
        <w:tab w:val="right" w:pos="8640"/>
      </w:tabs>
    </w:pPr>
  </w:style>
  <w:style w:type="character" w:customStyle="1" w:styleId="FooterChar">
    <w:name w:val="Footer Char"/>
    <w:basedOn w:val="DefaultParagraphFont"/>
    <w:link w:val="Footer"/>
    <w:uiPriority w:val="99"/>
    <w:rsid w:val="0074627F"/>
    <w:rPr>
      <w:rFonts w:ascii="Arial" w:hAnsi="Arial"/>
      <w:sz w:val="22"/>
    </w:rPr>
  </w:style>
  <w:style w:type="character" w:styleId="PageNumber">
    <w:name w:val="page number"/>
    <w:basedOn w:val="DefaultParagraphFont"/>
    <w:uiPriority w:val="99"/>
    <w:semiHidden/>
    <w:unhideWhenUsed/>
    <w:rsid w:val="0074627F"/>
  </w:style>
  <w:style w:type="paragraph" w:styleId="BalloonText">
    <w:name w:val="Balloon Text"/>
    <w:basedOn w:val="Normal"/>
    <w:link w:val="BalloonTextChar"/>
    <w:uiPriority w:val="99"/>
    <w:semiHidden/>
    <w:unhideWhenUsed/>
    <w:rsid w:val="00106A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6AF0"/>
    <w:rPr>
      <w:rFonts w:ascii="Lucida Grande" w:hAnsi="Lucida Grande" w:cs="Lucida Grande"/>
      <w:sz w:val="18"/>
      <w:szCs w:val="18"/>
    </w:rPr>
  </w:style>
  <w:style w:type="paragraph" w:styleId="FootnoteText">
    <w:name w:val="footnote text"/>
    <w:basedOn w:val="Normal"/>
    <w:link w:val="FootnoteTextChar"/>
    <w:uiPriority w:val="99"/>
    <w:rsid w:val="00717CC1"/>
    <w:rPr>
      <w:rFonts w:ascii="Times New Roman" w:eastAsia="Times New Roman" w:hAnsi="Times New Roman" w:cs="Times New Roman"/>
      <w:sz w:val="24"/>
    </w:rPr>
  </w:style>
  <w:style w:type="character" w:customStyle="1" w:styleId="FootnoteTextChar">
    <w:name w:val="Footnote Text Char"/>
    <w:basedOn w:val="DefaultParagraphFont"/>
    <w:link w:val="FootnoteText"/>
    <w:uiPriority w:val="99"/>
    <w:rsid w:val="00717CC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158BB"/>
    <w:rPr>
      <w:sz w:val="18"/>
      <w:szCs w:val="18"/>
    </w:rPr>
  </w:style>
  <w:style w:type="paragraph" w:styleId="CommentText">
    <w:name w:val="annotation text"/>
    <w:basedOn w:val="Normal"/>
    <w:link w:val="CommentTextChar"/>
    <w:uiPriority w:val="99"/>
    <w:semiHidden/>
    <w:unhideWhenUsed/>
    <w:rsid w:val="00D158BB"/>
    <w:rPr>
      <w:sz w:val="24"/>
    </w:rPr>
  </w:style>
  <w:style w:type="character" w:customStyle="1" w:styleId="CommentTextChar">
    <w:name w:val="Comment Text Char"/>
    <w:basedOn w:val="DefaultParagraphFont"/>
    <w:link w:val="CommentText"/>
    <w:uiPriority w:val="99"/>
    <w:semiHidden/>
    <w:rsid w:val="00D158BB"/>
    <w:rPr>
      <w:rFonts w:ascii="Arial" w:hAnsi="Arial"/>
    </w:rPr>
  </w:style>
  <w:style w:type="paragraph" w:styleId="CommentSubject">
    <w:name w:val="annotation subject"/>
    <w:basedOn w:val="CommentText"/>
    <w:next w:val="CommentText"/>
    <w:link w:val="CommentSubjectChar"/>
    <w:uiPriority w:val="99"/>
    <w:semiHidden/>
    <w:unhideWhenUsed/>
    <w:rsid w:val="00D158BB"/>
    <w:rPr>
      <w:b/>
      <w:bCs/>
      <w:sz w:val="20"/>
      <w:szCs w:val="20"/>
    </w:rPr>
  </w:style>
  <w:style w:type="character" w:customStyle="1" w:styleId="CommentSubjectChar">
    <w:name w:val="Comment Subject Char"/>
    <w:basedOn w:val="CommentTextChar"/>
    <w:link w:val="CommentSubject"/>
    <w:uiPriority w:val="99"/>
    <w:semiHidden/>
    <w:rsid w:val="00D158BB"/>
    <w:rPr>
      <w:rFonts w:ascii="Arial" w:hAnsi="Arial"/>
      <w:b/>
      <w:bCs/>
      <w:sz w:val="20"/>
      <w:szCs w:val="20"/>
    </w:rPr>
  </w:style>
  <w:style w:type="character" w:styleId="LineNumber">
    <w:name w:val="line number"/>
    <w:basedOn w:val="DefaultParagraphFont"/>
    <w:uiPriority w:val="99"/>
    <w:semiHidden/>
    <w:unhideWhenUsed/>
    <w:rsid w:val="007463ED"/>
  </w:style>
  <w:style w:type="table" w:styleId="TableGrid">
    <w:name w:val="Table Grid"/>
    <w:basedOn w:val="TableNormal"/>
    <w:uiPriority w:val="59"/>
    <w:rsid w:val="00EB1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EF"/>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27F"/>
    <w:pPr>
      <w:tabs>
        <w:tab w:val="center" w:pos="4320"/>
        <w:tab w:val="right" w:pos="8640"/>
      </w:tabs>
    </w:pPr>
  </w:style>
  <w:style w:type="character" w:customStyle="1" w:styleId="HeaderChar">
    <w:name w:val="Header Char"/>
    <w:basedOn w:val="DefaultParagraphFont"/>
    <w:link w:val="Header"/>
    <w:uiPriority w:val="99"/>
    <w:rsid w:val="0074627F"/>
    <w:rPr>
      <w:rFonts w:ascii="Arial" w:hAnsi="Arial"/>
      <w:sz w:val="22"/>
    </w:rPr>
  </w:style>
  <w:style w:type="paragraph" w:styleId="Footer">
    <w:name w:val="footer"/>
    <w:basedOn w:val="Normal"/>
    <w:link w:val="FooterChar"/>
    <w:uiPriority w:val="99"/>
    <w:unhideWhenUsed/>
    <w:rsid w:val="0074627F"/>
    <w:pPr>
      <w:tabs>
        <w:tab w:val="center" w:pos="4320"/>
        <w:tab w:val="right" w:pos="8640"/>
      </w:tabs>
    </w:pPr>
  </w:style>
  <w:style w:type="character" w:customStyle="1" w:styleId="FooterChar">
    <w:name w:val="Footer Char"/>
    <w:basedOn w:val="DefaultParagraphFont"/>
    <w:link w:val="Footer"/>
    <w:uiPriority w:val="99"/>
    <w:rsid w:val="0074627F"/>
    <w:rPr>
      <w:rFonts w:ascii="Arial" w:hAnsi="Arial"/>
      <w:sz w:val="22"/>
    </w:rPr>
  </w:style>
  <w:style w:type="character" w:styleId="PageNumber">
    <w:name w:val="page number"/>
    <w:basedOn w:val="DefaultParagraphFont"/>
    <w:uiPriority w:val="99"/>
    <w:semiHidden/>
    <w:unhideWhenUsed/>
    <w:rsid w:val="0074627F"/>
  </w:style>
  <w:style w:type="paragraph" w:styleId="BalloonText">
    <w:name w:val="Balloon Text"/>
    <w:basedOn w:val="Normal"/>
    <w:link w:val="BalloonTextChar"/>
    <w:uiPriority w:val="99"/>
    <w:semiHidden/>
    <w:unhideWhenUsed/>
    <w:rsid w:val="00106A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6AF0"/>
    <w:rPr>
      <w:rFonts w:ascii="Lucida Grande" w:hAnsi="Lucida Grande" w:cs="Lucida Grande"/>
      <w:sz w:val="18"/>
      <w:szCs w:val="18"/>
    </w:rPr>
  </w:style>
  <w:style w:type="paragraph" w:styleId="FootnoteText">
    <w:name w:val="footnote text"/>
    <w:basedOn w:val="Normal"/>
    <w:link w:val="FootnoteTextChar"/>
    <w:uiPriority w:val="99"/>
    <w:rsid w:val="00717CC1"/>
    <w:rPr>
      <w:rFonts w:ascii="Times New Roman" w:eastAsia="Times New Roman" w:hAnsi="Times New Roman" w:cs="Times New Roman"/>
      <w:sz w:val="24"/>
    </w:rPr>
  </w:style>
  <w:style w:type="character" w:customStyle="1" w:styleId="FootnoteTextChar">
    <w:name w:val="Footnote Text Char"/>
    <w:basedOn w:val="DefaultParagraphFont"/>
    <w:link w:val="FootnoteText"/>
    <w:uiPriority w:val="99"/>
    <w:rsid w:val="00717CC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158BB"/>
    <w:rPr>
      <w:sz w:val="18"/>
      <w:szCs w:val="18"/>
    </w:rPr>
  </w:style>
  <w:style w:type="paragraph" w:styleId="CommentText">
    <w:name w:val="annotation text"/>
    <w:basedOn w:val="Normal"/>
    <w:link w:val="CommentTextChar"/>
    <w:uiPriority w:val="99"/>
    <w:semiHidden/>
    <w:unhideWhenUsed/>
    <w:rsid w:val="00D158BB"/>
    <w:rPr>
      <w:sz w:val="24"/>
    </w:rPr>
  </w:style>
  <w:style w:type="character" w:customStyle="1" w:styleId="CommentTextChar">
    <w:name w:val="Comment Text Char"/>
    <w:basedOn w:val="DefaultParagraphFont"/>
    <w:link w:val="CommentText"/>
    <w:uiPriority w:val="99"/>
    <w:semiHidden/>
    <w:rsid w:val="00D158BB"/>
    <w:rPr>
      <w:rFonts w:ascii="Arial" w:hAnsi="Arial"/>
    </w:rPr>
  </w:style>
  <w:style w:type="paragraph" w:styleId="CommentSubject">
    <w:name w:val="annotation subject"/>
    <w:basedOn w:val="CommentText"/>
    <w:next w:val="CommentText"/>
    <w:link w:val="CommentSubjectChar"/>
    <w:uiPriority w:val="99"/>
    <w:semiHidden/>
    <w:unhideWhenUsed/>
    <w:rsid w:val="00D158BB"/>
    <w:rPr>
      <w:b/>
      <w:bCs/>
      <w:sz w:val="20"/>
      <w:szCs w:val="20"/>
    </w:rPr>
  </w:style>
  <w:style w:type="character" w:customStyle="1" w:styleId="CommentSubjectChar">
    <w:name w:val="Comment Subject Char"/>
    <w:basedOn w:val="CommentTextChar"/>
    <w:link w:val="CommentSubject"/>
    <w:uiPriority w:val="99"/>
    <w:semiHidden/>
    <w:rsid w:val="00D158BB"/>
    <w:rPr>
      <w:rFonts w:ascii="Arial" w:hAnsi="Arial"/>
      <w:b/>
      <w:bCs/>
      <w:sz w:val="20"/>
      <w:szCs w:val="20"/>
    </w:rPr>
  </w:style>
  <w:style w:type="character" w:styleId="LineNumber">
    <w:name w:val="line number"/>
    <w:basedOn w:val="DefaultParagraphFont"/>
    <w:uiPriority w:val="99"/>
    <w:semiHidden/>
    <w:unhideWhenUsed/>
    <w:rsid w:val="007463ED"/>
  </w:style>
  <w:style w:type="table" w:styleId="TableGrid">
    <w:name w:val="Table Grid"/>
    <w:basedOn w:val="TableNormal"/>
    <w:uiPriority w:val="59"/>
    <w:rsid w:val="00EB1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23751">
      <w:bodyDiv w:val="1"/>
      <w:marLeft w:val="0"/>
      <w:marRight w:val="0"/>
      <w:marTop w:val="0"/>
      <w:marBottom w:val="0"/>
      <w:divBdr>
        <w:top w:val="none" w:sz="0" w:space="0" w:color="auto"/>
        <w:left w:val="none" w:sz="0" w:space="0" w:color="auto"/>
        <w:bottom w:val="none" w:sz="0" w:space="0" w:color="auto"/>
        <w:right w:val="none" w:sz="0" w:space="0" w:color="auto"/>
      </w:divBdr>
    </w:div>
    <w:div w:id="1004092223">
      <w:bodyDiv w:val="1"/>
      <w:marLeft w:val="0"/>
      <w:marRight w:val="0"/>
      <w:marTop w:val="0"/>
      <w:marBottom w:val="0"/>
      <w:divBdr>
        <w:top w:val="none" w:sz="0" w:space="0" w:color="auto"/>
        <w:left w:val="none" w:sz="0" w:space="0" w:color="auto"/>
        <w:bottom w:val="none" w:sz="0" w:space="0" w:color="auto"/>
        <w:right w:val="none" w:sz="0" w:space="0" w:color="auto"/>
      </w:divBdr>
    </w:div>
    <w:div w:id="1448281626">
      <w:bodyDiv w:val="1"/>
      <w:marLeft w:val="0"/>
      <w:marRight w:val="0"/>
      <w:marTop w:val="0"/>
      <w:marBottom w:val="0"/>
      <w:divBdr>
        <w:top w:val="none" w:sz="0" w:space="0" w:color="auto"/>
        <w:left w:val="none" w:sz="0" w:space="0" w:color="auto"/>
        <w:bottom w:val="none" w:sz="0" w:space="0" w:color="auto"/>
        <w:right w:val="none" w:sz="0" w:space="0" w:color="auto"/>
      </w:divBdr>
    </w:div>
    <w:div w:id="1501264399">
      <w:bodyDiv w:val="1"/>
      <w:marLeft w:val="0"/>
      <w:marRight w:val="0"/>
      <w:marTop w:val="0"/>
      <w:marBottom w:val="0"/>
      <w:divBdr>
        <w:top w:val="none" w:sz="0" w:space="0" w:color="auto"/>
        <w:left w:val="none" w:sz="0" w:space="0" w:color="auto"/>
        <w:bottom w:val="none" w:sz="0" w:space="0" w:color="auto"/>
        <w:right w:val="none" w:sz="0" w:space="0" w:color="auto"/>
      </w:divBdr>
    </w:div>
    <w:div w:id="1569077148">
      <w:bodyDiv w:val="1"/>
      <w:marLeft w:val="0"/>
      <w:marRight w:val="0"/>
      <w:marTop w:val="0"/>
      <w:marBottom w:val="0"/>
      <w:divBdr>
        <w:top w:val="none" w:sz="0" w:space="0" w:color="auto"/>
        <w:left w:val="none" w:sz="0" w:space="0" w:color="auto"/>
        <w:bottom w:val="none" w:sz="0" w:space="0" w:color="auto"/>
        <w:right w:val="none" w:sz="0" w:space="0" w:color="auto"/>
      </w:divBdr>
    </w:div>
    <w:div w:id="1660421182">
      <w:bodyDiv w:val="1"/>
      <w:marLeft w:val="0"/>
      <w:marRight w:val="0"/>
      <w:marTop w:val="0"/>
      <w:marBottom w:val="0"/>
      <w:divBdr>
        <w:top w:val="none" w:sz="0" w:space="0" w:color="auto"/>
        <w:left w:val="none" w:sz="0" w:space="0" w:color="auto"/>
        <w:bottom w:val="none" w:sz="0" w:space="0" w:color="auto"/>
        <w:right w:val="none" w:sz="0" w:space="0" w:color="auto"/>
      </w:divBdr>
    </w:div>
    <w:div w:id="17955177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emf"/><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21" Type="http://schemas.microsoft.com/office/2011/relationships/people" Target="people.xml"/><Relationship Id="rId22"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image" Target="media/image3.png"/><Relationship Id="rId10"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14</Pages>
  <Words>5308</Words>
  <Characters>30258</Characters>
  <Application>Microsoft Macintosh Word</Application>
  <DocSecurity>0</DocSecurity>
  <Lines>252</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Zürich</Company>
  <LinksUpToDate>false</LinksUpToDate>
  <CharactersWithSpaces>35496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Grimm</dc:creator>
  <cp:keywords/>
  <dc:description/>
  <cp:lastModifiedBy>Christian Grimm</cp:lastModifiedBy>
  <cp:revision>130</cp:revision>
  <cp:lastPrinted>2017-06-08T12:41:00Z</cp:lastPrinted>
  <dcterms:created xsi:type="dcterms:W3CDTF">2017-06-14T08:41:00Z</dcterms:created>
  <dcterms:modified xsi:type="dcterms:W3CDTF">2018-02-13T08:30:00Z</dcterms:modified>
</cp:coreProperties>
</file>