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F6A" w:rsidRDefault="00110F6A" w:rsidP="00110F6A">
      <w:pPr>
        <w:pStyle w:val="berschrift2"/>
        <w:spacing w:after="240"/>
        <w:rPr>
          <w:rFonts w:asciiTheme="minorHAnsi" w:hAnsiTheme="minorHAnsi"/>
          <w:color w:val="000000" w:themeColor="text1"/>
          <w:sz w:val="24"/>
          <w:szCs w:val="24"/>
        </w:rPr>
      </w:pPr>
      <w:bookmarkStart w:id="0" w:name="_Toc62649941"/>
      <w:r w:rsidRPr="007A67F7">
        <w:rPr>
          <w:rFonts w:asciiTheme="minorHAnsi" w:hAnsiTheme="minorHAnsi"/>
          <w:b/>
          <w:color w:val="000000" w:themeColor="text1"/>
        </w:rPr>
        <w:t>Supplementary</w:t>
      </w:r>
      <w:r w:rsidR="00DB5006">
        <w:rPr>
          <w:rFonts w:asciiTheme="minorHAnsi" w:hAnsiTheme="minorHAnsi"/>
          <w:b/>
          <w:color w:val="000000" w:themeColor="text1"/>
        </w:rPr>
        <w:t xml:space="preserve"> Table 2</w:t>
      </w:r>
      <w:bookmarkStart w:id="1" w:name="_GoBack"/>
      <w:bookmarkEnd w:id="1"/>
      <w:r w:rsidRPr="007A67F7">
        <w:rPr>
          <w:rFonts w:asciiTheme="minorHAnsi" w:hAnsiTheme="minorHAnsi"/>
          <w:b/>
          <w:color w:val="000000" w:themeColor="text1"/>
        </w:rPr>
        <w:t xml:space="preserve">. </w:t>
      </w:r>
      <w:r>
        <w:rPr>
          <w:rFonts w:asciiTheme="minorHAnsi" w:hAnsiTheme="minorHAnsi"/>
          <w:color w:val="000000" w:themeColor="text1"/>
          <w:sz w:val="24"/>
          <w:szCs w:val="24"/>
        </w:rPr>
        <w:t>Murine RT-qPCR primers</w:t>
      </w:r>
    </w:p>
    <w:p w:rsidR="00110F6A" w:rsidRPr="007A67F7" w:rsidRDefault="00110F6A" w:rsidP="00110F6A">
      <w:pPr>
        <w:pStyle w:val="berschrift2"/>
        <w:spacing w:after="240"/>
        <w:rPr>
          <w:rFonts w:asciiTheme="minorHAnsi" w:hAnsiTheme="minorHAnsi"/>
          <w:b/>
          <w:color w:val="000000" w:themeColor="text1"/>
        </w:rPr>
      </w:pPr>
      <w:r w:rsidRPr="007A67F7">
        <w:rPr>
          <w:rFonts w:asciiTheme="minorHAnsi" w:hAnsiTheme="minorHAnsi"/>
          <w:color w:val="000000" w:themeColor="text1"/>
          <w:sz w:val="24"/>
          <w:szCs w:val="24"/>
        </w:rPr>
        <w:t>The following table lists primer pairs against indicated murine genes used in this study.</w:t>
      </w:r>
      <w:bookmarkEnd w:id="0"/>
      <w:r w:rsidRPr="007A67F7">
        <w:rPr>
          <w:rFonts w:asciiTheme="minorHAnsi" w:hAnsiTheme="minorHAnsi"/>
          <w:b/>
          <w:color w:val="000000" w:themeColor="text1"/>
        </w:rPr>
        <w:t xml:space="preserve"> 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997"/>
        <w:gridCol w:w="3264"/>
        <w:gridCol w:w="3098"/>
      </w:tblGrid>
      <w:tr w:rsidR="00110F6A" w:rsidTr="00110F6A">
        <w:trPr>
          <w:trHeight w:val="528"/>
          <w:jc w:val="center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110F6A" w:rsidRPr="0029376B" w:rsidRDefault="00110F6A" w:rsidP="00D15B08">
            <w:pPr>
              <w:jc w:val="center"/>
              <w:rPr>
                <w:b/>
              </w:rPr>
            </w:pPr>
            <w:r w:rsidRPr="0029376B">
              <w:rPr>
                <w:b/>
              </w:rPr>
              <w:t>Murine Gene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110F6A" w:rsidRPr="0029376B" w:rsidRDefault="00110F6A" w:rsidP="00D15B08">
            <w:pPr>
              <w:jc w:val="center"/>
              <w:rPr>
                <w:b/>
              </w:rPr>
            </w:pPr>
            <w:r w:rsidRPr="0029376B">
              <w:rPr>
                <w:b/>
              </w:rPr>
              <w:t>Forward primer (5´-3´)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110F6A" w:rsidRPr="0029376B" w:rsidRDefault="00110F6A" w:rsidP="00D15B08">
            <w:pPr>
              <w:jc w:val="center"/>
              <w:rPr>
                <w:b/>
              </w:rPr>
            </w:pPr>
            <w:r w:rsidRPr="0029376B">
              <w:rPr>
                <w:b/>
              </w:rPr>
              <w:t>Reverse primer (5´-3´)</w:t>
            </w:r>
          </w:p>
        </w:tc>
      </w:tr>
      <w:tr w:rsidR="00110F6A" w:rsidTr="00D15B08">
        <w:trPr>
          <w:trHeight w:val="528"/>
          <w:jc w:val="center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F6A" w:rsidRDefault="00110F6A" w:rsidP="00D15B08">
            <w:pPr>
              <w:jc w:val="center"/>
              <w:rPr>
                <w:i/>
              </w:rPr>
            </w:pPr>
            <w:r>
              <w:rPr>
                <w:i/>
              </w:rPr>
              <w:t>Batf3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GAGCCCCAAGGACGATGAC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GCTCTCGTGCTCCTCGTG</w:t>
            </w:r>
          </w:p>
        </w:tc>
      </w:tr>
      <w:tr w:rsidR="00110F6A" w:rsidTr="00D15B08">
        <w:trPr>
          <w:trHeight w:val="528"/>
          <w:jc w:val="center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i/>
                <w:lang w:val="de-DE"/>
              </w:rPr>
            </w:pPr>
            <w:r>
              <w:rPr>
                <w:i/>
                <w:lang w:val="de-DE"/>
              </w:rPr>
              <w:t>c-Jun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A7D">
              <w:rPr>
                <w:rFonts w:eastAsia="Times New Roman" w:cs="Times New Roman"/>
                <w:color w:val="000000"/>
              </w:rPr>
              <w:t>AAAACCTTGAAAGCGCAAAA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A7D">
              <w:rPr>
                <w:rFonts w:eastAsia="Times New Roman" w:cs="Times New Roman"/>
                <w:color w:val="000000"/>
              </w:rPr>
              <w:t>CGCAACCAGTCAAGTTCTCA</w:t>
            </w:r>
          </w:p>
        </w:tc>
      </w:tr>
      <w:tr w:rsidR="00110F6A" w:rsidTr="00D15B08">
        <w:trPr>
          <w:trHeight w:val="528"/>
          <w:jc w:val="center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i/>
                <w:lang w:val="de-DE"/>
              </w:rPr>
            </w:pPr>
            <w:r>
              <w:rPr>
                <w:i/>
                <w:lang w:val="de-DE"/>
              </w:rPr>
              <w:t>Junb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A7D">
              <w:rPr>
                <w:rFonts w:eastAsia="Times New Roman" w:cs="Times New Roman"/>
                <w:color w:val="000000"/>
              </w:rPr>
              <w:t>ATGTGCACGAAAATGGAACA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A7D">
              <w:rPr>
                <w:rFonts w:eastAsia="Times New Roman" w:cs="Times New Roman"/>
                <w:color w:val="000000"/>
              </w:rPr>
              <w:t>CCTGACCCGAAAAGTAGCTG</w:t>
            </w:r>
          </w:p>
        </w:tc>
      </w:tr>
      <w:tr w:rsidR="00110F6A" w:rsidTr="00D15B08">
        <w:trPr>
          <w:trHeight w:val="528"/>
          <w:jc w:val="center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i/>
                <w:lang w:val="de-DE"/>
              </w:rPr>
            </w:pPr>
            <w:r>
              <w:rPr>
                <w:i/>
                <w:lang w:val="de-DE"/>
              </w:rPr>
              <w:t>Irf4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CACAGCTCATGTGGAACCTCT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ACTCGTAGCCCCTCAGGAAA</w:t>
            </w:r>
          </w:p>
        </w:tc>
      </w:tr>
      <w:tr w:rsidR="00110F6A" w:rsidTr="00D15B08">
        <w:trPr>
          <w:trHeight w:val="528"/>
          <w:jc w:val="center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i/>
                <w:lang w:val="de-DE"/>
              </w:rPr>
            </w:pPr>
            <w:r>
              <w:rPr>
                <w:i/>
                <w:lang w:val="de-DE"/>
              </w:rPr>
              <w:t>Irf8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AACCGGCGGCAGGATG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ATTTTCCCAGATCAGCCCCG</w:t>
            </w:r>
          </w:p>
        </w:tc>
      </w:tr>
      <w:tr w:rsidR="00110F6A" w:rsidTr="00D15B08">
        <w:trPr>
          <w:trHeight w:val="528"/>
          <w:jc w:val="center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i/>
                <w:lang w:val="de-DE"/>
              </w:rPr>
            </w:pPr>
            <w:r>
              <w:rPr>
                <w:i/>
                <w:lang w:val="de-DE"/>
              </w:rPr>
              <w:t>Klf4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GACTAACCGTTGGCGTGAGG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CGGGTTGTTACTGCTGCAAG</w:t>
            </w:r>
          </w:p>
        </w:tc>
      </w:tr>
      <w:tr w:rsidR="00110F6A" w:rsidTr="00D15B08">
        <w:trPr>
          <w:trHeight w:val="528"/>
          <w:jc w:val="center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i/>
                <w:lang w:val="de-DE"/>
              </w:rPr>
            </w:pPr>
            <w:r>
              <w:rPr>
                <w:i/>
                <w:lang w:val="de-DE"/>
              </w:rPr>
              <w:t>Spi-B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TGCTCTGAACCACCATGCTT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CATGTAGAGTCAAGGCCCCC</w:t>
            </w:r>
          </w:p>
        </w:tc>
      </w:tr>
      <w:tr w:rsidR="00110F6A" w:rsidTr="00D15B08">
        <w:trPr>
          <w:trHeight w:val="528"/>
          <w:jc w:val="center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i/>
                <w:lang w:val="de-DE"/>
              </w:rPr>
            </w:pPr>
            <w:r>
              <w:rPr>
                <w:i/>
                <w:lang w:val="de-DE"/>
              </w:rPr>
              <w:t>Tbp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</w:rPr>
              <w:t>GGGGAGCTGTGATGTGAAGT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</w:rPr>
              <w:t>CCAGGAAATAATTCTGGCTCAT</w:t>
            </w:r>
          </w:p>
        </w:tc>
      </w:tr>
      <w:tr w:rsidR="00110F6A" w:rsidTr="00D15B08">
        <w:trPr>
          <w:trHeight w:val="528"/>
          <w:jc w:val="center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i/>
                <w:lang w:val="de-DE"/>
              </w:rPr>
            </w:pPr>
            <w:r>
              <w:rPr>
                <w:i/>
                <w:lang w:val="de-DE"/>
              </w:rPr>
              <w:t>Tcf4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GCAGGGATCTTGGGTCACAT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6A" w:rsidRDefault="00110F6A" w:rsidP="00D1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GAGACTCTGCTGGTGGCAA</w:t>
            </w:r>
          </w:p>
        </w:tc>
      </w:tr>
    </w:tbl>
    <w:p w:rsidR="00A34333" w:rsidRDefault="00A34333"/>
    <w:sectPr w:rsidR="00A343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C2055F"/>
    <w:multiLevelType w:val="hybridMultilevel"/>
    <w:tmpl w:val="88D495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8EA3DF2">
      <w:start w:val="1"/>
      <w:numFmt w:val="upperLetter"/>
      <w:lvlText w:val="(%2)"/>
      <w:lvlJc w:val="left"/>
      <w:pPr>
        <w:ind w:left="1455" w:hanging="375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F6A"/>
    <w:rsid w:val="00110F6A"/>
    <w:rsid w:val="00A34333"/>
    <w:rsid w:val="00DB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A58D66-722E-4C5A-A09D-AC90D9700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10F6A"/>
    <w:rPr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10F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110F6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table" w:styleId="Tabellenraster">
    <w:name w:val="Table Grid"/>
    <w:basedOn w:val="NormaleTabelle"/>
    <w:uiPriority w:val="39"/>
    <w:rsid w:val="00110F6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Medizinische Universitaet Wien</Company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2021-01-28T15:25:00Z</dcterms:created>
  <dcterms:modified xsi:type="dcterms:W3CDTF">2021-01-29T08:41:00Z</dcterms:modified>
</cp:coreProperties>
</file>