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51F0" w:rsidRPr="009742C1" w:rsidRDefault="00DE04BA" w:rsidP="00E2727A">
      <w:pPr>
        <w:adjustRightInd w:val="0"/>
        <w:snapToGrid w:val="0"/>
        <w:spacing w:line="480" w:lineRule="auto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5274310" cy="7458075"/>
            <wp:effectExtent l="0" t="0" r="2540" b="952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pplemental Figure 1_画板 1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58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51F0" w:rsidRPr="009742C1" w:rsidRDefault="00BA51F0">
      <w:pPr>
        <w:widowControl/>
        <w:jc w:val="left"/>
        <w:rPr>
          <w:sz w:val="24"/>
          <w:szCs w:val="24"/>
        </w:rPr>
      </w:pPr>
      <w:r w:rsidRPr="009742C1">
        <w:rPr>
          <w:sz w:val="24"/>
          <w:szCs w:val="24"/>
        </w:rPr>
        <w:br w:type="page"/>
      </w:r>
    </w:p>
    <w:p w:rsidR="00BA51F0" w:rsidRPr="009742C1" w:rsidRDefault="00DE04BA" w:rsidP="00E2727A">
      <w:pPr>
        <w:adjustRightInd w:val="0"/>
        <w:snapToGrid w:val="0"/>
        <w:spacing w:line="480" w:lineRule="auto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5274310" cy="7458075"/>
            <wp:effectExtent l="0" t="0" r="2540" b="952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pplemental Figure 2_画板 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58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51F0" w:rsidRPr="009742C1" w:rsidRDefault="00BA51F0">
      <w:pPr>
        <w:widowControl/>
        <w:jc w:val="left"/>
        <w:rPr>
          <w:sz w:val="24"/>
          <w:szCs w:val="24"/>
        </w:rPr>
      </w:pPr>
      <w:r w:rsidRPr="009742C1">
        <w:rPr>
          <w:sz w:val="24"/>
          <w:szCs w:val="24"/>
        </w:rPr>
        <w:br w:type="page"/>
      </w:r>
    </w:p>
    <w:p w:rsidR="00BA51F0" w:rsidRPr="009742C1" w:rsidRDefault="00DE04BA" w:rsidP="00E2727A">
      <w:pPr>
        <w:adjustRightInd w:val="0"/>
        <w:snapToGrid w:val="0"/>
        <w:spacing w:line="480" w:lineRule="auto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5274310" cy="7458075"/>
            <wp:effectExtent l="0" t="0" r="2540" b="952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pplemental Figure 3_画板 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58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51F0" w:rsidRPr="009742C1" w:rsidRDefault="00BA51F0">
      <w:pPr>
        <w:widowControl/>
        <w:jc w:val="left"/>
        <w:rPr>
          <w:sz w:val="24"/>
          <w:szCs w:val="24"/>
        </w:rPr>
      </w:pPr>
      <w:r w:rsidRPr="009742C1">
        <w:rPr>
          <w:sz w:val="24"/>
          <w:szCs w:val="24"/>
        </w:rPr>
        <w:br w:type="page"/>
      </w:r>
    </w:p>
    <w:p w:rsidR="00BA51F0" w:rsidRPr="009742C1" w:rsidRDefault="00DE04BA" w:rsidP="00E2727A">
      <w:pPr>
        <w:adjustRightInd w:val="0"/>
        <w:snapToGrid w:val="0"/>
        <w:spacing w:line="480" w:lineRule="auto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5274310" cy="7458075"/>
            <wp:effectExtent l="0" t="0" r="2540" b="952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pplemental Figure 4_画板 1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58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51F0" w:rsidRPr="009742C1" w:rsidRDefault="00BA51F0">
      <w:pPr>
        <w:widowControl/>
        <w:jc w:val="left"/>
        <w:rPr>
          <w:sz w:val="24"/>
          <w:szCs w:val="24"/>
        </w:rPr>
      </w:pPr>
      <w:r w:rsidRPr="009742C1">
        <w:rPr>
          <w:sz w:val="24"/>
          <w:szCs w:val="24"/>
        </w:rPr>
        <w:br w:type="page"/>
      </w:r>
    </w:p>
    <w:p w:rsidR="00BA51F0" w:rsidRPr="009742C1" w:rsidRDefault="00DE04BA" w:rsidP="00E2727A">
      <w:pPr>
        <w:adjustRightInd w:val="0"/>
        <w:snapToGrid w:val="0"/>
        <w:spacing w:line="480" w:lineRule="auto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5274310" cy="7458075"/>
            <wp:effectExtent l="0" t="0" r="2540" b="952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pplemental Figure 5_画板 1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58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51F0" w:rsidRPr="009742C1" w:rsidRDefault="00BA51F0">
      <w:pPr>
        <w:widowControl/>
        <w:jc w:val="left"/>
        <w:rPr>
          <w:sz w:val="24"/>
          <w:szCs w:val="24"/>
        </w:rPr>
      </w:pPr>
      <w:r w:rsidRPr="009742C1">
        <w:rPr>
          <w:sz w:val="24"/>
          <w:szCs w:val="24"/>
        </w:rPr>
        <w:br w:type="page"/>
      </w:r>
    </w:p>
    <w:p w:rsidR="00BA51F0" w:rsidRPr="009742C1" w:rsidRDefault="00DE04BA" w:rsidP="00E2727A">
      <w:pPr>
        <w:adjustRightInd w:val="0"/>
        <w:snapToGrid w:val="0"/>
        <w:spacing w:line="480" w:lineRule="auto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5274310" cy="7458075"/>
            <wp:effectExtent l="0" t="0" r="2540" b="952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pplemental Figure 6_画板 1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58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51F0" w:rsidRPr="009742C1" w:rsidRDefault="00BA51F0">
      <w:pPr>
        <w:widowControl/>
        <w:jc w:val="left"/>
        <w:rPr>
          <w:sz w:val="24"/>
          <w:szCs w:val="24"/>
        </w:rPr>
      </w:pPr>
      <w:r w:rsidRPr="009742C1">
        <w:rPr>
          <w:sz w:val="24"/>
          <w:szCs w:val="24"/>
        </w:rPr>
        <w:br w:type="page"/>
      </w:r>
    </w:p>
    <w:p w:rsidR="001120CD" w:rsidRPr="009742C1" w:rsidRDefault="00DE04BA" w:rsidP="00BA51F0">
      <w:pPr>
        <w:adjustRightInd w:val="0"/>
        <w:snapToGrid w:val="0"/>
        <w:spacing w:line="480" w:lineRule="auto"/>
        <w:rPr>
          <w:rFonts w:ascii="Times New Roman" w:eastAsia="宋体" w:hAnsi="Times New Roman" w:cs="Times New Roman"/>
          <w:b/>
          <w:bCs/>
          <w:sz w:val="24"/>
          <w:szCs w:val="24"/>
        </w:rPr>
      </w:pPr>
      <w:r>
        <w:rPr>
          <w:rFonts w:ascii="Times New Roman" w:eastAsia="宋体" w:hAnsi="Times New Roman" w:cs="Times New Roman" w:hint="eastAsia"/>
          <w:b/>
          <w:bCs/>
          <w:sz w:val="24"/>
          <w:szCs w:val="24"/>
        </w:rPr>
        <w:lastRenderedPageBreak/>
        <w:t>Supplementary</w:t>
      </w:r>
      <w:r w:rsidR="001120CD" w:rsidRPr="009742C1">
        <w:rPr>
          <w:rFonts w:ascii="Times New Roman" w:eastAsia="宋体" w:hAnsi="Times New Roman" w:cs="Times New Roman" w:hint="eastAsia"/>
          <w:b/>
          <w:bCs/>
          <w:sz w:val="24"/>
          <w:szCs w:val="24"/>
        </w:rPr>
        <w:t xml:space="preserve"> </w:t>
      </w:r>
      <w:r w:rsidR="001120CD" w:rsidRPr="009742C1">
        <w:rPr>
          <w:rFonts w:ascii="Times New Roman" w:eastAsia="宋体" w:hAnsi="Times New Roman" w:cs="Times New Roman"/>
          <w:b/>
          <w:bCs/>
          <w:sz w:val="24"/>
          <w:szCs w:val="24"/>
        </w:rPr>
        <w:t>Figure</w:t>
      </w:r>
      <w:r w:rsidR="00EC5CFD" w:rsidRPr="009742C1">
        <w:rPr>
          <w:rFonts w:ascii="Times New Roman" w:eastAsia="宋体" w:hAnsi="Times New Roman" w:cs="Times New Roman" w:hint="eastAsia"/>
          <w:b/>
          <w:bCs/>
          <w:sz w:val="24"/>
          <w:szCs w:val="24"/>
        </w:rPr>
        <w:t xml:space="preserve"> Legends</w:t>
      </w:r>
    </w:p>
    <w:p w:rsidR="00BA51F0" w:rsidRPr="009742C1" w:rsidRDefault="00DE04BA" w:rsidP="00BA51F0">
      <w:pPr>
        <w:adjustRightInd w:val="0"/>
        <w:snapToGrid w:val="0"/>
        <w:spacing w:line="480" w:lineRule="auto"/>
        <w:rPr>
          <w:rFonts w:ascii="Times New Roman" w:eastAsia="宋体" w:hAnsi="Times New Roman" w:cs="Times New Roman"/>
          <w:sz w:val="24"/>
          <w:szCs w:val="24"/>
        </w:rPr>
      </w:pPr>
      <w:proofErr w:type="gramStart"/>
      <w:r>
        <w:rPr>
          <w:rFonts w:ascii="Times New Roman" w:eastAsia="宋体" w:hAnsi="Times New Roman" w:cs="Times New Roman" w:hint="eastAsia"/>
          <w:b/>
          <w:bCs/>
          <w:sz w:val="24"/>
          <w:szCs w:val="24"/>
        </w:rPr>
        <w:t>Supplementary</w:t>
      </w:r>
      <w:r w:rsidR="00BA51F0" w:rsidRPr="009742C1">
        <w:rPr>
          <w:rFonts w:ascii="Times New Roman" w:eastAsia="宋体" w:hAnsi="Times New Roman" w:cs="Times New Roman" w:hint="eastAsia"/>
          <w:b/>
          <w:bCs/>
          <w:sz w:val="24"/>
          <w:szCs w:val="24"/>
        </w:rPr>
        <w:t xml:space="preserve"> </w:t>
      </w:r>
      <w:r w:rsidR="00BA51F0" w:rsidRPr="009742C1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Figure </w:t>
      </w:r>
      <w:r w:rsidR="00BA51F0" w:rsidRPr="009742C1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1</w:t>
      </w:r>
      <w:r w:rsidR="00BA51F0" w:rsidRPr="009742C1">
        <w:rPr>
          <w:rFonts w:ascii="Times New Roman" w:eastAsia="宋体" w:hAnsi="Times New Roman" w:cs="Times New Roman"/>
          <w:b/>
          <w:bCs/>
          <w:sz w:val="24"/>
          <w:szCs w:val="24"/>
        </w:rPr>
        <w:t>.</w:t>
      </w:r>
      <w:proofErr w:type="gramEnd"/>
      <w:r w:rsidR="00BA51F0" w:rsidRPr="009742C1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</w:t>
      </w:r>
      <w:r w:rsidR="00BA51F0" w:rsidRPr="009742C1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RUNX2</w:t>
      </w:r>
      <w:r w:rsidR="00BA51F0" w:rsidRPr="009742C1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regulates </w:t>
      </w:r>
      <w:r w:rsidR="00BA51F0" w:rsidRPr="009742C1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tumor suppressor genes</w:t>
      </w:r>
      <w:r w:rsidR="00BA51F0" w:rsidRPr="009742C1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expression and participates in </w:t>
      </w:r>
      <w:r w:rsidR="00BA51F0" w:rsidRPr="009742C1">
        <w:rPr>
          <w:rFonts w:ascii="Times New Roman" w:eastAsia="宋体" w:hAnsi="Times New Roman" w:cs="Times New Roman" w:hint="eastAsia"/>
          <w:b/>
          <w:bCs/>
          <w:sz w:val="24"/>
          <w:szCs w:val="24"/>
        </w:rPr>
        <w:t xml:space="preserve">bone metastasis related </w:t>
      </w:r>
      <w:r w:rsidR="00BA51F0" w:rsidRPr="009742C1">
        <w:rPr>
          <w:rFonts w:ascii="Times New Roman" w:eastAsia="宋体" w:hAnsi="Times New Roman" w:cs="Times New Roman"/>
          <w:b/>
          <w:bCs/>
          <w:sz w:val="24"/>
          <w:szCs w:val="24"/>
        </w:rPr>
        <w:t>signaling</w:t>
      </w:r>
      <w:r w:rsidR="00BA51F0" w:rsidRPr="009742C1">
        <w:rPr>
          <w:rFonts w:ascii="Times New Roman" w:eastAsia="宋体" w:hAnsi="Times New Roman" w:cs="Times New Roman" w:hint="eastAsia"/>
          <w:b/>
          <w:bCs/>
          <w:sz w:val="24"/>
          <w:szCs w:val="24"/>
        </w:rPr>
        <w:t xml:space="preserve"> pathways.</w:t>
      </w:r>
      <w:r w:rsidR="00BA51F0" w:rsidRPr="009742C1">
        <w:rPr>
          <w:rFonts w:ascii="Times New Roman" w:eastAsia="宋体" w:hAnsi="Times New Roman" w:cs="Times New Roman"/>
          <w:bCs/>
          <w:sz w:val="24"/>
          <w:szCs w:val="24"/>
        </w:rPr>
        <w:t xml:space="preserve"> </w:t>
      </w:r>
      <w:r w:rsidR="00BA51F0" w:rsidRPr="009742C1">
        <w:rPr>
          <w:rFonts w:ascii="Times New Roman" w:eastAsia="宋体" w:hAnsi="Times New Roman" w:cs="Times New Roman" w:hint="eastAsia"/>
          <w:bCs/>
          <w:sz w:val="24"/>
          <w:szCs w:val="24"/>
        </w:rPr>
        <w:t>(</w:t>
      </w:r>
      <w:r w:rsidR="00BA51F0" w:rsidRPr="009742C1">
        <w:rPr>
          <w:rFonts w:ascii="Times New Roman" w:eastAsia="宋体" w:hAnsi="Times New Roman" w:cs="Times New Roman"/>
          <w:sz w:val="24"/>
          <w:szCs w:val="24"/>
        </w:rPr>
        <w:t>A</w:t>
      </w:r>
      <w:r w:rsidR="00BA51F0" w:rsidRPr="009742C1">
        <w:rPr>
          <w:rFonts w:ascii="Times New Roman" w:eastAsia="宋体" w:hAnsi="Times New Roman" w:cs="Times New Roman" w:hint="eastAsia"/>
          <w:sz w:val="24"/>
          <w:szCs w:val="24"/>
        </w:rPr>
        <w:t>)</w:t>
      </w:r>
      <w:r w:rsidR="00BA51F0" w:rsidRPr="009742C1">
        <w:rPr>
          <w:rFonts w:ascii="Times New Roman" w:eastAsia="宋体" w:hAnsi="Times New Roman" w:cs="Times New Roman"/>
          <w:sz w:val="24"/>
          <w:szCs w:val="24"/>
        </w:rPr>
        <w:t xml:space="preserve"> Visualized peaks at RUNX2 loci using integrative genomics viewer</w:t>
      </w:r>
      <w:r w:rsidR="00BA51F0" w:rsidRPr="009742C1">
        <w:rPr>
          <w:rFonts w:ascii="Times New Roman" w:eastAsia="宋体" w:hAnsi="Times New Roman" w:cs="Times New Roman" w:hint="eastAsia"/>
          <w:sz w:val="24"/>
          <w:szCs w:val="24"/>
        </w:rPr>
        <w:t xml:space="preserve"> (IGV)</w:t>
      </w:r>
      <w:r w:rsidR="00BA51F0" w:rsidRPr="009742C1">
        <w:rPr>
          <w:rFonts w:ascii="Times New Roman" w:eastAsia="宋体" w:hAnsi="Times New Roman" w:cs="Times New Roman"/>
          <w:sz w:val="24"/>
          <w:szCs w:val="24"/>
        </w:rPr>
        <w:t xml:space="preserve">. </w:t>
      </w:r>
      <w:r w:rsidR="00BA51F0" w:rsidRPr="009742C1">
        <w:rPr>
          <w:rFonts w:ascii="Times New Roman" w:eastAsia="宋体" w:hAnsi="Times New Roman" w:cs="Times New Roman" w:hint="eastAsia"/>
          <w:sz w:val="24"/>
          <w:szCs w:val="24"/>
        </w:rPr>
        <w:t>(</w:t>
      </w:r>
      <w:r w:rsidR="00BA51F0" w:rsidRPr="009742C1">
        <w:rPr>
          <w:rFonts w:ascii="Times New Roman" w:eastAsia="宋体" w:hAnsi="Times New Roman" w:cs="Times New Roman"/>
          <w:sz w:val="24"/>
          <w:szCs w:val="24"/>
        </w:rPr>
        <w:t>B</w:t>
      </w:r>
      <w:r w:rsidR="00BA51F0" w:rsidRPr="009742C1">
        <w:rPr>
          <w:rFonts w:ascii="Times New Roman" w:eastAsia="宋体" w:hAnsi="Times New Roman" w:cs="Times New Roman" w:hint="eastAsia"/>
          <w:sz w:val="24"/>
          <w:szCs w:val="24"/>
        </w:rPr>
        <w:t>)</w:t>
      </w:r>
      <w:r w:rsidR="00BA51F0" w:rsidRPr="009742C1">
        <w:rPr>
          <w:rFonts w:ascii="Times New Roman" w:eastAsia="宋体" w:hAnsi="Times New Roman" w:cs="Times New Roman"/>
          <w:sz w:val="24"/>
          <w:szCs w:val="24"/>
        </w:rPr>
        <w:t xml:space="preserve"> Volcano plot of RNA-</w:t>
      </w:r>
      <w:proofErr w:type="spellStart"/>
      <w:r w:rsidR="00BA51F0" w:rsidRPr="009742C1">
        <w:rPr>
          <w:rFonts w:ascii="Times New Roman" w:eastAsia="宋体" w:hAnsi="Times New Roman" w:cs="Times New Roman"/>
          <w:sz w:val="24"/>
          <w:szCs w:val="24"/>
        </w:rPr>
        <w:t>seq</w:t>
      </w:r>
      <w:proofErr w:type="spellEnd"/>
      <w:r w:rsidR="00BA51F0" w:rsidRPr="009742C1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BA51F0" w:rsidRPr="009742C1">
        <w:rPr>
          <w:rFonts w:ascii="Times New Roman" w:eastAsia="宋体" w:hAnsi="Times New Roman" w:cs="Times New Roman" w:hint="eastAsia"/>
          <w:sz w:val="24"/>
          <w:szCs w:val="24"/>
        </w:rPr>
        <w:t>results</w:t>
      </w:r>
      <w:r w:rsidR="00BA51F0" w:rsidRPr="009742C1">
        <w:rPr>
          <w:rFonts w:ascii="Times New Roman" w:eastAsia="宋体" w:hAnsi="Times New Roman" w:cs="Times New Roman"/>
          <w:sz w:val="24"/>
          <w:szCs w:val="24"/>
        </w:rPr>
        <w:t xml:space="preserve"> comparing </w:t>
      </w:r>
      <w:r w:rsidR="00BA51F0" w:rsidRPr="009742C1">
        <w:rPr>
          <w:rFonts w:ascii="Times New Roman" w:eastAsia="宋体" w:hAnsi="Times New Roman" w:cs="Times New Roman" w:hint="eastAsia"/>
          <w:sz w:val="24"/>
          <w:szCs w:val="24"/>
        </w:rPr>
        <w:t xml:space="preserve">siRUNX2 </w:t>
      </w:r>
      <w:r w:rsidR="00BA51F0" w:rsidRPr="009742C1">
        <w:rPr>
          <w:rFonts w:ascii="Times New Roman" w:eastAsia="宋体" w:hAnsi="Times New Roman" w:cs="Times New Roman"/>
          <w:sz w:val="24"/>
          <w:szCs w:val="24"/>
        </w:rPr>
        <w:t xml:space="preserve">versus control-treated. </w:t>
      </w:r>
      <w:r w:rsidR="00BA51F0" w:rsidRPr="009742C1">
        <w:rPr>
          <w:rFonts w:ascii="Times New Roman" w:eastAsia="宋体" w:hAnsi="Times New Roman" w:cs="Times New Roman" w:hint="eastAsia"/>
          <w:sz w:val="24"/>
          <w:szCs w:val="24"/>
        </w:rPr>
        <w:t>(</w:t>
      </w:r>
      <w:r w:rsidR="00BA51F0" w:rsidRPr="009742C1">
        <w:rPr>
          <w:rFonts w:ascii="Times New Roman" w:eastAsia="宋体" w:hAnsi="Times New Roman" w:cs="Times New Roman"/>
          <w:sz w:val="24"/>
          <w:szCs w:val="24"/>
        </w:rPr>
        <w:t>C</w:t>
      </w:r>
      <w:r w:rsidR="00BA51F0" w:rsidRPr="009742C1">
        <w:rPr>
          <w:rFonts w:ascii="Times New Roman" w:eastAsia="宋体" w:hAnsi="Times New Roman" w:cs="Times New Roman" w:hint="eastAsia"/>
          <w:sz w:val="24"/>
          <w:szCs w:val="24"/>
        </w:rPr>
        <w:t>)</w:t>
      </w:r>
      <w:r w:rsidR="00BA51F0" w:rsidRPr="009742C1">
        <w:rPr>
          <w:rFonts w:ascii="Times New Roman" w:eastAsia="宋体" w:hAnsi="Times New Roman" w:cs="Times New Roman"/>
          <w:sz w:val="24"/>
          <w:szCs w:val="24"/>
        </w:rPr>
        <w:t xml:space="preserve"> </w:t>
      </w:r>
      <w:proofErr w:type="spellStart"/>
      <w:r w:rsidR="00BA51F0" w:rsidRPr="009742C1">
        <w:rPr>
          <w:rFonts w:ascii="Times New Roman" w:eastAsia="宋体" w:hAnsi="Times New Roman" w:cs="Times New Roman"/>
          <w:sz w:val="24"/>
          <w:szCs w:val="24"/>
        </w:rPr>
        <w:t>Heatmap</w:t>
      </w:r>
      <w:proofErr w:type="spellEnd"/>
      <w:r w:rsidR="00BA51F0" w:rsidRPr="009742C1">
        <w:rPr>
          <w:rFonts w:ascii="Times New Roman" w:eastAsia="宋体" w:hAnsi="Times New Roman" w:cs="Times New Roman"/>
          <w:sz w:val="24"/>
          <w:szCs w:val="24"/>
        </w:rPr>
        <w:t xml:space="preserve"> of differential genes expression. </w:t>
      </w:r>
      <w:r w:rsidR="00BA51F0" w:rsidRPr="009742C1">
        <w:rPr>
          <w:rFonts w:ascii="Times New Roman" w:eastAsia="宋体" w:hAnsi="Times New Roman" w:cs="Times New Roman" w:hint="eastAsia"/>
          <w:sz w:val="24"/>
          <w:szCs w:val="24"/>
        </w:rPr>
        <w:t>(</w:t>
      </w:r>
      <w:r w:rsidR="00BA51F0" w:rsidRPr="009742C1">
        <w:rPr>
          <w:rFonts w:ascii="Times New Roman" w:eastAsia="宋体" w:hAnsi="Times New Roman" w:cs="Times New Roman"/>
          <w:sz w:val="24"/>
          <w:szCs w:val="24"/>
        </w:rPr>
        <w:t>D</w:t>
      </w:r>
      <w:r w:rsidR="00BA51F0" w:rsidRPr="009742C1">
        <w:rPr>
          <w:rFonts w:ascii="Times New Roman" w:eastAsia="宋体" w:hAnsi="Times New Roman" w:cs="Times New Roman" w:hint="eastAsia"/>
          <w:sz w:val="24"/>
          <w:szCs w:val="24"/>
        </w:rPr>
        <w:t>)</w:t>
      </w:r>
      <w:r w:rsidR="00BA51F0" w:rsidRPr="009742C1">
        <w:rPr>
          <w:rFonts w:ascii="Times New Roman" w:eastAsia="宋体" w:hAnsi="Times New Roman" w:cs="Times New Roman"/>
          <w:sz w:val="24"/>
          <w:szCs w:val="24"/>
        </w:rPr>
        <w:t xml:space="preserve"> KEGG pathways analysis of </w:t>
      </w:r>
      <w:proofErr w:type="spellStart"/>
      <w:r w:rsidR="00BA51F0" w:rsidRPr="009742C1">
        <w:rPr>
          <w:rFonts w:ascii="Times New Roman" w:eastAsia="宋体" w:hAnsi="Times New Roman" w:cs="Times New Roman"/>
          <w:sz w:val="24"/>
          <w:szCs w:val="24"/>
        </w:rPr>
        <w:t>downregulated</w:t>
      </w:r>
      <w:proofErr w:type="spellEnd"/>
      <w:r w:rsidR="00BA51F0" w:rsidRPr="009742C1">
        <w:rPr>
          <w:rFonts w:ascii="Times New Roman" w:eastAsia="宋体" w:hAnsi="Times New Roman" w:cs="Times New Roman"/>
          <w:sz w:val="24"/>
          <w:szCs w:val="24"/>
        </w:rPr>
        <w:t xml:space="preserve"> and </w:t>
      </w:r>
      <w:proofErr w:type="spellStart"/>
      <w:r w:rsidR="00BA51F0" w:rsidRPr="009742C1">
        <w:rPr>
          <w:rFonts w:ascii="Times New Roman" w:eastAsia="宋体" w:hAnsi="Times New Roman" w:cs="Times New Roman"/>
          <w:sz w:val="24"/>
          <w:szCs w:val="24"/>
        </w:rPr>
        <w:t>upregulated</w:t>
      </w:r>
      <w:proofErr w:type="spellEnd"/>
      <w:r w:rsidR="00BA51F0" w:rsidRPr="009742C1">
        <w:rPr>
          <w:rFonts w:ascii="Times New Roman" w:eastAsia="宋体" w:hAnsi="Times New Roman" w:cs="Times New Roman"/>
          <w:sz w:val="24"/>
          <w:szCs w:val="24"/>
        </w:rPr>
        <w:t xml:space="preserve"> genes with depletion of RUNX2. </w:t>
      </w:r>
      <w:r w:rsidR="00BA51F0" w:rsidRPr="009742C1">
        <w:rPr>
          <w:rFonts w:ascii="Times New Roman" w:eastAsia="宋体" w:hAnsi="Times New Roman" w:cs="Times New Roman" w:hint="eastAsia"/>
          <w:sz w:val="24"/>
          <w:szCs w:val="24"/>
        </w:rPr>
        <w:t>(</w:t>
      </w:r>
      <w:r w:rsidR="00BA51F0" w:rsidRPr="009742C1">
        <w:rPr>
          <w:rFonts w:ascii="Times New Roman" w:eastAsia="宋体" w:hAnsi="Times New Roman" w:cs="Times New Roman"/>
          <w:sz w:val="24"/>
          <w:szCs w:val="24"/>
        </w:rPr>
        <w:t>E</w:t>
      </w:r>
      <w:r w:rsidR="00BA51F0" w:rsidRPr="009742C1">
        <w:rPr>
          <w:rFonts w:ascii="Times New Roman" w:eastAsia="宋体" w:hAnsi="Times New Roman" w:cs="Times New Roman" w:hint="eastAsia"/>
          <w:sz w:val="24"/>
          <w:szCs w:val="24"/>
        </w:rPr>
        <w:t>)</w:t>
      </w:r>
      <w:r w:rsidR="00BA51F0" w:rsidRPr="009742C1">
        <w:rPr>
          <w:rFonts w:ascii="Times New Roman" w:eastAsia="宋体" w:hAnsi="Times New Roman" w:cs="Times New Roman"/>
          <w:sz w:val="24"/>
          <w:szCs w:val="24"/>
        </w:rPr>
        <w:t xml:space="preserve"> GSEA analysis of</w:t>
      </w:r>
      <w:r w:rsidR="00BA51F0" w:rsidRPr="009742C1">
        <w:rPr>
          <w:rFonts w:ascii="Times New Roman" w:eastAsia="宋体" w:hAnsi="Times New Roman" w:cs="Times New Roman" w:hint="eastAsia"/>
          <w:sz w:val="24"/>
          <w:szCs w:val="24"/>
        </w:rPr>
        <w:t xml:space="preserve"> RNA-</w:t>
      </w:r>
      <w:proofErr w:type="spellStart"/>
      <w:r w:rsidR="00BA51F0" w:rsidRPr="009742C1">
        <w:rPr>
          <w:rFonts w:ascii="Times New Roman" w:eastAsia="宋体" w:hAnsi="Times New Roman" w:cs="Times New Roman" w:hint="eastAsia"/>
          <w:sz w:val="24"/>
          <w:szCs w:val="24"/>
        </w:rPr>
        <w:t>seq</w:t>
      </w:r>
      <w:proofErr w:type="spellEnd"/>
      <w:r w:rsidR="00BA51F0" w:rsidRPr="009742C1">
        <w:rPr>
          <w:rFonts w:ascii="Times New Roman" w:eastAsia="宋体" w:hAnsi="Times New Roman" w:cs="Times New Roman" w:hint="eastAsia"/>
          <w:sz w:val="24"/>
          <w:szCs w:val="24"/>
        </w:rPr>
        <w:t xml:space="preserve"> results</w:t>
      </w:r>
      <w:r w:rsidR="00BA51F0" w:rsidRPr="009742C1">
        <w:rPr>
          <w:rFonts w:ascii="Times New Roman" w:eastAsia="宋体" w:hAnsi="Times New Roman" w:cs="Times New Roman"/>
          <w:sz w:val="24"/>
          <w:szCs w:val="24"/>
        </w:rPr>
        <w:t xml:space="preserve">. </w:t>
      </w:r>
      <w:r w:rsidR="00BA51F0" w:rsidRPr="009742C1">
        <w:rPr>
          <w:rFonts w:ascii="Times New Roman" w:eastAsia="宋体" w:hAnsi="Times New Roman" w:cs="Times New Roman" w:hint="eastAsia"/>
          <w:sz w:val="24"/>
          <w:szCs w:val="24"/>
        </w:rPr>
        <w:t>(</w:t>
      </w:r>
      <w:r w:rsidR="00BA51F0" w:rsidRPr="009742C1">
        <w:rPr>
          <w:rFonts w:ascii="Times New Roman" w:eastAsia="宋体" w:hAnsi="Times New Roman" w:cs="Times New Roman"/>
          <w:sz w:val="24"/>
          <w:szCs w:val="24"/>
        </w:rPr>
        <w:t>F</w:t>
      </w:r>
      <w:r w:rsidR="00BA51F0" w:rsidRPr="009742C1">
        <w:rPr>
          <w:rFonts w:ascii="Times New Roman" w:eastAsia="宋体" w:hAnsi="Times New Roman" w:cs="Times New Roman" w:hint="eastAsia"/>
          <w:sz w:val="24"/>
          <w:szCs w:val="24"/>
        </w:rPr>
        <w:t>)</w:t>
      </w:r>
      <w:r w:rsidR="00BA51F0" w:rsidRPr="009742C1">
        <w:rPr>
          <w:rFonts w:ascii="Times New Roman" w:eastAsia="宋体" w:hAnsi="Times New Roman" w:cs="Times New Roman"/>
          <w:sz w:val="24"/>
          <w:szCs w:val="24"/>
        </w:rPr>
        <w:t xml:space="preserve"> </w:t>
      </w:r>
      <w:proofErr w:type="spellStart"/>
      <w:r w:rsidR="00BA51F0" w:rsidRPr="009742C1">
        <w:rPr>
          <w:rFonts w:ascii="Times New Roman" w:eastAsia="宋体" w:hAnsi="Times New Roman" w:cs="Times New Roman"/>
          <w:sz w:val="24"/>
          <w:szCs w:val="24"/>
        </w:rPr>
        <w:t>Heatmap</w:t>
      </w:r>
      <w:proofErr w:type="spellEnd"/>
      <w:r w:rsidR="00BA51F0" w:rsidRPr="009742C1">
        <w:rPr>
          <w:rFonts w:ascii="Times New Roman" w:eastAsia="宋体" w:hAnsi="Times New Roman" w:cs="Times New Roman"/>
          <w:sz w:val="24"/>
          <w:szCs w:val="24"/>
        </w:rPr>
        <w:t xml:space="preserve"> of several oncogenes and tumor suppressor genes. </w:t>
      </w:r>
      <w:r w:rsidR="00BA51F0" w:rsidRPr="009742C1">
        <w:rPr>
          <w:rFonts w:ascii="Times New Roman" w:eastAsia="宋体" w:hAnsi="Times New Roman" w:cs="Times New Roman" w:hint="eastAsia"/>
          <w:sz w:val="24"/>
          <w:szCs w:val="24"/>
        </w:rPr>
        <w:t>(</w:t>
      </w:r>
      <w:r w:rsidR="00BA51F0" w:rsidRPr="009742C1">
        <w:rPr>
          <w:rFonts w:ascii="Times New Roman" w:eastAsia="宋体" w:hAnsi="Times New Roman" w:cs="Times New Roman"/>
          <w:sz w:val="24"/>
          <w:szCs w:val="24"/>
        </w:rPr>
        <w:t>G</w:t>
      </w:r>
      <w:r w:rsidR="00BA51F0" w:rsidRPr="009742C1">
        <w:rPr>
          <w:rFonts w:ascii="Times New Roman" w:eastAsia="宋体" w:hAnsi="Times New Roman" w:cs="Times New Roman" w:hint="eastAsia"/>
          <w:sz w:val="24"/>
          <w:szCs w:val="24"/>
        </w:rPr>
        <w:t>)</w:t>
      </w:r>
      <w:r w:rsidR="00BA51F0" w:rsidRPr="009742C1">
        <w:rPr>
          <w:rFonts w:ascii="Times New Roman" w:eastAsia="宋体" w:hAnsi="Times New Roman" w:cs="Times New Roman"/>
          <w:sz w:val="24"/>
          <w:szCs w:val="24"/>
        </w:rPr>
        <w:t xml:space="preserve"> RT-</w:t>
      </w:r>
      <w:proofErr w:type="spellStart"/>
      <w:r w:rsidR="00BA51F0" w:rsidRPr="009742C1">
        <w:rPr>
          <w:rFonts w:ascii="Times New Roman" w:eastAsia="宋体" w:hAnsi="Times New Roman" w:cs="Times New Roman" w:hint="eastAsia"/>
          <w:sz w:val="24"/>
          <w:szCs w:val="24"/>
        </w:rPr>
        <w:t>q</w:t>
      </w:r>
      <w:r w:rsidR="00BA51F0" w:rsidRPr="009742C1">
        <w:rPr>
          <w:rFonts w:ascii="Times New Roman" w:eastAsia="宋体" w:hAnsi="Times New Roman" w:cs="Times New Roman"/>
          <w:sz w:val="24"/>
          <w:szCs w:val="24"/>
        </w:rPr>
        <w:t>PCR</w:t>
      </w:r>
      <w:proofErr w:type="spellEnd"/>
      <w:r w:rsidR="00BA51F0" w:rsidRPr="009742C1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BA51F0" w:rsidRPr="009742C1">
        <w:rPr>
          <w:rFonts w:ascii="Times New Roman" w:eastAsia="宋体" w:hAnsi="Times New Roman" w:cs="Times New Roman" w:hint="eastAsia"/>
          <w:sz w:val="24"/>
          <w:szCs w:val="24"/>
        </w:rPr>
        <w:t>analysis</w:t>
      </w:r>
      <w:r w:rsidR="00BA51F0" w:rsidRPr="009742C1">
        <w:rPr>
          <w:rFonts w:ascii="Times New Roman" w:eastAsia="宋体" w:hAnsi="Times New Roman" w:cs="Times New Roman"/>
          <w:sz w:val="24"/>
          <w:szCs w:val="24"/>
        </w:rPr>
        <w:t xml:space="preserve"> for the relative mRNA expression of indicat</w:t>
      </w:r>
      <w:r w:rsidR="00BA51F0" w:rsidRPr="009742C1">
        <w:rPr>
          <w:rFonts w:ascii="Times New Roman" w:eastAsia="宋体" w:hAnsi="Times New Roman" w:cs="Times New Roman" w:hint="eastAsia"/>
          <w:sz w:val="24"/>
          <w:szCs w:val="24"/>
        </w:rPr>
        <w:t>ed</w:t>
      </w:r>
      <w:r w:rsidR="00BA51F0" w:rsidRPr="009742C1">
        <w:rPr>
          <w:rFonts w:ascii="Times New Roman" w:eastAsia="宋体" w:hAnsi="Times New Roman" w:cs="Times New Roman"/>
          <w:sz w:val="24"/>
          <w:szCs w:val="24"/>
        </w:rPr>
        <w:t xml:space="preserve"> genes in MDA-MB-231 with </w:t>
      </w:r>
      <w:r w:rsidR="00BA51F0" w:rsidRPr="009742C1">
        <w:rPr>
          <w:rFonts w:ascii="Times New Roman" w:eastAsia="宋体" w:hAnsi="Times New Roman" w:cs="Times New Roman" w:hint="eastAsia"/>
          <w:sz w:val="24"/>
          <w:szCs w:val="24"/>
        </w:rPr>
        <w:t xml:space="preserve">siRUNX2 </w:t>
      </w:r>
      <w:r w:rsidR="00BA51F0" w:rsidRPr="009742C1">
        <w:rPr>
          <w:rFonts w:ascii="Times New Roman" w:eastAsia="宋体" w:hAnsi="Times New Roman" w:cs="Times New Roman"/>
          <w:sz w:val="24"/>
          <w:szCs w:val="24"/>
        </w:rPr>
        <w:t xml:space="preserve">versus control-treated. All results </w:t>
      </w:r>
      <w:r w:rsidR="00BA51F0" w:rsidRPr="009742C1">
        <w:rPr>
          <w:rFonts w:ascii="Times New Roman" w:eastAsia="宋体" w:hAnsi="Times New Roman" w:cs="Times New Roman" w:hint="eastAsia"/>
          <w:bCs/>
          <w:sz w:val="24"/>
          <w:szCs w:val="24"/>
        </w:rPr>
        <w:t>were</w:t>
      </w:r>
      <w:r w:rsidR="00BA51F0" w:rsidRPr="009742C1">
        <w:rPr>
          <w:rFonts w:ascii="Times New Roman" w:eastAsia="宋体" w:hAnsi="Times New Roman" w:cs="Times New Roman"/>
          <w:bCs/>
          <w:sz w:val="24"/>
          <w:szCs w:val="24"/>
        </w:rPr>
        <w:t xml:space="preserve"> presented as </w:t>
      </w:r>
      <w:r w:rsidR="00BA51F0" w:rsidRPr="009742C1">
        <w:rPr>
          <w:rFonts w:ascii="Times New Roman" w:eastAsia="宋体" w:hAnsi="Times New Roman" w:cs="Times New Roman"/>
          <w:sz w:val="24"/>
          <w:szCs w:val="24"/>
        </w:rPr>
        <w:t xml:space="preserve">mean ± SD. Two-tailed unpaired </w:t>
      </w:r>
      <w:r w:rsidR="00BA51F0" w:rsidRPr="009742C1">
        <w:rPr>
          <w:rFonts w:ascii="Times New Roman" w:eastAsia="宋体" w:hAnsi="Times New Roman" w:cs="Times New Roman"/>
          <w:i/>
          <w:sz w:val="24"/>
          <w:szCs w:val="24"/>
        </w:rPr>
        <w:t>t</w:t>
      </w:r>
      <w:r w:rsidR="00BA51F0" w:rsidRPr="009742C1">
        <w:rPr>
          <w:rFonts w:ascii="Times New Roman" w:eastAsia="宋体" w:hAnsi="Times New Roman" w:cs="Times New Roman"/>
          <w:sz w:val="24"/>
          <w:szCs w:val="24"/>
        </w:rPr>
        <w:t>-test, *</w:t>
      </w:r>
      <w:r w:rsidR="00BA51F0" w:rsidRPr="009742C1">
        <w:rPr>
          <w:rFonts w:ascii="Times New Roman" w:eastAsia="宋体" w:hAnsi="Times New Roman" w:cs="Times New Roman"/>
          <w:i/>
          <w:iCs/>
          <w:sz w:val="24"/>
          <w:szCs w:val="24"/>
        </w:rPr>
        <w:t>p</w:t>
      </w:r>
      <w:r w:rsidR="00BA51F0" w:rsidRPr="009742C1">
        <w:rPr>
          <w:rFonts w:ascii="Times New Roman" w:eastAsia="宋体" w:hAnsi="Times New Roman" w:cs="Times New Roman"/>
          <w:sz w:val="24"/>
          <w:szCs w:val="24"/>
        </w:rPr>
        <w:t xml:space="preserve"> &lt;0.05, **</w:t>
      </w:r>
      <w:r w:rsidR="00BA51F0" w:rsidRPr="009742C1">
        <w:rPr>
          <w:rFonts w:ascii="Times New Roman" w:eastAsia="宋体" w:hAnsi="Times New Roman" w:cs="Times New Roman"/>
          <w:i/>
          <w:iCs/>
          <w:sz w:val="24"/>
          <w:szCs w:val="24"/>
        </w:rPr>
        <w:t>p</w:t>
      </w:r>
      <w:r w:rsidR="00BA51F0" w:rsidRPr="009742C1">
        <w:rPr>
          <w:rFonts w:ascii="Times New Roman" w:eastAsia="宋体" w:hAnsi="Times New Roman" w:cs="Times New Roman"/>
          <w:sz w:val="24"/>
          <w:szCs w:val="24"/>
        </w:rPr>
        <w:t xml:space="preserve"> &lt;0.01.</w:t>
      </w:r>
    </w:p>
    <w:p w:rsidR="00BA51F0" w:rsidRPr="009742C1" w:rsidRDefault="00BA51F0" w:rsidP="00BA51F0">
      <w:pPr>
        <w:adjustRightInd w:val="0"/>
        <w:snapToGrid w:val="0"/>
        <w:spacing w:line="480" w:lineRule="auto"/>
        <w:rPr>
          <w:rFonts w:ascii="Times New Roman" w:eastAsia="DengXian Light" w:hAnsi="Times New Roman" w:cs="Times New Roman"/>
          <w:iCs/>
          <w:sz w:val="24"/>
          <w:szCs w:val="24"/>
        </w:rPr>
      </w:pPr>
    </w:p>
    <w:p w:rsidR="00BA51F0" w:rsidRPr="009742C1" w:rsidRDefault="00DE04BA" w:rsidP="00BA51F0">
      <w:pPr>
        <w:adjustRightInd w:val="0"/>
        <w:snapToGrid w:val="0"/>
        <w:spacing w:line="480" w:lineRule="auto"/>
        <w:rPr>
          <w:rFonts w:ascii="Times New Roman" w:eastAsia="宋体" w:hAnsi="Times New Roman" w:cs="Times New Roman"/>
          <w:bCs/>
          <w:sz w:val="24"/>
          <w:szCs w:val="24"/>
        </w:rPr>
      </w:pPr>
      <w:proofErr w:type="gramStart"/>
      <w:r>
        <w:rPr>
          <w:rFonts w:ascii="Times New Roman" w:eastAsia="宋体" w:hAnsi="Times New Roman" w:cs="Times New Roman"/>
          <w:b/>
          <w:bCs/>
          <w:sz w:val="24"/>
          <w:szCs w:val="24"/>
        </w:rPr>
        <w:t>Supplementary</w:t>
      </w:r>
      <w:r w:rsidR="00BA51F0" w:rsidRPr="009742C1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Figure </w:t>
      </w:r>
      <w:r w:rsidR="00BA51F0" w:rsidRPr="009742C1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2</w:t>
      </w:r>
      <w:r w:rsidR="00BA51F0" w:rsidRPr="009742C1">
        <w:rPr>
          <w:rFonts w:ascii="Times New Roman" w:eastAsia="宋体" w:hAnsi="Times New Roman" w:cs="Times New Roman"/>
          <w:b/>
          <w:bCs/>
          <w:sz w:val="24"/>
          <w:szCs w:val="24"/>
        </w:rPr>
        <w:t>.</w:t>
      </w:r>
      <w:proofErr w:type="gramEnd"/>
      <w:r w:rsidR="00BA51F0" w:rsidRPr="009742C1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The </w:t>
      </w:r>
      <w:r w:rsidR="00BA51F0" w:rsidRPr="009742C1">
        <w:rPr>
          <w:rFonts w:ascii="Times New Roman" w:eastAsia="宋体" w:hAnsi="Times New Roman" w:cs="Times New Roman"/>
          <w:b/>
          <w:sz w:val="24"/>
          <w:szCs w:val="24"/>
        </w:rPr>
        <w:t>RUNX2/</w:t>
      </w:r>
      <w:proofErr w:type="spellStart"/>
      <w:proofErr w:type="gramStart"/>
      <w:r w:rsidR="00BA51F0" w:rsidRPr="009742C1">
        <w:rPr>
          <w:rFonts w:ascii="Times New Roman" w:eastAsia="宋体" w:hAnsi="Times New Roman" w:cs="Times New Roman" w:hint="eastAsia"/>
          <w:b/>
          <w:sz w:val="24"/>
          <w:szCs w:val="24"/>
        </w:rPr>
        <w:t>NuRD</w:t>
      </w:r>
      <w:proofErr w:type="spellEnd"/>
      <w:r w:rsidR="00BA51F0" w:rsidRPr="009742C1">
        <w:rPr>
          <w:rFonts w:ascii="Times New Roman" w:eastAsia="宋体" w:hAnsi="Times New Roman" w:cs="Times New Roman" w:hint="eastAsia"/>
          <w:b/>
          <w:sz w:val="24"/>
          <w:szCs w:val="24"/>
        </w:rPr>
        <w:t>(</w:t>
      </w:r>
      <w:proofErr w:type="gramEnd"/>
      <w:r w:rsidR="00BA51F0" w:rsidRPr="009742C1">
        <w:rPr>
          <w:rFonts w:ascii="Times New Roman" w:eastAsia="宋体" w:hAnsi="Times New Roman" w:cs="Times New Roman"/>
          <w:b/>
          <w:sz w:val="24"/>
          <w:szCs w:val="24"/>
        </w:rPr>
        <w:t>MTA1</w:t>
      </w:r>
      <w:r w:rsidR="00BA51F0" w:rsidRPr="009742C1">
        <w:rPr>
          <w:rFonts w:ascii="Times New Roman" w:eastAsia="宋体" w:hAnsi="Times New Roman" w:cs="Times New Roman" w:hint="eastAsia"/>
          <w:b/>
          <w:sz w:val="24"/>
          <w:szCs w:val="24"/>
        </w:rPr>
        <w:t>)</w:t>
      </w:r>
      <w:r w:rsidR="00BA51F0" w:rsidRPr="009742C1">
        <w:rPr>
          <w:rFonts w:ascii="Times New Roman" w:eastAsia="宋体" w:hAnsi="Times New Roman" w:cs="Times New Roman"/>
          <w:b/>
          <w:sz w:val="24"/>
          <w:szCs w:val="24"/>
        </w:rPr>
        <w:t>/CRL4B</w:t>
      </w:r>
      <w:r w:rsidR="00BA51F0" w:rsidRPr="009742C1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</w:t>
      </w:r>
      <w:r w:rsidR="00BA51F0" w:rsidRPr="009742C1">
        <w:rPr>
          <w:rFonts w:ascii="Times New Roman" w:eastAsia="宋体" w:hAnsi="Times New Roman" w:cs="Times New Roman" w:hint="eastAsia"/>
          <w:b/>
          <w:bCs/>
          <w:sz w:val="24"/>
          <w:szCs w:val="24"/>
        </w:rPr>
        <w:t xml:space="preserve">complex </w:t>
      </w:r>
      <w:r w:rsidR="00BA51F0" w:rsidRPr="009742C1">
        <w:rPr>
          <w:rFonts w:ascii="Times New Roman" w:eastAsia="宋体" w:hAnsi="Times New Roman" w:cs="Times New Roman"/>
          <w:b/>
          <w:bCs/>
          <w:sz w:val="24"/>
          <w:szCs w:val="24"/>
        </w:rPr>
        <w:t>regulates</w:t>
      </w:r>
      <w:r w:rsidR="00BA51F0" w:rsidRPr="009742C1">
        <w:rPr>
          <w:rFonts w:ascii="Times New Roman" w:eastAsia="宋体" w:hAnsi="Times New Roman" w:cs="Times New Roman" w:hint="eastAsia"/>
          <w:b/>
          <w:bCs/>
          <w:sz w:val="24"/>
          <w:szCs w:val="24"/>
        </w:rPr>
        <w:t xml:space="preserve"> </w:t>
      </w:r>
      <w:r w:rsidR="00BA51F0" w:rsidRPr="009742C1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the proliferation of </w:t>
      </w:r>
      <w:r w:rsidR="00087911" w:rsidRPr="009742C1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breast cancer</w:t>
      </w:r>
      <w:r w:rsidR="00BA51F0" w:rsidRPr="009742C1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cells. </w:t>
      </w:r>
      <w:r w:rsidR="00BA51F0" w:rsidRPr="009742C1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(</w:t>
      </w:r>
      <w:r w:rsidR="00BA51F0" w:rsidRPr="009742C1">
        <w:rPr>
          <w:rFonts w:ascii="Times New Roman" w:eastAsia="宋体" w:hAnsi="Times New Roman" w:cs="Times New Roman"/>
          <w:sz w:val="24"/>
          <w:szCs w:val="24"/>
        </w:rPr>
        <w:t>A–B</w:t>
      </w:r>
      <w:r w:rsidR="00BA51F0" w:rsidRPr="009742C1">
        <w:rPr>
          <w:rFonts w:ascii="Times New Roman" w:eastAsia="宋体" w:hAnsi="Times New Roman" w:cs="Times New Roman" w:hint="eastAsia"/>
          <w:sz w:val="24"/>
          <w:szCs w:val="24"/>
        </w:rPr>
        <w:t>)</w:t>
      </w:r>
      <w:r w:rsidR="00BA51F0" w:rsidRPr="009742C1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BA51F0" w:rsidRPr="009742C1">
        <w:rPr>
          <w:rFonts w:ascii="Times New Roman" w:eastAsia="宋体" w:hAnsi="Times New Roman" w:cs="Times New Roman" w:hint="eastAsia"/>
          <w:sz w:val="24"/>
          <w:szCs w:val="24"/>
        </w:rPr>
        <w:t>K</w:t>
      </w:r>
      <w:r w:rsidR="00BA51F0" w:rsidRPr="009742C1">
        <w:rPr>
          <w:rFonts w:ascii="Times New Roman" w:eastAsia="宋体" w:hAnsi="Times New Roman" w:cs="Times New Roman"/>
          <w:sz w:val="24"/>
          <w:szCs w:val="24"/>
        </w:rPr>
        <w:t>nockdown and overexpression efficiencies of RUNX2</w:t>
      </w:r>
      <w:r w:rsidR="00BA51F0" w:rsidRPr="009742C1">
        <w:rPr>
          <w:rFonts w:ascii="Times New Roman" w:eastAsia="宋体" w:hAnsi="Times New Roman" w:cs="Times New Roman" w:hint="eastAsia"/>
          <w:sz w:val="24"/>
          <w:szCs w:val="24"/>
        </w:rPr>
        <w:t xml:space="preserve">, </w:t>
      </w:r>
      <w:r w:rsidR="00BA51F0" w:rsidRPr="009742C1">
        <w:rPr>
          <w:rFonts w:ascii="Times New Roman" w:eastAsia="宋体" w:hAnsi="Times New Roman" w:cs="Times New Roman"/>
          <w:sz w:val="24"/>
          <w:szCs w:val="24"/>
        </w:rPr>
        <w:t>MTA1</w:t>
      </w:r>
      <w:r w:rsidR="00BA51F0" w:rsidRPr="009742C1">
        <w:rPr>
          <w:rFonts w:ascii="Times New Roman" w:eastAsia="宋体" w:hAnsi="Times New Roman" w:cs="Times New Roman" w:hint="eastAsia"/>
          <w:sz w:val="24"/>
          <w:szCs w:val="24"/>
        </w:rPr>
        <w:t xml:space="preserve">, and </w:t>
      </w:r>
      <w:r w:rsidR="00BA51F0" w:rsidRPr="009742C1">
        <w:rPr>
          <w:rFonts w:ascii="Times New Roman" w:eastAsia="宋体" w:hAnsi="Times New Roman" w:cs="Times New Roman"/>
          <w:sz w:val="24"/>
          <w:szCs w:val="24"/>
        </w:rPr>
        <w:t xml:space="preserve">CUL4B </w:t>
      </w:r>
      <w:r w:rsidR="00BA51F0" w:rsidRPr="009742C1">
        <w:rPr>
          <w:rFonts w:ascii="Times New Roman" w:eastAsia="宋体" w:hAnsi="Times New Roman" w:cs="Times New Roman" w:hint="eastAsia"/>
          <w:sz w:val="24"/>
          <w:szCs w:val="24"/>
        </w:rPr>
        <w:t>were</w:t>
      </w:r>
      <w:r w:rsidR="00BA51F0" w:rsidRPr="009742C1">
        <w:rPr>
          <w:rFonts w:ascii="Times New Roman" w:eastAsia="宋体" w:hAnsi="Times New Roman" w:cs="Times New Roman"/>
          <w:sz w:val="24"/>
          <w:szCs w:val="24"/>
        </w:rPr>
        <w:t xml:space="preserve"> verified by western blotting</w:t>
      </w:r>
      <w:r w:rsidR="00087911" w:rsidRPr="009742C1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="00087911" w:rsidRPr="009742C1">
        <w:rPr>
          <w:rFonts w:ascii="Times New Roman" w:eastAsia="宋体" w:hAnsi="Times New Roman" w:cs="Times New Roman"/>
          <w:sz w:val="24"/>
          <w:szCs w:val="24"/>
        </w:rPr>
        <w:t>in MDA-MB-231 and SUM159 cells</w:t>
      </w:r>
      <w:r w:rsidR="00BA51F0" w:rsidRPr="009742C1">
        <w:rPr>
          <w:rFonts w:ascii="Times New Roman" w:eastAsia="宋体" w:hAnsi="Times New Roman" w:cs="Times New Roman"/>
          <w:sz w:val="24"/>
          <w:szCs w:val="24"/>
        </w:rPr>
        <w:t xml:space="preserve">. </w:t>
      </w:r>
      <w:r w:rsidR="00BA51F0" w:rsidRPr="009742C1">
        <w:rPr>
          <w:rFonts w:ascii="Times New Roman" w:eastAsia="宋体" w:hAnsi="Times New Roman" w:cs="Times New Roman" w:hint="eastAsia"/>
          <w:sz w:val="24"/>
          <w:szCs w:val="24"/>
        </w:rPr>
        <w:t>(</w:t>
      </w:r>
      <w:r w:rsidR="00BA51F0" w:rsidRPr="009742C1">
        <w:rPr>
          <w:rFonts w:ascii="Times New Roman" w:eastAsia="宋体" w:hAnsi="Times New Roman" w:cs="Times New Roman"/>
          <w:sz w:val="24"/>
          <w:szCs w:val="24"/>
        </w:rPr>
        <w:t>C–D</w:t>
      </w:r>
      <w:r w:rsidR="00BA51F0" w:rsidRPr="009742C1">
        <w:rPr>
          <w:rFonts w:ascii="Times New Roman" w:eastAsia="宋体" w:hAnsi="Times New Roman" w:cs="Times New Roman" w:hint="eastAsia"/>
          <w:sz w:val="24"/>
          <w:szCs w:val="24"/>
        </w:rPr>
        <w:t>)</w:t>
      </w:r>
      <w:r w:rsidR="00BA51F0" w:rsidRPr="009742C1">
        <w:rPr>
          <w:rFonts w:ascii="Times New Roman" w:eastAsia="宋体" w:hAnsi="Times New Roman" w:cs="Times New Roman"/>
          <w:sz w:val="24"/>
          <w:szCs w:val="24"/>
        </w:rPr>
        <w:t xml:space="preserve"> Growth curve </w:t>
      </w:r>
      <w:r w:rsidR="00BA51F0" w:rsidRPr="009742C1">
        <w:rPr>
          <w:rFonts w:ascii="Times New Roman" w:eastAsia="宋体" w:hAnsi="Times New Roman" w:cs="Times New Roman" w:hint="eastAsia"/>
          <w:sz w:val="24"/>
          <w:szCs w:val="24"/>
        </w:rPr>
        <w:t>assay</w:t>
      </w:r>
      <w:r w:rsidR="00BA51F0" w:rsidRPr="009742C1">
        <w:rPr>
          <w:rFonts w:ascii="Times New Roman" w:eastAsia="宋体" w:hAnsi="Times New Roman" w:cs="Times New Roman"/>
          <w:sz w:val="24"/>
          <w:szCs w:val="24"/>
        </w:rPr>
        <w:t xml:space="preserve">s </w:t>
      </w:r>
      <w:r w:rsidR="00BA51F0" w:rsidRPr="009742C1">
        <w:rPr>
          <w:rFonts w:ascii="Times New Roman" w:eastAsia="宋体" w:hAnsi="Times New Roman" w:cs="Times New Roman" w:hint="eastAsia"/>
          <w:sz w:val="24"/>
          <w:szCs w:val="24"/>
        </w:rPr>
        <w:t>were</w:t>
      </w:r>
      <w:r w:rsidR="00BA51F0" w:rsidRPr="009742C1">
        <w:rPr>
          <w:rFonts w:ascii="Times New Roman" w:eastAsia="宋体" w:hAnsi="Times New Roman" w:cs="Times New Roman"/>
          <w:sz w:val="24"/>
          <w:szCs w:val="24"/>
        </w:rPr>
        <w:t xml:space="preserve"> performed </w:t>
      </w:r>
      <w:bookmarkStart w:id="0" w:name="OLE_LINK160"/>
      <w:r w:rsidR="00BA51F0" w:rsidRPr="009742C1">
        <w:rPr>
          <w:rFonts w:ascii="Times New Roman" w:eastAsia="宋体" w:hAnsi="Times New Roman" w:cs="Times New Roman"/>
          <w:sz w:val="24"/>
          <w:szCs w:val="24"/>
        </w:rPr>
        <w:t>in MDA-MB-231 and SUM159 cells with depletion or overexpression of RUNX2, MTA1, or CUL4B.</w:t>
      </w:r>
      <w:bookmarkEnd w:id="0"/>
      <w:r w:rsidR="00BA51F0" w:rsidRPr="009742C1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BA51F0" w:rsidRPr="009742C1">
        <w:rPr>
          <w:rFonts w:ascii="Times New Roman" w:eastAsia="宋体" w:hAnsi="Times New Roman" w:cs="Times New Roman" w:hint="eastAsia"/>
          <w:sz w:val="24"/>
          <w:szCs w:val="24"/>
        </w:rPr>
        <w:t>(</w:t>
      </w:r>
      <w:r w:rsidR="00BA51F0" w:rsidRPr="009742C1">
        <w:rPr>
          <w:rFonts w:ascii="Times New Roman" w:eastAsia="宋体" w:hAnsi="Times New Roman" w:cs="Times New Roman"/>
          <w:sz w:val="24"/>
          <w:szCs w:val="24"/>
        </w:rPr>
        <w:t>E–F</w:t>
      </w:r>
      <w:r w:rsidR="00BA51F0" w:rsidRPr="009742C1">
        <w:rPr>
          <w:rFonts w:ascii="Times New Roman" w:eastAsia="宋体" w:hAnsi="Times New Roman" w:cs="Times New Roman" w:hint="eastAsia"/>
          <w:sz w:val="24"/>
          <w:szCs w:val="24"/>
        </w:rPr>
        <w:t>)</w:t>
      </w:r>
      <w:r w:rsidR="00BA51F0" w:rsidRPr="009742C1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BA51F0" w:rsidRPr="009742C1">
        <w:rPr>
          <w:rFonts w:ascii="Times New Roman" w:eastAsia="宋体" w:hAnsi="Times New Roman" w:cs="Times New Roman" w:hint="eastAsia"/>
          <w:sz w:val="24"/>
          <w:szCs w:val="24"/>
        </w:rPr>
        <w:t>C</w:t>
      </w:r>
      <w:r w:rsidR="00BA51F0" w:rsidRPr="009742C1">
        <w:rPr>
          <w:rFonts w:ascii="Times New Roman" w:eastAsia="宋体" w:hAnsi="Times New Roman" w:cs="Times New Roman"/>
          <w:sz w:val="24"/>
          <w:szCs w:val="24"/>
        </w:rPr>
        <w:t>olony formation assay</w:t>
      </w:r>
      <w:r w:rsidR="00BA51F0" w:rsidRPr="009742C1">
        <w:rPr>
          <w:rFonts w:ascii="Times New Roman" w:eastAsia="宋体" w:hAnsi="Times New Roman" w:cs="Times New Roman" w:hint="eastAsia"/>
          <w:sz w:val="24"/>
          <w:szCs w:val="24"/>
        </w:rPr>
        <w:t>s</w:t>
      </w:r>
      <w:r w:rsidR="00BA51F0" w:rsidRPr="009742C1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BA51F0" w:rsidRPr="009742C1">
        <w:rPr>
          <w:rFonts w:ascii="Times New Roman" w:eastAsia="宋体" w:hAnsi="Times New Roman" w:cs="Times New Roman" w:hint="eastAsia"/>
          <w:sz w:val="24"/>
          <w:szCs w:val="24"/>
        </w:rPr>
        <w:t>were</w:t>
      </w:r>
      <w:r w:rsidR="00BA51F0" w:rsidRPr="009742C1">
        <w:rPr>
          <w:rFonts w:ascii="Times New Roman" w:eastAsia="宋体" w:hAnsi="Times New Roman" w:cs="Times New Roman"/>
          <w:sz w:val="24"/>
          <w:szCs w:val="24"/>
        </w:rPr>
        <w:t xml:space="preserve"> performed in MDA-MB-231 and SUM159 cells with depletion or overexpression of RUNX2, MTA1, or CUL4B. </w:t>
      </w:r>
      <w:proofErr w:type="gramStart"/>
      <w:r w:rsidR="00BA51F0" w:rsidRPr="009742C1">
        <w:rPr>
          <w:rFonts w:ascii="Times New Roman" w:eastAsia="宋体" w:hAnsi="Times New Roman" w:cs="Times New Roman" w:hint="eastAsia"/>
          <w:bCs/>
          <w:sz w:val="24"/>
          <w:szCs w:val="24"/>
        </w:rPr>
        <w:t>(</w:t>
      </w:r>
      <w:r w:rsidR="00BA51F0" w:rsidRPr="009742C1">
        <w:rPr>
          <w:rFonts w:ascii="Times New Roman" w:eastAsia="宋体" w:hAnsi="Times New Roman" w:cs="Times New Roman" w:hint="eastAsia"/>
          <w:sz w:val="24"/>
          <w:szCs w:val="24"/>
        </w:rPr>
        <w:t>G</w:t>
      </w:r>
      <w:r w:rsidR="00BA51F0" w:rsidRPr="009742C1">
        <w:rPr>
          <w:rFonts w:ascii="Times New Roman" w:eastAsia="宋体" w:hAnsi="Times New Roman" w:cs="Times New Roman"/>
          <w:sz w:val="24"/>
          <w:szCs w:val="24"/>
        </w:rPr>
        <w:t>–</w:t>
      </w:r>
      <w:r w:rsidR="00BA51F0" w:rsidRPr="009742C1">
        <w:rPr>
          <w:rFonts w:ascii="Times New Roman" w:eastAsia="宋体" w:hAnsi="Times New Roman" w:cs="Times New Roman" w:hint="eastAsia"/>
          <w:sz w:val="24"/>
          <w:szCs w:val="24"/>
        </w:rPr>
        <w:t>H)</w:t>
      </w:r>
      <w:r w:rsidR="00BA51F0" w:rsidRPr="009742C1">
        <w:rPr>
          <w:rFonts w:ascii="Times New Roman" w:eastAsia="宋体" w:hAnsi="Times New Roman" w:cs="Times New Roman"/>
          <w:sz w:val="24"/>
          <w:szCs w:val="24"/>
        </w:rPr>
        <w:t>.</w:t>
      </w:r>
      <w:proofErr w:type="gramEnd"/>
      <w:r w:rsidR="00BA51F0" w:rsidRPr="009742C1">
        <w:rPr>
          <w:rFonts w:ascii="Times New Roman" w:eastAsia="宋体" w:hAnsi="Times New Roman" w:cs="Times New Roman"/>
          <w:sz w:val="24"/>
          <w:szCs w:val="24"/>
        </w:rPr>
        <w:t xml:space="preserve"> </w:t>
      </w:r>
      <w:proofErr w:type="spellStart"/>
      <w:r w:rsidR="00BA51F0" w:rsidRPr="009742C1">
        <w:rPr>
          <w:rFonts w:ascii="Times New Roman" w:eastAsia="宋体" w:hAnsi="Times New Roman" w:cs="Times New Roman"/>
          <w:sz w:val="24"/>
          <w:szCs w:val="24"/>
        </w:rPr>
        <w:t>EdU</w:t>
      </w:r>
      <w:proofErr w:type="spellEnd"/>
      <w:r w:rsidR="00BA51F0" w:rsidRPr="009742C1">
        <w:rPr>
          <w:rFonts w:ascii="Times New Roman" w:eastAsia="宋体" w:hAnsi="Times New Roman" w:cs="Times New Roman"/>
          <w:sz w:val="24"/>
          <w:szCs w:val="24"/>
        </w:rPr>
        <w:t xml:space="preserve"> assay</w:t>
      </w:r>
      <w:r w:rsidR="00BA51F0" w:rsidRPr="009742C1">
        <w:rPr>
          <w:rFonts w:ascii="Times New Roman" w:eastAsia="宋体" w:hAnsi="Times New Roman" w:cs="Times New Roman" w:hint="eastAsia"/>
          <w:sz w:val="24"/>
          <w:szCs w:val="24"/>
        </w:rPr>
        <w:t>s</w:t>
      </w:r>
      <w:r w:rsidR="00BA51F0" w:rsidRPr="009742C1">
        <w:rPr>
          <w:rFonts w:ascii="Times New Roman" w:eastAsia="宋体" w:hAnsi="Times New Roman" w:cs="Times New Roman"/>
          <w:sz w:val="24"/>
          <w:szCs w:val="24"/>
        </w:rPr>
        <w:t xml:space="preserve"> w</w:t>
      </w:r>
      <w:r w:rsidR="00BA51F0" w:rsidRPr="009742C1">
        <w:rPr>
          <w:rFonts w:ascii="Times New Roman" w:eastAsia="宋体" w:hAnsi="Times New Roman" w:cs="Times New Roman" w:hint="eastAsia"/>
          <w:sz w:val="24"/>
          <w:szCs w:val="24"/>
        </w:rPr>
        <w:t>ere</w:t>
      </w:r>
      <w:r w:rsidR="00BA51F0" w:rsidRPr="009742C1">
        <w:rPr>
          <w:rFonts w:ascii="Times New Roman" w:eastAsia="宋体" w:hAnsi="Times New Roman" w:cs="Times New Roman"/>
          <w:sz w:val="24"/>
          <w:szCs w:val="24"/>
        </w:rPr>
        <w:t xml:space="preserve"> performed in MDA-MB-231 and SUM159 cells with depletion or overexpression of RUNX2, MTA1, or CUL4B. </w:t>
      </w:r>
      <w:proofErr w:type="gramStart"/>
      <w:r w:rsidR="00BA51F0" w:rsidRPr="009742C1">
        <w:rPr>
          <w:rFonts w:ascii="Times New Roman" w:eastAsia="宋体" w:hAnsi="Times New Roman" w:cs="Times New Roman"/>
          <w:sz w:val="24"/>
          <w:szCs w:val="24"/>
        </w:rPr>
        <w:t>shR2, shRUNX2; shM1, shMTA1; shC4B, shCUL4B</w:t>
      </w:r>
      <w:r w:rsidR="00BA51F0" w:rsidRPr="009742C1">
        <w:rPr>
          <w:rFonts w:ascii="Times New Roman" w:eastAsia="宋体" w:hAnsi="Times New Roman" w:cs="Times New Roman" w:hint="eastAsia"/>
          <w:sz w:val="24"/>
          <w:szCs w:val="24"/>
        </w:rPr>
        <w:t>.</w:t>
      </w:r>
      <w:proofErr w:type="gramEnd"/>
      <w:r w:rsidR="00BA51F0" w:rsidRPr="009742C1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BA51F0" w:rsidRPr="009742C1">
        <w:rPr>
          <w:rFonts w:ascii="Times New Roman" w:eastAsia="宋体" w:hAnsi="Times New Roman" w:cs="Times New Roman"/>
          <w:bCs/>
          <w:sz w:val="24"/>
          <w:szCs w:val="24"/>
        </w:rPr>
        <w:t>Representative images of each group are shown</w:t>
      </w:r>
      <w:r w:rsidR="00BA51F0" w:rsidRPr="009742C1">
        <w:rPr>
          <w:rFonts w:ascii="Times New Roman" w:eastAsia="宋体" w:hAnsi="Times New Roman" w:cs="Times New Roman"/>
          <w:sz w:val="24"/>
          <w:szCs w:val="24"/>
        </w:rPr>
        <w:t xml:space="preserve">. </w:t>
      </w:r>
      <w:r w:rsidR="00BA51F0" w:rsidRPr="009742C1">
        <w:rPr>
          <w:rFonts w:ascii="Times New Roman" w:eastAsia="宋体" w:hAnsi="Times New Roman" w:cs="Times New Roman"/>
          <w:bCs/>
          <w:sz w:val="24"/>
          <w:szCs w:val="24"/>
        </w:rPr>
        <w:t xml:space="preserve">All results are presented as mean ± SD. Two-tailed unpaired </w:t>
      </w:r>
      <w:r w:rsidR="00BA51F0" w:rsidRPr="009742C1">
        <w:rPr>
          <w:rFonts w:ascii="Times New Roman" w:eastAsia="宋体" w:hAnsi="Times New Roman" w:cs="Times New Roman"/>
          <w:bCs/>
          <w:i/>
          <w:sz w:val="24"/>
          <w:szCs w:val="24"/>
        </w:rPr>
        <w:t>t</w:t>
      </w:r>
      <w:r w:rsidR="00BA51F0" w:rsidRPr="009742C1">
        <w:rPr>
          <w:rFonts w:ascii="Times New Roman" w:eastAsia="宋体" w:hAnsi="Times New Roman" w:cs="Times New Roman"/>
          <w:bCs/>
          <w:sz w:val="24"/>
          <w:szCs w:val="24"/>
        </w:rPr>
        <w:t>-test, *</w:t>
      </w:r>
      <w:r w:rsidR="00BA51F0" w:rsidRPr="009742C1">
        <w:rPr>
          <w:rFonts w:ascii="Times New Roman" w:eastAsia="宋体" w:hAnsi="Times New Roman" w:cs="Times New Roman"/>
          <w:bCs/>
          <w:i/>
          <w:iCs/>
          <w:sz w:val="24"/>
          <w:szCs w:val="24"/>
        </w:rPr>
        <w:t>p</w:t>
      </w:r>
      <w:r w:rsidR="00BA51F0" w:rsidRPr="009742C1">
        <w:rPr>
          <w:rFonts w:ascii="Times New Roman" w:eastAsia="宋体" w:hAnsi="Times New Roman" w:cs="Times New Roman"/>
          <w:bCs/>
          <w:sz w:val="24"/>
          <w:szCs w:val="24"/>
        </w:rPr>
        <w:t xml:space="preserve"> &lt;0.05, **</w:t>
      </w:r>
      <w:r w:rsidR="00BA51F0" w:rsidRPr="009742C1">
        <w:rPr>
          <w:rFonts w:ascii="Times New Roman" w:eastAsia="宋体" w:hAnsi="Times New Roman" w:cs="Times New Roman"/>
          <w:bCs/>
          <w:i/>
          <w:iCs/>
          <w:sz w:val="24"/>
          <w:szCs w:val="24"/>
        </w:rPr>
        <w:t>p</w:t>
      </w:r>
      <w:r w:rsidR="00BA51F0" w:rsidRPr="009742C1">
        <w:rPr>
          <w:rFonts w:ascii="Times New Roman" w:eastAsia="宋体" w:hAnsi="Times New Roman" w:cs="Times New Roman"/>
          <w:bCs/>
          <w:sz w:val="24"/>
          <w:szCs w:val="24"/>
        </w:rPr>
        <w:t xml:space="preserve"> &lt;0.01.</w:t>
      </w:r>
    </w:p>
    <w:p w:rsidR="00BA51F0" w:rsidRPr="009742C1" w:rsidRDefault="00BA51F0" w:rsidP="00BA51F0">
      <w:pPr>
        <w:adjustRightInd w:val="0"/>
        <w:snapToGrid w:val="0"/>
        <w:spacing w:line="480" w:lineRule="auto"/>
        <w:rPr>
          <w:rFonts w:ascii="Times New Roman" w:eastAsia="DengXian Light" w:hAnsi="Times New Roman" w:cs="Times New Roman"/>
          <w:iCs/>
          <w:sz w:val="24"/>
          <w:szCs w:val="24"/>
        </w:rPr>
      </w:pPr>
    </w:p>
    <w:p w:rsidR="00BA51F0" w:rsidRPr="009742C1" w:rsidRDefault="00DE04BA" w:rsidP="00BA51F0">
      <w:pPr>
        <w:adjustRightInd w:val="0"/>
        <w:snapToGrid w:val="0"/>
        <w:spacing w:line="480" w:lineRule="auto"/>
        <w:rPr>
          <w:rFonts w:ascii="Times New Roman" w:eastAsia="宋体" w:hAnsi="Times New Roman" w:cs="Times New Roman"/>
          <w:sz w:val="24"/>
          <w:szCs w:val="24"/>
        </w:rPr>
      </w:pPr>
      <w:proofErr w:type="gramStart"/>
      <w:r>
        <w:rPr>
          <w:rFonts w:ascii="Times New Roman" w:eastAsia="宋体" w:hAnsi="Times New Roman" w:cs="Times New Roman" w:hint="eastAsia"/>
          <w:b/>
          <w:bCs/>
          <w:sz w:val="24"/>
          <w:szCs w:val="24"/>
        </w:rPr>
        <w:t>Supplementary</w:t>
      </w:r>
      <w:r w:rsidR="00BA51F0" w:rsidRPr="009742C1">
        <w:rPr>
          <w:rFonts w:ascii="Times New Roman" w:eastAsia="宋体" w:hAnsi="Times New Roman" w:cs="Times New Roman" w:hint="eastAsia"/>
          <w:b/>
          <w:bCs/>
          <w:sz w:val="24"/>
          <w:szCs w:val="24"/>
        </w:rPr>
        <w:t xml:space="preserve"> </w:t>
      </w:r>
      <w:r w:rsidR="00BA51F0" w:rsidRPr="009742C1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Figure </w:t>
      </w:r>
      <w:r w:rsidR="00BA51F0" w:rsidRPr="009742C1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3</w:t>
      </w:r>
      <w:r w:rsidR="00BA51F0" w:rsidRPr="009742C1">
        <w:rPr>
          <w:rFonts w:ascii="Times New Roman" w:eastAsia="宋体" w:hAnsi="Times New Roman" w:cs="Times New Roman"/>
          <w:b/>
          <w:bCs/>
          <w:sz w:val="24"/>
          <w:szCs w:val="24"/>
        </w:rPr>
        <w:t>.</w:t>
      </w:r>
      <w:proofErr w:type="gramEnd"/>
      <w:r w:rsidR="00BA51F0" w:rsidRPr="009742C1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RUNX2 rec</w:t>
      </w:r>
      <w:r w:rsidR="00BA51F0" w:rsidRPr="009742C1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r</w:t>
      </w:r>
      <w:r w:rsidR="00BA51F0" w:rsidRPr="009742C1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uits </w:t>
      </w:r>
      <w:r w:rsidR="00BA51F0" w:rsidRPr="009742C1">
        <w:rPr>
          <w:rFonts w:ascii="Times New Roman" w:eastAsia="宋体" w:hAnsi="Times New Roman" w:cs="Times New Roman" w:hint="eastAsia"/>
          <w:b/>
          <w:bCs/>
          <w:sz w:val="24"/>
          <w:szCs w:val="24"/>
        </w:rPr>
        <w:t xml:space="preserve">the </w:t>
      </w:r>
      <w:proofErr w:type="spellStart"/>
      <w:proofErr w:type="gramStart"/>
      <w:r w:rsidR="00BA51F0" w:rsidRPr="009742C1">
        <w:rPr>
          <w:rFonts w:ascii="Times New Roman" w:eastAsia="宋体" w:hAnsi="Times New Roman" w:cs="Times New Roman"/>
          <w:b/>
          <w:bCs/>
          <w:sz w:val="24"/>
          <w:szCs w:val="24"/>
        </w:rPr>
        <w:t>NuRD</w:t>
      </w:r>
      <w:proofErr w:type="spellEnd"/>
      <w:r w:rsidR="00BA51F0" w:rsidRPr="009742C1">
        <w:rPr>
          <w:rFonts w:ascii="Times New Roman" w:eastAsia="宋体" w:hAnsi="Times New Roman" w:cs="Times New Roman"/>
          <w:b/>
          <w:bCs/>
          <w:sz w:val="24"/>
          <w:szCs w:val="24"/>
        </w:rPr>
        <w:t>(</w:t>
      </w:r>
      <w:proofErr w:type="gramEnd"/>
      <w:r w:rsidR="00BA51F0" w:rsidRPr="009742C1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MTA1)/CRL4B complex to </w:t>
      </w:r>
      <w:r w:rsidR="00BA51F0" w:rsidRPr="009742C1">
        <w:rPr>
          <w:rFonts w:ascii="Times New Roman" w:eastAsia="宋体" w:hAnsi="Times New Roman" w:cs="Times New Roman"/>
          <w:b/>
          <w:bCs/>
          <w:sz w:val="24"/>
          <w:szCs w:val="24"/>
        </w:rPr>
        <w:lastRenderedPageBreak/>
        <w:t>promote</w:t>
      </w:r>
      <w:r w:rsidR="00BA51F0" w:rsidRPr="009742C1">
        <w:rPr>
          <w:rFonts w:ascii="Times New Roman" w:eastAsia="宋体" w:hAnsi="Times New Roman" w:cs="Times New Roman" w:hint="eastAsia"/>
          <w:b/>
          <w:bCs/>
          <w:sz w:val="24"/>
          <w:szCs w:val="24"/>
        </w:rPr>
        <w:t xml:space="preserve"> </w:t>
      </w:r>
      <w:r w:rsidR="00BA51F0" w:rsidRPr="009742C1">
        <w:rPr>
          <w:rFonts w:ascii="Times New Roman" w:eastAsia="宋体" w:hAnsi="Times New Roman" w:cs="Times New Roman"/>
          <w:b/>
          <w:bCs/>
          <w:sz w:val="24"/>
          <w:szCs w:val="24"/>
        </w:rPr>
        <w:t>the proliferation, epithelial-to-</w:t>
      </w:r>
      <w:proofErr w:type="spellStart"/>
      <w:r w:rsidR="00BA51F0" w:rsidRPr="009742C1">
        <w:rPr>
          <w:rFonts w:ascii="Times New Roman" w:eastAsia="宋体" w:hAnsi="Times New Roman" w:cs="Times New Roman"/>
          <w:b/>
          <w:bCs/>
          <w:sz w:val="24"/>
          <w:szCs w:val="24"/>
        </w:rPr>
        <w:t>mesenchymal</w:t>
      </w:r>
      <w:proofErr w:type="spellEnd"/>
      <w:r w:rsidR="00BA51F0" w:rsidRPr="009742C1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transition, </w:t>
      </w:r>
      <w:proofErr w:type="spellStart"/>
      <w:r w:rsidR="00BA51F0" w:rsidRPr="009742C1">
        <w:rPr>
          <w:rFonts w:ascii="Times New Roman" w:eastAsia="宋体" w:hAnsi="Times New Roman" w:cs="Times New Roman"/>
          <w:b/>
          <w:bCs/>
          <w:sz w:val="24"/>
          <w:szCs w:val="24"/>
        </w:rPr>
        <w:t>stemness</w:t>
      </w:r>
      <w:proofErr w:type="spellEnd"/>
      <w:r w:rsidR="00BA51F0" w:rsidRPr="009742C1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, and bone metastasis of </w:t>
      </w:r>
      <w:r w:rsidR="00BA51F0" w:rsidRPr="009742C1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breast cancer</w:t>
      </w:r>
      <w:r w:rsidR="00BA51F0" w:rsidRPr="009742C1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cells. </w:t>
      </w:r>
      <w:r w:rsidR="00BA51F0" w:rsidRPr="009742C1">
        <w:rPr>
          <w:rFonts w:ascii="Times New Roman" w:eastAsia="宋体" w:hAnsi="Times New Roman" w:cs="Times New Roman" w:hint="eastAsia"/>
          <w:sz w:val="24"/>
          <w:szCs w:val="24"/>
        </w:rPr>
        <w:t>(A)</w:t>
      </w:r>
      <w:r w:rsidR="00BA51F0" w:rsidRPr="009742C1">
        <w:rPr>
          <w:rFonts w:ascii="Times New Roman" w:eastAsia="宋体" w:hAnsi="Times New Roman" w:cs="Times New Roman"/>
          <w:sz w:val="24"/>
          <w:szCs w:val="24"/>
        </w:rPr>
        <w:t xml:space="preserve"> RT-</w:t>
      </w:r>
      <w:proofErr w:type="spellStart"/>
      <w:r w:rsidR="00BA51F0" w:rsidRPr="009742C1">
        <w:rPr>
          <w:rFonts w:ascii="Times New Roman" w:eastAsia="宋体" w:hAnsi="Times New Roman" w:cs="Times New Roman" w:hint="eastAsia"/>
          <w:sz w:val="24"/>
          <w:szCs w:val="24"/>
        </w:rPr>
        <w:t>q</w:t>
      </w:r>
      <w:r w:rsidR="00BA51F0" w:rsidRPr="009742C1">
        <w:rPr>
          <w:rFonts w:ascii="Times New Roman" w:eastAsia="宋体" w:hAnsi="Times New Roman" w:cs="Times New Roman"/>
          <w:sz w:val="24"/>
          <w:szCs w:val="24"/>
        </w:rPr>
        <w:t>PCR</w:t>
      </w:r>
      <w:proofErr w:type="spellEnd"/>
      <w:r w:rsidR="00BA51F0" w:rsidRPr="009742C1">
        <w:rPr>
          <w:rFonts w:ascii="Times New Roman" w:eastAsia="宋体" w:hAnsi="Times New Roman" w:cs="Times New Roman"/>
          <w:sz w:val="24"/>
          <w:szCs w:val="24"/>
        </w:rPr>
        <w:t xml:space="preserve"> results for the relative mRNA expression of epithelial and </w:t>
      </w:r>
      <w:proofErr w:type="spellStart"/>
      <w:r w:rsidR="00BA51F0" w:rsidRPr="009742C1">
        <w:rPr>
          <w:rFonts w:ascii="Times New Roman" w:eastAsia="宋体" w:hAnsi="Times New Roman" w:cs="Times New Roman"/>
          <w:sz w:val="24"/>
          <w:szCs w:val="24"/>
        </w:rPr>
        <w:t>mesenchymal</w:t>
      </w:r>
      <w:proofErr w:type="spellEnd"/>
      <w:r w:rsidR="00BA51F0" w:rsidRPr="009742C1">
        <w:rPr>
          <w:rFonts w:ascii="Times New Roman" w:eastAsia="宋体" w:hAnsi="Times New Roman" w:cs="Times New Roman"/>
          <w:sz w:val="24"/>
          <w:szCs w:val="24"/>
        </w:rPr>
        <w:t xml:space="preserve"> markers in </w:t>
      </w:r>
      <w:r w:rsidR="00BA51F0" w:rsidRPr="009742C1">
        <w:rPr>
          <w:rFonts w:ascii="Times New Roman" w:eastAsia="宋体" w:hAnsi="Times New Roman" w:cs="Times New Roman" w:hint="eastAsia"/>
          <w:sz w:val="24"/>
          <w:szCs w:val="24"/>
        </w:rPr>
        <w:t>SUM159</w:t>
      </w:r>
      <w:r w:rsidR="00BA51F0" w:rsidRPr="009742C1">
        <w:rPr>
          <w:rFonts w:ascii="Times New Roman" w:eastAsia="宋体" w:hAnsi="Times New Roman" w:cs="Times New Roman"/>
          <w:sz w:val="24"/>
          <w:szCs w:val="24"/>
        </w:rPr>
        <w:t xml:space="preserve"> cells with depletion </w:t>
      </w:r>
      <w:r w:rsidR="00BA51F0" w:rsidRPr="009742C1">
        <w:rPr>
          <w:rFonts w:ascii="Times New Roman" w:eastAsia="宋体" w:hAnsi="Times New Roman" w:cs="Times New Roman" w:hint="eastAsia"/>
          <w:sz w:val="24"/>
          <w:szCs w:val="24"/>
        </w:rPr>
        <w:t xml:space="preserve">or overexpression </w:t>
      </w:r>
      <w:r w:rsidR="00BA51F0" w:rsidRPr="009742C1">
        <w:rPr>
          <w:rFonts w:ascii="Times New Roman" w:eastAsia="宋体" w:hAnsi="Times New Roman" w:cs="Times New Roman"/>
          <w:sz w:val="24"/>
          <w:szCs w:val="24"/>
        </w:rPr>
        <w:t xml:space="preserve">of RUNX2, MTA1, or CUL4B. </w:t>
      </w:r>
      <w:r w:rsidR="00BA51F0" w:rsidRPr="009742C1">
        <w:rPr>
          <w:rFonts w:ascii="Times New Roman" w:eastAsia="宋体" w:hAnsi="Times New Roman" w:cs="Times New Roman" w:hint="eastAsia"/>
          <w:sz w:val="24"/>
          <w:szCs w:val="24"/>
        </w:rPr>
        <w:t>(B)</w:t>
      </w:r>
      <w:r w:rsidR="00BA51F0" w:rsidRPr="009742C1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BA51F0" w:rsidRPr="009742C1">
        <w:rPr>
          <w:rFonts w:ascii="Times New Roman" w:eastAsia="宋体" w:hAnsi="Times New Roman" w:cs="Times New Roman" w:hint="eastAsia"/>
          <w:sz w:val="24"/>
          <w:szCs w:val="24"/>
        </w:rPr>
        <w:t>W</w:t>
      </w:r>
      <w:r w:rsidR="00BA51F0" w:rsidRPr="009742C1">
        <w:rPr>
          <w:rFonts w:ascii="Times New Roman" w:eastAsia="宋体" w:hAnsi="Times New Roman" w:cs="Times New Roman"/>
          <w:sz w:val="24"/>
          <w:szCs w:val="24"/>
        </w:rPr>
        <w:t xml:space="preserve">estern blotting analysis of epithelial and </w:t>
      </w:r>
      <w:proofErr w:type="spellStart"/>
      <w:r w:rsidR="00BA51F0" w:rsidRPr="009742C1">
        <w:rPr>
          <w:rFonts w:ascii="Times New Roman" w:eastAsia="宋体" w:hAnsi="Times New Roman" w:cs="Times New Roman"/>
          <w:sz w:val="24"/>
          <w:szCs w:val="24"/>
        </w:rPr>
        <w:t>mesenchymal</w:t>
      </w:r>
      <w:proofErr w:type="spellEnd"/>
      <w:r w:rsidR="00BA51F0" w:rsidRPr="009742C1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F54FED" w:rsidRPr="009742C1">
        <w:rPr>
          <w:rFonts w:ascii="Times New Roman" w:eastAsia="宋体" w:hAnsi="Times New Roman" w:cs="Times New Roman"/>
          <w:sz w:val="24"/>
          <w:szCs w:val="24"/>
        </w:rPr>
        <w:t xml:space="preserve">markers </w:t>
      </w:r>
      <w:r w:rsidR="00BA51F0" w:rsidRPr="009742C1">
        <w:rPr>
          <w:rFonts w:ascii="Times New Roman" w:eastAsia="宋体" w:hAnsi="Times New Roman" w:cs="Times New Roman"/>
          <w:sz w:val="24"/>
          <w:szCs w:val="24"/>
        </w:rPr>
        <w:t xml:space="preserve">in </w:t>
      </w:r>
      <w:r w:rsidR="00BA51F0" w:rsidRPr="009742C1">
        <w:rPr>
          <w:rFonts w:ascii="Times New Roman" w:eastAsia="宋体" w:hAnsi="Times New Roman" w:cs="Times New Roman" w:hint="eastAsia"/>
          <w:sz w:val="24"/>
          <w:szCs w:val="24"/>
        </w:rPr>
        <w:t>SUM159</w:t>
      </w:r>
      <w:r w:rsidR="00BA51F0" w:rsidRPr="009742C1">
        <w:rPr>
          <w:rFonts w:ascii="Times New Roman" w:eastAsia="宋体" w:hAnsi="Times New Roman" w:cs="Times New Roman"/>
          <w:sz w:val="24"/>
          <w:szCs w:val="24"/>
        </w:rPr>
        <w:t xml:space="preserve"> cells with depletion </w:t>
      </w:r>
      <w:r w:rsidR="00BA51F0" w:rsidRPr="009742C1">
        <w:rPr>
          <w:rFonts w:ascii="Times New Roman" w:eastAsia="宋体" w:hAnsi="Times New Roman" w:cs="Times New Roman" w:hint="eastAsia"/>
          <w:sz w:val="24"/>
          <w:szCs w:val="24"/>
        </w:rPr>
        <w:t>or overexpression</w:t>
      </w:r>
      <w:r w:rsidR="00BA51F0" w:rsidRPr="009742C1">
        <w:rPr>
          <w:rFonts w:ascii="Times New Roman" w:eastAsia="宋体" w:hAnsi="Times New Roman" w:cs="Times New Roman"/>
          <w:sz w:val="24"/>
          <w:szCs w:val="24"/>
        </w:rPr>
        <w:t xml:space="preserve"> of RUNX2, MTA1, or CUL4B. </w:t>
      </w:r>
      <w:r w:rsidR="00BA51F0" w:rsidRPr="009742C1">
        <w:rPr>
          <w:rFonts w:ascii="Times New Roman" w:eastAsia="宋体" w:hAnsi="Times New Roman" w:cs="Times New Roman" w:hint="eastAsia"/>
          <w:sz w:val="24"/>
          <w:szCs w:val="24"/>
        </w:rPr>
        <w:t>(C)</w:t>
      </w:r>
      <w:r w:rsidR="00BA51F0" w:rsidRPr="009742C1">
        <w:rPr>
          <w:rFonts w:ascii="Times New Roman" w:eastAsia="宋体" w:hAnsi="Times New Roman" w:cs="Times New Roman"/>
          <w:sz w:val="24"/>
          <w:szCs w:val="24"/>
        </w:rPr>
        <w:t xml:space="preserve"> RT-</w:t>
      </w:r>
      <w:proofErr w:type="spellStart"/>
      <w:r w:rsidR="00BA51F0" w:rsidRPr="009742C1">
        <w:rPr>
          <w:rFonts w:ascii="Times New Roman" w:eastAsia="宋体" w:hAnsi="Times New Roman" w:cs="Times New Roman" w:hint="eastAsia"/>
          <w:sz w:val="24"/>
          <w:szCs w:val="24"/>
        </w:rPr>
        <w:t>q</w:t>
      </w:r>
      <w:r w:rsidR="00BA51F0" w:rsidRPr="009742C1">
        <w:rPr>
          <w:rFonts w:ascii="Times New Roman" w:eastAsia="宋体" w:hAnsi="Times New Roman" w:cs="Times New Roman"/>
          <w:sz w:val="24"/>
          <w:szCs w:val="24"/>
        </w:rPr>
        <w:t>PCR</w:t>
      </w:r>
      <w:proofErr w:type="spellEnd"/>
      <w:r w:rsidR="00BA51F0" w:rsidRPr="009742C1">
        <w:rPr>
          <w:rFonts w:ascii="Times New Roman" w:eastAsia="宋体" w:hAnsi="Times New Roman" w:cs="Times New Roman"/>
          <w:sz w:val="24"/>
          <w:szCs w:val="24"/>
        </w:rPr>
        <w:t xml:space="preserve"> results for the relative mRNA expression of stem cell markers in </w:t>
      </w:r>
      <w:r w:rsidR="00BA51F0" w:rsidRPr="009742C1">
        <w:rPr>
          <w:rFonts w:ascii="Times New Roman" w:eastAsia="宋体" w:hAnsi="Times New Roman" w:cs="Times New Roman" w:hint="eastAsia"/>
          <w:sz w:val="24"/>
          <w:szCs w:val="24"/>
        </w:rPr>
        <w:t>SUM159</w:t>
      </w:r>
      <w:r w:rsidR="00BA51F0" w:rsidRPr="009742C1">
        <w:rPr>
          <w:rFonts w:ascii="Times New Roman" w:eastAsia="宋体" w:hAnsi="Times New Roman" w:cs="Times New Roman"/>
          <w:sz w:val="24"/>
          <w:szCs w:val="24"/>
        </w:rPr>
        <w:t xml:space="preserve"> cells with depletion</w:t>
      </w:r>
      <w:r w:rsidR="00BA51F0" w:rsidRPr="009742C1">
        <w:rPr>
          <w:rFonts w:ascii="Times New Roman" w:eastAsia="宋体" w:hAnsi="Times New Roman" w:cs="Times New Roman" w:hint="eastAsia"/>
          <w:sz w:val="24"/>
          <w:szCs w:val="24"/>
        </w:rPr>
        <w:t xml:space="preserve"> or overexpression</w:t>
      </w:r>
      <w:r w:rsidR="00BA51F0" w:rsidRPr="009742C1">
        <w:rPr>
          <w:rFonts w:ascii="Times New Roman" w:eastAsia="宋体" w:hAnsi="Times New Roman" w:cs="Times New Roman"/>
          <w:sz w:val="24"/>
          <w:szCs w:val="24"/>
        </w:rPr>
        <w:t xml:space="preserve"> of RUNX2, MTA1, or CUL4B. </w:t>
      </w:r>
      <w:r w:rsidR="00BA51F0" w:rsidRPr="009742C1">
        <w:rPr>
          <w:rFonts w:ascii="Times New Roman" w:eastAsia="宋体" w:hAnsi="Times New Roman" w:cs="Times New Roman" w:hint="eastAsia"/>
          <w:sz w:val="24"/>
          <w:szCs w:val="24"/>
        </w:rPr>
        <w:t>(D)</w:t>
      </w:r>
      <w:r w:rsidR="00BA51F0" w:rsidRPr="009742C1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BA51F0" w:rsidRPr="009742C1">
        <w:rPr>
          <w:rFonts w:ascii="Times New Roman" w:eastAsia="宋体" w:hAnsi="Times New Roman" w:cs="Times New Roman" w:hint="eastAsia"/>
          <w:sz w:val="24"/>
          <w:szCs w:val="24"/>
        </w:rPr>
        <w:t>W</w:t>
      </w:r>
      <w:r w:rsidR="00BA51F0" w:rsidRPr="009742C1">
        <w:rPr>
          <w:rFonts w:ascii="Times New Roman" w:eastAsia="宋体" w:hAnsi="Times New Roman" w:cs="Times New Roman"/>
          <w:sz w:val="24"/>
          <w:szCs w:val="24"/>
        </w:rPr>
        <w:t xml:space="preserve">estern blotting analysis of stem cell markers in </w:t>
      </w:r>
      <w:r w:rsidR="00BA51F0" w:rsidRPr="009742C1">
        <w:rPr>
          <w:rFonts w:ascii="Times New Roman" w:eastAsia="宋体" w:hAnsi="Times New Roman" w:cs="Times New Roman" w:hint="eastAsia"/>
          <w:sz w:val="24"/>
          <w:szCs w:val="24"/>
        </w:rPr>
        <w:t>SUM159</w:t>
      </w:r>
      <w:r w:rsidR="00BA51F0" w:rsidRPr="009742C1">
        <w:rPr>
          <w:rFonts w:ascii="Times New Roman" w:eastAsia="宋体" w:hAnsi="Times New Roman" w:cs="Times New Roman"/>
          <w:sz w:val="24"/>
          <w:szCs w:val="24"/>
        </w:rPr>
        <w:t xml:space="preserve"> cells with depletion </w:t>
      </w:r>
      <w:r w:rsidR="00BA51F0" w:rsidRPr="009742C1">
        <w:rPr>
          <w:rFonts w:ascii="Times New Roman" w:eastAsia="宋体" w:hAnsi="Times New Roman" w:cs="Times New Roman" w:hint="eastAsia"/>
          <w:sz w:val="24"/>
          <w:szCs w:val="24"/>
        </w:rPr>
        <w:t xml:space="preserve">or </w:t>
      </w:r>
      <w:r w:rsidR="00BA51F0" w:rsidRPr="009742C1">
        <w:rPr>
          <w:rFonts w:ascii="Times New Roman" w:eastAsia="宋体" w:hAnsi="Times New Roman" w:cs="Times New Roman"/>
          <w:sz w:val="24"/>
          <w:szCs w:val="24"/>
        </w:rPr>
        <w:t xml:space="preserve">overexpression of RUNX2, MTA1, or CUL4B. </w:t>
      </w:r>
      <w:r w:rsidR="00BA51F0" w:rsidRPr="009742C1">
        <w:rPr>
          <w:rFonts w:ascii="Times New Roman" w:eastAsia="宋体" w:hAnsi="Times New Roman" w:cs="Times New Roman" w:hint="eastAsia"/>
          <w:sz w:val="24"/>
          <w:szCs w:val="24"/>
        </w:rPr>
        <w:t>(E)</w:t>
      </w:r>
      <w:r w:rsidR="00BA51F0" w:rsidRPr="009742C1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BA51F0" w:rsidRPr="009742C1">
        <w:rPr>
          <w:rFonts w:ascii="Times New Roman" w:eastAsia="宋体" w:hAnsi="Times New Roman" w:cs="Times New Roman" w:hint="eastAsia"/>
          <w:sz w:val="24"/>
          <w:szCs w:val="24"/>
        </w:rPr>
        <w:t>SUM159</w:t>
      </w:r>
      <w:r w:rsidR="00BA51F0" w:rsidRPr="009742C1">
        <w:rPr>
          <w:rFonts w:ascii="Times New Roman" w:eastAsia="宋体" w:hAnsi="Times New Roman" w:cs="Times New Roman"/>
          <w:sz w:val="24"/>
          <w:szCs w:val="24"/>
        </w:rPr>
        <w:t xml:space="preserve"> cells stably knock</w:t>
      </w:r>
      <w:r w:rsidR="00BA51F0" w:rsidRPr="009742C1">
        <w:rPr>
          <w:rFonts w:ascii="Times New Roman" w:eastAsia="宋体" w:hAnsi="Times New Roman" w:cs="Times New Roman" w:hint="eastAsia"/>
          <w:sz w:val="24"/>
          <w:szCs w:val="24"/>
        </w:rPr>
        <w:t xml:space="preserve">ed </w:t>
      </w:r>
      <w:r w:rsidR="00BA51F0" w:rsidRPr="009742C1">
        <w:rPr>
          <w:rFonts w:ascii="Times New Roman" w:eastAsia="宋体" w:hAnsi="Times New Roman" w:cs="Times New Roman"/>
          <w:sz w:val="24"/>
          <w:szCs w:val="24"/>
        </w:rPr>
        <w:t>down or overexpressed RUNX2, MTA1, or CUL4B. Representative images of spheres</w:t>
      </w:r>
      <w:r w:rsidR="00BA51F0" w:rsidRPr="009742C1">
        <w:rPr>
          <w:rFonts w:ascii="Times New Roman" w:eastAsia="宋体" w:hAnsi="Times New Roman" w:cs="Times New Roman" w:hint="eastAsia"/>
          <w:sz w:val="24"/>
          <w:szCs w:val="24"/>
        </w:rPr>
        <w:t xml:space="preserve"> were</w:t>
      </w:r>
      <w:r w:rsidR="00BA51F0" w:rsidRPr="009742C1">
        <w:rPr>
          <w:rFonts w:ascii="Times New Roman" w:eastAsia="宋体" w:hAnsi="Times New Roman" w:cs="Times New Roman"/>
          <w:sz w:val="24"/>
          <w:szCs w:val="24"/>
        </w:rPr>
        <w:t xml:space="preserve"> grown in suspension culture for 15 days. Cells were placed in an ultra-low attachment six-well plate </w:t>
      </w:r>
      <w:proofErr w:type="gramStart"/>
      <w:r w:rsidR="00BA51F0" w:rsidRPr="009742C1">
        <w:rPr>
          <w:rFonts w:ascii="Times New Roman" w:eastAsia="宋体" w:hAnsi="Times New Roman" w:cs="Times New Roman"/>
          <w:sz w:val="24"/>
          <w:szCs w:val="24"/>
        </w:rPr>
        <w:t>(5 000/well)</w:t>
      </w:r>
      <w:proofErr w:type="gramEnd"/>
      <w:r w:rsidR="00BA51F0" w:rsidRPr="009742C1">
        <w:rPr>
          <w:rFonts w:ascii="Times New Roman" w:eastAsia="宋体" w:hAnsi="Times New Roman" w:cs="Times New Roman"/>
          <w:sz w:val="24"/>
          <w:szCs w:val="24"/>
        </w:rPr>
        <w:t xml:space="preserve">. </w:t>
      </w:r>
      <w:r w:rsidR="00BA51F0" w:rsidRPr="009742C1">
        <w:rPr>
          <w:rFonts w:ascii="Times New Roman" w:eastAsia="宋体" w:hAnsi="Times New Roman" w:cs="Times New Roman" w:hint="eastAsia"/>
          <w:sz w:val="24"/>
          <w:szCs w:val="24"/>
        </w:rPr>
        <w:t>(F)</w:t>
      </w:r>
      <w:r w:rsidR="00BA51F0" w:rsidRPr="009742C1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BA51F0" w:rsidRPr="009742C1">
        <w:rPr>
          <w:rFonts w:ascii="Times New Roman" w:eastAsia="宋体" w:hAnsi="Times New Roman" w:cs="Times New Roman" w:hint="eastAsia"/>
          <w:sz w:val="24"/>
          <w:szCs w:val="24"/>
        </w:rPr>
        <w:t xml:space="preserve">The tumor volume of </w:t>
      </w:r>
      <w:proofErr w:type="spellStart"/>
      <w:r w:rsidR="00BA51F0" w:rsidRPr="009742C1">
        <w:rPr>
          <w:rFonts w:ascii="Times New Roman" w:eastAsia="宋体" w:hAnsi="Times New Roman" w:cs="Times New Roman"/>
          <w:sz w:val="24"/>
          <w:szCs w:val="24"/>
        </w:rPr>
        <w:t>xenograft</w:t>
      </w:r>
      <w:proofErr w:type="spellEnd"/>
      <w:r w:rsidR="00BA51F0" w:rsidRPr="009742C1">
        <w:rPr>
          <w:rFonts w:ascii="Times New Roman" w:eastAsia="宋体" w:hAnsi="Times New Roman" w:cs="Times New Roman"/>
          <w:sz w:val="24"/>
          <w:szCs w:val="24"/>
        </w:rPr>
        <w:t xml:space="preserve"> tumors</w:t>
      </w:r>
      <w:r w:rsidR="00BA51F0" w:rsidRPr="009742C1">
        <w:rPr>
          <w:rFonts w:ascii="Times New Roman" w:eastAsia="宋体" w:hAnsi="Times New Roman" w:cs="Times New Roman" w:hint="eastAsia"/>
          <w:sz w:val="24"/>
          <w:szCs w:val="24"/>
        </w:rPr>
        <w:t>.</w:t>
      </w:r>
      <w:r w:rsidR="00BA51F0" w:rsidRPr="009742C1">
        <w:rPr>
          <w:rFonts w:ascii="Times New Roman" w:eastAsia="宋体" w:hAnsi="Times New Roman" w:cs="Times New Roman"/>
          <w:bCs/>
          <w:sz w:val="24"/>
          <w:szCs w:val="24"/>
        </w:rPr>
        <w:t xml:space="preserve"> </w:t>
      </w:r>
      <w:r w:rsidR="00BA51F0" w:rsidRPr="009742C1">
        <w:rPr>
          <w:rFonts w:ascii="Times New Roman" w:eastAsia="宋体" w:hAnsi="Times New Roman" w:cs="Times New Roman" w:hint="eastAsia"/>
          <w:bCs/>
          <w:sz w:val="24"/>
          <w:szCs w:val="24"/>
        </w:rPr>
        <w:t>R</w:t>
      </w:r>
      <w:r w:rsidR="00BA51F0" w:rsidRPr="009742C1">
        <w:rPr>
          <w:rFonts w:ascii="Times New Roman" w:eastAsia="宋体" w:hAnsi="Times New Roman" w:cs="Times New Roman"/>
          <w:bCs/>
          <w:sz w:val="24"/>
          <w:szCs w:val="24"/>
        </w:rPr>
        <w:t xml:space="preserve">esults </w:t>
      </w:r>
      <w:r w:rsidR="00BA51F0" w:rsidRPr="009742C1">
        <w:rPr>
          <w:rFonts w:ascii="Times New Roman" w:eastAsia="宋体" w:hAnsi="Times New Roman" w:cs="Times New Roman" w:hint="eastAsia"/>
          <w:bCs/>
          <w:sz w:val="24"/>
          <w:szCs w:val="24"/>
        </w:rPr>
        <w:t>were</w:t>
      </w:r>
      <w:r w:rsidR="00BA51F0" w:rsidRPr="009742C1">
        <w:rPr>
          <w:rFonts w:ascii="Times New Roman" w:eastAsia="宋体" w:hAnsi="Times New Roman" w:cs="Times New Roman"/>
          <w:bCs/>
          <w:sz w:val="24"/>
          <w:szCs w:val="24"/>
        </w:rPr>
        <w:t xml:space="preserve"> presented as mean ± SEM</w:t>
      </w:r>
      <w:r w:rsidR="00BA51F0" w:rsidRPr="009742C1">
        <w:rPr>
          <w:rFonts w:ascii="Times New Roman" w:eastAsia="宋体" w:hAnsi="Times New Roman" w:cs="Times New Roman"/>
          <w:sz w:val="24"/>
          <w:szCs w:val="24"/>
        </w:rPr>
        <w:t xml:space="preserve">. </w:t>
      </w:r>
      <w:r w:rsidR="00BA51F0" w:rsidRPr="009742C1">
        <w:rPr>
          <w:rFonts w:ascii="Times New Roman" w:eastAsia="宋体" w:hAnsi="Times New Roman" w:cs="Times New Roman" w:hint="eastAsia"/>
          <w:sz w:val="24"/>
          <w:szCs w:val="24"/>
        </w:rPr>
        <w:t>(G)</w:t>
      </w:r>
      <w:r w:rsidR="00BA51F0" w:rsidRPr="009742C1">
        <w:rPr>
          <w:rFonts w:ascii="Times New Roman" w:eastAsia="宋体" w:hAnsi="Times New Roman" w:cs="Times New Roman"/>
          <w:sz w:val="24"/>
          <w:szCs w:val="24"/>
        </w:rPr>
        <w:t xml:space="preserve"> RT-</w:t>
      </w:r>
      <w:proofErr w:type="spellStart"/>
      <w:r w:rsidR="00BA51F0" w:rsidRPr="009742C1">
        <w:rPr>
          <w:rFonts w:ascii="Times New Roman" w:eastAsia="宋体" w:hAnsi="Times New Roman" w:cs="Times New Roman" w:hint="eastAsia"/>
          <w:sz w:val="24"/>
          <w:szCs w:val="24"/>
        </w:rPr>
        <w:t>q</w:t>
      </w:r>
      <w:r w:rsidR="00BA51F0" w:rsidRPr="009742C1">
        <w:rPr>
          <w:rFonts w:ascii="Times New Roman" w:eastAsia="宋体" w:hAnsi="Times New Roman" w:cs="Times New Roman"/>
          <w:sz w:val="24"/>
          <w:szCs w:val="24"/>
        </w:rPr>
        <w:t>PCR</w:t>
      </w:r>
      <w:proofErr w:type="spellEnd"/>
      <w:r w:rsidR="00BA51F0" w:rsidRPr="009742C1">
        <w:rPr>
          <w:rFonts w:ascii="Times New Roman" w:eastAsia="宋体" w:hAnsi="Times New Roman" w:cs="Times New Roman"/>
          <w:sz w:val="24"/>
          <w:szCs w:val="24"/>
        </w:rPr>
        <w:t xml:space="preserve"> results for the relative mRNA expression of bone metastasis-related markers in </w:t>
      </w:r>
      <w:r w:rsidR="00BA51F0" w:rsidRPr="009742C1">
        <w:rPr>
          <w:rFonts w:ascii="Times New Roman" w:eastAsia="宋体" w:hAnsi="Times New Roman" w:cs="Times New Roman" w:hint="eastAsia"/>
          <w:sz w:val="24"/>
          <w:szCs w:val="24"/>
        </w:rPr>
        <w:t>SUM159</w:t>
      </w:r>
      <w:r w:rsidR="00BA51F0" w:rsidRPr="009742C1">
        <w:rPr>
          <w:rFonts w:ascii="Times New Roman" w:eastAsia="宋体" w:hAnsi="Times New Roman" w:cs="Times New Roman"/>
          <w:sz w:val="24"/>
          <w:szCs w:val="24"/>
        </w:rPr>
        <w:t xml:space="preserve"> cells with depletion</w:t>
      </w:r>
      <w:r w:rsidR="00BA51F0" w:rsidRPr="009742C1">
        <w:rPr>
          <w:rFonts w:ascii="Times New Roman" w:eastAsia="宋体" w:hAnsi="Times New Roman" w:cs="Times New Roman" w:hint="eastAsia"/>
          <w:sz w:val="24"/>
          <w:szCs w:val="24"/>
        </w:rPr>
        <w:t xml:space="preserve"> or overexpression</w:t>
      </w:r>
      <w:r w:rsidR="00BA51F0" w:rsidRPr="009742C1">
        <w:rPr>
          <w:rFonts w:ascii="Times New Roman" w:eastAsia="宋体" w:hAnsi="Times New Roman" w:cs="Times New Roman"/>
          <w:sz w:val="24"/>
          <w:szCs w:val="24"/>
        </w:rPr>
        <w:t xml:space="preserve"> of RUNX2, MTA1, or CUL4B. </w:t>
      </w:r>
      <w:r w:rsidR="00BA51F0" w:rsidRPr="009742C1">
        <w:rPr>
          <w:rFonts w:ascii="Times New Roman" w:eastAsia="宋体" w:hAnsi="Times New Roman" w:cs="Times New Roman" w:hint="eastAsia"/>
          <w:sz w:val="24"/>
          <w:szCs w:val="24"/>
        </w:rPr>
        <w:t>(H)</w:t>
      </w:r>
      <w:r w:rsidR="00BA51F0" w:rsidRPr="009742C1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BA51F0" w:rsidRPr="009742C1">
        <w:rPr>
          <w:rFonts w:ascii="Times New Roman" w:eastAsia="宋体" w:hAnsi="Times New Roman" w:cs="Times New Roman" w:hint="eastAsia"/>
          <w:sz w:val="24"/>
          <w:szCs w:val="24"/>
        </w:rPr>
        <w:t>W</w:t>
      </w:r>
      <w:r w:rsidR="00BA51F0" w:rsidRPr="009742C1">
        <w:rPr>
          <w:rFonts w:ascii="Times New Roman" w:eastAsia="宋体" w:hAnsi="Times New Roman" w:cs="Times New Roman"/>
          <w:sz w:val="24"/>
          <w:szCs w:val="24"/>
        </w:rPr>
        <w:t xml:space="preserve">estern blotting analysis of bone metastasis-related markers in </w:t>
      </w:r>
      <w:r w:rsidR="00BA51F0" w:rsidRPr="009742C1">
        <w:rPr>
          <w:rFonts w:ascii="Times New Roman" w:eastAsia="宋体" w:hAnsi="Times New Roman" w:cs="Times New Roman" w:hint="eastAsia"/>
          <w:sz w:val="24"/>
          <w:szCs w:val="24"/>
        </w:rPr>
        <w:t>SUM159</w:t>
      </w:r>
      <w:r w:rsidR="00BA51F0" w:rsidRPr="009742C1">
        <w:rPr>
          <w:rFonts w:ascii="Times New Roman" w:eastAsia="宋体" w:hAnsi="Times New Roman" w:cs="Times New Roman"/>
          <w:sz w:val="24"/>
          <w:szCs w:val="24"/>
        </w:rPr>
        <w:t xml:space="preserve"> cells with depletion</w:t>
      </w:r>
      <w:r w:rsidR="00BA51F0" w:rsidRPr="009742C1">
        <w:rPr>
          <w:rFonts w:ascii="Times New Roman" w:eastAsia="宋体" w:hAnsi="Times New Roman" w:cs="Times New Roman" w:hint="eastAsia"/>
          <w:sz w:val="24"/>
          <w:szCs w:val="24"/>
        </w:rPr>
        <w:t xml:space="preserve"> or </w:t>
      </w:r>
      <w:r w:rsidR="00BA51F0" w:rsidRPr="009742C1">
        <w:rPr>
          <w:rFonts w:ascii="Times New Roman" w:eastAsia="宋体" w:hAnsi="Times New Roman" w:cs="Times New Roman"/>
          <w:sz w:val="24"/>
          <w:szCs w:val="24"/>
        </w:rPr>
        <w:t xml:space="preserve">overexpression of RUNX2, MTA1, or CUL4B. </w:t>
      </w:r>
      <w:r w:rsidR="00BA51F0" w:rsidRPr="009742C1">
        <w:rPr>
          <w:rFonts w:ascii="Times New Roman" w:eastAsia="宋体" w:hAnsi="Times New Roman" w:cs="Times New Roman" w:hint="eastAsia"/>
          <w:sz w:val="24"/>
          <w:szCs w:val="24"/>
        </w:rPr>
        <w:t>(I</w:t>
      </w:r>
      <w:r w:rsidR="00BA51F0" w:rsidRPr="009742C1">
        <w:rPr>
          <w:rFonts w:ascii="Times New Roman" w:eastAsia="宋体" w:hAnsi="Times New Roman" w:cs="Times New Roman"/>
          <w:sz w:val="24"/>
          <w:szCs w:val="24"/>
        </w:rPr>
        <w:t>–</w:t>
      </w:r>
      <w:r w:rsidR="00BA51F0" w:rsidRPr="009742C1">
        <w:rPr>
          <w:rFonts w:ascii="Times New Roman" w:eastAsia="宋体" w:hAnsi="Times New Roman" w:cs="Times New Roman" w:hint="eastAsia"/>
          <w:sz w:val="24"/>
          <w:szCs w:val="24"/>
        </w:rPr>
        <w:t>J)</w:t>
      </w:r>
      <w:r w:rsidR="00BA51F0" w:rsidRPr="009742C1">
        <w:rPr>
          <w:rFonts w:ascii="Times New Roman" w:eastAsia="宋体" w:hAnsi="Times New Roman" w:cs="Times New Roman"/>
          <w:sz w:val="24"/>
          <w:szCs w:val="24"/>
        </w:rPr>
        <w:t xml:space="preserve"> Chemotactic migration assay</w:t>
      </w:r>
      <w:r w:rsidR="00BA51F0" w:rsidRPr="009742C1">
        <w:rPr>
          <w:rFonts w:ascii="Times New Roman" w:eastAsia="宋体" w:hAnsi="Times New Roman" w:cs="Times New Roman" w:hint="eastAsia"/>
          <w:sz w:val="24"/>
          <w:szCs w:val="24"/>
        </w:rPr>
        <w:t>s (</w:t>
      </w:r>
      <w:r w:rsidR="00F54FED" w:rsidRPr="009742C1">
        <w:rPr>
          <w:rFonts w:ascii="Times New Roman" w:eastAsia="宋体" w:hAnsi="Times New Roman" w:cs="Times New Roman" w:hint="eastAsia"/>
          <w:sz w:val="24"/>
          <w:szCs w:val="24"/>
        </w:rPr>
        <w:t>I</w:t>
      </w:r>
      <w:r w:rsidR="00BA51F0" w:rsidRPr="009742C1">
        <w:rPr>
          <w:rFonts w:ascii="Times New Roman" w:eastAsia="宋体" w:hAnsi="Times New Roman" w:cs="Times New Roman" w:hint="eastAsia"/>
          <w:sz w:val="24"/>
          <w:szCs w:val="24"/>
        </w:rPr>
        <w:t>)</w:t>
      </w:r>
      <w:r w:rsidR="00BA51F0" w:rsidRPr="009742C1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BA51F0" w:rsidRPr="009742C1">
        <w:rPr>
          <w:rFonts w:ascii="Times New Roman" w:eastAsia="宋体" w:hAnsi="Times New Roman" w:cs="Times New Roman" w:hint="eastAsia"/>
          <w:sz w:val="24"/>
          <w:szCs w:val="24"/>
        </w:rPr>
        <w:t>and c</w:t>
      </w:r>
      <w:r w:rsidR="00BA51F0" w:rsidRPr="009742C1">
        <w:rPr>
          <w:rFonts w:ascii="Times New Roman" w:eastAsia="宋体" w:hAnsi="Times New Roman" w:cs="Times New Roman"/>
          <w:sz w:val="24"/>
          <w:szCs w:val="24"/>
        </w:rPr>
        <w:t>ancer cell–bone matrix adhesion assay</w:t>
      </w:r>
      <w:r w:rsidR="00BA51F0" w:rsidRPr="009742C1">
        <w:rPr>
          <w:rFonts w:ascii="Times New Roman" w:eastAsia="宋体" w:hAnsi="Times New Roman" w:cs="Times New Roman" w:hint="eastAsia"/>
          <w:sz w:val="24"/>
          <w:szCs w:val="24"/>
        </w:rPr>
        <w:t>s (J)</w:t>
      </w:r>
      <w:r w:rsidR="00BA51F0" w:rsidRPr="009742C1">
        <w:rPr>
          <w:rFonts w:ascii="Times New Roman" w:eastAsia="宋体" w:hAnsi="Times New Roman" w:cs="Times New Roman"/>
          <w:sz w:val="24"/>
          <w:szCs w:val="24"/>
        </w:rPr>
        <w:t xml:space="preserve"> of </w:t>
      </w:r>
      <w:r w:rsidR="00BA51F0" w:rsidRPr="009742C1">
        <w:rPr>
          <w:rFonts w:ascii="Times New Roman" w:eastAsia="宋体" w:hAnsi="Times New Roman" w:cs="Times New Roman" w:hint="eastAsia"/>
          <w:sz w:val="24"/>
          <w:szCs w:val="24"/>
        </w:rPr>
        <w:t>SUM159</w:t>
      </w:r>
      <w:r w:rsidR="00BA51F0" w:rsidRPr="009742C1">
        <w:rPr>
          <w:rFonts w:ascii="Times New Roman" w:eastAsia="宋体" w:hAnsi="Times New Roman" w:cs="Times New Roman"/>
          <w:sz w:val="24"/>
          <w:szCs w:val="24"/>
        </w:rPr>
        <w:t xml:space="preserve"> cells with depletion</w:t>
      </w:r>
      <w:r w:rsidR="00BA51F0" w:rsidRPr="009742C1">
        <w:rPr>
          <w:rFonts w:ascii="Times New Roman" w:eastAsia="宋体" w:hAnsi="Times New Roman" w:cs="Times New Roman" w:hint="eastAsia"/>
          <w:sz w:val="24"/>
          <w:szCs w:val="24"/>
        </w:rPr>
        <w:t xml:space="preserve"> or</w:t>
      </w:r>
      <w:r w:rsidR="00BA51F0" w:rsidRPr="009742C1">
        <w:rPr>
          <w:rFonts w:ascii="Times New Roman" w:eastAsia="宋体" w:hAnsi="Times New Roman" w:cs="Times New Roman"/>
          <w:sz w:val="24"/>
          <w:szCs w:val="24"/>
        </w:rPr>
        <w:t xml:space="preserve"> overexpression of RUNX2, MTA1, or CUL4B co-cultured with MC3T3-E1 cells. </w:t>
      </w:r>
      <w:r w:rsidR="00BA51F0" w:rsidRPr="009742C1">
        <w:rPr>
          <w:rFonts w:ascii="Times New Roman" w:eastAsia="宋体" w:hAnsi="Times New Roman" w:cs="Times New Roman"/>
          <w:bCs/>
          <w:sz w:val="24"/>
          <w:szCs w:val="24"/>
        </w:rPr>
        <w:t>Representative images in each group were shown</w:t>
      </w:r>
      <w:r w:rsidR="00BA51F0" w:rsidRPr="009742C1">
        <w:rPr>
          <w:rFonts w:ascii="Times New Roman" w:eastAsia="宋体" w:hAnsi="Times New Roman" w:cs="Times New Roman"/>
          <w:sz w:val="24"/>
          <w:szCs w:val="24"/>
        </w:rPr>
        <w:t xml:space="preserve">. shR2, shRUNX2; shM1, shMTA1; shC4B, shCUL4B; E-cad, E-cadherin; </w:t>
      </w:r>
      <w:r w:rsidR="00BA51F0" w:rsidRPr="009742C1">
        <w:rPr>
          <w:rFonts w:ascii="Cambria Math" w:eastAsia="宋体" w:hAnsi="Cambria Math" w:cs="Cambria Math"/>
          <w:iCs/>
          <w:sz w:val="24"/>
          <w:szCs w:val="24"/>
        </w:rPr>
        <w:t>𝛼</w:t>
      </w:r>
      <w:r w:rsidR="00BA51F0" w:rsidRPr="009742C1">
        <w:rPr>
          <w:rFonts w:ascii="Times New Roman" w:eastAsia="宋体" w:hAnsi="Times New Roman" w:cs="Times New Roman"/>
          <w:sz w:val="24"/>
          <w:szCs w:val="24"/>
        </w:rPr>
        <w:t xml:space="preserve">-cat, </w:t>
      </w:r>
      <w:r w:rsidR="00BA51F0" w:rsidRPr="009742C1">
        <w:rPr>
          <w:rFonts w:ascii="Cambria Math" w:eastAsia="宋体" w:hAnsi="Cambria Math" w:cs="Cambria Math"/>
          <w:iCs/>
          <w:sz w:val="24"/>
          <w:szCs w:val="24"/>
        </w:rPr>
        <w:t>𝛼</w:t>
      </w:r>
      <w:r w:rsidR="00BA51F0" w:rsidRPr="009742C1">
        <w:rPr>
          <w:rFonts w:ascii="Times New Roman" w:eastAsia="宋体" w:hAnsi="Times New Roman" w:cs="Times New Roman"/>
          <w:sz w:val="24"/>
          <w:szCs w:val="24"/>
        </w:rPr>
        <w:t xml:space="preserve">-catenin; </w:t>
      </w:r>
      <w:r w:rsidR="00BA51F0" w:rsidRPr="009742C1">
        <w:rPr>
          <w:rFonts w:ascii="Cambria Math" w:eastAsia="宋体" w:hAnsi="Cambria Math" w:cs="Cambria Math"/>
          <w:iCs/>
          <w:sz w:val="24"/>
          <w:szCs w:val="24"/>
        </w:rPr>
        <w:t>𝛾</w:t>
      </w:r>
      <w:r w:rsidR="00BA51F0" w:rsidRPr="009742C1">
        <w:rPr>
          <w:rFonts w:ascii="Times New Roman" w:eastAsia="宋体" w:hAnsi="Times New Roman" w:cs="Times New Roman"/>
          <w:sz w:val="24"/>
          <w:szCs w:val="24"/>
        </w:rPr>
        <w:t xml:space="preserve">-cat, </w:t>
      </w:r>
      <w:r w:rsidR="00BA51F0" w:rsidRPr="009742C1">
        <w:rPr>
          <w:rFonts w:ascii="Cambria Math" w:eastAsia="宋体" w:hAnsi="Cambria Math" w:cs="Cambria Math"/>
          <w:iCs/>
          <w:sz w:val="24"/>
          <w:szCs w:val="24"/>
        </w:rPr>
        <w:t>𝛾</w:t>
      </w:r>
      <w:r w:rsidR="00BA51F0" w:rsidRPr="009742C1">
        <w:rPr>
          <w:rFonts w:ascii="Times New Roman" w:eastAsia="宋体" w:hAnsi="Times New Roman" w:cs="Times New Roman"/>
          <w:sz w:val="24"/>
          <w:szCs w:val="24"/>
        </w:rPr>
        <w:t xml:space="preserve">-catenin; N-cad, N-cadherin; Vim, </w:t>
      </w:r>
      <w:proofErr w:type="spellStart"/>
      <w:r w:rsidR="00BA51F0" w:rsidRPr="009742C1">
        <w:rPr>
          <w:rFonts w:ascii="Times New Roman" w:eastAsia="宋体" w:hAnsi="Times New Roman" w:cs="Times New Roman"/>
          <w:sz w:val="24"/>
          <w:szCs w:val="24"/>
        </w:rPr>
        <w:t>Vimentin</w:t>
      </w:r>
      <w:proofErr w:type="spellEnd"/>
      <w:r w:rsidR="00BA51F0" w:rsidRPr="009742C1">
        <w:rPr>
          <w:rFonts w:ascii="Times New Roman" w:eastAsia="宋体" w:hAnsi="Times New Roman" w:cs="Times New Roman"/>
          <w:sz w:val="24"/>
          <w:szCs w:val="24"/>
        </w:rPr>
        <w:t xml:space="preserve">; </w:t>
      </w:r>
      <w:proofErr w:type="spellStart"/>
      <w:r w:rsidR="00BA51F0" w:rsidRPr="009742C1">
        <w:rPr>
          <w:rFonts w:ascii="Times New Roman" w:eastAsia="宋体" w:hAnsi="Times New Roman" w:cs="Times New Roman"/>
          <w:sz w:val="24"/>
          <w:szCs w:val="24"/>
        </w:rPr>
        <w:t>Fb</w:t>
      </w:r>
      <w:proofErr w:type="spellEnd"/>
      <w:r w:rsidR="00BA51F0" w:rsidRPr="009742C1">
        <w:rPr>
          <w:rFonts w:ascii="Times New Roman" w:eastAsia="宋体" w:hAnsi="Times New Roman" w:cs="Times New Roman"/>
          <w:sz w:val="24"/>
          <w:szCs w:val="24"/>
        </w:rPr>
        <w:t xml:space="preserve">, </w:t>
      </w:r>
      <w:proofErr w:type="spellStart"/>
      <w:r w:rsidR="00BA51F0" w:rsidRPr="009742C1">
        <w:rPr>
          <w:rFonts w:ascii="Times New Roman" w:eastAsia="宋体" w:hAnsi="Times New Roman" w:cs="Times New Roman"/>
          <w:sz w:val="24"/>
          <w:szCs w:val="24"/>
        </w:rPr>
        <w:t>Fibronectin</w:t>
      </w:r>
      <w:proofErr w:type="spellEnd"/>
      <w:r w:rsidR="00BA51F0" w:rsidRPr="009742C1">
        <w:rPr>
          <w:rFonts w:ascii="Times New Roman" w:eastAsia="宋体" w:hAnsi="Times New Roman" w:cs="Times New Roman"/>
          <w:sz w:val="24"/>
          <w:szCs w:val="24"/>
        </w:rPr>
        <w:t xml:space="preserve">. </w:t>
      </w:r>
      <w:r w:rsidR="00BA51F0" w:rsidRPr="009742C1">
        <w:rPr>
          <w:rFonts w:ascii="Times New Roman" w:eastAsia="宋体" w:hAnsi="Times New Roman" w:cs="Times New Roman"/>
          <w:bCs/>
          <w:sz w:val="24"/>
          <w:szCs w:val="24"/>
        </w:rPr>
        <w:t xml:space="preserve">All results </w:t>
      </w:r>
      <w:r w:rsidR="00BA51F0" w:rsidRPr="009742C1">
        <w:rPr>
          <w:rFonts w:ascii="Times New Roman" w:eastAsia="宋体" w:hAnsi="Times New Roman" w:cs="Times New Roman" w:hint="eastAsia"/>
          <w:bCs/>
          <w:sz w:val="24"/>
          <w:szCs w:val="24"/>
        </w:rPr>
        <w:t xml:space="preserve">were </w:t>
      </w:r>
      <w:r w:rsidR="00BA51F0" w:rsidRPr="009742C1">
        <w:rPr>
          <w:rFonts w:ascii="Times New Roman" w:eastAsia="宋体" w:hAnsi="Times New Roman" w:cs="Times New Roman"/>
          <w:bCs/>
          <w:sz w:val="24"/>
          <w:szCs w:val="24"/>
        </w:rPr>
        <w:t xml:space="preserve">presented as mean ± SD. Two-tailed unpaired </w:t>
      </w:r>
      <w:r w:rsidR="00BA51F0" w:rsidRPr="009742C1">
        <w:rPr>
          <w:rFonts w:ascii="Times New Roman" w:eastAsia="宋体" w:hAnsi="Times New Roman" w:cs="Times New Roman"/>
          <w:bCs/>
          <w:i/>
          <w:sz w:val="24"/>
          <w:szCs w:val="24"/>
        </w:rPr>
        <w:t>t</w:t>
      </w:r>
      <w:r w:rsidR="00BA51F0" w:rsidRPr="009742C1">
        <w:rPr>
          <w:rFonts w:ascii="Times New Roman" w:eastAsia="宋体" w:hAnsi="Times New Roman" w:cs="Times New Roman"/>
          <w:bCs/>
          <w:sz w:val="24"/>
          <w:szCs w:val="24"/>
        </w:rPr>
        <w:t>-test, *</w:t>
      </w:r>
      <w:r w:rsidR="00BA51F0" w:rsidRPr="009742C1">
        <w:rPr>
          <w:rFonts w:ascii="Times New Roman" w:eastAsia="宋体" w:hAnsi="Times New Roman" w:cs="Times New Roman"/>
          <w:bCs/>
          <w:i/>
          <w:iCs/>
          <w:sz w:val="24"/>
          <w:szCs w:val="24"/>
        </w:rPr>
        <w:t>p</w:t>
      </w:r>
      <w:r w:rsidR="00BA51F0" w:rsidRPr="009742C1">
        <w:rPr>
          <w:rFonts w:ascii="Times New Roman" w:eastAsia="宋体" w:hAnsi="Times New Roman" w:cs="Times New Roman"/>
          <w:bCs/>
          <w:sz w:val="24"/>
          <w:szCs w:val="24"/>
        </w:rPr>
        <w:t xml:space="preserve"> &lt;0.05, **</w:t>
      </w:r>
      <w:r w:rsidR="00BA51F0" w:rsidRPr="009742C1">
        <w:rPr>
          <w:rFonts w:ascii="Times New Roman" w:eastAsia="宋体" w:hAnsi="Times New Roman" w:cs="Times New Roman"/>
          <w:bCs/>
          <w:i/>
          <w:iCs/>
          <w:sz w:val="24"/>
          <w:szCs w:val="24"/>
        </w:rPr>
        <w:t>p</w:t>
      </w:r>
      <w:r w:rsidR="00BA51F0" w:rsidRPr="009742C1">
        <w:rPr>
          <w:rFonts w:ascii="Times New Roman" w:eastAsia="宋体" w:hAnsi="Times New Roman" w:cs="Times New Roman"/>
          <w:bCs/>
          <w:sz w:val="24"/>
          <w:szCs w:val="24"/>
        </w:rPr>
        <w:t xml:space="preserve"> &lt;0.01.</w:t>
      </w:r>
    </w:p>
    <w:p w:rsidR="00BA51F0" w:rsidRPr="009742C1" w:rsidRDefault="00BA51F0" w:rsidP="00BA51F0">
      <w:pPr>
        <w:adjustRightInd w:val="0"/>
        <w:snapToGrid w:val="0"/>
        <w:spacing w:line="480" w:lineRule="auto"/>
        <w:rPr>
          <w:rFonts w:ascii="Times New Roman" w:eastAsia="DengXian" w:hAnsi="Times New Roman" w:cs="Times New Roman"/>
          <w:iCs/>
          <w:sz w:val="24"/>
          <w:szCs w:val="24"/>
        </w:rPr>
      </w:pPr>
    </w:p>
    <w:p w:rsidR="00BA51F0" w:rsidRPr="009742C1" w:rsidRDefault="00DE04BA" w:rsidP="00BA51F0">
      <w:pPr>
        <w:tabs>
          <w:tab w:val="left" w:pos="2278"/>
        </w:tabs>
        <w:adjustRightInd w:val="0"/>
        <w:snapToGrid w:val="0"/>
        <w:spacing w:line="480" w:lineRule="auto"/>
        <w:rPr>
          <w:rFonts w:ascii="Times New Roman" w:eastAsia="DengXian" w:hAnsi="Times New Roman" w:cs="Times New Roman"/>
          <w:b/>
          <w:bCs/>
          <w:sz w:val="24"/>
          <w:szCs w:val="24"/>
        </w:rPr>
      </w:pPr>
      <w:proofErr w:type="gramStart"/>
      <w:r>
        <w:rPr>
          <w:rFonts w:ascii="Times New Roman" w:eastAsia="宋体" w:hAnsi="Times New Roman" w:cs="Times New Roman" w:hint="eastAsia"/>
          <w:b/>
          <w:bCs/>
          <w:sz w:val="24"/>
          <w:szCs w:val="24"/>
        </w:rPr>
        <w:t>Supplementary</w:t>
      </w:r>
      <w:r w:rsidR="00BA51F0" w:rsidRPr="009742C1">
        <w:rPr>
          <w:rFonts w:ascii="Times New Roman" w:eastAsia="宋体" w:hAnsi="Times New Roman" w:cs="Times New Roman" w:hint="eastAsia"/>
          <w:b/>
          <w:bCs/>
          <w:sz w:val="24"/>
          <w:szCs w:val="24"/>
        </w:rPr>
        <w:t xml:space="preserve"> </w:t>
      </w:r>
      <w:r w:rsidR="00BA51F0" w:rsidRPr="009742C1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Figure </w:t>
      </w:r>
      <w:r w:rsidR="00BA51F0" w:rsidRPr="009742C1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4</w:t>
      </w:r>
      <w:r w:rsidR="00BA51F0" w:rsidRPr="009742C1">
        <w:rPr>
          <w:rFonts w:ascii="Times New Roman" w:eastAsia="宋体" w:hAnsi="Times New Roman" w:cs="Times New Roman"/>
          <w:b/>
          <w:bCs/>
          <w:sz w:val="24"/>
          <w:szCs w:val="24"/>
        </w:rPr>
        <w:t>.</w:t>
      </w:r>
      <w:proofErr w:type="gramEnd"/>
      <w:r w:rsidR="00BA51F0" w:rsidRPr="009742C1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The </w:t>
      </w:r>
      <w:r w:rsidR="00BA51F0" w:rsidRPr="009742C1">
        <w:rPr>
          <w:rFonts w:ascii="Times New Roman" w:eastAsia="宋体" w:hAnsi="Times New Roman" w:cs="Times New Roman"/>
          <w:b/>
          <w:sz w:val="24"/>
          <w:szCs w:val="24"/>
        </w:rPr>
        <w:t>RUNX2/</w:t>
      </w:r>
      <w:proofErr w:type="spellStart"/>
      <w:proofErr w:type="gramStart"/>
      <w:r w:rsidR="00BA51F0" w:rsidRPr="009742C1">
        <w:rPr>
          <w:rFonts w:ascii="Times New Roman" w:eastAsia="宋体" w:hAnsi="Times New Roman" w:cs="Times New Roman" w:hint="eastAsia"/>
          <w:b/>
          <w:sz w:val="24"/>
          <w:szCs w:val="24"/>
        </w:rPr>
        <w:t>NuRD</w:t>
      </w:r>
      <w:proofErr w:type="spellEnd"/>
      <w:r w:rsidR="00BA51F0" w:rsidRPr="009742C1">
        <w:rPr>
          <w:rFonts w:ascii="Times New Roman" w:eastAsia="宋体" w:hAnsi="Times New Roman" w:cs="Times New Roman" w:hint="eastAsia"/>
          <w:b/>
          <w:sz w:val="24"/>
          <w:szCs w:val="24"/>
        </w:rPr>
        <w:t>(</w:t>
      </w:r>
      <w:proofErr w:type="gramEnd"/>
      <w:r w:rsidR="00BA51F0" w:rsidRPr="009742C1">
        <w:rPr>
          <w:rFonts w:ascii="Times New Roman" w:eastAsia="宋体" w:hAnsi="Times New Roman" w:cs="Times New Roman"/>
          <w:b/>
          <w:sz w:val="24"/>
          <w:szCs w:val="24"/>
        </w:rPr>
        <w:t>MTA1</w:t>
      </w:r>
      <w:r w:rsidR="00BA51F0" w:rsidRPr="009742C1">
        <w:rPr>
          <w:rFonts w:ascii="Times New Roman" w:eastAsia="宋体" w:hAnsi="Times New Roman" w:cs="Times New Roman" w:hint="eastAsia"/>
          <w:b/>
          <w:sz w:val="24"/>
          <w:szCs w:val="24"/>
        </w:rPr>
        <w:t>)</w:t>
      </w:r>
      <w:r w:rsidR="00BA51F0" w:rsidRPr="009742C1">
        <w:rPr>
          <w:rFonts w:ascii="Times New Roman" w:eastAsia="宋体" w:hAnsi="Times New Roman" w:cs="Times New Roman"/>
          <w:b/>
          <w:sz w:val="24"/>
          <w:szCs w:val="24"/>
        </w:rPr>
        <w:t xml:space="preserve">/CRL4B complex </w:t>
      </w:r>
      <w:r w:rsidR="00BA51F0" w:rsidRPr="009742C1">
        <w:rPr>
          <w:rFonts w:ascii="Times New Roman" w:eastAsia="宋体" w:hAnsi="Times New Roman" w:cs="Times New Roman" w:hint="eastAsia"/>
          <w:b/>
          <w:sz w:val="24"/>
          <w:szCs w:val="24"/>
        </w:rPr>
        <w:t>promotes</w:t>
      </w:r>
      <w:r w:rsidR="00BA51F0" w:rsidRPr="009742C1">
        <w:rPr>
          <w:rFonts w:ascii="Times New Roman" w:eastAsia="宋体" w:hAnsi="Times New Roman" w:cs="Times New Roman"/>
          <w:b/>
          <w:sz w:val="24"/>
          <w:szCs w:val="24"/>
        </w:rPr>
        <w:t xml:space="preserve"> </w:t>
      </w:r>
      <w:r w:rsidR="00BA51F0" w:rsidRPr="009742C1">
        <w:rPr>
          <w:rFonts w:ascii="Times New Roman" w:eastAsia="宋体" w:hAnsi="Times New Roman" w:cs="Times New Roman"/>
          <w:b/>
          <w:sz w:val="24"/>
          <w:szCs w:val="24"/>
        </w:rPr>
        <w:lastRenderedPageBreak/>
        <w:t xml:space="preserve">the proliferation and </w:t>
      </w:r>
      <w:r w:rsidR="00BA51F0" w:rsidRPr="009742C1">
        <w:rPr>
          <w:rFonts w:ascii="Times New Roman" w:eastAsia="DengXian" w:hAnsi="Times New Roman" w:cs="Times New Roman"/>
          <w:b/>
          <w:bCs/>
          <w:iCs/>
          <w:sz w:val="24"/>
          <w:szCs w:val="24"/>
        </w:rPr>
        <w:t>drives attraction and adhesion of breast</w:t>
      </w:r>
      <w:r w:rsidR="00BA51F0" w:rsidRPr="009742C1">
        <w:rPr>
          <w:rFonts w:ascii="Times New Roman" w:eastAsia="DengXian" w:hAnsi="Times New Roman" w:cs="Times New Roman" w:hint="eastAsia"/>
          <w:b/>
          <w:bCs/>
          <w:iCs/>
          <w:sz w:val="24"/>
          <w:szCs w:val="24"/>
        </w:rPr>
        <w:t xml:space="preserve"> </w:t>
      </w:r>
      <w:r w:rsidR="00BA51F0" w:rsidRPr="009742C1">
        <w:rPr>
          <w:rFonts w:ascii="Times New Roman" w:eastAsia="DengXian" w:hAnsi="Times New Roman" w:cs="Times New Roman"/>
          <w:b/>
          <w:bCs/>
          <w:iCs/>
          <w:sz w:val="24"/>
          <w:szCs w:val="24"/>
        </w:rPr>
        <w:t>cancer cells to bone</w:t>
      </w:r>
      <w:r w:rsidR="00BA51F0" w:rsidRPr="009742C1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. </w:t>
      </w:r>
      <w:r w:rsidR="00BA51F0" w:rsidRPr="009742C1">
        <w:rPr>
          <w:rFonts w:ascii="Times New Roman" w:eastAsia="宋体" w:hAnsi="Times New Roman" w:cs="Times New Roman" w:hint="eastAsia"/>
          <w:bCs/>
          <w:sz w:val="24"/>
          <w:szCs w:val="24"/>
        </w:rPr>
        <w:t>(</w:t>
      </w:r>
      <w:r w:rsidR="00BA51F0" w:rsidRPr="009742C1">
        <w:rPr>
          <w:rFonts w:ascii="Times New Roman" w:eastAsia="宋体" w:hAnsi="Times New Roman" w:cs="Times New Roman"/>
          <w:bCs/>
          <w:sz w:val="24"/>
          <w:szCs w:val="24"/>
        </w:rPr>
        <w:t>A</w:t>
      </w:r>
      <w:r w:rsidR="00BA51F0" w:rsidRPr="009742C1">
        <w:rPr>
          <w:rFonts w:ascii="Times New Roman" w:eastAsia="宋体" w:hAnsi="Times New Roman" w:cs="Times New Roman" w:hint="eastAsia"/>
          <w:bCs/>
          <w:sz w:val="24"/>
          <w:szCs w:val="24"/>
        </w:rPr>
        <w:t>)</w:t>
      </w:r>
      <w:r w:rsidR="00BA51F0" w:rsidRPr="009742C1">
        <w:rPr>
          <w:rFonts w:ascii="Times New Roman" w:eastAsia="宋体" w:hAnsi="Times New Roman" w:cs="Times New Roman"/>
          <w:bCs/>
          <w:sz w:val="24"/>
          <w:szCs w:val="24"/>
        </w:rPr>
        <w:t xml:space="preserve"> Colony formation assay</w:t>
      </w:r>
      <w:r w:rsidR="00BA51F0" w:rsidRPr="009742C1">
        <w:rPr>
          <w:rFonts w:ascii="Times New Roman" w:eastAsia="宋体" w:hAnsi="Times New Roman" w:cs="Times New Roman" w:hint="eastAsia"/>
          <w:bCs/>
          <w:sz w:val="24"/>
          <w:szCs w:val="24"/>
        </w:rPr>
        <w:t>s</w:t>
      </w:r>
      <w:r w:rsidR="00BA51F0" w:rsidRPr="009742C1">
        <w:rPr>
          <w:rFonts w:ascii="Times New Roman" w:eastAsia="宋体" w:hAnsi="Times New Roman" w:cs="Times New Roman"/>
          <w:bCs/>
          <w:sz w:val="24"/>
          <w:szCs w:val="24"/>
        </w:rPr>
        <w:t xml:space="preserve"> w</w:t>
      </w:r>
      <w:r w:rsidR="00BA51F0" w:rsidRPr="009742C1">
        <w:rPr>
          <w:rFonts w:ascii="Times New Roman" w:eastAsia="宋体" w:hAnsi="Times New Roman" w:cs="Times New Roman" w:hint="eastAsia"/>
          <w:bCs/>
          <w:sz w:val="24"/>
          <w:szCs w:val="24"/>
        </w:rPr>
        <w:t>ere</w:t>
      </w:r>
      <w:r w:rsidR="00BA51F0" w:rsidRPr="009742C1">
        <w:rPr>
          <w:rFonts w:ascii="Times New Roman" w:eastAsia="宋体" w:hAnsi="Times New Roman" w:cs="Times New Roman"/>
          <w:bCs/>
          <w:sz w:val="24"/>
          <w:szCs w:val="24"/>
        </w:rPr>
        <w:t xml:space="preserve"> performed in </w:t>
      </w:r>
      <w:r w:rsidR="00BA51F0" w:rsidRPr="009742C1">
        <w:rPr>
          <w:rFonts w:ascii="Times New Roman" w:eastAsia="宋体" w:hAnsi="Times New Roman" w:cs="Times New Roman" w:hint="eastAsia"/>
          <w:bCs/>
          <w:sz w:val="24"/>
          <w:szCs w:val="24"/>
        </w:rPr>
        <w:t>SUM159</w:t>
      </w:r>
      <w:r w:rsidR="00BA51F0" w:rsidRPr="009742C1">
        <w:rPr>
          <w:rFonts w:ascii="Times New Roman" w:eastAsia="宋体" w:hAnsi="Times New Roman" w:cs="Times New Roman"/>
          <w:bCs/>
          <w:sz w:val="24"/>
          <w:szCs w:val="24"/>
        </w:rPr>
        <w:t xml:space="preserve"> cells with overexpression of RUNX2 and co-transfected with shMTA1 or shCUL4B. </w:t>
      </w:r>
      <w:r w:rsidR="00BA51F0" w:rsidRPr="009742C1">
        <w:rPr>
          <w:rFonts w:ascii="Times New Roman" w:eastAsia="宋体" w:hAnsi="Times New Roman" w:cs="Times New Roman" w:hint="eastAsia"/>
          <w:bCs/>
          <w:sz w:val="24"/>
          <w:szCs w:val="24"/>
        </w:rPr>
        <w:t>(</w:t>
      </w:r>
      <w:r w:rsidR="00BA51F0" w:rsidRPr="009742C1">
        <w:rPr>
          <w:rFonts w:ascii="Times New Roman" w:eastAsia="宋体" w:hAnsi="Times New Roman" w:cs="Times New Roman"/>
          <w:bCs/>
          <w:sz w:val="24"/>
          <w:szCs w:val="24"/>
        </w:rPr>
        <w:t>B</w:t>
      </w:r>
      <w:r w:rsidR="00BA51F0" w:rsidRPr="009742C1">
        <w:rPr>
          <w:rFonts w:ascii="Times New Roman" w:eastAsia="宋体" w:hAnsi="Times New Roman" w:cs="Times New Roman" w:hint="eastAsia"/>
          <w:bCs/>
          <w:sz w:val="24"/>
          <w:szCs w:val="24"/>
        </w:rPr>
        <w:t>)</w:t>
      </w:r>
      <w:r w:rsidR="00BA51F0" w:rsidRPr="009742C1">
        <w:rPr>
          <w:rFonts w:ascii="Times New Roman" w:eastAsia="宋体" w:hAnsi="Times New Roman" w:cs="Times New Roman"/>
          <w:bCs/>
          <w:sz w:val="24"/>
          <w:szCs w:val="24"/>
        </w:rPr>
        <w:t xml:space="preserve"> </w:t>
      </w:r>
      <w:r w:rsidR="007A77DC" w:rsidRPr="009742C1">
        <w:rPr>
          <w:rFonts w:ascii="Times New Roman" w:eastAsia="宋体" w:hAnsi="Times New Roman" w:cs="Times New Roman" w:hint="eastAsia"/>
          <w:bCs/>
          <w:sz w:val="24"/>
          <w:szCs w:val="24"/>
        </w:rPr>
        <w:t>O</w:t>
      </w:r>
      <w:r w:rsidR="007A77DC" w:rsidRPr="009742C1">
        <w:rPr>
          <w:rFonts w:ascii="Times New Roman" w:eastAsia="宋体" w:hAnsi="Times New Roman" w:cs="Times New Roman"/>
          <w:bCs/>
          <w:sz w:val="24"/>
          <w:szCs w:val="24"/>
        </w:rPr>
        <w:t>verexpression</w:t>
      </w:r>
      <w:r w:rsidR="00A90987" w:rsidRPr="009742C1">
        <w:rPr>
          <w:rFonts w:ascii="Times New Roman" w:eastAsia="宋体" w:hAnsi="Times New Roman" w:cs="Times New Roman"/>
          <w:bCs/>
          <w:sz w:val="24"/>
          <w:szCs w:val="24"/>
        </w:rPr>
        <w:t xml:space="preserve"> of</w:t>
      </w:r>
      <w:r w:rsidR="007A77DC" w:rsidRPr="009742C1">
        <w:rPr>
          <w:rFonts w:ascii="Times New Roman" w:eastAsia="宋体" w:hAnsi="Times New Roman" w:cs="Times New Roman"/>
          <w:bCs/>
          <w:sz w:val="24"/>
          <w:szCs w:val="24"/>
        </w:rPr>
        <w:t xml:space="preserve"> </w:t>
      </w:r>
      <w:r w:rsidR="00673C82" w:rsidRPr="009742C1">
        <w:rPr>
          <w:rFonts w:ascii="Times New Roman" w:eastAsia="宋体" w:hAnsi="Times New Roman" w:cs="Times New Roman"/>
          <w:bCs/>
          <w:sz w:val="24"/>
          <w:szCs w:val="24"/>
        </w:rPr>
        <w:t>RUNX2</w:t>
      </w:r>
      <w:r w:rsidR="00673C82" w:rsidRPr="009742C1">
        <w:rPr>
          <w:rFonts w:ascii="Times New Roman" w:eastAsia="宋体" w:hAnsi="Times New Roman" w:cs="Times New Roman" w:hint="eastAsia"/>
          <w:bCs/>
          <w:sz w:val="24"/>
          <w:szCs w:val="24"/>
        </w:rPr>
        <w:t xml:space="preserve"> </w:t>
      </w:r>
      <w:r w:rsidR="00BA51F0" w:rsidRPr="009742C1">
        <w:rPr>
          <w:rFonts w:ascii="Times New Roman" w:eastAsia="宋体" w:hAnsi="Times New Roman" w:cs="Times New Roman"/>
          <w:bCs/>
          <w:sz w:val="24"/>
          <w:szCs w:val="24"/>
        </w:rPr>
        <w:t xml:space="preserve">and </w:t>
      </w:r>
      <w:r w:rsidR="007A77DC" w:rsidRPr="009742C1">
        <w:rPr>
          <w:rFonts w:ascii="Times New Roman" w:eastAsia="宋体" w:hAnsi="Times New Roman" w:cs="Times New Roman" w:hint="eastAsia"/>
          <w:bCs/>
          <w:sz w:val="24"/>
          <w:szCs w:val="24"/>
        </w:rPr>
        <w:t>k</w:t>
      </w:r>
      <w:r w:rsidR="007A77DC" w:rsidRPr="009742C1">
        <w:rPr>
          <w:rFonts w:ascii="Times New Roman" w:eastAsia="宋体" w:hAnsi="Times New Roman" w:cs="Times New Roman"/>
          <w:bCs/>
          <w:sz w:val="24"/>
          <w:szCs w:val="24"/>
        </w:rPr>
        <w:t xml:space="preserve">nockdown </w:t>
      </w:r>
      <w:r w:rsidR="00A90987" w:rsidRPr="009742C1">
        <w:rPr>
          <w:rFonts w:ascii="Times New Roman" w:eastAsia="宋体" w:hAnsi="Times New Roman" w:cs="Times New Roman"/>
          <w:bCs/>
          <w:sz w:val="24"/>
          <w:szCs w:val="24"/>
        </w:rPr>
        <w:t xml:space="preserve">of </w:t>
      </w:r>
      <w:r w:rsidR="00673C82" w:rsidRPr="009742C1">
        <w:rPr>
          <w:rFonts w:ascii="Times New Roman" w:eastAsia="宋体" w:hAnsi="Times New Roman" w:cs="Times New Roman"/>
          <w:bCs/>
          <w:sz w:val="24"/>
          <w:szCs w:val="24"/>
        </w:rPr>
        <w:t>MTA1</w:t>
      </w:r>
      <w:r w:rsidR="00673C82" w:rsidRPr="009742C1">
        <w:rPr>
          <w:rFonts w:ascii="Times New Roman" w:eastAsia="宋体" w:hAnsi="Times New Roman" w:cs="Times New Roman" w:hint="eastAsia"/>
          <w:bCs/>
          <w:sz w:val="24"/>
          <w:szCs w:val="24"/>
        </w:rPr>
        <w:t xml:space="preserve"> and </w:t>
      </w:r>
      <w:r w:rsidR="00673C82" w:rsidRPr="009742C1">
        <w:rPr>
          <w:rFonts w:ascii="Times New Roman" w:eastAsia="宋体" w:hAnsi="Times New Roman" w:cs="Times New Roman"/>
          <w:bCs/>
          <w:sz w:val="24"/>
          <w:szCs w:val="24"/>
        </w:rPr>
        <w:t xml:space="preserve">CUL4B </w:t>
      </w:r>
      <w:r w:rsidR="00BA51F0" w:rsidRPr="009742C1">
        <w:rPr>
          <w:rFonts w:ascii="Times New Roman" w:eastAsia="宋体" w:hAnsi="Times New Roman" w:cs="Times New Roman"/>
          <w:bCs/>
          <w:sz w:val="24"/>
          <w:szCs w:val="24"/>
        </w:rPr>
        <w:t>efficiencies were verified by western blotting</w:t>
      </w:r>
      <w:r w:rsidR="00BA51F0" w:rsidRPr="009742C1">
        <w:rPr>
          <w:rFonts w:ascii="Times New Roman" w:eastAsia="宋体" w:hAnsi="Times New Roman" w:cs="Times New Roman" w:hint="eastAsia"/>
          <w:bCs/>
          <w:sz w:val="24"/>
          <w:szCs w:val="24"/>
        </w:rPr>
        <w:t xml:space="preserve"> in MDA-MB-231 cells</w:t>
      </w:r>
      <w:r w:rsidR="00BA51F0" w:rsidRPr="009742C1">
        <w:rPr>
          <w:rFonts w:ascii="Times New Roman" w:eastAsia="宋体" w:hAnsi="Times New Roman" w:cs="Times New Roman"/>
          <w:bCs/>
          <w:sz w:val="24"/>
          <w:szCs w:val="24"/>
        </w:rPr>
        <w:t xml:space="preserve">. </w:t>
      </w:r>
      <w:r w:rsidR="00BA51F0" w:rsidRPr="009742C1">
        <w:rPr>
          <w:rFonts w:ascii="Times New Roman" w:eastAsia="宋体" w:hAnsi="Times New Roman" w:cs="Times New Roman" w:hint="eastAsia"/>
          <w:bCs/>
          <w:sz w:val="24"/>
          <w:szCs w:val="24"/>
        </w:rPr>
        <w:t>(C)</w:t>
      </w:r>
      <w:r w:rsidR="00BA51F0" w:rsidRPr="009742C1">
        <w:rPr>
          <w:rFonts w:ascii="Times New Roman" w:eastAsia="宋体" w:hAnsi="Times New Roman" w:cs="Times New Roman"/>
          <w:bCs/>
          <w:sz w:val="24"/>
          <w:szCs w:val="24"/>
        </w:rPr>
        <w:t xml:space="preserve"> RT-</w:t>
      </w:r>
      <w:proofErr w:type="spellStart"/>
      <w:r w:rsidR="00BA51F0" w:rsidRPr="009742C1">
        <w:rPr>
          <w:rFonts w:ascii="Times New Roman" w:eastAsia="宋体" w:hAnsi="Times New Roman" w:cs="Times New Roman" w:hint="eastAsia"/>
          <w:bCs/>
          <w:sz w:val="24"/>
          <w:szCs w:val="24"/>
        </w:rPr>
        <w:t>q</w:t>
      </w:r>
      <w:r w:rsidR="00BA51F0" w:rsidRPr="009742C1">
        <w:rPr>
          <w:rFonts w:ascii="Times New Roman" w:eastAsia="宋体" w:hAnsi="Times New Roman" w:cs="Times New Roman"/>
          <w:bCs/>
          <w:sz w:val="24"/>
          <w:szCs w:val="24"/>
        </w:rPr>
        <w:t>PCR</w:t>
      </w:r>
      <w:proofErr w:type="spellEnd"/>
      <w:r w:rsidR="00BA51F0" w:rsidRPr="009742C1">
        <w:rPr>
          <w:rFonts w:ascii="Times New Roman" w:eastAsia="宋体" w:hAnsi="Times New Roman" w:cs="Times New Roman"/>
          <w:bCs/>
          <w:sz w:val="24"/>
          <w:szCs w:val="24"/>
        </w:rPr>
        <w:t xml:space="preserve"> results for the relative mRNA expression of epithelial and </w:t>
      </w:r>
      <w:proofErr w:type="spellStart"/>
      <w:r w:rsidR="00BA51F0" w:rsidRPr="009742C1">
        <w:rPr>
          <w:rFonts w:ascii="Times New Roman" w:eastAsia="宋体" w:hAnsi="Times New Roman" w:cs="Times New Roman"/>
          <w:bCs/>
          <w:sz w:val="24"/>
          <w:szCs w:val="24"/>
        </w:rPr>
        <w:t>mesenchymal</w:t>
      </w:r>
      <w:proofErr w:type="spellEnd"/>
      <w:r w:rsidR="00BA51F0" w:rsidRPr="009742C1">
        <w:rPr>
          <w:rFonts w:ascii="Times New Roman" w:eastAsia="宋体" w:hAnsi="Times New Roman" w:cs="Times New Roman"/>
          <w:bCs/>
          <w:sz w:val="24"/>
          <w:szCs w:val="24"/>
        </w:rPr>
        <w:t xml:space="preserve"> markers in </w:t>
      </w:r>
      <w:r w:rsidR="00BA51F0" w:rsidRPr="009742C1">
        <w:rPr>
          <w:rFonts w:ascii="Times New Roman" w:eastAsia="宋体" w:hAnsi="Times New Roman" w:cs="Times New Roman" w:hint="eastAsia"/>
          <w:bCs/>
          <w:sz w:val="24"/>
          <w:szCs w:val="24"/>
        </w:rPr>
        <w:t xml:space="preserve">SUM159 </w:t>
      </w:r>
      <w:r w:rsidR="00BA51F0" w:rsidRPr="009742C1">
        <w:rPr>
          <w:rFonts w:ascii="Times New Roman" w:eastAsia="宋体" w:hAnsi="Times New Roman" w:cs="Times New Roman"/>
          <w:bCs/>
          <w:sz w:val="24"/>
          <w:szCs w:val="24"/>
        </w:rPr>
        <w:t>cells with overexpression of RUNX2 and co-transfected with shMTA1</w:t>
      </w:r>
      <w:r w:rsidR="00BA51F0" w:rsidRPr="009742C1">
        <w:rPr>
          <w:rFonts w:ascii="Times New Roman" w:eastAsia="宋体" w:hAnsi="Times New Roman" w:cs="Times New Roman" w:hint="eastAsia"/>
          <w:bCs/>
          <w:sz w:val="24"/>
          <w:szCs w:val="24"/>
        </w:rPr>
        <w:t xml:space="preserve"> </w:t>
      </w:r>
      <w:r w:rsidR="00BA51F0" w:rsidRPr="009742C1">
        <w:rPr>
          <w:rFonts w:ascii="Times New Roman" w:eastAsia="宋体" w:hAnsi="Times New Roman" w:cs="Times New Roman"/>
          <w:bCs/>
          <w:sz w:val="24"/>
          <w:szCs w:val="24"/>
        </w:rPr>
        <w:t xml:space="preserve">or shCUL4B. </w:t>
      </w:r>
      <w:r w:rsidR="00BA51F0" w:rsidRPr="009742C1">
        <w:rPr>
          <w:rFonts w:ascii="Times New Roman" w:eastAsia="宋体" w:hAnsi="Times New Roman" w:cs="Times New Roman" w:hint="eastAsia"/>
          <w:bCs/>
          <w:sz w:val="24"/>
          <w:szCs w:val="24"/>
        </w:rPr>
        <w:t xml:space="preserve">(D) </w:t>
      </w:r>
      <w:r w:rsidR="00BA51F0" w:rsidRPr="009742C1">
        <w:rPr>
          <w:rFonts w:ascii="Times New Roman" w:eastAsia="宋体" w:hAnsi="Times New Roman" w:cs="Times New Roman"/>
          <w:bCs/>
          <w:sz w:val="24"/>
          <w:szCs w:val="24"/>
        </w:rPr>
        <w:t>RT-</w:t>
      </w:r>
      <w:proofErr w:type="spellStart"/>
      <w:r w:rsidR="00BA51F0" w:rsidRPr="009742C1">
        <w:rPr>
          <w:rFonts w:ascii="Times New Roman" w:eastAsia="宋体" w:hAnsi="Times New Roman" w:cs="Times New Roman" w:hint="eastAsia"/>
          <w:bCs/>
          <w:sz w:val="24"/>
          <w:szCs w:val="24"/>
        </w:rPr>
        <w:t>q</w:t>
      </w:r>
      <w:r w:rsidR="00BA51F0" w:rsidRPr="009742C1">
        <w:rPr>
          <w:rFonts w:ascii="Times New Roman" w:eastAsia="宋体" w:hAnsi="Times New Roman" w:cs="Times New Roman"/>
          <w:bCs/>
          <w:sz w:val="24"/>
          <w:szCs w:val="24"/>
        </w:rPr>
        <w:t>PCR</w:t>
      </w:r>
      <w:proofErr w:type="spellEnd"/>
      <w:r w:rsidR="00BA51F0" w:rsidRPr="009742C1">
        <w:rPr>
          <w:rFonts w:ascii="Times New Roman" w:eastAsia="宋体" w:hAnsi="Times New Roman" w:cs="Times New Roman"/>
          <w:bCs/>
          <w:sz w:val="24"/>
          <w:szCs w:val="24"/>
        </w:rPr>
        <w:t xml:space="preserve"> results for the relative mRNA expression of bone metastasis-related markers in </w:t>
      </w:r>
      <w:r w:rsidR="00BA51F0" w:rsidRPr="009742C1">
        <w:rPr>
          <w:rFonts w:ascii="Times New Roman" w:eastAsia="宋体" w:hAnsi="Times New Roman" w:cs="Times New Roman" w:hint="eastAsia"/>
          <w:bCs/>
          <w:sz w:val="24"/>
          <w:szCs w:val="24"/>
        </w:rPr>
        <w:t>SUM159</w:t>
      </w:r>
      <w:r w:rsidR="00BA51F0" w:rsidRPr="009742C1">
        <w:rPr>
          <w:rFonts w:ascii="Times New Roman" w:eastAsia="宋体" w:hAnsi="Times New Roman" w:cs="Times New Roman"/>
          <w:bCs/>
          <w:sz w:val="24"/>
          <w:szCs w:val="24"/>
        </w:rPr>
        <w:t xml:space="preserve"> cells with overexpression of RUNX2 and co-transfected with shMTA1 or shCUL4B. </w:t>
      </w:r>
      <w:r w:rsidR="00BA51F0" w:rsidRPr="009742C1">
        <w:rPr>
          <w:rFonts w:ascii="Times New Roman" w:eastAsia="宋体" w:hAnsi="Times New Roman" w:cs="Times New Roman" w:hint="eastAsia"/>
          <w:bCs/>
          <w:sz w:val="24"/>
          <w:szCs w:val="24"/>
        </w:rPr>
        <w:t>(E)</w:t>
      </w:r>
      <w:r w:rsidR="00BA51F0" w:rsidRPr="009742C1">
        <w:rPr>
          <w:rFonts w:ascii="Times New Roman" w:eastAsia="宋体" w:hAnsi="Times New Roman" w:cs="Times New Roman"/>
          <w:bCs/>
          <w:sz w:val="24"/>
          <w:szCs w:val="24"/>
        </w:rPr>
        <w:t xml:space="preserve"> Western blotting analysis of epithelial and </w:t>
      </w:r>
      <w:proofErr w:type="spellStart"/>
      <w:r w:rsidR="00BA51F0" w:rsidRPr="009742C1">
        <w:rPr>
          <w:rFonts w:ascii="Times New Roman" w:eastAsia="宋体" w:hAnsi="Times New Roman" w:cs="Times New Roman"/>
          <w:bCs/>
          <w:sz w:val="24"/>
          <w:szCs w:val="24"/>
        </w:rPr>
        <w:t>mesenchymal</w:t>
      </w:r>
      <w:proofErr w:type="spellEnd"/>
      <w:r w:rsidR="00BA51F0" w:rsidRPr="009742C1">
        <w:rPr>
          <w:rFonts w:ascii="Times New Roman" w:eastAsia="宋体" w:hAnsi="Times New Roman" w:cs="Times New Roman"/>
          <w:bCs/>
          <w:sz w:val="24"/>
          <w:szCs w:val="24"/>
        </w:rPr>
        <w:t xml:space="preserve"> </w:t>
      </w:r>
      <w:r w:rsidR="00BA51F0" w:rsidRPr="009742C1">
        <w:rPr>
          <w:rFonts w:ascii="Times New Roman" w:eastAsia="宋体" w:hAnsi="Times New Roman" w:cs="Times New Roman" w:hint="eastAsia"/>
          <w:bCs/>
          <w:sz w:val="24"/>
          <w:szCs w:val="24"/>
        </w:rPr>
        <w:t>and</w:t>
      </w:r>
      <w:r w:rsidR="00BA51F0" w:rsidRPr="009742C1">
        <w:rPr>
          <w:rFonts w:ascii="Times New Roman" w:eastAsia="宋体" w:hAnsi="Times New Roman" w:cs="Times New Roman"/>
          <w:bCs/>
          <w:sz w:val="24"/>
          <w:szCs w:val="24"/>
        </w:rPr>
        <w:t xml:space="preserve"> bone metastasis-related markers</w:t>
      </w:r>
      <w:r w:rsidR="00BA51F0" w:rsidRPr="009742C1">
        <w:rPr>
          <w:rFonts w:ascii="Times New Roman" w:eastAsia="宋体" w:hAnsi="Times New Roman" w:cs="Times New Roman" w:hint="eastAsia"/>
          <w:bCs/>
          <w:sz w:val="24"/>
          <w:szCs w:val="24"/>
        </w:rPr>
        <w:t xml:space="preserve"> </w:t>
      </w:r>
      <w:r w:rsidR="00BA51F0" w:rsidRPr="009742C1">
        <w:rPr>
          <w:rFonts w:ascii="Times New Roman" w:eastAsia="宋体" w:hAnsi="Times New Roman" w:cs="Times New Roman"/>
          <w:bCs/>
          <w:sz w:val="24"/>
          <w:szCs w:val="24"/>
        </w:rPr>
        <w:t xml:space="preserve">in </w:t>
      </w:r>
      <w:r w:rsidR="00BA51F0" w:rsidRPr="009742C1">
        <w:rPr>
          <w:rFonts w:ascii="Times New Roman" w:eastAsia="宋体" w:hAnsi="Times New Roman" w:cs="Times New Roman" w:hint="eastAsia"/>
          <w:bCs/>
          <w:sz w:val="24"/>
          <w:szCs w:val="24"/>
        </w:rPr>
        <w:t>SUM159</w:t>
      </w:r>
      <w:r w:rsidR="00BA51F0" w:rsidRPr="009742C1">
        <w:rPr>
          <w:rFonts w:ascii="Times New Roman" w:eastAsia="宋体" w:hAnsi="Times New Roman" w:cs="Times New Roman"/>
          <w:bCs/>
          <w:sz w:val="24"/>
          <w:szCs w:val="24"/>
        </w:rPr>
        <w:t xml:space="preserve"> cells with overexpression of RUNX2 and co-transfected with shMTA1 or shCUL4B. </w:t>
      </w:r>
      <w:r w:rsidR="00BA51F0" w:rsidRPr="009742C1">
        <w:rPr>
          <w:rFonts w:ascii="Times New Roman" w:eastAsia="宋体" w:hAnsi="Times New Roman" w:cs="Times New Roman" w:hint="eastAsia"/>
          <w:bCs/>
          <w:sz w:val="24"/>
          <w:szCs w:val="24"/>
        </w:rPr>
        <w:t>(F</w:t>
      </w:r>
      <w:r w:rsidR="00BA51F0" w:rsidRPr="009742C1">
        <w:rPr>
          <w:rFonts w:ascii="Times New Roman" w:eastAsia="宋体" w:hAnsi="Times New Roman" w:cs="Times New Roman"/>
          <w:sz w:val="24"/>
          <w:szCs w:val="24"/>
        </w:rPr>
        <w:t>–</w:t>
      </w:r>
      <w:r w:rsidR="00BA51F0" w:rsidRPr="009742C1">
        <w:rPr>
          <w:rFonts w:ascii="Times New Roman" w:eastAsia="宋体" w:hAnsi="Times New Roman" w:cs="Times New Roman" w:hint="eastAsia"/>
          <w:bCs/>
          <w:sz w:val="24"/>
          <w:szCs w:val="24"/>
        </w:rPr>
        <w:t>G)</w:t>
      </w:r>
      <w:r w:rsidR="00BA51F0" w:rsidRPr="009742C1">
        <w:rPr>
          <w:rFonts w:ascii="Times New Roman" w:eastAsia="宋体" w:hAnsi="Times New Roman" w:cs="Times New Roman"/>
          <w:bCs/>
          <w:sz w:val="24"/>
          <w:szCs w:val="24"/>
        </w:rPr>
        <w:t xml:space="preserve"> Chemotactic migration assay</w:t>
      </w:r>
      <w:r w:rsidR="00BA51F0" w:rsidRPr="009742C1">
        <w:rPr>
          <w:rFonts w:ascii="Times New Roman" w:eastAsia="宋体" w:hAnsi="Times New Roman" w:cs="Times New Roman" w:hint="eastAsia"/>
          <w:bCs/>
          <w:sz w:val="24"/>
          <w:szCs w:val="24"/>
        </w:rPr>
        <w:t>s (F)</w:t>
      </w:r>
      <w:r w:rsidR="00BA51F0" w:rsidRPr="009742C1">
        <w:rPr>
          <w:rFonts w:ascii="Times New Roman" w:eastAsia="宋体" w:hAnsi="Times New Roman" w:cs="Times New Roman"/>
          <w:bCs/>
          <w:sz w:val="24"/>
          <w:szCs w:val="24"/>
        </w:rPr>
        <w:t xml:space="preserve"> </w:t>
      </w:r>
      <w:r w:rsidR="00BA51F0" w:rsidRPr="009742C1">
        <w:rPr>
          <w:rFonts w:ascii="Times New Roman" w:eastAsia="宋体" w:hAnsi="Times New Roman" w:cs="Times New Roman" w:hint="eastAsia"/>
          <w:bCs/>
          <w:sz w:val="24"/>
          <w:szCs w:val="24"/>
        </w:rPr>
        <w:t>and c</w:t>
      </w:r>
      <w:r w:rsidR="00BA51F0" w:rsidRPr="009742C1">
        <w:rPr>
          <w:rFonts w:ascii="Times New Roman" w:eastAsia="宋体" w:hAnsi="Times New Roman" w:cs="Times New Roman"/>
          <w:bCs/>
          <w:sz w:val="24"/>
          <w:szCs w:val="24"/>
        </w:rPr>
        <w:t>ancer cell–bone matrix adhesion assay</w:t>
      </w:r>
      <w:r w:rsidR="00BA51F0" w:rsidRPr="009742C1">
        <w:rPr>
          <w:rFonts w:ascii="Times New Roman" w:eastAsia="宋体" w:hAnsi="Times New Roman" w:cs="Times New Roman" w:hint="eastAsia"/>
          <w:bCs/>
          <w:sz w:val="24"/>
          <w:szCs w:val="24"/>
        </w:rPr>
        <w:t>s (G)</w:t>
      </w:r>
      <w:r w:rsidR="00BA51F0" w:rsidRPr="009742C1">
        <w:rPr>
          <w:rFonts w:ascii="Times New Roman" w:eastAsia="宋体" w:hAnsi="Times New Roman" w:cs="Times New Roman"/>
          <w:bCs/>
          <w:sz w:val="24"/>
          <w:szCs w:val="24"/>
        </w:rPr>
        <w:t xml:space="preserve"> of </w:t>
      </w:r>
      <w:r w:rsidR="00BA51F0" w:rsidRPr="009742C1">
        <w:rPr>
          <w:rFonts w:ascii="Times New Roman" w:eastAsia="宋体" w:hAnsi="Times New Roman" w:cs="Times New Roman" w:hint="eastAsia"/>
          <w:bCs/>
          <w:sz w:val="24"/>
          <w:szCs w:val="24"/>
        </w:rPr>
        <w:t xml:space="preserve">SUM159 cells. </w:t>
      </w:r>
      <w:r w:rsidR="00BA51F0" w:rsidRPr="009742C1">
        <w:rPr>
          <w:rFonts w:ascii="Times New Roman" w:eastAsia="宋体" w:hAnsi="Times New Roman" w:cs="Times New Roman"/>
          <w:bCs/>
          <w:sz w:val="24"/>
          <w:szCs w:val="24"/>
        </w:rPr>
        <w:t>T</w:t>
      </w:r>
      <w:r w:rsidR="00BA51F0" w:rsidRPr="009742C1">
        <w:rPr>
          <w:rFonts w:ascii="Times New Roman" w:eastAsia="宋体" w:hAnsi="Times New Roman" w:cs="Times New Roman" w:hint="eastAsia"/>
          <w:bCs/>
          <w:sz w:val="24"/>
          <w:szCs w:val="24"/>
        </w:rPr>
        <w:t xml:space="preserve">hese cells were </w:t>
      </w:r>
      <w:r w:rsidR="00BA51F0" w:rsidRPr="009742C1">
        <w:rPr>
          <w:rFonts w:ascii="Times New Roman" w:eastAsia="宋体" w:hAnsi="Times New Roman" w:cs="Times New Roman"/>
          <w:bCs/>
          <w:sz w:val="24"/>
          <w:szCs w:val="24"/>
        </w:rPr>
        <w:t>co-cultured with MC3T3-E1 cells</w:t>
      </w:r>
      <w:r w:rsidR="00BA51F0" w:rsidRPr="009742C1">
        <w:rPr>
          <w:rFonts w:ascii="Times New Roman" w:eastAsia="宋体" w:hAnsi="Times New Roman" w:cs="Times New Roman" w:hint="eastAsia"/>
          <w:bCs/>
          <w:sz w:val="24"/>
          <w:szCs w:val="24"/>
        </w:rPr>
        <w:t xml:space="preserve"> after knockdown</w:t>
      </w:r>
      <w:r w:rsidR="00BA51F0" w:rsidRPr="009742C1">
        <w:rPr>
          <w:rFonts w:ascii="Times New Roman" w:eastAsia="宋体" w:hAnsi="Times New Roman" w:cs="Times New Roman"/>
          <w:bCs/>
          <w:sz w:val="24"/>
          <w:szCs w:val="24"/>
        </w:rPr>
        <w:t xml:space="preserve"> </w:t>
      </w:r>
      <w:r w:rsidR="00BA51F0" w:rsidRPr="009742C1">
        <w:rPr>
          <w:rFonts w:ascii="Times New Roman" w:eastAsia="宋体" w:hAnsi="Times New Roman" w:cs="Times New Roman" w:hint="eastAsia"/>
          <w:bCs/>
          <w:sz w:val="24"/>
          <w:szCs w:val="24"/>
        </w:rPr>
        <w:t>of</w:t>
      </w:r>
      <w:r w:rsidR="00BA51F0" w:rsidRPr="009742C1">
        <w:rPr>
          <w:rFonts w:ascii="Times New Roman" w:eastAsia="宋体" w:hAnsi="Times New Roman" w:cs="Times New Roman"/>
          <w:bCs/>
          <w:sz w:val="24"/>
          <w:szCs w:val="24"/>
        </w:rPr>
        <w:t xml:space="preserve"> MTA1</w:t>
      </w:r>
      <w:r w:rsidR="00BA51F0" w:rsidRPr="009742C1">
        <w:rPr>
          <w:rFonts w:ascii="Times New Roman" w:eastAsia="宋体" w:hAnsi="Times New Roman" w:cs="Times New Roman" w:hint="eastAsia"/>
          <w:bCs/>
          <w:sz w:val="24"/>
          <w:szCs w:val="24"/>
        </w:rPr>
        <w:t xml:space="preserve"> or CUL4B, and </w:t>
      </w:r>
      <w:r w:rsidR="00BA51F0" w:rsidRPr="009742C1">
        <w:rPr>
          <w:rFonts w:ascii="Times New Roman" w:eastAsia="宋体" w:hAnsi="Times New Roman" w:cs="Times New Roman"/>
          <w:bCs/>
          <w:sz w:val="24"/>
          <w:szCs w:val="24"/>
        </w:rPr>
        <w:t xml:space="preserve">overexpression of RUNX2 and co-transfected with </w:t>
      </w:r>
      <w:r w:rsidR="0030377B">
        <w:rPr>
          <w:rFonts w:ascii="Times New Roman" w:eastAsia="宋体" w:hAnsi="Times New Roman" w:cs="Times New Roman"/>
          <w:bCs/>
          <w:sz w:val="24"/>
          <w:szCs w:val="24"/>
        </w:rPr>
        <w:t>sh</w:t>
      </w:r>
      <w:bookmarkStart w:id="1" w:name="_GoBack"/>
      <w:bookmarkEnd w:id="1"/>
      <w:r w:rsidR="00BA51F0" w:rsidRPr="009742C1">
        <w:rPr>
          <w:rFonts w:ascii="Times New Roman" w:eastAsia="宋体" w:hAnsi="Times New Roman" w:cs="Times New Roman" w:hint="eastAsia"/>
          <w:bCs/>
          <w:sz w:val="24"/>
          <w:szCs w:val="24"/>
        </w:rPr>
        <w:t xml:space="preserve">MTA1 or </w:t>
      </w:r>
      <w:r w:rsidR="00BA51F0" w:rsidRPr="009742C1">
        <w:rPr>
          <w:rFonts w:ascii="Times New Roman" w:eastAsia="宋体" w:hAnsi="Times New Roman" w:cs="Times New Roman"/>
          <w:bCs/>
          <w:sz w:val="24"/>
          <w:szCs w:val="24"/>
        </w:rPr>
        <w:t>shCUL4B</w:t>
      </w:r>
      <w:r w:rsidR="00BA51F0" w:rsidRPr="009742C1">
        <w:rPr>
          <w:rFonts w:ascii="Times New Roman" w:eastAsia="宋体" w:hAnsi="Times New Roman" w:cs="Times New Roman" w:hint="eastAsia"/>
          <w:bCs/>
          <w:sz w:val="24"/>
          <w:szCs w:val="24"/>
        </w:rPr>
        <w:t>.</w:t>
      </w:r>
      <w:r w:rsidR="00BA51F0" w:rsidRPr="009742C1">
        <w:rPr>
          <w:rFonts w:ascii="Times New Roman" w:eastAsia="宋体" w:hAnsi="Times New Roman" w:cs="Times New Roman"/>
          <w:bCs/>
          <w:sz w:val="24"/>
          <w:szCs w:val="24"/>
        </w:rPr>
        <w:t xml:space="preserve"> </w:t>
      </w:r>
      <w:bookmarkStart w:id="2" w:name="OLE_LINK1"/>
      <w:bookmarkStart w:id="3" w:name="OLE_LINK2"/>
      <w:proofErr w:type="gramStart"/>
      <w:r w:rsidR="00BA51F0" w:rsidRPr="009742C1">
        <w:rPr>
          <w:rFonts w:ascii="Times New Roman" w:eastAsia="宋体" w:hAnsi="Times New Roman" w:cs="Times New Roman"/>
          <w:bCs/>
          <w:sz w:val="24"/>
          <w:szCs w:val="24"/>
        </w:rPr>
        <w:t>shM1, shMTA1; shC4B, shCUL4B</w:t>
      </w:r>
      <w:bookmarkEnd w:id="2"/>
      <w:bookmarkEnd w:id="3"/>
      <w:r w:rsidR="00BA51F0" w:rsidRPr="009742C1">
        <w:rPr>
          <w:rFonts w:ascii="Times New Roman" w:eastAsia="宋体" w:hAnsi="Times New Roman" w:cs="Times New Roman" w:hint="eastAsia"/>
          <w:bCs/>
          <w:sz w:val="24"/>
          <w:szCs w:val="24"/>
        </w:rPr>
        <w:t>.</w:t>
      </w:r>
      <w:proofErr w:type="gramEnd"/>
      <w:r w:rsidR="00BA51F0" w:rsidRPr="009742C1">
        <w:rPr>
          <w:rFonts w:ascii="Times New Roman" w:eastAsia="宋体" w:hAnsi="Times New Roman" w:cs="Times New Roman" w:hint="eastAsia"/>
          <w:bCs/>
          <w:sz w:val="24"/>
          <w:szCs w:val="24"/>
        </w:rPr>
        <w:t xml:space="preserve"> </w:t>
      </w:r>
      <w:r w:rsidR="00BA51F0" w:rsidRPr="009742C1">
        <w:rPr>
          <w:rFonts w:ascii="Times New Roman" w:eastAsia="宋体" w:hAnsi="Times New Roman" w:cs="Times New Roman"/>
          <w:bCs/>
          <w:sz w:val="24"/>
          <w:szCs w:val="24"/>
        </w:rPr>
        <w:t xml:space="preserve">Representative images in each group were shown. Results </w:t>
      </w:r>
      <w:r w:rsidR="00BA51F0" w:rsidRPr="009742C1">
        <w:rPr>
          <w:rFonts w:ascii="Times New Roman" w:eastAsia="宋体" w:hAnsi="Times New Roman" w:cs="Times New Roman" w:hint="eastAsia"/>
          <w:bCs/>
          <w:sz w:val="24"/>
          <w:szCs w:val="24"/>
        </w:rPr>
        <w:t>were</w:t>
      </w:r>
      <w:r w:rsidR="00BA51F0" w:rsidRPr="009742C1">
        <w:rPr>
          <w:rFonts w:ascii="Times New Roman" w:eastAsia="宋体" w:hAnsi="Times New Roman" w:cs="Times New Roman"/>
          <w:bCs/>
          <w:sz w:val="24"/>
          <w:szCs w:val="24"/>
        </w:rPr>
        <w:t xml:space="preserve"> presented as mean ± SD. Two-tailed unpaired </w:t>
      </w:r>
      <w:r w:rsidR="00BA51F0" w:rsidRPr="009742C1">
        <w:rPr>
          <w:rFonts w:ascii="Times New Roman" w:eastAsia="宋体" w:hAnsi="Times New Roman" w:cs="Times New Roman"/>
          <w:bCs/>
          <w:i/>
          <w:sz w:val="24"/>
          <w:szCs w:val="24"/>
        </w:rPr>
        <w:t>t</w:t>
      </w:r>
      <w:r w:rsidR="00BA51F0" w:rsidRPr="009742C1">
        <w:rPr>
          <w:rFonts w:ascii="Times New Roman" w:eastAsia="宋体" w:hAnsi="Times New Roman" w:cs="Times New Roman"/>
          <w:bCs/>
          <w:sz w:val="24"/>
          <w:szCs w:val="24"/>
        </w:rPr>
        <w:t>-test, *</w:t>
      </w:r>
      <w:r w:rsidR="00BA51F0" w:rsidRPr="009742C1">
        <w:rPr>
          <w:rFonts w:ascii="Times New Roman" w:eastAsia="宋体" w:hAnsi="Times New Roman" w:cs="Times New Roman"/>
          <w:bCs/>
          <w:i/>
          <w:iCs/>
          <w:sz w:val="24"/>
          <w:szCs w:val="24"/>
        </w:rPr>
        <w:t>p</w:t>
      </w:r>
      <w:r w:rsidR="00BA51F0" w:rsidRPr="009742C1">
        <w:rPr>
          <w:rFonts w:ascii="Times New Roman" w:eastAsia="宋体" w:hAnsi="Times New Roman" w:cs="Times New Roman"/>
          <w:bCs/>
          <w:sz w:val="24"/>
          <w:szCs w:val="24"/>
        </w:rPr>
        <w:t xml:space="preserve"> &lt;0.05, **</w:t>
      </w:r>
      <w:r w:rsidR="00BA51F0" w:rsidRPr="009742C1">
        <w:rPr>
          <w:rFonts w:ascii="Times New Roman" w:eastAsia="宋体" w:hAnsi="Times New Roman" w:cs="Times New Roman"/>
          <w:bCs/>
          <w:i/>
          <w:iCs/>
          <w:sz w:val="24"/>
          <w:szCs w:val="24"/>
        </w:rPr>
        <w:t>p</w:t>
      </w:r>
      <w:r w:rsidR="00BA51F0" w:rsidRPr="009742C1">
        <w:rPr>
          <w:rFonts w:ascii="Times New Roman" w:eastAsia="宋体" w:hAnsi="Times New Roman" w:cs="Times New Roman"/>
          <w:bCs/>
          <w:sz w:val="24"/>
          <w:szCs w:val="24"/>
        </w:rPr>
        <w:t xml:space="preserve"> &lt;0.01.</w:t>
      </w:r>
    </w:p>
    <w:p w:rsidR="00BA51F0" w:rsidRPr="009742C1" w:rsidRDefault="00BA51F0" w:rsidP="00BA51F0">
      <w:pPr>
        <w:tabs>
          <w:tab w:val="left" w:pos="2278"/>
        </w:tabs>
        <w:adjustRightInd w:val="0"/>
        <w:snapToGrid w:val="0"/>
        <w:spacing w:line="480" w:lineRule="auto"/>
        <w:rPr>
          <w:rFonts w:ascii="Times New Roman" w:eastAsia="DengXian" w:hAnsi="Times New Roman" w:cs="Times New Roman"/>
          <w:b/>
          <w:bCs/>
          <w:sz w:val="24"/>
          <w:szCs w:val="24"/>
        </w:rPr>
      </w:pPr>
    </w:p>
    <w:p w:rsidR="00BA51F0" w:rsidRPr="009742C1" w:rsidRDefault="00DE04BA" w:rsidP="00BA51F0">
      <w:pPr>
        <w:adjustRightInd w:val="0"/>
        <w:snapToGrid w:val="0"/>
        <w:spacing w:line="480" w:lineRule="auto"/>
        <w:rPr>
          <w:rFonts w:ascii="Times New Roman" w:eastAsia="宋体" w:hAnsi="Times New Roman" w:cs="Times New Roman"/>
          <w:sz w:val="24"/>
          <w:szCs w:val="24"/>
        </w:rPr>
      </w:pPr>
      <w:proofErr w:type="gramStart"/>
      <w:r>
        <w:rPr>
          <w:rFonts w:ascii="Times New Roman" w:eastAsia="宋体" w:hAnsi="Times New Roman" w:cs="Times New Roman" w:hint="eastAsia"/>
          <w:b/>
          <w:bCs/>
          <w:sz w:val="24"/>
          <w:szCs w:val="24"/>
        </w:rPr>
        <w:t>Supplementary</w:t>
      </w:r>
      <w:r w:rsidR="00BA51F0" w:rsidRPr="009742C1">
        <w:rPr>
          <w:rFonts w:ascii="Times New Roman" w:eastAsia="宋体" w:hAnsi="Times New Roman" w:cs="Times New Roman" w:hint="eastAsia"/>
          <w:b/>
          <w:bCs/>
          <w:sz w:val="24"/>
          <w:szCs w:val="24"/>
        </w:rPr>
        <w:t xml:space="preserve"> </w:t>
      </w:r>
      <w:r w:rsidR="00BA51F0" w:rsidRPr="009742C1">
        <w:rPr>
          <w:rFonts w:ascii="Times New Roman" w:eastAsia="宋体" w:hAnsi="Times New Roman" w:cs="Times New Roman"/>
          <w:b/>
          <w:bCs/>
          <w:sz w:val="24"/>
          <w:szCs w:val="24"/>
        </w:rPr>
        <w:t>Figure</w:t>
      </w:r>
      <w:r w:rsidR="00BA51F0" w:rsidRPr="009742C1">
        <w:rPr>
          <w:rFonts w:ascii="Times New Roman" w:eastAsia="宋体" w:hAnsi="Times New Roman" w:cs="Times New Roman" w:hint="eastAsia"/>
          <w:b/>
          <w:bCs/>
          <w:sz w:val="24"/>
          <w:szCs w:val="24"/>
        </w:rPr>
        <w:t xml:space="preserve"> 5</w:t>
      </w:r>
      <w:r w:rsidR="00BA51F0" w:rsidRPr="009742C1">
        <w:rPr>
          <w:rFonts w:ascii="Times New Roman" w:eastAsia="宋体" w:hAnsi="Times New Roman" w:cs="Times New Roman"/>
          <w:b/>
          <w:bCs/>
          <w:sz w:val="24"/>
          <w:szCs w:val="24"/>
        </w:rPr>
        <w:t>.</w:t>
      </w:r>
      <w:proofErr w:type="gramEnd"/>
      <w:r w:rsidR="00BA51F0" w:rsidRPr="009742C1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</w:t>
      </w:r>
      <w:r w:rsidR="00BA51F0" w:rsidRPr="009742C1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RUNX2</w:t>
      </w:r>
      <w:r w:rsidR="00BA51F0" w:rsidRPr="009742C1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rec</w:t>
      </w:r>
      <w:r w:rsidR="00BA51F0" w:rsidRPr="009742C1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r</w:t>
      </w:r>
      <w:r w:rsidR="00BA51F0" w:rsidRPr="009742C1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uits the </w:t>
      </w:r>
      <w:proofErr w:type="spellStart"/>
      <w:proofErr w:type="gramStart"/>
      <w:r w:rsidR="00BA51F0" w:rsidRPr="009742C1">
        <w:rPr>
          <w:rFonts w:ascii="Times New Roman" w:eastAsia="宋体" w:hAnsi="Times New Roman" w:cs="Times New Roman"/>
          <w:b/>
          <w:bCs/>
          <w:sz w:val="24"/>
          <w:szCs w:val="24"/>
        </w:rPr>
        <w:t>NuRD</w:t>
      </w:r>
      <w:proofErr w:type="spellEnd"/>
      <w:r w:rsidR="00BA51F0" w:rsidRPr="009742C1">
        <w:rPr>
          <w:rFonts w:ascii="Times New Roman" w:eastAsia="宋体" w:hAnsi="Times New Roman" w:cs="Times New Roman"/>
          <w:b/>
          <w:bCs/>
          <w:sz w:val="24"/>
          <w:szCs w:val="24"/>
        </w:rPr>
        <w:t>(</w:t>
      </w:r>
      <w:proofErr w:type="gramEnd"/>
      <w:r w:rsidR="00BA51F0" w:rsidRPr="009742C1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MTA1</w:t>
      </w:r>
      <w:r w:rsidR="00BA51F0" w:rsidRPr="009742C1">
        <w:rPr>
          <w:rFonts w:ascii="Times New Roman" w:eastAsia="宋体" w:hAnsi="Times New Roman" w:cs="Times New Roman"/>
          <w:b/>
          <w:bCs/>
          <w:sz w:val="24"/>
          <w:szCs w:val="24"/>
        </w:rPr>
        <w:t>)/</w:t>
      </w:r>
      <w:r w:rsidR="00BA51F0" w:rsidRPr="009742C1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C</w:t>
      </w:r>
      <w:r w:rsidR="00BA51F0" w:rsidRPr="009742C1">
        <w:rPr>
          <w:rFonts w:ascii="Times New Roman" w:eastAsia="宋体" w:hAnsi="Times New Roman" w:cs="Times New Roman"/>
          <w:b/>
          <w:bCs/>
          <w:sz w:val="24"/>
          <w:szCs w:val="24"/>
        </w:rPr>
        <w:t>RL</w:t>
      </w:r>
      <w:r w:rsidR="00BA51F0" w:rsidRPr="009742C1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4B</w:t>
      </w:r>
      <w:r w:rsidR="00BA51F0" w:rsidRPr="009742C1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complex for transcriptional repression</w:t>
      </w:r>
      <w:r w:rsidR="00BA51F0" w:rsidRPr="009742C1">
        <w:rPr>
          <w:rFonts w:ascii="Times New Roman" w:eastAsia="宋体" w:hAnsi="Times New Roman" w:cs="Times New Roman" w:hint="eastAsia"/>
          <w:b/>
          <w:bCs/>
          <w:sz w:val="24"/>
          <w:szCs w:val="24"/>
        </w:rPr>
        <w:t xml:space="preserve"> in breast </w:t>
      </w:r>
      <w:r w:rsidR="00BA51F0" w:rsidRPr="009742C1">
        <w:rPr>
          <w:rFonts w:ascii="Times New Roman" w:eastAsia="宋体" w:hAnsi="Times New Roman" w:cs="Times New Roman"/>
          <w:b/>
          <w:bCs/>
          <w:sz w:val="24"/>
          <w:szCs w:val="24"/>
        </w:rPr>
        <w:t>c</w:t>
      </w:r>
      <w:r w:rsidR="00BA51F0" w:rsidRPr="009742C1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ancer cells</w:t>
      </w:r>
      <w:r w:rsidR="00BA51F0" w:rsidRPr="009742C1">
        <w:rPr>
          <w:rFonts w:ascii="Times New Roman" w:eastAsia="宋体" w:hAnsi="Times New Roman" w:cs="Times New Roman"/>
          <w:b/>
          <w:bCs/>
          <w:sz w:val="24"/>
          <w:szCs w:val="24"/>
        </w:rPr>
        <w:t>.</w:t>
      </w:r>
      <w:r w:rsidR="00BA51F0" w:rsidRPr="009742C1">
        <w:rPr>
          <w:rFonts w:ascii="Times New Roman" w:eastAsia="宋体" w:hAnsi="Times New Roman" w:cs="Times New Roman" w:hint="eastAsia"/>
          <w:sz w:val="24"/>
          <w:szCs w:val="24"/>
        </w:rPr>
        <w:t xml:space="preserve"> (A)</w:t>
      </w:r>
      <w:r w:rsidR="00BA51F0" w:rsidRPr="009742C1">
        <w:rPr>
          <w:rFonts w:ascii="Times New Roman" w:eastAsia="宋体" w:hAnsi="Times New Roman" w:cs="Times New Roman"/>
          <w:sz w:val="24"/>
          <w:szCs w:val="24"/>
        </w:rPr>
        <w:t xml:space="preserve"> Verification of </w:t>
      </w:r>
      <w:bookmarkStart w:id="4" w:name="OLE_LINK123"/>
      <w:proofErr w:type="spellStart"/>
      <w:r w:rsidR="00BA51F0" w:rsidRPr="009742C1">
        <w:rPr>
          <w:rFonts w:ascii="Times New Roman" w:eastAsia="宋体" w:hAnsi="Times New Roman" w:cs="Times New Roman"/>
          <w:sz w:val="24"/>
          <w:szCs w:val="24"/>
        </w:rPr>
        <w:t>ChIP-seq</w:t>
      </w:r>
      <w:bookmarkEnd w:id="4"/>
      <w:proofErr w:type="spellEnd"/>
      <w:r w:rsidR="00BA51F0" w:rsidRPr="009742C1">
        <w:rPr>
          <w:rFonts w:ascii="Times New Roman" w:eastAsia="宋体" w:hAnsi="Times New Roman" w:cs="Times New Roman"/>
          <w:sz w:val="24"/>
          <w:szCs w:val="24"/>
        </w:rPr>
        <w:t xml:space="preserve"> results using </w:t>
      </w:r>
      <w:proofErr w:type="spellStart"/>
      <w:r w:rsidR="00BA51F0" w:rsidRPr="009742C1">
        <w:rPr>
          <w:rFonts w:ascii="Times New Roman" w:eastAsia="宋体" w:hAnsi="Times New Roman" w:cs="Times New Roman"/>
          <w:sz w:val="24"/>
          <w:szCs w:val="24"/>
        </w:rPr>
        <w:t>qChIP</w:t>
      </w:r>
      <w:proofErr w:type="spellEnd"/>
      <w:r w:rsidR="00BA51F0" w:rsidRPr="009742C1">
        <w:rPr>
          <w:rFonts w:ascii="Times New Roman" w:eastAsia="宋体" w:hAnsi="Times New Roman" w:cs="Times New Roman"/>
          <w:sz w:val="24"/>
          <w:szCs w:val="24"/>
        </w:rPr>
        <w:t xml:space="preserve"> analysis of indicated genes. </w:t>
      </w:r>
      <w:r w:rsidR="00BA51F0" w:rsidRPr="009742C1">
        <w:rPr>
          <w:rFonts w:ascii="Times New Roman" w:eastAsia="宋体" w:hAnsi="Times New Roman" w:cs="Times New Roman" w:hint="eastAsia"/>
          <w:sz w:val="24"/>
          <w:szCs w:val="24"/>
        </w:rPr>
        <w:t>(B</w:t>
      </w:r>
      <w:r w:rsidR="00BA51F0" w:rsidRPr="009742C1">
        <w:rPr>
          <w:rFonts w:ascii="Times New Roman" w:eastAsia="宋体" w:hAnsi="Times New Roman" w:cs="Times New Roman"/>
          <w:sz w:val="24"/>
          <w:szCs w:val="24"/>
        </w:rPr>
        <w:t>–</w:t>
      </w:r>
      <w:r w:rsidR="00BA51F0" w:rsidRPr="009742C1">
        <w:rPr>
          <w:rFonts w:ascii="Times New Roman" w:eastAsia="宋体" w:hAnsi="Times New Roman" w:cs="Times New Roman" w:hint="eastAsia"/>
          <w:sz w:val="24"/>
          <w:szCs w:val="24"/>
        </w:rPr>
        <w:t>C)</w:t>
      </w:r>
      <w:r w:rsidR="00BA51F0" w:rsidRPr="009742C1">
        <w:rPr>
          <w:rFonts w:ascii="Times New Roman" w:eastAsia="宋体" w:hAnsi="Times New Roman" w:cs="Times New Roman"/>
          <w:sz w:val="24"/>
          <w:szCs w:val="24"/>
        </w:rPr>
        <w:t xml:space="preserve"> </w:t>
      </w:r>
      <w:bookmarkStart w:id="5" w:name="OLE_LINK126"/>
      <w:r w:rsidR="00BA51F0" w:rsidRPr="009742C1">
        <w:rPr>
          <w:rFonts w:ascii="Times New Roman" w:eastAsia="宋体" w:hAnsi="Times New Roman" w:cs="Times New Roman"/>
          <w:sz w:val="24"/>
          <w:szCs w:val="24"/>
        </w:rPr>
        <w:t>RT-</w:t>
      </w:r>
      <w:proofErr w:type="spellStart"/>
      <w:r w:rsidR="00BA51F0" w:rsidRPr="009742C1">
        <w:rPr>
          <w:rFonts w:ascii="Times New Roman" w:eastAsia="宋体" w:hAnsi="Times New Roman" w:cs="Times New Roman" w:hint="eastAsia"/>
          <w:sz w:val="24"/>
          <w:szCs w:val="24"/>
        </w:rPr>
        <w:t>q</w:t>
      </w:r>
      <w:r w:rsidR="00BA51F0" w:rsidRPr="009742C1">
        <w:rPr>
          <w:rFonts w:ascii="Times New Roman" w:eastAsia="宋体" w:hAnsi="Times New Roman" w:cs="Times New Roman"/>
          <w:sz w:val="24"/>
          <w:szCs w:val="24"/>
        </w:rPr>
        <w:t>PCR</w:t>
      </w:r>
      <w:proofErr w:type="spellEnd"/>
      <w:r w:rsidR="00BA51F0" w:rsidRPr="009742C1">
        <w:rPr>
          <w:rFonts w:ascii="Times New Roman" w:eastAsia="宋体" w:hAnsi="Times New Roman" w:cs="Times New Roman"/>
          <w:sz w:val="24"/>
          <w:szCs w:val="24"/>
        </w:rPr>
        <w:t xml:space="preserve"> results for the relative mRNA expression of </w:t>
      </w:r>
      <w:proofErr w:type="spellStart"/>
      <w:r w:rsidR="00BA51F0" w:rsidRPr="009742C1">
        <w:rPr>
          <w:rFonts w:ascii="Times New Roman" w:eastAsia="宋体" w:hAnsi="Times New Roman" w:cs="Times New Roman"/>
          <w:sz w:val="24"/>
          <w:szCs w:val="24"/>
        </w:rPr>
        <w:t>ChIP-seq</w:t>
      </w:r>
      <w:proofErr w:type="spellEnd"/>
      <w:r w:rsidR="00BA51F0" w:rsidRPr="009742C1">
        <w:rPr>
          <w:rFonts w:ascii="Times New Roman" w:eastAsia="宋体" w:hAnsi="Times New Roman" w:cs="Times New Roman"/>
          <w:sz w:val="24"/>
          <w:szCs w:val="24"/>
        </w:rPr>
        <w:t xml:space="preserve"> indicated genes in MDA-MB-231 cells with depletion</w:t>
      </w:r>
      <w:r w:rsidR="00BA51F0" w:rsidRPr="009742C1">
        <w:rPr>
          <w:rFonts w:ascii="Times New Roman" w:eastAsia="宋体" w:hAnsi="Times New Roman" w:cs="Times New Roman" w:hint="eastAsia"/>
          <w:sz w:val="24"/>
          <w:szCs w:val="24"/>
        </w:rPr>
        <w:t xml:space="preserve"> (B)</w:t>
      </w:r>
      <w:r w:rsidR="00BA51F0" w:rsidRPr="009742C1">
        <w:rPr>
          <w:rFonts w:ascii="Times New Roman" w:eastAsia="宋体" w:hAnsi="Times New Roman" w:cs="Times New Roman"/>
          <w:sz w:val="24"/>
          <w:szCs w:val="24"/>
        </w:rPr>
        <w:t xml:space="preserve"> or overexpression</w:t>
      </w:r>
      <w:r w:rsidR="00BA51F0" w:rsidRPr="009742C1">
        <w:rPr>
          <w:rFonts w:ascii="Times New Roman" w:eastAsia="宋体" w:hAnsi="Times New Roman" w:cs="Times New Roman" w:hint="eastAsia"/>
          <w:sz w:val="24"/>
          <w:szCs w:val="24"/>
        </w:rPr>
        <w:t xml:space="preserve"> (C)</w:t>
      </w:r>
      <w:r w:rsidR="00BA51F0" w:rsidRPr="009742C1">
        <w:rPr>
          <w:rFonts w:ascii="Times New Roman" w:eastAsia="宋体" w:hAnsi="Times New Roman" w:cs="Times New Roman"/>
          <w:sz w:val="24"/>
          <w:szCs w:val="24"/>
        </w:rPr>
        <w:t xml:space="preserve"> of RUNX2, MTA1, or CUL4B.</w:t>
      </w:r>
      <w:bookmarkEnd w:id="5"/>
      <w:r w:rsidR="00BA51F0" w:rsidRPr="009742C1">
        <w:rPr>
          <w:rFonts w:ascii="Times New Roman" w:eastAsia="宋体" w:hAnsi="Times New Roman" w:cs="Times New Roman" w:hint="eastAsia"/>
          <w:sz w:val="24"/>
          <w:szCs w:val="24"/>
        </w:rPr>
        <w:t xml:space="preserve"> (D</w:t>
      </w:r>
      <w:r w:rsidR="00BA51F0" w:rsidRPr="009742C1">
        <w:rPr>
          <w:rFonts w:ascii="Times New Roman" w:eastAsia="宋体" w:hAnsi="Times New Roman" w:cs="Times New Roman"/>
          <w:sz w:val="24"/>
          <w:szCs w:val="24"/>
        </w:rPr>
        <w:t>–</w:t>
      </w:r>
      <w:r w:rsidR="00BA51F0" w:rsidRPr="009742C1">
        <w:rPr>
          <w:rFonts w:ascii="Times New Roman" w:eastAsia="宋体" w:hAnsi="Times New Roman" w:cs="Times New Roman" w:hint="eastAsia"/>
          <w:sz w:val="24"/>
          <w:szCs w:val="24"/>
        </w:rPr>
        <w:t>E)</w:t>
      </w:r>
      <w:r w:rsidR="00BA51F0" w:rsidRPr="009742C1">
        <w:rPr>
          <w:rFonts w:ascii="Times New Roman" w:eastAsia="宋体" w:hAnsi="Times New Roman" w:cs="Times New Roman"/>
          <w:sz w:val="24"/>
          <w:szCs w:val="24"/>
        </w:rPr>
        <w:t xml:space="preserve"> MDA-MB-231 cells were infected with </w:t>
      </w:r>
      <w:proofErr w:type="spellStart"/>
      <w:r w:rsidR="00BA51F0" w:rsidRPr="009742C1">
        <w:rPr>
          <w:rFonts w:ascii="Times New Roman" w:eastAsia="宋体" w:hAnsi="Times New Roman" w:cs="Times New Roman"/>
          <w:sz w:val="24"/>
          <w:szCs w:val="24"/>
        </w:rPr>
        <w:t>lentiviruses</w:t>
      </w:r>
      <w:proofErr w:type="spellEnd"/>
      <w:r w:rsidR="00BA51F0" w:rsidRPr="009742C1">
        <w:rPr>
          <w:rFonts w:ascii="Times New Roman" w:eastAsia="宋体" w:hAnsi="Times New Roman" w:cs="Times New Roman"/>
          <w:sz w:val="24"/>
          <w:szCs w:val="24"/>
        </w:rPr>
        <w:t xml:space="preserve"> carrying the indicated </w:t>
      </w:r>
      <w:proofErr w:type="spellStart"/>
      <w:r w:rsidR="00BA51F0" w:rsidRPr="009742C1">
        <w:rPr>
          <w:rFonts w:ascii="Times New Roman" w:eastAsia="宋体" w:hAnsi="Times New Roman" w:cs="Times New Roman"/>
          <w:sz w:val="24"/>
          <w:szCs w:val="24"/>
        </w:rPr>
        <w:t>shRNAs</w:t>
      </w:r>
      <w:proofErr w:type="spellEnd"/>
      <w:r w:rsidR="00BA51F0" w:rsidRPr="009742C1">
        <w:rPr>
          <w:rFonts w:ascii="Times New Roman" w:eastAsia="宋体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="00BA51F0" w:rsidRPr="009742C1">
        <w:rPr>
          <w:rFonts w:ascii="Times New Roman" w:eastAsia="宋体" w:hAnsi="Times New Roman" w:cs="Times New Roman"/>
          <w:sz w:val="24"/>
          <w:szCs w:val="24"/>
        </w:rPr>
        <w:lastRenderedPageBreak/>
        <w:t>qChIP</w:t>
      </w:r>
      <w:proofErr w:type="spellEnd"/>
      <w:proofErr w:type="gramEnd"/>
      <w:r w:rsidR="00BA51F0" w:rsidRPr="009742C1">
        <w:rPr>
          <w:rFonts w:ascii="Times New Roman" w:eastAsia="宋体" w:hAnsi="Times New Roman" w:cs="Times New Roman"/>
          <w:sz w:val="24"/>
          <w:szCs w:val="24"/>
        </w:rPr>
        <w:t xml:space="preserve"> analysis of the </w:t>
      </w:r>
      <w:r w:rsidR="00BA51F0" w:rsidRPr="009742C1">
        <w:rPr>
          <w:rFonts w:ascii="Times New Roman" w:eastAsia="宋体" w:hAnsi="Times New Roman" w:cs="Times New Roman" w:hint="eastAsia"/>
          <w:sz w:val="24"/>
          <w:szCs w:val="24"/>
        </w:rPr>
        <w:t>target</w:t>
      </w:r>
      <w:r w:rsidR="00BA51F0" w:rsidRPr="009742C1">
        <w:rPr>
          <w:rFonts w:ascii="Times New Roman" w:eastAsia="宋体" w:hAnsi="Times New Roman" w:cs="Times New Roman"/>
          <w:sz w:val="24"/>
          <w:szCs w:val="24"/>
        </w:rPr>
        <w:t xml:space="preserve"> gene promoters </w:t>
      </w:r>
      <w:r w:rsidR="00BA51F0" w:rsidRPr="009742C1">
        <w:rPr>
          <w:rFonts w:ascii="Times New Roman" w:eastAsia="宋体" w:hAnsi="Times New Roman" w:cs="Times New Roman" w:hint="eastAsia"/>
          <w:sz w:val="24"/>
          <w:szCs w:val="24"/>
        </w:rPr>
        <w:t>was</w:t>
      </w:r>
      <w:r w:rsidR="00BA51F0" w:rsidRPr="009742C1">
        <w:rPr>
          <w:rFonts w:ascii="Times New Roman" w:eastAsia="宋体" w:hAnsi="Times New Roman" w:cs="Times New Roman"/>
          <w:sz w:val="24"/>
          <w:szCs w:val="24"/>
        </w:rPr>
        <w:t xml:space="preserve"> performed using antibodies against RUNX2, MTA1, or CUL4B (</w:t>
      </w:r>
      <w:r w:rsidR="00BA51F0" w:rsidRPr="009742C1">
        <w:rPr>
          <w:rFonts w:ascii="Times New Roman" w:eastAsia="宋体" w:hAnsi="Times New Roman" w:cs="Times New Roman" w:hint="eastAsia"/>
          <w:sz w:val="24"/>
          <w:szCs w:val="24"/>
        </w:rPr>
        <w:t>D</w:t>
      </w:r>
      <w:r w:rsidR="00BA51F0" w:rsidRPr="009742C1">
        <w:rPr>
          <w:rFonts w:ascii="Times New Roman" w:eastAsia="宋体" w:hAnsi="Times New Roman" w:cs="Times New Roman"/>
          <w:sz w:val="24"/>
          <w:szCs w:val="24"/>
        </w:rPr>
        <w:t>) or against histone H3Ac, H2</w:t>
      </w:r>
      <w:r w:rsidR="00BA51F0" w:rsidRPr="009742C1">
        <w:rPr>
          <w:rFonts w:ascii="Times New Roman" w:eastAsia="宋体" w:hAnsi="Times New Roman" w:cs="Times New Roman" w:hint="eastAsia"/>
          <w:sz w:val="24"/>
          <w:szCs w:val="24"/>
        </w:rPr>
        <w:t>AK</w:t>
      </w:r>
      <w:r w:rsidR="00BA51F0" w:rsidRPr="009742C1">
        <w:rPr>
          <w:rFonts w:ascii="Times New Roman" w:eastAsia="宋体" w:hAnsi="Times New Roman" w:cs="Times New Roman"/>
          <w:sz w:val="24"/>
          <w:szCs w:val="24"/>
        </w:rPr>
        <w:t>119ub</w:t>
      </w:r>
      <w:r w:rsidR="00BA51F0" w:rsidRPr="009742C1">
        <w:rPr>
          <w:rFonts w:ascii="Times New Roman" w:eastAsia="宋体" w:hAnsi="Times New Roman" w:cs="Times New Roman" w:hint="eastAsia"/>
          <w:sz w:val="24"/>
          <w:szCs w:val="24"/>
        </w:rPr>
        <w:t>1 (E);</w:t>
      </w:r>
      <w:r w:rsidR="00BA51F0" w:rsidRPr="009742C1">
        <w:rPr>
          <w:rFonts w:ascii="Times New Roman" w:eastAsia="宋体" w:hAnsi="Times New Roman" w:cs="Times New Roman"/>
          <w:sz w:val="24"/>
          <w:szCs w:val="24"/>
        </w:rPr>
        <w:t xml:space="preserve"> Histone H3 was detected as an internal control. Results </w:t>
      </w:r>
      <w:r w:rsidR="00BA51F0" w:rsidRPr="009742C1">
        <w:rPr>
          <w:rFonts w:ascii="Times New Roman" w:eastAsia="宋体" w:hAnsi="Times New Roman" w:cs="Times New Roman" w:hint="eastAsia"/>
          <w:sz w:val="24"/>
          <w:szCs w:val="24"/>
        </w:rPr>
        <w:t>were</w:t>
      </w:r>
      <w:r w:rsidR="00BA51F0" w:rsidRPr="009742C1">
        <w:rPr>
          <w:rFonts w:ascii="Times New Roman" w:eastAsia="宋体" w:hAnsi="Times New Roman" w:cs="Times New Roman"/>
          <w:sz w:val="24"/>
          <w:szCs w:val="24"/>
        </w:rPr>
        <w:t xml:space="preserve"> represented as fold change over control with </w:t>
      </w:r>
      <w:r w:rsidR="00BA51F0" w:rsidRPr="009742C1">
        <w:rPr>
          <w:rFonts w:ascii="Symbol" w:eastAsia="宋体" w:hAnsi="Symbol" w:cs="Times New Roman"/>
          <w:sz w:val="24"/>
          <w:szCs w:val="24"/>
        </w:rPr>
        <w:t></w:t>
      </w:r>
      <w:r w:rsidR="00BA51F0" w:rsidRPr="009742C1">
        <w:rPr>
          <w:rFonts w:ascii="Times New Roman" w:eastAsia="宋体" w:hAnsi="Times New Roman" w:cs="Times New Roman"/>
          <w:sz w:val="24"/>
          <w:szCs w:val="24"/>
        </w:rPr>
        <w:t>-actin as a negative control.</w:t>
      </w:r>
      <w:r w:rsidR="00BA51F0" w:rsidRPr="009742C1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proofErr w:type="gramStart"/>
      <w:r w:rsidR="00BA51F0" w:rsidRPr="009742C1">
        <w:rPr>
          <w:rFonts w:ascii="Times New Roman" w:eastAsia="DengXian" w:hAnsi="Times New Roman" w:cs="Times New Roman" w:hint="eastAsia"/>
          <w:sz w:val="24"/>
          <w:szCs w:val="24"/>
        </w:rPr>
        <w:t>H3Ac</w:t>
      </w:r>
      <w:r w:rsidR="00BA51F0" w:rsidRPr="009742C1">
        <w:rPr>
          <w:rFonts w:ascii="Times New Roman" w:eastAsia="宋体" w:hAnsi="Times New Roman" w:cs="Times New Roman" w:hint="eastAsia"/>
          <w:sz w:val="24"/>
          <w:szCs w:val="24"/>
        </w:rPr>
        <w:t xml:space="preserve">, pan-H3 acetylation; H2Aub, </w:t>
      </w:r>
      <w:r w:rsidR="00BA51F0" w:rsidRPr="009742C1">
        <w:rPr>
          <w:rFonts w:ascii="Times New Roman" w:eastAsia="宋体" w:hAnsi="Times New Roman" w:cs="Times New Roman"/>
          <w:sz w:val="24"/>
          <w:szCs w:val="24"/>
        </w:rPr>
        <w:t xml:space="preserve">H2AK119 </w:t>
      </w:r>
      <w:proofErr w:type="spellStart"/>
      <w:r w:rsidR="00BA51F0" w:rsidRPr="009742C1">
        <w:rPr>
          <w:rFonts w:ascii="Times New Roman" w:eastAsia="宋体" w:hAnsi="Times New Roman" w:cs="Times New Roman"/>
          <w:sz w:val="24"/>
          <w:szCs w:val="24"/>
        </w:rPr>
        <w:t>monoubiquitination</w:t>
      </w:r>
      <w:proofErr w:type="spellEnd"/>
      <w:r w:rsidR="00BA51F0" w:rsidRPr="009742C1">
        <w:rPr>
          <w:rFonts w:ascii="Times New Roman" w:eastAsia="宋体" w:hAnsi="Times New Roman" w:cs="Times New Roman" w:hint="eastAsia"/>
          <w:sz w:val="24"/>
          <w:szCs w:val="24"/>
        </w:rPr>
        <w:t>.</w:t>
      </w:r>
      <w:proofErr w:type="gramEnd"/>
      <w:r w:rsidR="00BA51F0" w:rsidRPr="009742C1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="00BA51F0" w:rsidRPr="009742C1">
        <w:rPr>
          <w:rFonts w:ascii="Times New Roman" w:eastAsia="宋体" w:hAnsi="Times New Roman" w:cs="Times New Roman"/>
          <w:bCs/>
          <w:sz w:val="24"/>
          <w:szCs w:val="24"/>
        </w:rPr>
        <w:t xml:space="preserve">All results </w:t>
      </w:r>
      <w:r w:rsidR="00BA51F0" w:rsidRPr="009742C1">
        <w:rPr>
          <w:rFonts w:ascii="Times New Roman" w:eastAsia="宋体" w:hAnsi="Times New Roman" w:cs="Times New Roman" w:hint="eastAsia"/>
          <w:bCs/>
          <w:sz w:val="24"/>
          <w:szCs w:val="24"/>
        </w:rPr>
        <w:t>were</w:t>
      </w:r>
      <w:r w:rsidR="00BA51F0" w:rsidRPr="009742C1">
        <w:rPr>
          <w:rFonts w:ascii="Times New Roman" w:eastAsia="宋体" w:hAnsi="Times New Roman" w:cs="Times New Roman"/>
          <w:bCs/>
          <w:sz w:val="24"/>
          <w:szCs w:val="24"/>
        </w:rPr>
        <w:t xml:space="preserve"> presented as mean ± SD. Two-tailed unpaired </w:t>
      </w:r>
      <w:r w:rsidR="00BA51F0" w:rsidRPr="009742C1">
        <w:rPr>
          <w:rFonts w:ascii="Times New Roman" w:eastAsia="宋体" w:hAnsi="Times New Roman" w:cs="Times New Roman"/>
          <w:bCs/>
          <w:i/>
          <w:sz w:val="24"/>
          <w:szCs w:val="24"/>
        </w:rPr>
        <w:t>t</w:t>
      </w:r>
      <w:r w:rsidR="00BA51F0" w:rsidRPr="009742C1">
        <w:rPr>
          <w:rFonts w:ascii="Times New Roman" w:eastAsia="宋体" w:hAnsi="Times New Roman" w:cs="Times New Roman"/>
          <w:bCs/>
          <w:sz w:val="24"/>
          <w:szCs w:val="24"/>
        </w:rPr>
        <w:t>-test, *</w:t>
      </w:r>
      <w:r w:rsidR="00BA51F0" w:rsidRPr="009742C1">
        <w:rPr>
          <w:rFonts w:ascii="Times New Roman" w:eastAsia="宋体" w:hAnsi="Times New Roman" w:cs="Times New Roman"/>
          <w:bCs/>
          <w:i/>
          <w:iCs/>
          <w:sz w:val="24"/>
          <w:szCs w:val="24"/>
        </w:rPr>
        <w:t>p</w:t>
      </w:r>
      <w:r w:rsidR="00BA51F0" w:rsidRPr="009742C1">
        <w:rPr>
          <w:rFonts w:ascii="Times New Roman" w:eastAsia="宋体" w:hAnsi="Times New Roman" w:cs="Times New Roman"/>
          <w:bCs/>
          <w:sz w:val="24"/>
          <w:szCs w:val="24"/>
        </w:rPr>
        <w:t xml:space="preserve"> &lt;0.05, **</w:t>
      </w:r>
      <w:r w:rsidR="00BA51F0" w:rsidRPr="009742C1">
        <w:rPr>
          <w:rFonts w:ascii="Times New Roman" w:eastAsia="宋体" w:hAnsi="Times New Roman" w:cs="Times New Roman"/>
          <w:bCs/>
          <w:i/>
          <w:iCs/>
          <w:sz w:val="24"/>
          <w:szCs w:val="24"/>
        </w:rPr>
        <w:t>p</w:t>
      </w:r>
      <w:r w:rsidR="00BA51F0" w:rsidRPr="009742C1">
        <w:rPr>
          <w:rFonts w:ascii="Times New Roman" w:eastAsia="宋体" w:hAnsi="Times New Roman" w:cs="Times New Roman"/>
          <w:bCs/>
          <w:sz w:val="24"/>
          <w:szCs w:val="24"/>
        </w:rPr>
        <w:t xml:space="preserve"> &lt;0.01.</w:t>
      </w:r>
    </w:p>
    <w:p w:rsidR="00BA51F0" w:rsidRPr="009742C1" w:rsidRDefault="00BA51F0" w:rsidP="00BA51F0">
      <w:pPr>
        <w:adjustRightInd w:val="0"/>
        <w:snapToGrid w:val="0"/>
        <w:spacing w:line="480" w:lineRule="auto"/>
        <w:rPr>
          <w:rFonts w:ascii="Times New Roman" w:eastAsia="宋体" w:hAnsi="Times New Roman" w:cs="Times New Roman"/>
          <w:sz w:val="24"/>
          <w:szCs w:val="24"/>
        </w:rPr>
      </w:pPr>
    </w:p>
    <w:p w:rsidR="00E2727A" w:rsidRPr="009742C1" w:rsidRDefault="00DE04BA" w:rsidP="00E2727A">
      <w:pPr>
        <w:adjustRightInd w:val="0"/>
        <w:snapToGrid w:val="0"/>
        <w:spacing w:line="480" w:lineRule="auto"/>
        <w:rPr>
          <w:rFonts w:ascii="Times New Roman" w:eastAsia="宋体" w:hAnsi="Times New Roman" w:cs="Times New Roman"/>
          <w:b/>
          <w:bCs/>
          <w:sz w:val="24"/>
          <w:szCs w:val="24"/>
        </w:rPr>
      </w:pPr>
      <w:proofErr w:type="gramStart"/>
      <w:r>
        <w:rPr>
          <w:rFonts w:ascii="Times New Roman" w:eastAsia="宋体" w:hAnsi="Times New Roman" w:cs="Times New Roman"/>
          <w:b/>
          <w:bCs/>
          <w:sz w:val="24"/>
          <w:szCs w:val="24"/>
        </w:rPr>
        <w:t>Supplementary</w:t>
      </w:r>
      <w:r w:rsidR="00BA51F0" w:rsidRPr="009742C1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Figure </w:t>
      </w:r>
      <w:r w:rsidR="00BA51F0" w:rsidRPr="009742C1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6</w:t>
      </w:r>
      <w:r w:rsidR="00BA51F0" w:rsidRPr="009742C1">
        <w:rPr>
          <w:rFonts w:ascii="Times New Roman" w:eastAsia="宋体" w:hAnsi="Times New Roman" w:cs="Times New Roman"/>
          <w:b/>
          <w:bCs/>
          <w:sz w:val="24"/>
          <w:szCs w:val="24"/>
        </w:rPr>
        <w:t>.</w:t>
      </w:r>
      <w:proofErr w:type="gramEnd"/>
      <w:r w:rsidR="00BA51F0" w:rsidRPr="009742C1">
        <w:rPr>
          <w:rFonts w:ascii="Times New Roman" w:eastAsia="DengXian" w:hAnsi="Times New Roman" w:cs="Times New Roman"/>
          <w:sz w:val="24"/>
          <w:szCs w:val="24"/>
        </w:rPr>
        <w:t xml:space="preserve"> </w:t>
      </w:r>
      <w:r w:rsidR="00BA51F0" w:rsidRPr="009742C1">
        <w:rPr>
          <w:rFonts w:ascii="Times New Roman" w:eastAsia="宋体" w:hAnsi="Times New Roman" w:cs="Times New Roman"/>
          <w:b/>
          <w:sz w:val="24"/>
          <w:szCs w:val="24"/>
        </w:rPr>
        <w:t>T</w:t>
      </w:r>
      <w:r w:rsidR="00BA51F0" w:rsidRPr="009742C1">
        <w:rPr>
          <w:rFonts w:ascii="Times New Roman" w:eastAsia="宋体" w:hAnsi="Times New Roman" w:cs="Times New Roman" w:hint="eastAsia"/>
          <w:b/>
          <w:sz w:val="24"/>
          <w:szCs w:val="24"/>
        </w:rPr>
        <w:t xml:space="preserve">he expression of </w:t>
      </w:r>
      <w:r w:rsidR="00BA51F0" w:rsidRPr="009742C1">
        <w:rPr>
          <w:rFonts w:ascii="Times New Roman" w:eastAsia="宋体" w:hAnsi="Times New Roman" w:cs="Times New Roman"/>
          <w:b/>
          <w:bCs/>
          <w:sz w:val="24"/>
          <w:szCs w:val="24"/>
        </w:rPr>
        <w:t>PPAR</w:t>
      </w:r>
      <w:r w:rsidR="00BA51F0" w:rsidRPr="009742C1">
        <w:rPr>
          <w:rFonts w:ascii="Symbol" w:eastAsia="宋体" w:hAnsi="Symbol" w:cs="Times New Roman"/>
          <w:b/>
          <w:bCs/>
          <w:sz w:val="24"/>
          <w:szCs w:val="24"/>
        </w:rPr>
        <w:t></w:t>
      </w:r>
      <w:r w:rsidR="00BA51F0" w:rsidRPr="009742C1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/</w:t>
      </w:r>
      <w:r w:rsidR="00BA51F0" w:rsidRPr="009742C1">
        <w:rPr>
          <w:rFonts w:ascii="Times New Roman" w:eastAsia="宋体" w:hAnsi="Times New Roman" w:cs="Times New Roman"/>
          <w:b/>
          <w:bCs/>
          <w:sz w:val="24"/>
          <w:szCs w:val="24"/>
        </w:rPr>
        <w:t>SOD2</w:t>
      </w:r>
      <w:r w:rsidR="00BA51F0" w:rsidRPr="009742C1">
        <w:rPr>
          <w:rFonts w:ascii="Times New Roman" w:eastAsia="DengXian" w:hAnsi="Times New Roman" w:cs="Times New Roman"/>
          <w:b/>
          <w:sz w:val="24"/>
          <w:szCs w:val="24"/>
        </w:rPr>
        <w:t xml:space="preserve"> </w:t>
      </w:r>
      <w:r w:rsidR="00BA51F0" w:rsidRPr="009742C1">
        <w:rPr>
          <w:rFonts w:ascii="Times New Roman" w:eastAsia="宋体" w:hAnsi="Times New Roman" w:cs="Times New Roman" w:hint="eastAsia"/>
          <w:b/>
          <w:sz w:val="24"/>
          <w:szCs w:val="24"/>
        </w:rPr>
        <w:t xml:space="preserve">is decreased </w:t>
      </w:r>
      <w:r w:rsidR="00BA51F0" w:rsidRPr="009742C1">
        <w:rPr>
          <w:rFonts w:ascii="Times New Roman" w:eastAsia="DengXian" w:hAnsi="Times New Roman" w:cs="Times New Roman"/>
          <w:b/>
          <w:sz w:val="24"/>
          <w:szCs w:val="24"/>
        </w:rPr>
        <w:t xml:space="preserve">in </w:t>
      </w:r>
      <w:r w:rsidR="00BA51F0" w:rsidRPr="009742C1">
        <w:rPr>
          <w:rFonts w:ascii="Times New Roman" w:eastAsia="DengXian" w:hAnsi="Times New Roman" w:cs="Times New Roman" w:hint="eastAsia"/>
          <w:b/>
          <w:sz w:val="24"/>
          <w:szCs w:val="24"/>
        </w:rPr>
        <w:t>b</w:t>
      </w:r>
      <w:r w:rsidR="00BA51F0" w:rsidRPr="009742C1">
        <w:rPr>
          <w:rFonts w:ascii="Times New Roman" w:eastAsia="DengXian" w:hAnsi="Times New Roman" w:cs="Times New Roman"/>
          <w:b/>
          <w:sz w:val="24"/>
          <w:szCs w:val="24"/>
        </w:rPr>
        <w:t xml:space="preserve">reast </w:t>
      </w:r>
      <w:r w:rsidR="00BA51F0" w:rsidRPr="009742C1">
        <w:rPr>
          <w:rFonts w:ascii="Times New Roman" w:eastAsia="DengXian" w:hAnsi="Times New Roman" w:cs="Times New Roman" w:hint="eastAsia"/>
          <w:b/>
          <w:sz w:val="24"/>
          <w:szCs w:val="24"/>
        </w:rPr>
        <w:t>c</w:t>
      </w:r>
      <w:r w:rsidR="00BA51F0" w:rsidRPr="009742C1">
        <w:rPr>
          <w:rFonts w:ascii="Times New Roman" w:eastAsia="DengXian" w:hAnsi="Times New Roman" w:cs="Times New Roman"/>
          <w:b/>
          <w:sz w:val="24"/>
          <w:szCs w:val="24"/>
        </w:rPr>
        <w:t>ancer</w:t>
      </w:r>
      <w:r w:rsidR="00BA51F0" w:rsidRPr="009742C1">
        <w:rPr>
          <w:rFonts w:ascii="Times New Roman" w:eastAsia="宋体" w:hAnsi="Times New Roman" w:cs="Times New Roman" w:hint="eastAsia"/>
          <w:b/>
          <w:sz w:val="24"/>
          <w:szCs w:val="24"/>
        </w:rPr>
        <w:t xml:space="preserve"> and </w:t>
      </w:r>
      <w:r w:rsidR="00BA51F0" w:rsidRPr="009742C1">
        <w:rPr>
          <w:rFonts w:ascii="Times New Roman" w:eastAsia="宋体" w:hAnsi="Times New Roman" w:cs="Times New Roman"/>
          <w:b/>
          <w:sz w:val="24"/>
          <w:szCs w:val="24"/>
        </w:rPr>
        <w:t>positive</w:t>
      </w:r>
      <w:r w:rsidR="00BA51F0" w:rsidRPr="009742C1">
        <w:rPr>
          <w:rFonts w:ascii="Times New Roman" w:eastAsia="宋体" w:hAnsi="Times New Roman" w:cs="Times New Roman" w:hint="eastAsia"/>
          <w:b/>
          <w:sz w:val="24"/>
          <w:szCs w:val="24"/>
        </w:rPr>
        <w:t xml:space="preserve">ly with </w:t>
      </w:r>
      <w:r w:rsidR="00BA51F0" w:rsidRPr="009742C1">
        <w:rPr>
          <w:rFonts w:ascii="Times New Roman" w:eastAsia="宋体" w:hAnsi="Times New Roman" w:cs="Times New Roman"/>
          <w:b/>
          <w:sz w:val="24"/>
          <w:szCs w:val="24"/>
        </w:rPr>
        <w:t>a better overall survival</w:t>
      </w:r>
      <w:r w:rsidR="00BA51F0" w:rsidRPr="009742C1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.</w:t>
      </w:r>
      <w:r w:rsidR="00BA51F0" w:rsidRPr="009742C1">
        <w:rPr>
          <w:rFonts w:ascii="Times New Roman" w:eastAsia="宋体" w:hAnsi="Times New Roman" w:cs="Times New Roman"/>
          <w:bCs/>
          <w:sz w:val="24"/>
          <w:szCs w:val="24"/>
        </w:rPr>
        <w:t xml:space="preserve"> </w:t>
      </w:r>
      <w:r w:rsidR="00BA51F0" w:rsidRPr="009742C1">
        <w:rPr>
          <w:rFonts w:ascii="Times New Roman" w:eastAsia="宋体" w:hAnsi="Times New Roman" w:cs="Times New Roman" w:hint="eastAsia"/>
          <w:bCs/>
          <w:sz w:val="24"/>
          <w:szCs w:val="24"/>
        </w:rPr>
        <w:t>(</w:t>
      </w:r>
      <w:r w:rsidR="00BA51F0" w:rsidRPr="009742C1">
        <w:rPr>
          <w:rFonts w:ascii="Times New Roman" w:eastAsia="宋体" w:hAnsi="Times New Roman" w:cs="Times New Roman"/>
          <w:bCs/>
          <w:sz w:val="24"/>
          <w:szCs w:val="24"/>
        </w:rPr>
        <w:t>A</w:t>
      </w:r>
      <w:r w:rsidR="00BA51F0" w:rsidRPr="009742C1">
        <w:rPr>
          <w:rFonts w:ascii="Times New Roman" w:eastAsia="宋体" w:hAnsi="Times New Roman" w:cs="Times New Roman" w:hint="eastAsia"/>
          <w:bCs/>
          <w:sz w:val="24"/>
          <w:szCs w:val="24"/>
        </w:rPr>
        <w:t>)</w:t>
      </w:r>
      <w:r w:rsidR="00BA51F0" w:rsidRPr="009742C1">
        <w:rPr>
          <w:rFonts w:ascii="Times New Roman" w:eastAsia="宋体" w:hAnsi="Times New Roman" w:cs="Times New Roman"/>
          <w:bCs/>
          <w:sz w:val="24"/>
          <w:szCs w:val="24"/>
        </w:rPr>
        <w:t xml:space="preserve"> </w:t>
      </w:r>
      <w:r w:rsidR="00BA51F0" w:rsidRPr="009742C1">
        <w:rPr>
          <w:rFonts w:ascii="Times New Roman" w:eastAsia="宋体" w:hAnsi="Times New Roman" w:cs="Times New Roman"/>
          <w:sz w:val="24"/>
          <w:szCs w:val="24"/>
        </w:rPr>
        <w:t>PPAR</w:t>
      </w:r>
      <w:r w:rsidR="00BA51F0" w:rsidRPr="009742C1">
        <w:rPr>
          <w:rFonts w:ascii="Symbol" w:eastAsia="宋体" w:hAnsi="Symbol" w:cs="Times New Roman"/>
          <w:sz w:val="24"/>
          <w:szCs w:val="24"/>
        </w:rPr>
        <w:t></w:t>
      </w:r>
      <w:r w:rsidR="00BA51F0" w:rsidRPr="009742C1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="00BA51F0" w:rsidRPr="009742C1">
        <w:rPr>
          <w:rFonts w:ascii="Times New Roman" w:eastAsia="宋体" w:hAnsi="Times New Roman" w:cs="Times New Roman"/>
          <w:sz w:val="24"/>
          <w:szCs w:val="24"/>
        </w:rPr>
        <w:t>and SOD2</w:t>
      </w:r>
      <w:r w:rsidR="00BA51F0" w:rsidRPr="009742C1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="00BA51F0" w:rsidRPr="009742C1">
        <w:rPr>
          <w:rFonts w:ascii="Times New Roman" w:eastAsia="宋体" w:hAnsi="Times New Roman" w:cs="Times New Roman"/>
          <w:sz w:val="24"/>
          <w:szCs w:val="24"/>
        </w:rPr>
        <w:t xml:space="preserve">expression in breast cancer microarray datasets </w:t>
      </w:r>
      <w:r w:rsidR="00BA51F0" w:rsidRPr="009742C1">
        <w:rPr>
          <w:rFonts w:ascii="Times New Roman" w:eastAsia="宋体" w:hAnsi="Times New Roman" w:cs="Times New Roman" w:hint="eastAsia"/>
          <w:sz w:val="24"/>
          <w:szCs w:val="24"/>
        </w:rPr>
        <w:t>were</w:t>
      </w:r>
      <w:r w:rsidR="00BA51F0" w:rsidRPr="009742C1">
        <w:rPr>
          <w:rFonts w:ascii="Times New Roman" w:eastAsia="宋体" w:hAnsi="Times New Roman" w:cs="Times New Roman"/>
          <w:sz w:val="24"/>
          <w:szCs w:val="24"/>
        </w:rPr>
        <w:t xml:space="preserve"> obtained from </w:t>
      </w:r>
      <w:r w:rsidR="00BA51F0" w:rsidRPr="009742C1">
        <w:rPr>
          <w:rFonts w:ascii="Times New Roman" w:eastAsia="宋体" w:hAnsi="Times New Roman" w:cs="Times New Roman" w:hint="eastAsia"/>
          <w:sz w:val="24"/>
          <w:szCs w:val="24"/>
        </w:rPr>
        <w:t>GEO</w:t>
      </w:r>
      <w:r w:rsidR="00BA51F0" w:rsidRPr="009742C1">
        <w:rPr>
          <w:rFonts w:ascii="Times New Roman" w:eastAsia="宋体" w:hAnsi="Times New Roman" w:cs="Times New Roman"/>
          <w:sz w:val="24"/>
          <w:szCs w:val="24"/>
        </w:rPr>
        <w:t xml:space="preserve"> datasets (GSE42568, GSE14548, and GSE54002). </w:t>
      </w:r>
      <w:r w:rsidR="00BA51F0" w:rsidRPr="009742C1">
        <w:rPr>
          <w:rFonts w:ascii="Times New Roman" w:eastAsia="宋体" w:hAnsi="Times New Roman" w:cs="Times New Roman" w:hint="eastAsia"/>
          <w:bCs/>
          <w:sz w:val="24"/>
          <w:szCs w:val="24"/>
        </w:rPr>
        <w:t>Results</w:t>
      </w:r>
      <w:r w:rsidR="00BA51F0" w:rsidRPr="009742C1">
        <w:rPr>
          <w:rFonts w:ascii="Times New Roman" w:eastAsia="宋体" w:hAnsi="Times New Roman" w:cs="Times New Roman"/>
          <w:bCs/>
          <w:sz w:val="24"/>
          <w:szCs w:val="24"/>
        </w:rPr>
        <w:t xml:space="preserve"> </w:t>
      </w:r>
      <w:r w:rsidR="00BA51F0" w:rsidRPr="009742C1">
        <w:rPr>
          <w:rFonts w:ascii="Times New Roman" w:eastAsia="宋体" w:hAnsi="Times New Roman" w:cs="Times New Roman" w:hint="eastAsia"/>
          <w:bCs/>
          <w:sz w:val="24"/>
          <w:szCs w:val="24"/>
        </w:rPr>
        <w:t>were</w:t>
      </w:r>
      <w:r w:rsidR="00BA51F0" w:rsidRPr="009742C1">
        <w:rPr>
          <w:rFonts w:ascii="Times New Roman" w:eastAsia="宋体" w:hAnsi="Times New Roman" w:cs="Times New Roman"/>
          <w:bCs/>
          <w:sz w:val="24"/>
          <w:szCs w:val="24"/>
        </w:rPr>
        <w:t xml:space="preserve"> presented as mean ± SEM</w:t>
      </w:r>
      <w:r w:rsidR="00BA51F0" w:rsidRPr="009742C1">
        <w:rPr>
          <w:rFonts w:ascii="Times New Roman" w:eastAsia="宋体" w:hAnsi="Times New Roman" w:cs="Times New Roman"/>
          <w:sz w:val="24"/>
          <w:szCs w:val="24"/>
        </w:rPr>
        <w:t xml:space="preserve">. </w:t>
      </w:r>
      <w:r w:rsidR="00BA51F0" w:rsidRPr="009742C1">
        <w:rPr>
          <w:rFonts w:ascii="Times New Roman" w:eastAsia="宋体" w:hAnsi="Times New Roman" w:cs="Times New Roman" w:hint="eastAsia"/>
          <w:sz w:val="24"/>
          <w:szCs w:val="24"/>
        </w:rPr>
        <w:t>(</w:t>
      </w:r>
      <w:r w:rsidR="00BA51F0" w:rsidRPr="009742C1">
        <w:rPr>
          <w:rFonts w:ascii="Times New Roman" w:eastAsia="宋体" w:hAnsi="Times New Roman" w:cs="Times New Roman"/>
          <w:sz w:val="24"/>
          <w:szCs w:val="24"/>
        </w:rPr>
        <w:t>B</w:t>
      </w:r>
      <w:r w:rsidR="00BA51F0" w:rsidRPr="009742C1">
        <w:rPr>
          <w:rFonts w:ascii="Times New Roman" w:eastAsia="宋体" w:hAnsi="Times New Roman" w:cs="Times New Roman" w:hint="eastAsia"/>
          <w:sz w:val="24"/>
          <w:szCs w:val="24"/>
        </w:rPr>
        <w:t>)</w:t>
      </w:r>
      <w:r w:rsidR="00BA51F0" w:rsidRPr="009742C1">
        <w:rPr>
          <w:rFonts w:ascii="Times New Roman" w:eastAsia="宋体" w:hAnsi="Times New Roman" w:cs="Times New Roman"/>
          <w:sz w:val="24"/>
          <w:szCs w:val="24"/>
        </w:rPr>
        <w:t xml:space="preserve"> Kaplan–Meier survival analysis of the relationship between survival time and PPAR</w:t>
      </w:r>
      <w:r w:rsidR="00BA51F0" w:rsidRPr="009742C1">
        <w:rPr>
          <w:rFonts w:ascii="Symbol" w:eastAsia="宋体" w:hAnsi="Symbol" w:cs="Times New Roman"/>
          <w:sz w:val="24"/>
          <w:szCs w:val="24"/>
        </w:rPr>
        <w:t></w:t>
      </w:r>
      <w:r w:rsidR="00BA51F0" w:rsidRPr="009742C1">
        <w:rPr>
          <w:rFonts w:ascii="Times New Roman" w:eastAsia="宋体" w:hAnsi="Times New Roman" w:cs="Times New Roman" w:hint="eastAsia"/>
          <w:sz w:val="24"/>
          <w:szCs w:val="24"/>
        </w:rPr>
        <w:t xml:space="preserve"> or </w:t>
      </w:r>
      <w:r w:rsidR="00BA51F0" w:rsidRPr="009742C1">
        <w:rPr>
          <w:rFonts w:ascii="Times New Roman" w:eastAsia="宋体" w:hAnsi="Times New Roman" w:cs="Times New Roman"/>
          <w:sz w:val="24"/>
          <w:szCs w:val="24"/>
        </w:rPr>
        <w:t>SOD2 signatures in breast cancer using the online tool (http://kmplot.com/analysis/).</w:t>
      </w:r>
      <w:bookmarkStart w:id="6" w:name="OLE_LINK158"/>
      <w:r w:rsidR="00BA51F0" w:rsidRPr="009742C1">
        <w:rPr>
          <w:rFonts w:ascii="Times New Roman" w:eastAsia="宋体" w:hAnsi="Times New Roman" w:cs="Times New Roman"/>
          <w:sz w:val="24"/>
          <w:szCs w:val="24"/>
        </w:rPr>
        <w:t xml:space="preserve"> </w:t>
      </w:r>
      <w:bookmarkEnd w:id="6"/>
      <w:r w:rsidR="00BA51F0" w:rsidRPr="009742C1">
        <w:rPr>
          <w:rFonts w:ascii="Times New Roman" w:eastAsia="宋体" w:hAnsi="Times New Roman" w:cs="Times New Roman" w:hint="eastAsia"/>
          <w:sz w:val="24"/>
          <w:szCs w:val="24"/>
        </w:rPr>
        <w:t>(</w:t>
      </w:r>
      <w:r w:rsidR="00BA51F0" w:rsidRPr="009742C1">
        <w:rPr>
          <w:rFonts w:ascii="Times New Roman" w:eastAsia="宋体" w:hAnsi="Times New Roman" w:cs="Times New Roman"/>
          <w:sz w:val="24"/>
          <w:szCs w:val="24"/>
        </w:rPr>
        <w:t>C</w:t>
      </w:r>
      <w:r w:rsidR="00BA51F0" w:rsidRPr="009742C1">
        <w:rPr>
          <w:rFonts w:ascii="Times New Roman" w:eastAsia="宋体" w:hAnsi="Times New Roman" w:cs="Times New Roman" w:hint="eastAsia"/>
          <w:sz w:val="24"/>
          <w:szCs w:val="24"/>
        </w:rPr>
        <w:t>)</w:t>
      </w:r>
      <w:r w:rsidR="00BA51F0" w:rsidRPr="009742C1">
        <w:rPr>
          <w:rFonts w:ascii="Times New Roman" w:eastAsia="宋体" w:hAnsi="Times New Roman" w:cs="Times New Roman"/>
          <w:sz w:val="24"/>
          <w:szCs w:val="24"/>
        </w:rPr>
        <w:t xml:space="preserve"> The knockdown efficiencies of PPAR</w:t>
      </w:r>
      <w:r w:rsidR="00BA51F0" w:rsidRPr="009742C1">
        <w:rPr>
          <w:rFonts w:ascii="Symbol" w:eastAsia="宋体" w:hAnsi="Symbol" w:cs="Times New Roman"/>
          <w:sz w:val="24"/>
          <w:szCs w:val="24"/>
        </w:rPr>
        <w:t></w:t>
      </w:r>
      <w:r w:rsidR="00BA51F0" w:rsidRPr="009742C1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="00BA51F0" w:rsidRPr="009742C1">
        <w:rPr>
          <w:rFonts w:ascii="Times New Roman" w:eastAsia="宋体" w:hAnsi="Times New Roman" w:cs="Times New Roman"/>
          <w:sz w:val="24"/>
          <w:szCs w:val="24"/>
        </w:rPr>
        <w:t>and SOD2</w:t>
      </w:r>
      <w:r w:rsidR="00BA51F0" w:rsidRPr="009742C1">
        <w:rPr>
          <w:rFonts w:ascii="Times New Roman" w:eastAsia="宋体" w:hAnsi="Times New Roman" w:cs="Times New Roman" w:hint="eastAsia"/>
          <w:sz w:val="24"/>
          <w:szCs w:val="24"/>
        </w:rPr>
        <w:t xml:space="preserve"> were </w:t>
      </w:r>
      <w:r w:rsidR="00BA51F0" w:rsidRPr="009742C1">
        <w:rPr>
          <w:rFonts w:ascii="Times New Roman" w:eastAsia="宋体" w:hAnsi="Times New Roman" w:cs="Times New Roman"/>
          <w:sz w:val="24"/>
          <w:szCs w:val="24"/>
        </w:rPr>
        <w:t>verified by RT-</w:t>
      </w:r>
      <w:proofErr w:type="spellStart"/>
      <w:r w:rsidR="00BA51F0" w:rsidRPr="009742C1">
        <w:rPr>
          <w:rFonts w:ascii="Times New Roman" w:eastAsia="宋体" w:hAnsi="Times New Roman" w:cs="Times New Roman" w:hint="eastAsia"/>
          <w:sz w:val="24"/>
          <w:szCs w:val="24"/>
        </w:rPr>
        <w:t>q</w:t>
      </w:r>
      <w:r w:rsidR="00BA51F0" w:rsidRPr="009742C1">
        <w:rPr>
          <w:rFonts w:ascii="Times New Roman" w:eastAsia="宋体" w:hAnsi="Times New Roman" w:cs="Times New Roman"/>
          <w:sz w:val="24"/>
          <w:szCs w:val="24"/>
        </w:rPr>
        <w:t>PCR</w:t>
      </w:r>
      <w:proofErr w:type="spellEnd"/>
      <w:r w:rsidR="00BA51F0" w:rsidRPr="009742C1">
        <w:rPr>
          <w:rFonts w:ascii="Times New Roman" w:eastAsia="宋体" w:hAnsi="Times New Roman" w:cs="Times New Roman"/>
          <w:sz w:val="24"/>
          <w:szCs w:val="24"/>
        </w:rPr>
        <w:t xml:space="preserve"> in MDA-MB-231 cells. </w:t>
      </w:r>
      <w:r w:rsidR="00BA51F0" w:rsidRPr="009742C1">
        <w:rPr>
          <w:rFonts w:ascii="Times New Roman" w:eastAsia="宋体" w:hAnsi="Times New Roman" w:cs="Times New Roman" w:hint="eastAsia"/>
          <w:bCs/>
          <w:sz w:val="24"/>
          <w:szCs w:val="24"/>
        </w:rPr>
        <w:t>Results were</w:t>
      </w:r>
      <w:r w:rsidR="00BA51F0" w:rsidRPr="009742C1">
        <w:rPr>
          <w:rFonts w:ascii="Times New Roman" w:eastAsia="宋体" w:hAnsi="Times New Roman" w:cs="Times New Roman"/>
          <w:bCs/>
          <w:sz w:val="24"/>
          <w:szCs w:val="24"/>
        </w:rPr>
        <w:t xml:space="preserve"> presented as mean ± SD. Two-tailed unpaired </w:t>
      </w:r>
      <w:r w:rsidR="00BA51F0" w:rsidRPr="009742C1">
        <w:rPr>
          <w:rFonts w:ascii="Times New Roman" w:eastAsia="宋体" w:hAnsi="Times New Roman" w:cs="Times New Roman"/>
          <w:bCs/>
          <w:i/>
          <w:sz w:val="24"/>
          <w:szCs w:val="24"/>
        </w:rPr>
        <w:t>t</w:t>
      </w:r>
      <w:r w:rsidR="00BA51F0" w:rsidRPr="009742C1">
        <w:rPr>
          <w:rFonts w:ascii="Times New Roman" w:eastAsia="宋体" w:hAnsi="Times New Roman" w:cs="Times New Roman"/>
          <w:bCs/>
          <w:sz w:val="24"/>
          <w:szCs w:val="24"/>
        </w:rPr>
        <w:t>-test, *</w:t>
      </w:r>
      <w:r w:rsidR="00BA51F0" w:rsidRPr="009742C1">
        <w:rPr>
          <w:rFonts w:ascii="Times New Roman" w:eastAsia="宋体" w:hAnsi="Times New Roman" w:cs="Times New Roman"/>
          <w:bCs/>
          <w:i/>
          <w:iCs/>
          <w:sz w:val="24"/>
          <w:szCs w:val="24"/>
        </w:rPr>
        <w:t>p</w:t>
      </w:r>
      <w:r w:rsidR="00BA51F0" w:rsidRPr="009742C1">
        <w:rPr>
          <w:rFonts w:ascii="Times New Roman" w:eastAsia="宋体" w:hAnsi="Times New Roman" w:cs="Times New Roman"/>
          <w:bCs/>
          <w:sz w:val="24"/>
          <w:szCs w:val="24"/>
        </w:rPr>
        <w:t xml:space="preserve"> &lt;0.05, **</w:t>
      </w:r>
      <w:r w:rsidR="00BA51F0" w:rsidRPr="009742C1">
        <w:rPr>
          <w:rFonts w:ascii="Times New Roman" w:eastAsia="宋体" w:hAnsi="Times New Roman" w:cs="Times New Roman"/>
          <w:bCs/>
          <w:i/>
          <w:iCs/>
          <w:sz w:val="24"/>
          <w:szCs w:val="24"/>
        </w:rPr>
        <w:t>p</w:t>
      </w:r>
      <w:r w:rsidR="00BA51F0" w:rsidRPr="009742C1">
        <w:rPr>
          <w:rFonts w:ascii="Times New Roman" w:eastAsia="宋体" w:hAnsi="Times New Roman" w:cs="Times New Roman"/>
          <w:bCs/>
          <w:sz w:val="24"/>
          <w:szCs w:val="24"/>
        </w:rPr>
        <w:t xml:space="preserve"> &lt;0.01.</w:t>
      </w:r>
      <w:r w:rsidR="00BA51F0" w:rsidRPr="009742C1">
        <w:rPr>
          <w:rFonts w:ascii="Times New Roman" w:eastAsia="宋体" w:hAnsi="Times New Roman" w:cs="Times New Roman"/>
          <w:bCs/>
          <w:sz w:val="24"/>
          <w:szCs w:val="24"/>
        </w:rPr>
        <w:fldChar w:fldCharType="begin"/>
      </w:r>
      <w:r w:rsidR="00BA51F0" w:rsidRPr="009742C1">
        <w:rPr>
          <w:rFonts w:ascii="Times New Roman" w:eastAsia="宋体" w:hAnsi="Times New Roman" w:cs="Times New Roman"/>
          <w:bCs/>
          <w:sz w:val="24"/>
          <w:szCs w:val="24"/>
        </w:rPr>
        <w:instrText xml:space="preserve"> </w:instrText>
      </w:r>
      <w:r w:rsidR="00BA51F0" w:rsidRPr="009742C1">
        <w:rPr>
          <w:rFonts w:ascii="Times New Roman" w:eastAsia="宋体" w:hAnsi="Times New Roman" w:cs="Times New Roman" w:hint="eastAsia"/>
          <w:bCs/>
          <w:sz w:val="24"/>
          <w:szCs w:val="24"/>
        </w:rPr>
        <w:instrText>ADDIN</w:instrText>
      </w:r>
      <w:r w:rsidR="00BA51F0" w:rsidRPr="009742C1">
        <w:rPr>
          <w:rFonts w:ascii="Times New Roman" w:eastAsia="宋体" w:hAnsi="Times New Roman" w:cs="Times New Roman"/>
          <w:bCs/>
          <w:sz w:val="24"/>
          <w:szCs w:val="24"/>
        </w:rPr>
        <w:instrText xml:space="preserve"> </w:instrText>
      </w:r>
      <w:r w:rsidR="00BA51F0" w:rsidRPr="009742C1">
        <w:rPr>
          <w:rFonts w:ascii="Times New Roman" w:eastAsia="宋体" w:hAnsi="Times New Roman" w:cs="Times New Roman"/>
          <w:bCs/>
          <w:sz w:val="24"/>
          <w:szCs w:val="24"/>
        </w:rPr>
        <w:fldChar w:fldCharType="end"/>
      </w:r>
    </w:p>
    <w:sectPr w:rsidR="00E2727A" w:rsidRPr="009742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1668" w:rsidRDefault="00011668" w:rsidP="00EC2120">
      <w:r>
        <w:separator/>
      </w:r>
    </w:p>
  </w:endnote>
  <w:endnote w:type="continuationSeparator" w:id="0">
    <w:p w:rsidR="00011668" w:rsidRDefault="00011668" w:rsidP="00EC21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1668" w:rsidRDefault="00011668" w:rsidP="00EC2120">
      <w:r>
        <w:separator/>
      </w:r>
    </w:p>
  </w:footnote>
  <w:footnote w:type="continuationSeparator" w:id="0">
    <w:p w:rsidR="00011668" w:rsidRDefault="00011668" w:rsidP="00EC21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3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57B9"/>
    <w:rsid w:val="00011668"/>
    <w:rsid w:val="00044F7A"/>
    <w:rsid w:val="00087911"/>
    <w:rsid w:val="001053A1"/>
    <w:rsid w:val="001120CD"/>
    <w:rsid w:val="00112558"/>
    <w:rsid w:val="00134312"/>
    <w:rsid w:val="0016249C"/>
    <w:rsid w:val="001971B4"/>
    <w:rsid w:val="002D7CF7"/>
    <w:rsid w:val="0030377B"/>
    <w:rsid w:val="00376CE1"/>
    <w:rsid w:val="003C0A0C"/>
    <w:rsid w:val="00412E30"/>
    <w:rsid w:val="00511B04"/>
    <w:rsid w:val="00516BE8"/>
    <w:rsid w:val="00540727"/>
    <w:rsid w:val="006014B7"/>
    <w:rsid w:val="00673C82"/>
    <w:rsid w:val="006823D1"/>
    <w:rsid w:val="00741A6A"/>
    <w:rsid w:val="007A3AF7"/>
    <w:rsid w:val="007A77DC"/>
    <w:rsid w:val="007F57B9"/>
    <w:rsid w:val="0080474C"/>
    <w:rsid w:val="0083392A"/>
    <w:rsid w:val="009742C1"/>
    <w:rsid w:val="00996D23"/>
    <w:rsid w:val="00A7575D"/>
    <w:rsid w:val="00A87FA8"/>
    <w:rsid w:val="00A90987"/>
    <w:rsid w:val="00AA7EB2"/>
    <w:rsid w:val="00AD78B8"/>
    <w:rsid w:val="00B138ED"/>
    <w:rsid w:val="00B956D0"/>
    <w:rsid w:val="00BA51F0"/>
    <w:rsid w:val="00C21E33"/>
    <w:rsid w:val="00DE04BA"/>
    <w:rsid w:val="00DE3E48"/>
    <w:rsid w:val="00E2727A"/>
    <w:rsid w:val="00E43D41"/>
    <w:rsid w:val="00EC2120"/>
    <w:rsid w:val="00EC5CFD"/>
    <w:rsid w:val="00F54FED"/>
    <w:rsid w:val="00FB7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F57B9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7F57B9"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EC212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EC2120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EC212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EC2120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F57B9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7F57B9"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EC212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EC2120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EC212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EC212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960</Words>
  <Characters>5472</Characters>
  <Application>Microsoft Office Word</Application>
  <DocSecurity>0</DocSecurity>
  <Lines>45</Lines>
  <Paragraphs>12</Paragraphs>
  <ScaleCrop>false</ScaleCrop>
  <Company>yx</Company>
  <LinksUpToDate>false</LinksUpToDate>
  <CharactersWithSpaces>6420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Yisa946946@163.com</dc:creator>
  <cp:lastModifiedBy>Yisa946946@163.com</cp:lastModifiedBy>
  <cp:revision>3</cp:revision>
  <dcterms:created xsi:type="dcterms:W3CDTF">2022-05-05T16:55:00Z</dcterms:created>
  <dcterms:modified xsi:type="dcterms:W3CDTF">2022-05-05T17:24:00Z</dcterms:modified>
</cp:coreProperties>
</file>