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BA0B64" w14:textId="1CBA2686" w:rsidR="00586838" w:rsidRDefault="00586838" w:rsidP="00586838">
      <w:r w:rsidRPr="00E07F5A">
        <w:rPr>
          <w:b/>
          <w:bCs/>
        </w:rPr>
        <w:t xml:space="preserve">Table </w:t>
      </w:r>
      <w:r>
        <w:rPr>
          <w:b/>
          <w:bCs/>
        </w:rPr>
        <w:t>S</w:t>
      </w:r>
      <w:r w:rsidR="009B7FB0">
        <w:rPr>
          <w:b/>
          <w:bCs/>
        </w:rPr>
        <w:t>3</w:t>
      </w:r>
      <w:r>
        <w:rPr>
          <w:b/>
          <w:bCs/>
        </w:rPr>
        <w:t xml:space="preserve">. List of significantly enriched hallmark </w:t>
      </w:r>
      <w:proofErr w:type="spellStart"/>
      <w:r>
        <w:rPr>
          <w:b/>
          <w:bCs/>
        </w:rPr>
        <w:t>genesets</w:t>
      </w:r>
      <w:proofErr w:type="spellEnd"/>
      <w:r>
        <w:rPr>
          <w:b/>
          <w:bCs/>
        </w:rPr>
        <w:t xml:space="preserve"> in HCT116</w:t>
      </w:r>
      <w:r>
        <w:rPr>
          <w:b/>
          <w:bCs/>
          <w:vertAlign w:val="superscript"/>
        </w:rPr>
        <w:t xml:space="preserve">EHF+CDX1 </w:t>
      </w:r>
      <w:r>
        <w:rPr>
          <w:b/>
          <w:bCs/>
        </w:rPr>
        <w:t>versus HCT116</w:t>
      </w:r>
      <w:r>
        <w:rPr>
          <w:b/>
          <w:bCs/>
          <w:vertAlign w:val="superscript"/>
        </w:rPr>
        <w:t xml:space="preserve">EV </w:t>
      </w:r>
      <w:r>
        <w:rPr>
          <w:b/>
          <w:bCs/>
        </w:rPr>
        <w:t>cells.</w:t>
      </w:r>
    </w:p>
    <w:tbl>
      <w:tblPr>
        <w:tblStyle w:val="GridTable4-Accent11"/>
        <w:tblW w:w="9468" w:type="dxa"/>
        <w:tblLayout w:type="fixed"/>
        <w:tblLook w:val="0420" w:firstRow="1" w:lastRow="0" w:firstColumn="0" w:lastColumn="0" w:noHBand="0" w:noVBand="1"/>
      </w:tblPr>
      <w:tblGrid>
        <w:gridCol w:w="4788"/>
        <w:gridCol w:w="1350"/>
        <w:gridCol w:w="1627"/>
        <w:gridCol w:w="1703"/>
      </w:tblGrid>
      <w:tr w:rsidR="00586838" w:rsidRPr="00703851" w14:paraId="3882416D" w14:textId="77777777" w:rsidTr="002E47F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6"/>
        </w:trPr>
        <w:tc>
          <w:tcPr>
            <w:tcW w:w="4788" w:type="dxa"/>
            <w:hideMark/>
          </w:tcPr>
          <w:p w14:paraId="2953C369" w14:textId="77777777" w:rsidR="00586838" w:rsidRPr="00703851" w:rsidRDefault="00586838" w:rsidP="002E47F7">
            <w:pPr>
              <w:rPr>
                <w:color w:val="auto"/>
                <w:lang w:val="en-US"/>
              </w:rPr>
            </w:pPr>
            <w:r w:rsidRPr="00703851">
              <w:rPr>
                <w:bCs w:val="0"/>
                <w:color w:val="auto"/>
              </w:rPr>
              <w:t>GS DETAILS</w:t>
            </w:r>
          </w:p>
        </w:tc>
        <w:tc>
          <w:tcPr>
            <w:tcW w:w="1350" w:type="dxa"/>
            <w:hideMark/>
          </w:tcPr>
          <w:p w14:paraId="0D7C62F2" w14:textId="77777777" w:rsidR="00586838" w:rsidRPr="00703851" w:rsidRDefault="00586838" w:rsidP="002E47F7">
            <w:pPr>
              <w:rPr>
                <w:color w:val="auto"/>
                <w:lang w:val="en-US"/>
              </w:rPr>
            </w:pPr>
            <w:r w:rsidRPr="00703851">
              <w:rPr>
                <w:bCs w:val="0"/>
                <w:color w:val="auto"/>
              </w:rPr>
              <w:t>NES</w:t>
            </w:r>
          </w:p>
        </w:tc>
        <w:tc>
          <w:tcPr>
            <w:tcW w:w="1627" w:type="dxa"/>
            <w:hideMark/>
          </w:tcPr>
          <w:p w14:paraId="77ECA28C" w14:textId="77777777" w:rsidR="00586838" w:rsidRPr="00703851" w:rsidRDefault="00586838" w:rsidP="002E47F7">
            <w:pPr>
              <w:rPr>
                <w:color w:val="auto"/>
                <w:lang w:val="en-US"/>
              </w:rPr>
            </w:pPr>
            <w:r w:rsidRPr="00703851">
              <w:rPr>
                <w:bCs w:val="0"/>
                <w:color w:val="auto"/>
              </w:rPr>
              <w:t>Nominal p-value</w:t>
            </w:r>
          </w:p>
        </w:tc>
        <w:tc>
          <w:tcPr>
            <w:tcW w:w="1703" w:type="dxa"/>
            <w:hideMark/>
          </w:tcPr>
          <w:p w14:paraId="4C24BD62" w14:textId="77777777" w:rsidR="00586838" w:rsidRPr="00703851" w:rsidRDefault="00586838" w:rsidP="002E47F7">
            <w:pPr>
              <w:rPr>
                <w:color w:val="auto"/>
                <w:lang w:val="en-US"/>
              </w:rPr>
            </w:pPr>
            <w:r w:rsidRPr="00703851">
              <w:rPr>
                <w:bCs w:val="0"/>
                <w:color w:val="auto"/>
              </w:rPr>
              <w:t>FDR q-value</w:t>
            </w:r>
          </w:p>
        </w:tc>
      </w:tr>
      <w:tr w:rsidR="00586838" w:rsidRPr="00CB6872" w14:paraId="42E852CC" w14:textId="77777777" w:rsidTr="002E47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4"/>
        </w:trPr>
        <w:tc>
          <w:tcPr>
            <w:tcW w:w="4788" w:type="dxa"/>
            <w:hideMark/>
          </w:tcPr>
          <w:p w14:paraId="7814D0DB" w14:textId="77777777" w:rsidR="00586838" w:rsidRPr="00CB6872" w:rsidRDefault="00586838" w:rsidP="002E47F7">
            <w:pPr>
              <w:rPr>
                <w:lang w:val="en-US"/>
              </w:rPr>
            </w:pPr>
            <w:r w:rsidRPr="00CB6872">
              <w:t>HALLMARK_INTERFERON_ALPHA_RESPONSE</w:t>
            </w:r>
          </w:p>
        </w:tc>
        <w:tc>
          <w:tcPr>
            <w:tcW w:w="1350" w:type="dxa"/>
            <w:hideMark/>
          </w:tcPr>
          <w:p w14:paraId="519D4EBA" w14:textId="77777777" w:rsidR="00586838" w:rsidRPr="00CB6872" w:rsidRDefault="00586838" w:rsidP="002E47F7">
            <w:pPr>
              <w:rPr>
                <w:lang w:val="en-US"/>
              </w:rPr>
            </w:pPr>
            <w:r w:rsidRPr="00CB6872">
              <w:t>1.87</w:t>
            </w:r>
          </w:p>
        </w:tc>
        <w:tc>
          <w:tcPr>
            <w:tcW w:w="1627" w:type="dxa"/>
            <w:hideMark/>
          </w:tcPr>
          <w:p w14:paraId="1AE22870" w14:textId="77777777" w:rsidR="00586838" w:rsidRPr="00CB6872" w:rsidRDefault="00586838" w:rsidP="002E47F7">
            <w:pPr>
              <w:rPr>
                <w:lang w:val="en-US"/>
              </w:rPr>
            </w:pPr>
            <w:r w:rsidRPr="00CB6872">
              <w:t>0.000</w:t>
            </w:r>
          </w:p>
        </w:tc>
        <w:tc>
          <w:tcPr>
            <w:tcW w:w="1703" w:type="dxa"/>
            <w:hideMark/>
          </w:tcPr>
          <w:p w14:paraId="7136159E" w14:textId="77777777" w:rsidR="00586838" w:rsidRPr="00CB6872" w:rsidRDefault="00586838" w:rsidP="002E47F7">
            <w:pPr>
              <w:rPr>
                <w:lang w:val="en-US"/>
              </w:rPr>
            </w:pPr>
            <w:r w:rsidRPr="00CB6872">
              <w:t>0.000</w:t>
            </w:r>
          </w:p>
        </w:tc>
      </w:tr>
      <w:tr w:rsidR="00586838" w:rsidRPr="00CB6872" w14:paraId="4BD14BB4" w14:textId="77777777" w:rsidTr="002E47F7">
        <w:trPr>
          <w:trHeight w:val="364"/>
        </w:trPr>
        <w:tc>
          <w:tcPr>
            <w:tcW w:w="4788" w:type="dxa"/>
            <w:hideMark/>
          </w:tcPr>
          <w:p w14:paraId="65BD3473" w14:textId="77777777" w:rsidR="00586838" w:rsidRPr="00CB6872" w:rsidRDefault="00586838" w:rsidP="002E47F7">
            <w:pPr>
              <w:rPr>
                <w:lang w:val="en-US"/>
              </w:rPr>
            </w:pPr>
            <w:r w:rsidRPr="00CB6872">
              <w:t>HALLMARK_INTERFERON_GAMMA_RESPONSE</w:t>
            </w:r>
          </w:p>
        </w:tc>
        <w:tc>
          <w:tcPr>
            <w:tcW w:w="1350" w:type="dxa"/>
            <w:hideMark/>
          </w:tcPr>
          <w:p w14:paraId="2691FF8A" w14:textId="77777777" w:rsidR="00586838" w:rsidRPr="00CB6872" w:rsidRDefault="00586838" w:rsidP="002E47F7">
            <w:pPr>
              <w:rPr>
                <w:lang w:val="en-US"/>
              </w:rPr>
            </w:pPr>
            <w:r w:rsidRPr="00CB6872">
              <w:t>1.71</w:t>
            </w:r>
          </w:p>
        </w:tc>
        <w:tc>
          <w:tcPr>
            <w:tcW w:w="1627" w:type="dxa"/>
            <w:hideMark/>
          </w:tcPr>
          <w:p w14:paraId="4A0509DA" w14:textId="77777777" w:rsidR="00586838" w:rsidRPr="00CB6872" w:rsidRDefault="00586838" w:rsidP="002E47F7">
            <w:pPr>
              <w:rPr>
                <w:lang w:val="en-US"/>
              </w:rPr>
            </w:pPr>
            <w:r w:rsidRPr="00CB6872">
              <w:t>0.000</w:t>
            </w:r>
          </w:p>
        </w:tc>
        <w:tc>
          <w:tcPr>
            <w:tcW w:w="1703" w:type="dxa"/>
            <w:hideMark/>
          </w:tcPr>
          <w:p w14:paraId="3E57DD4B" w14:textId="77777777" w:rsidR="00586838" w:rsidRPr="00CB6872" w:rsidRDefault="00586838" w:rsidP="002E47F7">
            <w:pPr>
              <w:rPr>
                <w:lang w:val="en-US"/>
              </w:rPr>
            </w:pPr>
            <w:r w:rsidRPr="00CB6872">
              <w:t>0.000</w:t>
            </w:r>
          </w:p>
        </w:tc>
      </w:tr>
      <w:tr w:rsidR="00586838" w:rsidRPr="00CB6872" w14:paraId="490EFAD2" w14:textId="77777777" w:rsidTr="002E47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4"/>
        </w:trPr>
        <w:tc>
          <w:tcPr>
            <w:tcW w:w="4788" w:type="dxa"/>
            <w:hideMark/>
          </w:tcPr>
          <w:p w14:paraId="375220D7" w14:textId="77777777" w:rsidR="00586838" w:rsidRPr="00CB6872" w:rsidRDefault="00586838" w:rsidP="002E47F7">
            <w:pPr>
              <w:rPr>
                <w:lang w:val="en-US"/>
              </w:rPr>
            </w:pPr>
            <w:r w:rsidRPr="00CB6872">
              <w:t>HALLMARK_E2F_TARGETS</w:t>
            </w:r>
          </w:p>
        </w:tc>
        <w:tc>
          <w:tcPr>
            <w:tcW w:w="1350" w:type="dxa"/>
            <w:hideMark/>
          </w:tcPr>
          <w:p w14:paraId="64C2B9E3" w14:textId="77777777" w:rsidR="00586838" w:rsidRPr="00CB6872" w:rsidRDefault="00586838" w:rsidP="002E47F7">
            <w:pPr>
              <w:rPr>
                <w:lang w:val="en-US"/>
              </w:rPr>
            </w:pPr>
            <w:r w:rsidRPr="00CB6872">
              <w:t>1.54</w:t>
            </w:r>
          </w:p>
        </w:tc>
        <w:tc>
          <w:tcPr>
            <w:tcW w:w="1627" w:type="dxa"/>
            <w:hideMark/>
          </w:tcPr>
          <w:p w14:paraId="1D6214E1" w14:textId="77777777" w:rsidR="00586838" w:rsidRPr="00CB6872" w:rsidRDefault="00586838" w:rsidP="002E47F7">
            <w:pPr>
              <w:rPr>
                <w:lang w:val="en-US"/>
              </w:rPr>
            </w:pPr>
            <w:r w:rsidRPr="00CB6872">
              <w:t>0.000</w:t>
            </w:r>
          </w:p>
        </w:tc>
        <w:tc>
          <w:tcPr>
            <w:tcW w:w="1703" w:type="dxa"/>
            <w:hideMark/>
          </w:tcPr>
          <w:p w14:paraId="56C7C64A" w14:textId="77777777" w:rsidR="00586838" w:rsidRPr="00CB6872" w:rsidRDefault="00586838" w:rsidP="002E47F7">
            <w:pPr>
              <w:rPr>
                <w:lang w:val="en-US"/>
              </w:rPr>
            </w:pPr>
            <w:r w:rsidRPr="00CB6872">
              <w:t>0.003</w:t>
            </w:r>
          </w:p>
        </w:tc>
      </w:tr>
      <w:tr w:rsidR="00586838" w:rsidRPr="00CB6872" w14:paraId="543CE422" w14:textId="77777777" w:rsidTr="002E47F7">
        <w:trPr>
          <w:trHeight w:val="364"/>
        </w:trPr>
        <w:tc>
          <w:tcPr>
            <w:tcW w:w="4788" w:type="dxa"/>
            <w:hideMark/>
          </w:tcPr>
          <w:p w14:paraId="5EB92061" w14:textId="77777777" w:rsidR="00586838" w:rsidRPr="00CB6872" w:rsidRDefault="00586838" w:rsidP="002E47F7">
            <w:pPr>
              <w:rPr>
                <w:lang w:val="en-US"/>
              </w:rPr>
            </w:pPr>
            <w:r w:rsidRPr="00CB6872">
              <w:t>HALLMARK_IL6_JAK_STAT3_SIGNALING</w:t>
            </w:r>
          </w:p>
        </w:tc>
        <w:tc>
          <w:tcPr>
            <w:tcW w:w="1350" w:type="dxa"/>
            <w:hideMark/>
          </w:tcPr>
          <w:p w14:paraId="7F1C1E1F" w14:textId="77777777" w:rsidR="00586838" w:rsidRPr="00CB6872" w:rsidRDefault="00586838" w:rsidP="002E47F7">
            <w:pPr>
              <w:rPr>
                <w:lang w:val="en-US"/>
              </w:rPr>
            </w:pPr>
            <w:r w:rsidRPr="00CB6872">
              <w:t>1.53</w:t>
            </w:r>
          </w:p>
        </w:tc>
        <w:tc>
          <w:tcPr>
            <w:tcW w:w="1627" w:type="dxa"/>
            <w:hideMark/>
          </w:tcPr>
          <w:p w14:paraId="74BC993F" w14:textId="77777777" w:rsidR="00586838" w:rsidRPr="00CB6872" w:rsidRDefault="00586838" w:rsidP="002E47F7">
            <w:pPr>
              <w:rPr>
                <w:lang w:val="en-US"/>
              </w:rPr>
            </w:pPr>
            <w:r w:rsidRPr="00CB6872">
              <w:t>0.000</w:t>
            </w:r>
          </w:p>
        </w:tc>
        <w:tc>
          <w:tcPr>
            <w:tcW w:w="1703" w:type="dxa"/>
            <w:hideMark/>
          </w:tcPr>
          <w:p w14:paraId="02500E2F" w14:textId="77777777" w:rsidR="00586838" w:rsidRPr="00CB6872" w:rsidRDefault="00586838" w:rsidP="002E47F7">
            <w:pPr>
              <w:rPr>
                <w:lang w:val="en-US"/>
              </w:rPr>
            </w:pPr>
            <w:r w:rsidRPr="00CB6872">
              <w:t>0.003</w:t>
            </w:r>
          </w:p>
        </w:tc>
      </w:tr>
      <w:tr w:rsidR="00586838" w:rsidRPr="00CB6872" w14:paraId="1234D27B" w14:textId="77777777" w:rsidTr="002E47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4"/>
        </w:trPr>
        <w:tc>
          <w:tcPr>
            <w:tcW w:w="4788" w:type="dxa"/>
            <w:hideMark/>
          </w:tcPr>
          <w:p w14:paraId="3F08DBFF" w14:textId="77777777" w:rsidR="00586838" w:rsidRPr="00CB6872" w:rsidRDefault="00586838" w:rsidP="002E47F7">
            <w:pPr>
              <w:rPr>
                <w:lang w:val="en-US"/>
              </w:rPr>
            </w:pPr>
            <w:r w:rsidRPr="00CB6872">
              <w:t>HALLMARK_G2M_CHECKPOINT</w:t>
            </w:r>
          </w:p>
        </w:tc>
        <w:tc>
          <w:tcPr>
            <w:tcW w:w="1350" w:type="dxa"/>
            <w:hideMark/>
          </w:tcPr>
          <w:p w14:paraId="51ECA8D7" w14:textId="77777777" w:rsidR="00586838" w:rsidRPr="00CB6872" w:rsidRDefault="00586838" w:rsidP="002E47F7">
            <w:pPr>
              <w:rPr>
                <w:lang w:val="en-US"/>
              </w:rPr>
            </w:pPr>
            <w:r w:rsidRPr="00CB6872">
              <w:t>1.53</w:t>
            </w:r>
          </w:p>
        </w:tc>
        <w:tc>
          <w:tcPr>
            <w:tcW w:w="1627" w:type="dxa"/>
            <w:hideMark/>
          </w:tcPr>
          <w:p w14:paraId="7F162CD3" w14:textId="77777777" w:rsidR="00586838" w:rsidRPr="00CB6872" w:rsidRDefault="00586838" w:rsidP="002E47F7">
            <w:pPr>
              <w:rPr>
                <w:lang w:val="en-US"/>
              </w:rPr>
            </w:pPr>
            <w:r w:rsidRPr="00CB6872">
              <w:t>0.000</w:t>
            </w:r>
          </w:p>
        </w:tc>
        <w:tc>
          <w:tcPr>
            <w:tcW w:w="1703" w:type="dxa"/>
            <w:hideMark/>
          </w:tcPr>
          <w:p w14:paraId="10C28A00" w14:textId="77777777" w:rsidR="00586838" w:rsidRPr="00CB6872" w:rsidRDefault="00586838" w:rsidP="002E47F7">
            <w:pPr>
              <w:rPr>
                <w:lang w:val="en-US"/>
              </w:rPr>
            </w:pPr>
            <w:r w:rsidRPr="00CB6872">
              <w:t>0.002</w:t>
            </w:r>
          </w:p>
        </w:tc>
      </w:tr>
      <w:tr w:rsidR="00586838" w:rsidRPr="00CB6872" w14:paraId="47FCBAB1" w14:textId="77777777" w:rsidTr="002E47F7">
        <w:trPr>
          <w:trHeight w:val="364"/>
        </w:trPr>
        <w:tc>
          <w:tcPr>
            <w:tcW w:w="4788" w:type="dxa"/>
            <w:hideMark/>
          </w:tcPr>
          <w:p w14:paraId="0F7B802B" w14:textId="77777777" w:rsidR="00586838" w:rsidRPr="00CB6872" w:rsidRDefault="00586838" w:rsidP="002E47F7">
            <w:pPr>
              <w:rPr>
                <w:lang w:val="en-US"/>
              </w:rPr>
            </w:pPr>
            <w:r w:rsidRPr="00CB6872">
              <w:t>HALLMARK_COMPLEMENT</w:t>
            </w:r>
          </w:p>
        </w:tc>
        <w:tc>
          <w:tcPr>
            <w:tcW w:w="1350" w:type="dxa"/>
            <w:hideMark/>
          </w:tcPr>
          <w:p w14:paraId="0FF0B00A" w14:textId="77777777" w:rsidR="00586838" w:rsidRPr="00CB6872" w:rsidRDefault="00586838" w:rsidP="002E47F7">
            <w:pPr>
              <w:rPr>
                <w:lang w:val="en-US"/>
              </w:rPr>
            </w:pPr>
            <w:r w:rsidRPr="00CB6872">
              <w:t>1.51</w:t>
            </w:r>
          </w:p>
        </w:tc>
        <w:tc>
          <w:tcPr>
            <w:tcW w:w="1627" w:type="dxa"/>
            <w:hideMark/>
          </w:tcPr>
          <w:p w14:paraId="1F9E2EE0" w14:textId="77777777" w:rsidR="00586838" w:rsidRPr="00CB6872" w:rsidRDefault="00586838" w:rsidP="002E47F7">
            <w:pPr>
              <w:rPr>
                <w:lang w:val="en-US"/>
              </w:rPr>
            </w:pPr>
            <w:r w:rsidRPr="00CB6872">
              <w:t>0.000</w:t>
            </w:r>
          </w:p>
        </w:tc>
        <w:tc>
          <w:tcPr>
            <w:tcW w:w="1703" w:type="dxa"/>
            <w:hideMark/>
          </w:tcPr>
          <w:p w14:paraId="1279068B" w14:textId="77777777" w:rsidR="00586838" w:rsidRPr="00CB6872" w:rsidRDefault="00586838" w:rsidP="002E47F7">
            <w:pPr>
              <w:rPr>
                <w:lang w:val="en-US"/>
              </w:rPr>
            </w:pPr>
            <w:r w:rsidRPr="00CB6872">
              <w:t>0.003</w:t>
            </w:r>
          </w:p>
        </w:tc>
      </w:tr>
      <w:tr w:rsidR="00586838" w:rsidRPr="00CB6872" w14:paraId="515BBFA1" w14:textId="77777777" w:rsidTr="002E47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4"/>
        </w:trPr>
        <w:tc>
          <w:tcPr>
            <w:tcW w:w="4788" w:type="dxa"/>
            <w:hideMark/>
          </w:tcPr>
          <w:p w14:paraId="4592FAFB" w14:textId="77777777" w:rsidR="00586838" w:rsidRPr="00CB6872" w:rsidRDefault="00586838" w:rsidP="002E47F7">
            <w:pPr>
              <w:rPr>
                <w:lang w:val="en-US"/>
              </w:rPr>
            </w:pPr>
            <w:r w:rsidRPr="00CB6872">
              <w:t>HALLMARK_INFLAMMATORY_RESPONSE</w:t>
            </w:r>
          </w:p>
        </w:tc>
        <w:tc>
          <w:tcPr>
            <w:tcW w:w="1350" w:type="dxa"/>
            <w:hideMark/>
          </w:tcPr>
          <w:p w14:paraId="32B3517E" w14:textId="77777777" w:rsidR="00586838" w:rsidRPr="00CB6872" w:rsidRDefault="00586838" w:rsidP="002E47F7">
            <w:pPr>
              <w:rPr>
                <w:lang w:val="en-US"/>
              </w:rPr>
            </w:pPr>
            <w:r w:rsidRPr="00CB6872">
              <w:t>1.51</w:t>
            </w:r>
          </w:p>
        </w:tc>
        <w:tc>
          <w:tcPr>
            <w:tcW w:w="1627" w:type="dxa"/>
            <w:hideMark/>
          </w:tcPr>
          <w:p w14:paraId="244A0E3D" w14:textId="77777777" w:rsidR="00586838" w:rsidRPr="00CB6872" w:rsidRDefault="00586838" w:rsidP="002E47F7">
            <w:pPr>
              <w:rPr>
                <w:lang w:val="en-US"/>
              </w:rPr>
            </w:pPr>
            <w:r w:rsidRPr="00CB6872">
              <w:t>0.000</w:t>
            </w:r>
          </w:p>
        </w:tc>
        <w:tc>
          <w:tcPr>
            <w:tcW w:w="1703" w:type="dxa"/>
            <w:hideMark/>
          </w:tcPr>
          <w:p w14:paraId="48110E3B" w14:textId="77777777" w:rsidR="00586838" w:rsidRPr="00CB6872" w:rsidRDefault="00586838" w:rsidP="002E47F7">
            <w:pPr>
              <w:rPr>
                <w:lang w:val="en-US"/>
              </w:rPr>
            </w:pPr>
            <w:r w:rsidRPr="00CB6872">
              <w:t>0.002</w:t>
            </w:r>
          </w:p>
        </w:tc>
      </w:tr>
      <w:tr w:rsidR="00586838" w:rsidRPr="00CB6872" w14:paraId="74803059" w14:textId="77777777" w:rsidTr="002E47F7">
        <w:trPr>
          <w:trHeight w:val="364"/>
        </w:trPr>
        <w:tc>
          <w:tcPr>
            <w:tcW w:w="4788" w:type="dxa"/>
            <w:hideMark/>
          </w:tcPr>
          <w:p w14:paraId="47D3674B" w14:textId="77777777" w:rsidR="00586838" w:rsidRPr="00CB6872" w:rsidRDefault="00586838" w:rsidP="002E47F7">
            <w:pPr>
              <w:rPr>
                <w:lang w:val="en-US"/>
              </w:rPr>
            </w:pPr>
            <w:r w:rsidRPr="00CB6872">
              <w:t>HALLMARK_KRAS_SIGNALING_UP</w:t>
            </w:r>
          </w:p>
        </w:tc>
        <w:tc>
          <w:tcPr>
            <w:tcW w:w="1350" w:type="dxa"/>
            <w:hideMark/>
          </w:tcPr>
          <w:p w14:paraId="142E7FFD" w14:textId="77777777" w:rsidR="00586838" w:rsidRPr="00CB6872" w:rsidRDefault="00586838" w:rsidP="002E47F7">
            <w:pPr>
              <w:rPr>
                <w:lang w:val="en-US"/>
              </w:rPr>
            </w:pPr>
            <w:r w:rsidRPr="00CB6872">
              <w:t>1.50</w:t>
            </w:r>
          </w:p>
        </w:tc>
        <w:tc>
          <w:tcPr>
            <w:tcW w:w="1627" w:type="dxa"/>
            <w:hideMark/>
          </w:tcPr>
          <w:p w14:paraId="56F0DB49" w14:textId="77777777" w:rsidR="00586838" w:rsidRPr="00CB6872" w:rsidRDefault="00586838" w:rsidP="002E47F7">
            <w:pPr>
              <w:rPr>
                <w:lang w:val="en-US"/>
              </w:rPr>
            </w:pPr>
            <w:r w:rsidRPr="00CB6872">
              <w:t>0.000</w:t>
            </w:r>
          </w:p>
        </w:tc>
        <w:tc>
          <w:tcPr>
            <w:tcW w:w="1703" w:type="dxa"/>
            <w:hideMark/>
          </w:tcPr>
          <w:p w14:paraId="71195935" w14:textId="77777777" w:rsidR="00586838" w:rsidRPr="00CB6872" w:rsidRDefault="00586838" w:rsidP="002E47F7">
            <w:pPr>
              <w:rPr>
                <w:lang w:val="en-US"/>
              </w:rPr>
            </w:pPr>
            <w:r w:rsidRPr="00CB6872">
              <w:t>0.002</w:t>
            </w:r>
          </w:p>
        </w:tc>
      </w:tr>
      <w:tr w:rsidR="00586838" w:rsidRPr="00CB6872" w14:paraId="081CBC05" w14:textId="77777777" w:rsidTr="002E47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4"/>
        </w:trPr>
        <w:tc>
          <w:tcPr>
            <w:tcW w:w="4788" w:type="dxa"/>
            <w:hideMark/>
          </w:tcPr>
          <w:p w14:paraId="74CBCE53" w14:textId="77777777" w:rsidR="00586838" w:rsidRPr="00CB6872" w:rsidRDefault="00586838" w:rsidP="002E47F7">
            <w:pPr>
              <w:rPr>
                <w:lang w:val="en-US"/>
              </w:rPr>
            </w:pPr>
            <w:r w:rsidRPr="00CB6872">
              <w:t>HALLMARK_EPITHELIAL_MESENCHYMAL_TRANSITION</w:t>
            </w:r>
          </w:p>
        </w:tc>
        <w:tc>
          <w:tcPr>
            <w:tcW w:w="1350" w:type="dxa"/>
            <w:hideMark/>
          </w:tcPr>
          <w:p w14:paraId="49B73A11" w14:textId="77777777" w:rsidR="00586838" w:rsidRPr="00CB6872" w:rsidRDefault="00586838" w:rsidP="002E47F7">
            <w:pPr>
              <w:rPr>
                <w:lang w:val="en-US"/>
              </w:rPr>
            </w:pPr>
            <w:r w:rsidRPr="00CB6872">
              <w:t>1.47</w:t>
            </w:r>
          </w:p>
        </w:tc>
        <w:tc>
          <w:tcPr>
            <w:tcW w:w="1627" w:type="dxa"/>
            <w:hideMark/>
          </w:tcPr>
          <w:p w14:paraId="153B7805" w14:textId="77777777" w:rsidR="00586838" w:rsidRPr="00CB6872" w:rsidRDefault="00586838" w:rsidP="002E47F7">
            <w:pPr>
              <w:rPr>
                <w:lang w:val="en-US"/>
              </w:rPr>
            </w:pPr>
            <w:r w:rsidRPr="00CB6872">
              <w:t>0.000</w:t>
            </w:r>
          </w:p>
        </w:tc>
        <w:tc>
          <w:tcPr>
            <w:tcW w:w="1703" w:type="dxa"/>
            <w:hideMark/>
          </w:tcPr>
          <w:p w14:paraId="25780320" w14:textId="77777777" w:rsidR="00586838" w:rsidRPr="00CB6872" w:rsidRDefault="00586838" w:rsidP="002E47F7">
            <w:pPr>
              <w:rPr>
                <w:lang w:val="en-US"/>
              </w:rPr>
            </w:pPr>
            <w:r w:rsidRPr="00CB6872">
              <w:t>0.004</w:t>
            </w:r>
          </w:p>
        </w:tc>
      </w:tr>
      <w:tr w:rsidR="00586838" w:rsidRPr="00CB6872" w14:paraId="17DA41BD" w14:textId="77777777" w:rsidTr="002E47F7">
        <w:trPr>
          <w:trHeight w:val="364"/>
        </w:trPr>
        <w:tc>
          <w:tcPr>
            <w:tcW w:w="4788" w:type="dxa"/>
            <w:hideMark/>
          </w:tcPr>
          <w:p w14:paraId="5165B3AD" w14:textId="77777777" w:rsidR="00586838" w:rsidRPr="00CB6872" w:rsidRDefault="00586838" w:rsidP="002E47F7">
            <w:pPr>
              <w:rPr>
                <w:lang w:val="en-US"/>
              </w:rPr>
            </w:pPr>
            <w:r w:rsidRPr="00CB6872">
              <w:t>HALLMARK_HEDGEHOG_SIGNALING</w:t>
            </w:r>
          </w:p>
        </w:tc>
        <w:tc>
          <w:tcPr>
            <w:tcW w:w="1350" w:type="dxa"/>
            <w:hideMark/>
          </w:tcPr>
          <w:p w14:paraId="45AAE5F7" w14:textId="77777777" w:rsidR="00586838" w:rsidRPr="00CB6872" w:rsidRDefault="00586838" w:rsidP="002E47F7">
            <w:pPr>
              <w:rPr>
                <w:lang w:val="en-US"/>
              </w:rPr>
            </w:pPr>
            <w:r w:rsidRPr="00CB6872">
              <w:t>1.45</w:t>
            </w:r>
          </w:p>
        </w:tc>
        <w:tc>
          <w:tcPr>
            <w:tcW w:w="1627" w:type="dxa"/>
            <w:hideMark/>
          </w:tcPr>
          <w:p w14:paraId="484500B5" w14:textId="77777777" w:rsidR="00586838" w:rsidRPr="00CB6872" w:rsidRDefault="00586838" w:rsidP="002E47F7">
            <w:pPr>
              <w:rPr>
                <w:lang w:val="en-US"/>
              </w:rPr>
            </w:pPr>
            <w:r w:rsidRPr="00CB6872">
              <w:t>0.004</w:t>
            </w:r>
          </w:p>
        </w:tc>
        <w:tc>
          <w:tcPr>
            <w:tcW w:w="1703" w:type="dxa"/>
            <w:hideMark/>
          </w:tcPr>
          <w:p w14:paraId="1A3900A4" w14:textId="77777777" w:rsidR="00586838" w:rsidRPr="00CB6872" w:rsidRDefault="00586838" w:rsidP="002E47F7">
            <w:pPr>
              <w:rPr>
                <w:lang w:val="en-US"/>
              </w:rPr>
            </w:pPr>
            <w:r w:rsidRPr="00CB6872">
              <w:t>0.005</w:t>
            </w:r>
          </w:p>
        </w:tc>
      </w:tr>
      <w:tr w:rsidR="00586838" w:rsidRPr="00CB6872" w14:paraId="03C5769D" w14:textId="77777777" w:rsidTr="002E47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4"/>
        </w:trPr>
        <w:tc>
          <w:tcPr>
            <w:tcW w:w="4788" w:type="dxa"/>
            <w:hideMark/>
          </w:tcPr>
          <w:p w14:paraId="2B189EF1" w14:textId="77777777" w:rsidR="00586838" w:rsidRPr="00CB6872" w:rsidRDefault="00586838" w:rsidP="002E47F7">
            <w:pPr>
              <w:rPr>
                <w:lang w:val="en-US"/>
              </w:rPr>
            </w:pPr>
            <w:r w:rsidRPr="00CB6872">
              <w:t>HALLMARK_MYC_TARGETS_V1</w:t>
            </w:r>
          </w:p>
        </w:tc>
        <w:tc>
          <w:tcPr>
            <w:tcW w:w="1350" w:type="dxa"/>
            <w:hideMark/>
          </w:tcPr>
          <w:p w14:paraId="6A964EA0" w14:textId="77777777" w:rsidR="00586838" w:rsidRPr="00CB6872" w:rsidRDefault="00586838" w:rsidP="002E47F7">
            <w:pPr>
              <w:rPr>
                <w:lang w:val="en-US"/>
              </w:rPr>
            </w:pPr>
            <w:r w:rsidRPr="00CB6872">
              <w:t>1.45</w:t>
            </w:r>
          </w:p>
        </w:tc>
        <w:tc>
          <w:tcPr>
            <w:tcW w:w="1627" w:type="dxa"/>
            <w:hideMark/>
          </w:tcPr>
          <w:p w14:paraId="2353507B" w14:textId="77777777" w:rsidR="00586838" w:rsidRPr="00CB6872" w:rsidRDefault="00586838" w:rsidP="002E47F7">
            <w:pPr>
              <w:rPr>
                <w:lang w:val="en-US"/>
              </w:rPr>
            </w:pPr>
            <w:r w:rsidRPr="00CB6872">
              <w:t>0.000</w:t>
            </w:r>
          </w:p>
        </w:tc>
        <w:tc>
          <w:tcPr>
            <w:tcW w:w="1703" w:type="dxa"/>
            <w:hideMark/>
          </w:tcPr>
          <w:p w14:paraId="4E4337EE" w14:textId="77777777" w:rsidR="00586838" w:rsidRPr="00CB6872" w:rsidRDefault="00586838" w:rsidP="002E47F7">
            <w:pPr>
              <w:rPr>
                <w:lang w:val="en-US"/>
              </w:rPr>
            </w:pPr>
            <w:r w:rsidRPr="00CB6872">
              <w:t>0.005</w:t>
            </w:r>
          </w:p>
        </w:tc>
      </w:tr>
      <w:tr w:rsidR="00586838" w:rsidRPr="00CB6872" w14:paraId="29AF0A25" w14:textId="77777777" w:rsidTr="002E47F7">
        <w:trPr>
          <w:trHeight w:val="364"/>
        </w:trPr>
        <w:tc>
          <w:tcPr>
            <w:tcW w:w="4788" w:type="dxa"/>
            <w:hideMark/>
          </w:tcPr>
          <w:p w14:paraId="49640DA5" w14:textId="77777777" w:rsidR="00586838" w:rsidRPr="00CB6872" w:rsidRDefault="00586838" w:rsidP="002E47F7">
            <w:pPr>
              <w:rPr>
                <w:lang w:val="en-US"/>
              </w:rPr>
            </w:pPr>
            <w:r w:rsidRPr="00CB6872">
              <w:t>HALLMARK_XENOBIOTIC_METABOLISM</w:t>
            </w:r>
          </w:p>
        </w:tc>
        <w:tc>
          <w:tcPr>
            <w:tcW w:w="1350" w:type="dxa"/>
            <w:hideMark/>
          </w:tcPr>
          <w:p w14:paraId="1E6C5E04" w14:textId="77777777" w:rsidR="00586838" w:rsidRPr="00CB6872" w:rsidRDefault="00586838" w:rsidP="002E47F7">
            <w:pPr>
              <w:rPr>
                <w:lang w:val="en-US"/>
              </w:rPr>
            </w:pPr>
            <w:r w:rsidRPr="00CB6872">
              <w:t>1.41</w:t>
            </w:r>
          </w:p>
        </w:tc>
        <w:tc>
          <w:tcPr>
            <w:tcW w:w="1627" w:type="dxa"/>
            <w:hideMark/>
          </w:tcPr>
          <w:p w14:paraId="3E5F8895" w14:textId="77777777" w:rsidR="00586838" w:rsidRPr="00CB6872" w:rsidRDefault="00586838" w:rsidP="002E47F7">
            <w:pPr>
              <w:rPr>
                <w:lang w:val="en-US"/>
              </w:rPr>
            </w:pPr>
            <w:r w:rsidRPr="00CB6872">
              <w:t>0.000</w:t>
            </w:r>
          </w:p>
        </w:tc>
        <w:tc>
          <w:tcPr>
            <w:tcW w:w="1703" w:type="dxa"/>
            <w:hideMark/>
          </w:tcPr>
          <w:p w14:paraId="7207A0C1" w14:textId="77777777" w:rsidR="00586838" w:rsidRPr="00CB6872" w:rsidRDefault="00586838" w:rsidP="002E47F7">
            <w:pPr>
              <w:rPr>
                <w:lang w:val="en-US"/>
              </w:rPr>
            </w:pPr>
            <w:r w:rsidRPr="00CB6872">
              <w:t>0.009</w:t>
            </w:r>
          </w:p>
        </w:tc>
      </w:tr>
      <w:tr w:rsidR="00586838" w:rsidRPr="00CB6872" w14:paraId="4B2FF272" w14:textId="77777777" w:rsidTr="002E47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4"/>
        </w:trPr>
        <w:tc>
          <w:tcPr>
            <w:tcW w:w="4788" w:type="dxa"/>
            <w:hideMark/>
          </w:tcPr>
          <w:p w14:paraId="3B24F500" w14:textId="77777777" w:rsidR="00586838" w:rsidRPr="00CB6872" w:rsidRDefault="00586838" w:rsidP="002E47F7">
            <w:pPr>
              <w:rPr>
                <w:lang w:val="en-US"/>
              </w:rPr>
            </w:pPr>
            <w:r w:rsidRPr="00CB6872">
              <w:t>HALLMARK_COAGULATION</w:t>
            </w:r>
          </w:p>
        </w:tc>
        <w:tc>
          <w:tcPr>
            <w:tcW w:w="1350" w:type="dxa"/>
            <w:hideMark/>
          </w:tcPr>
          <w:p w14:paraId="13D7C663" w14:textId="77777777" w:rsidR="00586838" w:rsidRPr="00CB6872" w:rsidRDefault="00586838" w:rsidP="002E47F7">
            <w:pPr>
              <w:rPr>
                <w:lang w:val="en-US"/>
              </w:rPr>
            </w:pPr>
            <w:r w:rsidRPr="00CB6872">
              <w:t>1.40</w:t>
            </w:r>
          </w:p>
        </w:tc>
        <w:tc>
          <w:tcPr>
            <w:tcW w:w="1627" w:type="dxa"/>
            <w:hideMark/>
          </w:tcPr>
          <w:p w14:paraId="57E27F15" w14:textId="77777777" w:rsidR="00586838" w:rsidRPr="00CB6872" w:rsidRDefault="00586838" w:rsidP="002E47F7">
            <w:pPr>
              <w:rPr>
                <w:lang w:val="en-US"/>
              </w:rPr>
            </w:pPr>
            <w:r w:rsidRPr="00CB6872">
              <w:t>0.000</w:t>
            </w:r>
          </w:p>
        </w:tc>
        <w:tc>
          <w:tcPr>
            <w:tcW w:w="1703" w:type="dxa"/>
            <w:hideMark/>
          </w:tcPr>
          <w:p w14:paraId="27322E89" w14:textId="77777777" w:rsidR="00586838" w:rsidRPr="00CB6872" w:rsidRDefault="00586838" w:rsidP="002E47F7">
            <w:pPr>
              <w:rPr>
                <w:lang w:val="en-US"/>
              </w:rPr>
            </w:pPr>
            <w:r w:rsidRPr="00CB6872">
              <w:t>0.011</w:t>
            </w:r>
          </w:p>
        </w:tc>
      </w:tr>
      <w:tr w:rsidR="00586838" w:rsidRPr="00CB6872" w14:paraId="2C1EBED5" w14:textId="77777777" w:rsidTr="002E47F7">
        <w:trPr>
          <w:trHeight w:val="364"/>
        </w:trPr>
        <w:tc>
          <w:tcPr>
            <w:tcW w:w="4788" w:type="dxa"/>
            <w:hideMark/>
          </w:tcPr>
          <w:p w14:paraId="0974CD7E" w14:textId="77777777" w:rsidR="00586838" w:rsidRPr="00CB6872" w:rsidRDefault="00586838" w:rsidP="002E47F7">
            <w:pPr>
              <w:rPr>
                <w:lang w:val="en-US"/>
              </w:rPr>
            </w:pPr>
            <w:r w:rsidRPr="00CB6872">
              <w:t>HALLMARK_HYPOXIA</w:t>
            </w:r>
          </w:p>
        </w:tc>
        <w:tc>
          <w:tcPr>
            <w:tcW w:w="1350" w:type="dxa"/>
            <w:hideMark/>
          </w:tcPr>
          <w:p w14:paraId="60FC1896" w14:textId="77777777" w:rsidR="00586838" w:rsidRPr="00CB6872" w:rsidRDefault="00586838" w:rsidP="002E47F7">
            <w:pPr>
              <w:rPr>
                <w:lang w:val="en-US"/>
              </w:rPr>
            </w:pPr>
            <w:r w:rsidRPr="00CB6872">
              <w:t>1.38</w:t>
            </w:r>
          </w:p>
        </w:tc>
        <w:tc>
          <w:tcPr>
            <w:tcW w:w="1627" w:type="dxa"/>
            <w:hideMark/>
          </w:tcPr>
          <w:p w14:paraId="42482D13" w14:textId="77777777" w:rsidR="00586838" w:rsidRPr="00CB6872" w:rsidRDefault="00586838" w:rsidP="002E47F7">
            <w:pPr>
              <w:rPr>
                <w:lang w:val="en-US"/>
              </w:rPr>
            </w:pPr>
            <w:r w:rsidRPr="00CB6872">
              <w:t>0.000</w:t>
            </w:r>
          </w:p>
        </w:tc>
        <w:tc>
          <w:tcPr>
            <w:tcW w:w="1703" w:type="dxa"/>
            <w:hideMark/>
          </w:tcPr>
          <w:p w14:paraId="65F61209" w14:textId="77777777" w:rsidR="00586838" w:rsidRPr="00CB6872" w:rsidRDefault="00586838" w:rsidP="002E47F7">
            <w:pPr>
              <w:rPr>
                <w:lang w:val="en-US"/>
              </w:rPr>
            </w:pPr>
            <w:r w:rsidRPr="00CB6872">
              <w:t>0.017</w:t>
            </w:r>
          </w:p>
        </w:tc>
      </w:tr>
      <w:tr w:rsidR="00586838" w:rsidRPr="00CB6872" w14:paraId="6EE99AC6" w14:textId="77777777" w:rsidTr="002E47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4"/>
        </w:trPr>
        <w:tc>
          <w:tcPr>
            <w:tcW w:w="4788" w:type="dxa"/>
            <w:hideMark/>
          </w:tcPr>
          <w:p w14:paraId="328BC9DF" w14:textId="77777777" w:rsidR="00586838" w:rsidRPr="00CB6872" w:rsidRDefault="00586838" w:rsidP="002E47F7">
            <w:pPr>
              <w:rPr>
                <w:lang w:val="en-US"/>
              </w:rPr>
            </w:pPr>
            <w:r w:rsidRPr="00CB6872">
              <w:t>HALLMARK_OXIDATIVE_PHOSPHORYLATION</w:t>
            </w:r>
          </w:p>
        </w:tc>
        <w:tc>
          <w:tcPr>
            <w:tcW w:w="1350" w:type="dxa"/>
            <w:hideMark/>
          </w:tcPr>
          <w:p w14:paraId="37CC3758" w14:textId="77777777" w:rsidR="00586838" w:rsidRPr="00CB6872" w:rsidRDefault="00586838" w:rsidP="002E47F7">
            <w:pPr>
              <w:rPr>
                <w:lang w:val="en-US"/>
              </w:rPr>
            </w:pPr>
            <w:r w:rsidRPr="00CB6872">
              <w:t>1.38</w:t>
            </w:r>
          </w:p>
        </w:tc>
        <w:tc>
          <w:tcPr>
            <w:tcW w:w="1627" w:type="dxa"/>
            <w:hideMark/>
          </w:tcPr>
          <w:p w14:paraId="307401D0" w14:textId="77777777" w:rsidR="00586838" w:rsidRPr="00CB6872" w:rsidRDefault="00586838" w:rsidP="002E47F7">
            <w:pPr>
              <w:rPr>
                <w:lang w:val="en-US"/>
              </w:rPr>
            </w:pPr>
            <w:r w:rsidRPr="00CB6872">
              <w:t>0.000</w:t>
            </w:r>
          </w:p>
        </w:tc>
        <w:tc>
          <w:tcPr>
            <w:tcW w:w="1703" w:type="dxa"/>
            <w:hideMark/>
          </w:tcPr>
          <w:p w14:paraId="6D76500B" w14:textId="77777777" w:rsidR="00586838" w:rsidRPr="00CB6872" w:rsidRDefault="00586838" w:rsidP="002E47F7">
            <w:pPr>
              <w:rPr>
                <w:lang w:val="en-US"/>
              </w:rPr>
            </w:pPr>
            <w:r w:rsidRPr="00CB6872">
              <w:t>0.016</w:t>
            </w:r>
          </w:p>
        </w:tc>
      </w:tr>
      <w:tr w:rsidR="00586838" w:rsidRPr="00CB6872" w14:paraId="7EEA9608" w14:textId="77777777" w:rsidTr="002E47F7">
        <w:trPr>
          <w:trHeight w:val="364"/>
        </w:trPr>
        <w:tc>
          <w:tcPr>
            <w:tcW w:w="4788" w:type="dxa"/>
            <w:hideMark/>
          </w:tcPr>
          <w:p w14:paraId="12E3839C" w14:textId="77777777" w:rsidR="00586838" w:rsidRPr="00CB6872" w:rsidRDefault="00586838" w:rsidP="002E47F7">
            <w:pPr>
              <w:rPr>
                <w:lang w:val="en-US"/>
              </w:rPr>
            </w:pPr>
            <w:r w:rsidRPr="00CB6872">
              <w:t>HALLMARK_REACTIVE_OXYGEN_SPECIES_PATHWAY</w:t>
            </w:r>
          </w:p>
        </w:tc>
        <w:tc>
          <w:tcPr>
            <w:tcW w:w="1350" w:type="dxa"/>
            <w:hideMark/>
          </w:tcPr>
          <w:p w14:paraId="3D3CBDE1" w14:textId="77777777" w:rsidR="00586838" w:rsidRPr="00CB6872" w:rsidRDefault="00586838" w:rsidP="002E47F7">
            <w:pPr>
              <w:rPr>
                <w:lang w:val="en-US"/>
              </w:rPr>
            </w:pPr>
            <w:r w:rsidRPr="00CB6872">
              <w:t>1.37</w:t>
            </w:r>
          </w:p>
        </w:tc>
        <w:tc>
          <w:tcPr>
            <w:tcW w:w="1627" w:type="dxa"/>
            <w:hideMark/>
          </w:tcPr>
          <w:p w14:paraId="5E4D4225" w14:textId="77777777" w:rsidR="00586838" w:rsidRPr="00CB6872" w:rsidRDefault="00586838" w:rsidP="002E47F7">
            <w:pPr>
              <w:rPr>
                <w:lang w:val="en-US"/>
              </w:rPr>
            </w:pPr>
            <w:r w:rsidRPr="00CB6872">
              <w:t>0.028</w:t>
            </w:r>
          </w:p>
        </w:tc>
        <w:tc>
          <w:tcPr>
            <w:tcW w:w="1703" w:type="dxa"/>
            <w:hideMark/>
          </w:tcPr>
          <w:p w14:paraId="54EF6460" w14:textId="77777777" w:rsidR="00586838" w:rsidRPr="00CB6872" w:rsidRDefault="00586838" w:rsidP="002E47F7">
            <w:pPr>
              <w:rPr>
                <w:lang w:val="en-US"/>
              </w:rPr>
            </w:pPr>
            <w:r w:rsidRPr="00CB6872">
              <w:t>0.015</w:t>
            </w:r>
          </w:p>
        </w:tc>
      </w:tr>
      <w:tr w:rsidR="00586838" w:rsidRPr="00CB6872" w14:paraId="09D530FC" w14:textId="77777777" w:rsidTr="002E47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4"/>
        </w:trPr>
        <w:tc>
          <w:tcPr>
            <w:tcW w:w="4788" w:type="dxa"/>
            <w:hideMark/>
          </w:tcPr>
          <w:p w14:paraId="088AA4F9" w14:textId="77777777" w:rsidR="00586838" w:rsidRPr="00CB6872" w:rsidRDefault="00586838" w:rsidP="002E47F7">
            <w:pPr>
              <w:rPr>
                <w:lang w:val="en-US"/>
              </w:rPr>
            </w:pPr>
            <w:r w:rsidRPr="00CB6872">
              <w:t>HALLMARK_PI3K_AKT_MTOR_SIGNALING</w:t>
            </w:r>
          </w:p>
        </w:tc>
        <w:tc>
          <w:tcPr>
            <w:tcW w:w="1350" w:type="dxa"/>
            <w:hideMark/>
          </w:tcPr>
          <w:p w14:paraId="49E7A5DF" w14:textId="77777777" w:rsidR="00586838" w:rsidRPr="00CB6872" w:rsidRDefault="00586838" w:rsidP="002E47F7">
            <w:pPr>
              <w:rPr>
                <w:lang w:val="en-US"/>
              </w:rPr>
            </w:pPr>
            <w:r w:rsidRPr="00CB6872">
              <w:t>1.35</w:t>
            </w:r>
          </w:p>
        </w:tc>
        <w:tc>
          <w:tcPr>
            <w:tcW w:w="1627" w:type="dxa"/>
            <w:hideMark/>
          </w:tcPr>
          <w:p w14:paraId="56D32571" w14:textId="77777777" w:rsidR="00586838" w:rsidRPr="00CB6872" w:rsidRDefault="00586838" w:rsidP="002E47F7">
            <w:pPr>
              <w:rPr>
                <w:lang w:val="en-US"/>
              </w:rPr>
            </w:pPr>
            <w:r w:rsidRPr="00CB6872">
              <w:t>0.006</w:t>
            </w:r>
          </w:p>
        </w:tc>
        <w:tc>
          <w:tcPr>
            <w:tcW w:w="1703" w:type="dxa"/>
            <w:hideMark/>
          </w:tcPr>
          <w:p w14:paraId="7D503A30" w14:textId="77777777" w:rsidR="00586838" w:rsidRPr="00CB6872" w:rsidRDefault="00586838" w:rsidP="002E47F7">
            <w:pPr>
              <w:rPr>
                <w:lang w:val="en-US"/>
              </w:rPr>
            </w:pPr>
            <w:r w:rsidRPr="00CB6872">
              <w:t>0.022</w:t>
            </w:r>
          </w:p>
        </w:tc>
      </w:tr>
      <w:tr w:rsidR="00586838" w:rsidRPr="00CB6872" w14:paraId="54BA9EDE" w14:textId="77777777" w:rsidTr="002E47F7">
        <w:trPr>
          <w:trHeight w:val="364"/>
        </w:trPr>
        <w:tc>
          <w:tcPr>
            <w:tcW w:w="4788" w:type="dxa"/>
            <w:hideMark/>
          </w:tcPr>
          <w:p w14:paraId="52C4FC9A" w14:textId="77777777" w:rsidR="00586838" w:rsidRPr="00CB6872" w:rsidRDefault="00586838" w:rsidP="002E47F7">
            <w:pPr>
              <w:rPr>
                <w:lang w:val="en-US"/>
              </w:rPr>
            </w:pPr>
            <w:r w:rsidRPr="00CB6872">
              <w:t>HALLMARK_MTORC1_SIGNALING</w:t>
            </w:r>
          </w:p>
        </w:tc>
        <w:tc>
          <w:tcPr>
            <w:tcW w:w="1350" w:type="dxa"/>
            <w:hideMark/>
          </w:tcPr>
          <w:p w14:paraId="6A1B7D9A" w14:textId="77777777" w:rsidR="00586838" w:rsidRPr="00CB6872" w:rsidRDefault="00586838" w:rsidP="002E47F7">
            <w:pPr>
              <w:rPr>
                <w:lang w:val="en-US"/>
              </w:rPr>
            </w:pPr>
            <w:r w:rsidRPr="00CB6872">
              <w:t>1.35</w:t>
            </w:r>
          </w:p>
        </w:tc>
        <w:tc>
          <w:tcPr>
            <w:tcW w:w="1627" w:type="dxa"/>
            <w:hideMark/>
          </w:tcPr>
          <w:p w14:paraId="3BAE7F19" w14:textId="77777777" w:rsidR="00586838" w:rsidRPr="00CB6872" w:rsidRDefault="00586838" w:rsidP="002E47F7">
            <w:pPr>
              <w:rPr>
                <w:lang w:val="en-US"/>
              </w:rPr>
            </w:pPr>
            <w:r w:rsidRPr="00CB6872">
              <w:t>0.000</w:t>
            </w:r>
          </w:p>
        </w:tc>
        <w:tc>
          <w:tcPr>
            <w:tcW w:w="1703" w:type="dxa"/>
            <w:hideMark/>
          </w:tcPr>
          <w:p w14:paraId="304EA91E" w14:textId="77777777" w:rsidR="00586838" w:rsidRPr="00CB6872" w:rsidRDefault="00586838" w:rsidP="002E47F7">
            <w:pPr>
              <w:rPr>
                <w:lang w:val="en-US"/>
              </w:rPr>
            </w:pPr>
            <w:r w:rsidRPr="00CB6872">
              <w:t>0.021</w:t>
            </w:r>
          </w:p>
        </w:tc>
      </w:tr>
      <w:tr w:rsidR="00586838" w:rsidRPr="00CB6872" w14:paraId="6076D286" w14:textId="77777777" w:rsidTr="002E47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4"/>
        </w:trPr>
        <w:tc>
          <w:tcPr>
            <w:tcW w:w="4788" w:type="dxa"/>
            <w:hideMark/>
          </w:tcPr>
          <w:p w14:paraId="166D829E" w14:textId="77777777" w:rsidR="00586838" w:rsidRPr="00CB6872" w:rsidRDefault="00586838" w:rsidP="002E47F7">
            <w:pPr>
              <w:rPr>
                <w:lang w:val="en-US"/>
              </w:rPr>
            </w:pPr>
            <w:r w:rsidRPr="00CB6872">
              <w:t>HALLMARK_IL2_STAT5_SIGNALING</w:t>
            </w:r>
          </w:p>
        </w:tc>
        <w:tc>
          <w:tcPr>
            <w:tcW w:w="1350" w:type="dxa"/>
            <w:hideMark/>
          </w:tcPr>
          <w:p w14:paraId="0238A452" w14:textId="77777777" w:rsidR="00586838" w:rsidRPr="00CB6872" w:rsidRDefault="00586838" w:rsidP="002E47F7">
            <w:pPr>
              <w:rPr>
                <w:lang w:val="en-US"/>
              </w:rPr>
            </w:pPr>
            <w:r w:rsidRPr="00CB6872">
              <w:t>1.33</w:t>
            </w:r>
          </w:p>
        </w:tc>
        <w:tc>
          <w:tcPr>
            <w:tcW w:w="1627" w:type="dxa"/>
            <w:hideMark/>
          </w:tcPr>
          <w:p w14:paraId="520484C0" w14:textId="77777777" w:rsidR="00586838" w:rsidRPr="00CB6872" w:rsidRDefault="00586838" w:rsidP="002E47F7">
            <w:pPr>
              <w:rPr>
                <w:lang w:val="en-US"/>
              </w:rPr>
            </w:pPr>
            <w:r w:rsidRPr="00CB6872">
              <w:t>0.001</w:t>
            </w:r>
          </w:p>
        </w:tc>
        <w:tc>
          <w:tcPr>
            <w:tcW w:w="1703" w:type="dxa"/>
            <w:hideMark/>
          </w:tcPr>
          <w:p w14:paraId="1265A4FA" w14:textId="77777777" w:rsidR="00586838" w:rsidRPr="00CB6872" w:rsidRDefault="00586838" w:rsidP="002E47F7">
            <w:pPr>
              <w:rPr>
                <w:lang w:val="en-US"/>
              </w:rPr>
            </w:pPr>
            <w:r w:rsidRPr="00CB6872">
              <w:t>0.026</w:t>
            </w:r>
          </w:p>
        </w:tc>
      </w:tr>
      <w:tr w:rsidR="00586838" w:rsidRPr="00CB6872" w14:paraId="5E8C991B" w14:textId="77777777" w:rsidTr="002E47F7">
        <w:trPr>
          <w:trHeight w:val="364"/>
        </w:trPr>
        <w:tc>
          <w:tcPr>
            <w:tcW w:w="4788" w:type="dxa"/>
            <w:hideMark/>
          </w:tcPr>
          <w:p w14:paraId="4977585D" w14:textId="77777777" w:rsidR="00586838" w:rsidRPr="00CB6872" w:rsidRDefault="00586838" w:rsidP="002E47F7">
            <w:pPr>
              <w:rPr>
                <w:lang w:val="en-US"/>
              </w:rPr>
            </w:pPr>
            <w:r w:rsidRPr="00CB6872">
              <w:t>HALLMARK_ALLOGRAFT_REJECTION</w:t>
            </w:r>
          </w:p>
        </w:tc>
        <w:tc>
          <w:tcPr>
            <w:tcW w:w="1350" w:type="dxa"/>
            <w:hideMark/>
          </w:tcPr>
          <w:p w14:paraId="0285C107" w14:textId="77777777" w:rsidR="00586838" w:rsidRPr="00CB6872" w:rsidRDefault="00586838" w:rsidP="002E47F7">
            <w:pPr>
              <w:rPr>
                <w:lang w:val="en-US"/>
              </w:rPr>
            </w:pPr>
            <w:r w:rsidRPr="00CB6872">
              <w:t>1.33</w:t>
            </w:r>
          </w:p>
        </w:tc>
        <w:tc>
          <w:tcPr>
            <w:tcW w:w="1627" w:type="dxa"/>
            <w:hideMark/>
          </w:tcPr>
          <w:p w14:paraId="604AE9D4" w14:textId="77777777" w:rsidR="00586838" w:rsidRPr="00CB6872" w:rsidRDefault="00586838" w:rsidP="002E47F7">
            <w:pPr>
              <w:rPr>
                <w:lang w:val="en-US"/>
              </w:rPr>
            </w:pPr>
            <w:r w:rsidRPr="00CB6872">
              <w:t>0.001</w:t>
            </w:r>
          </w:p>
        </w:tc>
        <w:tc>
          <w:tcPr>
            <w:tcW w:w="1703" w:type="dxa"/>
            <w:hideMark/>
          </w:tcPr>
          <w:p w14:paraId="34F96460" w14:textId="77777777" w:rsidR="00586838" w:rsidRPr="00CB6872" w:rsidRDefault="00586838" w:rsidP="002E47F7">
            <w:pPr>
              <w:rPr>
                <w:lang w:val="en-US"/>
              </w:rPr>
            </w:pPr>
            <w:r w:rsidRPr="00CB6872">
              <w:t>0.025</w:t>
            </w:r>
          </w:p>
        </w:tc>
      </w:tr>
      <w:tr w:rsidR="00586838" w:rsidRPr="00CB6872" w14:paraId="1FE397F2" w14:textId="77777777" w:rsidTr="002E47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4"/>
        </w:trPr>
        <w:tc>
          <w:tcPr>
            <w:tcW w:w="4788" w:type="dxa"/>
            <w:hideMark/>
          </w:tcPr>
          <w:p w14:paraId="52DA7FAB" w14:textId="77777777" w:rsidR="00586838" w:rsidRPr="00CB6872" w:rsidRDefault="00586838" w:rsidP="002E47F7">
            <w:pPr>
              <w:rPr>
                <w:lang w:val="en-US"/>
              </w:rPr>
            </w:pPr>
            <w:r w:rsidRPr="00CB6872">
              <w:t>HALLMARK_PROTEIN_SECRETION</w:t>
            </w:r>
          </w:p>
        </w:tc>
        <w:tc>
          <w:tcPr>
            <w:tcW w:w="1350" w:type="dxa"/>
            <w:hideMark/>
          </w:tcPr>
          <w:p w14:paraId="23609B50" w14:textId="77777777" w:rsidR="00586838" w:rsidRPr="00CB6872" w:rsidRDefault="00586838" w:rsidP="002E47F7">
            <w:pPr>
              <w:rPr>
                <w:lang w:val="en-US"/>
              </w:rPr>
            </w:pPr>
            <w:r w:rsidRPr="00CB6872">
              <w:t>1.31</w:t>
            </w:r>
          </w:p>
        </w:tc>
        <w:tc>
          <w:tcPr>
            <w:tcW w:w="1627" w:type="dxa"/>
            <w:hideMark/>
          </w:tcPr>
          <w:p w14:paraId="4C331DE2" w14:textId="77777777" w:rsidR="00586838" w:rsidRPr="00CB6872" w:rsidRDefault="00586838" w:rsidP="002E47F7">
            <w:pPr>
              <w:rPr>
                <w:lang w:val="en-US"/>
              </w:rPr>
            </w:pPr>
            <w:r w:rsidRPr="00CB6872">
              <w:t>0.017</w:t>
            </w:r>
          </w:p>
        </w:tc>
        <w:tc>
          <w:tcPr>
            <w:tcW w:w="1703" w:type="dxa"/>
            <w:hideMark/>
          </w:tcPr>
          <w:p w14:paraId="600E4E6D" w14:textId="77777777" w:rsidR="00586838" w:rsidRPr="00CB6872" w:rsidRDefault="00586838" w:rsidP="002E47F7">
            <w:pPr>
              <w:rPr>
                <w:lang w:val="en-US"/>
              </w:rPr>
            </w:pPr>
            <w:r w:rsidRPr="00CB6872">
              <w:t>0.032</w:t>
            </w:r>
          </w:p>
        </w:tc>
      </w:tr>
      <w:tr w:rsidR="00586838" w:rsidRPr="00CB6872" w14:paraId="75CA2B73" w14:textId="77777777" w:rsidTr="002E47F7">
        <w:trPr>
          <w:trHeight w:val="364"/>
        </w:trPr>
        <w:tc>
          <w:tcPr>
            <w:tcW w:w="4788" w:type="dxa"/>
            <w:hideMark/>
          </w:tcPr>
          <w:p w14:paraId="7948EB6A" w14:textId="77777777" w:rsidR="00586838" w:rsidRPr="00CB6872" w:rsidRDefault="00586838" w:rsidP="002E47F7">
            <w:pPr>
              <w:rPr>
                <w:lang w:val="en-US"/>
              </w:rPr>
            </w:pPr>
            <w:r w:rsidRPr="00CB6872">
              <w:t>HALLMARK_ANDROGEN_RESPONSE</w:t>
            </w:r>
          </w:p>
        </w:tc>
        <w:tc>
          <w:tcPr>
            <w:tcW w:w="1350" w:type="dxa"/>
            <w:hideMark/>
          </w:tcPr>
          <w:p w14:paraId="7D7C2CCD" w14:textId="77777777" w:rsidR="00586838" w:rsidRPr="00CB6872" w:rsidRDefault="00586838" w:rsidP="002E47F7">
            <w:pPr>
              <w:rPr>
                <w:lang w:val="en-US"/>
              </w:rPr>
            </w:pPr>
            <w:r w:rsidRPr="00CB6872">
              <w:t>1.29</w:t>
            </w:r>
          </w:p>
        </w:tc>
        <w:tc>
          <w:tcPr>
            <w:tcW w:w="1627" w:type="dxa"/>
            <w:hideMark/>
          </w:tcPr>
          <w:p w14:paraId="1FCFB8E0" w14:textId="77777777" w:rsidR="00586838" w:rsidRPr="00CB6872" w:rsidRDefault="00586838" w:rsidP="002E47F7">
            <w:pPr>
              <w:rPr>
                <w:lang w:val="en-US"/>
              </w:rPr>
            </w:pPr>
            <w:r w:rsidRPr="00CB6872">
              <w:t>0.030</w:t>
            </w:r>
          </w:p>
        </w:tc>
        <w:tc>
          <w:tcPr>
            <w:tcW w:w="1703" w:type="dxa"/>
            <w:hideMark/>
          </w:tcPr>
          <w:p w14:paraId="7EF41B59" w14:textId="77777777" w:rsidR="00586838" w:rsidRPr="00CB6872" w:rsidRDefault="00586838" w:rsidP="002E47F7">
            <w:pPr>
              <w:rPr>
                <w:lang w:val="en-US"/>
              </w:rPr>
            </w:pPr>
            <w:r w:rsidRPr="00CB6872">
              <w:t>0.040</w:t>
            </w:r>
          </w:p>
        </w:tc>
      </w:tr>
      <w:tr w:rsidR="00586838" w:rsidRPr="00CB6872" w14:paraId="114BF564" w14:textId="77777777" w:rsidTr="002E47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4"/>
        </w:trPr>
        <w:tc>
          <w:tcPr>
            <w:tcW w:w="4788" w:type="dxa"/>
            <w:hideMark/>
          </w:tcPr>
          <w:p w14:paraId="67F1E05F" w14:textId="77777777" w:rsidR="00586838" w:rsidRPr="00CB6872" w:rsidRDefault="00586838" w:rsidP="002E47F7">
            <w:pPr>
              <w:rPr>
                <w:lang w:val="en-US"/>
              </w:rPr>
            </w:pPr>
            <w:r w:rsidRPr="00CB6872">
              <w:t>HALLMARK_FATTY_ACID_METABOLISM</w:t>
            </w:r>
          </w:p>
        </w:tc>
        <w:tc>
          <w:tcPr>
            <w:tcW w:w="1350" w:type="dxa"/>
            <w:hideMark/>
          </w:tcPr>
          <w:p w14:paraId="4539979E" w14:textId="77777777" w:rsidR="00586838" w:rsidRPr="00CB6872" w:rsidRDefault="00586838" w:rsidP="002E47F7">
            <w:pPr>
              <w:rPr>
                <w:lang w:val="en-US"/>
              </w:rPr>
            </w:pPr>
            <w:r w:rsidRPr="00CB6872">
              <w:t>1.29</w:t>
            </w:r>
          </w:p>
        </w:tc>
        <w:tc>
          <w:tcPr>
            <w:tcW w:w="1627" w:type="dxa"/>
            <w:hideMark/>
          </w:tcPr>
          <w:p w14:paraId="4D7A72F2" w14:textId="77777777" w:rsidR="00586838" w:rsidRPr="00CB6872" w:rsidRDefault="00586838" w:rsidP="002E47F7">
            <w:pPr>
              <w:rPr>
                <w:lang w:val="en-US"/>
              </w:rPr>
            </w:pPr>
            <w:r w:rsidRPr="00CB6872">
              <w:t>0.011</w:t>
            </w:r>
          </w:p>
        </w:tc>
        <w:tc>
          <w:tcPr>
            <w:tcW w:w="1703" w:type="dxa"/>
            <w:hideMark/>
          </w:tcPr>
          <w:p w14:paraId="6D9892FD" w14:textId="77777777" w:rsidR="00586838" w:rsidRPr="00CB6872" w:rsidRDefault="00586838" w:rsidP="002E47F7">
            <w:pPr>
              <w:rPr>
                <w:lang w:val="en-US"/>
              </w:rPr>
            </w:pPr>
            <w:r w:rsidRPr="00CB6872">
              <w:t>0.041</w:t>
            </w:r>
          </w:p>
        </w:tc>
      </w:tr>
      <w:tr w:rsidR="00586838" w:rsidRPr="00CB6872" w14:paraId="3F72C844" w14:textId="77777777" w:rsidTr="002E47F7">
        <w:trPr>
          <w:trHeight w:val="364"/>
        </w:trPr>
        <w:tc>
          <w:tcPr>
            <w:tcW w:w="4788" w:type="dxa"/>
            <w:hideMark/>
          </w:tcPr>
          <w:p w14:paraId="2A11AC03" w14:textId="77777777" w:rsidR="00586838" w:rsidRPr="00CB6872" w:rsidRDefault="00586838" w:rsidP="002E47F7">
            <w:pPr>
              <w:rPr>
                <w:lang w:val="en-US"/>
              </w:rPr>
            </w:pPr>
            <w:r w:rsidRPr="00CB6872">
              <w:t>HALLMARK__MITOTIC_SPINDLE</w:t>
            </w:r>
          </w:p>
        </w:tc>
        <w:tc>
          <w:tcPr>
            <w:tcW w:w="1350" w:type="dxa"/>
            <w:hideMark/>
          </w:tcPr>
          <w:p w14:paraId="0300A8CA" w14:textId="77777777" w:rsidR="00586838" w:rsidRPr="00CB6872" w:rsidRDefault="00586838" w:rsidP="002E47F7">
            <w:pPr>
              <w:rPr>
                <w:lang w:val="en-US"/>
              </w:rPr>
            </w:pPr>
            <w:r w:rsidRPr="00CB6872">
              <w:t>1.28</w:t>
            </w:r>
          </w:p>
        </w:tc>
        <w:tc>
          <w:tcPr>
            <w:tcW w:w="1627" w:type="dxa"/>
            <w:hideMark/>
          </w:tcPr>
          <w:p w14:paraId="4B57FB9D" w14:textId="77777777" w:rsidR="00586838" w:rsidRPr="00CB6872" w:rsidRDefault="00586838" w:rsidP="002E47F7">
            <w:pPr>
              <w:rPr>
                <w:lang w:val="en-US"/>
              </w:rPr>
            </w:pPr>
            <w:r w:rsidRPr="00CB6872">
              <w:t>0.004</w:t>
            </w:r>
          </w:p>
        </w:tc>
        <w:tc>
          <w:tcPr>
            <w:tcW w:w="1703" w:type="dxa"/>
            <w:hideMark/>
          </w:tcPr>
          <w:p w14:paraId="095C92A7" w14:textId="77777777" w:rsidR="00586838" w:rsidRPr="00CB6872" w:rsidRDefault="00586838" w:rsidP="002E47F7">
            <w:pPr>
              <w:rPr>
                <w:lang w:val="en-US"/>
              </w:rPr>
            </w:pPr>
            <w:r w:rsidRPr="00CB6872">
              <w:t>0.042</w:t>
            </w:r>
          </w:p>
        </w:tc>
      </w:tr>
      <w:tr w:rsidR="00586838" w:rsidRPr="00CB6872" w14:paraId="26C5171D" w14:textId="77777777" w:rsidTr="002E47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4"/>
        </w:trPr>
        <w:tc>
          <w:tcPr>
            <w:tcW w:w="4788" w:type="dxa"/>
            <w:hideMark/>
          </w:tcPr>
          <w:p w14:paraId="3179AA00" w14:textId="77777777" w:rsidR="00586838" w:rsidRPr="00CB6872" w:rsidRDefault="00586838" w:rsidP="002E47F7">
            <w:pPr>
              <w:rPr>
                <w:lang w:val="en-US"/>
              </w:rPr>
            </w:pPr>
            <w:r w:rsidRPr="00CB6872">
              <w:t>HALLMARK_TNFA_SIGNALING_VIA_NFKB</w:t>
            </w:r>
          </w:p>
        </w:tc>
        <w:tc>
          <w:tcPr>
            <w:tcW w:w="1350" w:type="dxa"/>
            <w:hideMark/>
          </w:tcPr>
          <w:p w14:paraId="237B9EEA" w14:textId="77777777" w:rsidR="00586838" w:rsidRPr="00CB6872" w:rsidRDefault="00586838" w:rsidP="002E47F7">
            <w:pPr>
              <w:rPr>
                <w:lang w:val="en-US"/>
              </w:rPr>
            </w:pPr>
            <w:r w:rsidRPr="00CB6872">
              <w:t>1.28</w:t>
            </w:r>
          </w:p>
        </w:tc>
        <w:tc>
          <w:tcPr>
            <w:tcW w:w="1627" w:type="dxa"/>
            <w:hideMark/>
          </w:tcPr>
          <w:p w14:paraId="588C3379" w14:textId="77777777" w:rsidR="00586838" w:rsidRPr="00CB6872" w:rsidRDefault="00586838" w:rsidP="002E47F7">
            <w:pPr>
              <w:rPr>
                <w:lang w:val="en-US"/>
              </w:rPr>
            </w:pPr>
            <w:r w:rsidRPr="00CB6872">
              <w:t>0.005</w:t>
            </w:r>
          </w:p>
        </w:tc>
        <w:tc>
          <w:tcPr>
            <w:tcW w:w="1703" w:type="dxa"/>
            <w:hideMark/>
          </w:tcPr>
          <w:p w14:paraId="159F9934" w14:textId="77777777" w:rsidR="00586838" w:rsidRPr="00CB6872" w:rsidRDefault="00586838" w:rsidP="002E47F7">
            <w:pPr>
              <w:rPr>
                <w:lang w:val="en-US"/>
              </w:rPr>
            </w:pPr>
            <w:r w:rsidRPr="00CB6872">
              <w:t>0.040</w:t>
            </w:r>
          </w:p>
        </w:tc>
      </w:tr>
      <w:tr w:rsidR="00586838" w:rsidRPr="00CB6872" w14:paraId="162B663E" w14:textId="77777777" w:rsidTr="002E47F7">
        <w:trPr>
          <w:trHeight w:val="364"/>
        </w:trPr>
        <w:tc>
          <w:tcPr>
            <w:tcW w:w="4788" w:type="dxa"/>
            <w:hideMark/>
          </w:tcPr>
          <w:p w14:paraId="7214885A" w14:textId="77777777" w:rsidR="00586838" w:rsidRPr="00CB6872" w:rsidRDefault="00586838" w:rsidP="002E47F7">
            <w:pPr>
              <w:rPr>
                <w:lang w:val="en-US"/>
              </w:rPr>
            </w:pPr>
            <w:r w:rsidRPr="00CB6872">
              <w:t>HALLMARK_UNFOLDED_PROTEIN_RESPONSE</w:t>
            </w:r>
          </w:p>
        </w:tc>
        <w:tc>
          <w:tcPr>
            <w:tcW w:w="1350" w:type="dxa"/>
            <w:hideMark/>
          </w:tcPr>
          <w:p w14:paraId="18BFD637" w14:textId="77777777" w:rsidR="00586838" w:rsidRPr="00CB6872" w:rsidRDefault="00586838" w:rsidP="002E47F7">
            <w:pPr>
              <w:rPr>
                <w:lang w:val="en-US"/>
              </w:rPr>
            </w:pPr>
            <w:r w:rsidRPr="00CB6872">
              <w:t>1.26</w:t>
            </w:r>
          </w:p>
        </w:tc>
        <w:tc>
          <w:tcPr>
            <w:tcW w:w="1627" w:type="dxa"/>
            <w:hideMark/>
          </w:tcPr>
          <w:p w14:paraId="1289B6A7" w14:textId="77777777" w:rsidR="00586838" w:rsidRPr="00CB6872" w:rsidRDefault="00586838" w:rsidP="002E47F7">
            <w:pPr>
              <w:rPr>
                <w:lang w:val="en-US"/>
              </w:rPr>
            </w:pPr>
            <w:r w:rsidRPr="00CB6872">
              <w:t>0.034</w:t>
            </w:r>
          </w:p>
        </w:tc>
        <w:tc>
          <w:tcPr>
            <w:tcW w:w="1703" w:type="dxa"/>
            <w:hideMark/>
          </w:tcPr>
          <w:p w14:paraId="4830E0C3" w14:textId="77777777" w:rsidR="00586838" w:rsidRPr="00CB6872" w:rsidRDefault="00586838" w:rsidP="002E47F7">
            <w:pPr>
              <w:rPr>
                <w:lang w:val="en-US"/>
              </w:rPr>
            </w:pPr>
            <w:r w:rsidRPr="00CB6872">
              <w:t>0.050</w:t>
            </w:r>
          </w:p>
        </w:tc>
      </w:tr>
    </w:tbl>
    <w:p w14:paraId="19FE245B" w14:textId="77777777" w:rsidR="000B5DCF" w:rsidRDefault="000B5DCF"/>
    <w:sectPr w:rsidR="000B5D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6838"/>
    <w:rsid w:val="000B5DCF"/>
    <w:rsid w:val="00586838"/>
    <w:rsid w:val="009B7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8C6757"/>
  <w15:chartTrackingRefBased/>
  <w15:docId w15:val="{266B7E89-97E3-448C-A6E8-9CE34348B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6838"/>
    <w:rPr>
      <w:rFonts w:eastAsia="SimSun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4-Accent11">
    <w:name w:val="Grid Table 4 - Accent 11"/>
    <w:basedOn w:val="TableNormal"/>
    <w:uiPriority w:val="49"/>
    <w:rsid w:val="00586838"/>
    <w:pPr>
      <w:spacing w:after="0" w:line="240" w:lineRule="auto"/>
    </w:pPr>
    <w:rPr>
      <w:rFonts w:eastAsia="SimSun"/>
      <w:lang w:val="en-AU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1170</Characters>
  <Application>Microsoft Office Word</Application>
  <DocSecurity>0</DocSecurity>
  <Lines>9</Lines>
  <Paragraphs>2</Paragraphs>
  <ScaleCrop>false</ScaleCrop>
  <Company>HP Inc.</Company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Luk</dc:creator>
  <cp:keywords/>
  <dc:description/>
  <cp:lastModifiedBy>Ian Luk</cp:lastModifiedBy>
  <cp:revision>2</cp:revision>
  <dcterms:created xsi:type="dcterms:W3CDTF">2021-01-27T06:45:00Z</dcterms:created>
  <dcterms:modified xsi:type="dcterms:W3CDTF">2021-11-23T06:59:00Z</dcterms:modified>
</cp:coreProperties>
</file>