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F81" w:rsidRPr="00B51F81" w:rsidRDefault="00B51F81" w:rsidP="00B51F81">
      <w:pPr>
        <w:spacing w:after="0" w:line="480" w:lineRule="auto"/>
        <w:rPr>
          <w:b/>
        </w:rPr>
      </w:pPr>
      <w:r w:rsidRPr="00B51F81">
        <w:rPr>
          <w:b/>
        </w:rPr>
        <w:t>Supplementary file</w:t>
      </w:r>
    </w:p>
    <w:p w:rsidR="00B51F81" w:rsidRDefault="00B51F81" w:rsidP="00B51F81">
      <w:pPr>
        <w:spacing w:after="0" w:line="480" w:lineRule="auto"/>
        <w:rPr>
          <w:u w:val="single"/>
        </w:rPr>
      </w:pPr>
      <w:r>
        <w:rPr>
          <w:u w:val="single"/>
        </w:rPr>
        <w:t>Supplementary Table 1. Primers used for quantitative PCR</w:t>
      </w:r>
    </w:p>
    <w:tbl>
      <w:tblPr>
        <w:tblStyle w:val="Tabelraster"/>
        <w:tblW w:w="0" w:type="auto"/>
        <w:tblLook w:val="04A0"/>
      </w:tblPr>
      <w:tblGrid>
        <w:gridCol w:w="2802"/>
        <w:gridCol w:w="3229"/>
        <w:gridCol w:w="3107"/>
      </w:tblGrid>
      <w:tr w:rsidR="00B51F81" w:rsidTr="001108B0">
        <w:tc>
          <w:tcPr>
            <w:tcW w:w="2802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>
              <w:rPr>
                <w:b/>
              </w:rPr>
              <w:t>Gene</w:t>
            </w:r>
          </w:p>
        </w:tc>
        <w:tc>
          <w:tcPr>
            <w:tcW w:w="3229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>
              <w:rPr>
                <w:b/>
              </w:rPr>
              <w:t>Forward primer (5’-3’)</w:t>
            </w:r>
          </w:p>
        </w:tc>
        <w:tc>
          <w:tcPr>
            <w:tcW w:w="3107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>
              <w:rPr>
                <w:b/>
              </w:rPr>
              <w:t>Reversed primer (5’-3’)</w:t>
            </w:r>
          </w:p>
        </w:tc>
      </w:tr>
      <w:tr w:rsidR="00B51F81" w:rsidTr="001108B0">
        <w:tc>
          <w:tcPr>
            <w:tcW w:w="2802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  <w:i/>
              </w:rPr>
              <w:t>β-</w:t>
            </w:r>
            <w:proofErr w:type="spellStart"/>
            <w:r w:rsidRPr="00F06DFB">
              <w:rPr>
                <w:rFonts w:cs="Arial"/>
                <w:i/>
              </w:rPr>
              <w:t>actin</w:t>
            </w:r>
            <w:proofErr w:type="spellEnd"/>
            <w:r w:rsidRPr="00F06DFB">
              <w:rPr>
                <w:rFonts w:cs="Arial"/>
                <w:i/>
              </w:rPr>
              <w:t xml:space="preserve"> </w:t>
            </w:r>
            <w:r w:rsidRPr="00F06DFB">
              <w:rPr>
                <w:rFonts w:cs="Arial"/>
              </w:rPr>
              <w:t>(housekeeping gene)</w:t>
            </w:r>
          </w:p>
        </w:tc>
        <w:tc>
          <w:tcPr>
            <w:tcW w:w="3229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</w:rPr>
              <w:t>GCTATGCTCTCCCTCACGCCA</w:t>
            </w:r>
          </w:p>
        </w:tc>
        <w:tc>
          <w:tcPr>
            <w:tcW w:w="3107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</w:rPr>
              <w:t>CTCTTTGATGTCACGCACGAT</w:t>
            </w:r>
          </w:p>
        </w:tc>
      </w:tr>
      <w:tr w:rsidR="00B51F81" w:rsidTr="001108B0">
        <w:tc>
          <w:tcPr>
            <w:tcW w:w="2802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  <w:i/>
              </w:rPr>
              <w:t>HPRT</w:t>
            </w:r>
            <w:r w:rsidRPr="00F06DFB">
              <w:rPr>
                <w:rFonts w:cs="Arial"/>
              </w:rPr>
              <w:t xml:space="preserve"> (housekeeping gene)</w:t>
            </w:r>
          </w:p>
        </w:tc>
        <w:tc>
          <w:tcPr>
            <w:tcW w:w="3229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</w:rPr>
              <w:t>GCTGGTGAAAAGGACCTCTCG</w:t>
            </w:r>
          </w:p>
        </w:tc>
        <w:tc>
          <w:tcPr>
            <w:tcW w:w="3107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</w:rPr>
              <w:t>CCACAGGACTAGAACACCTGC</w:t>
            </w:r>
          </w:p>
        </w:tc>
      </w:tr>
      <w:tr w:rsidR="00B51F81" w:rsidTr="001108B0">
        <w:tc>
          <w:tcPr>
            <w:tcW w:w="2802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proofErr w:type="spellStart"/>
            <w:r w:rsidRPr="00F06DFB">
              <w:rPr>
                <w:rFonts w:cs="Arial"/>
                <w:i/>
              </w:rPr>
              <w:t>Hamp</w:t>
            </w:r>
            <w:proofErr w:type="spellEnd"/>
          </w:p>
        </w:tc>
        <w:tc>
          <w:tcPr>
            <w:tcW w:w="3229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</w:rPr>
              <w:t>TTGCGATACCAATGCAGAAG</w:t>
            </w:r>
          </w:p>
        </w:tc>
        <w:tc>
          <w:tcPr>
            <w:tcW w:w="3107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</w:rPr>
              <w:t>GGATGTGGCTCTAGGCTATGTT</w:t>
            </w:r>
          </w:p>
        </w:tc>
      </w:tr>
      <w:tr w:rsidR="00B51F81" w:rsidTr="001108B0">
        <w:tc>
          <w:tcPr>
            <w:tcW w:w="2802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>
              <w:rPr>
                <w:rFonts w:cs="Arial"/>
                <w:i/>
              </w:rPr>
              <w:t>24p3</w:t>
            </w:r>
          </w:p>
        </w:tc>
        <w:tc>
          <w:tcPr>
            <w:tcW w:w="3229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</w:rPr>
              <w:t>GCCTCAAGGACGACAACATCA</w:t>
            </w:r>
          </w:p>
        </w:tc>
        <w:tc>
          <w:tcPr>
            <w:tcW w:w="3107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</w:rPr>
              <w:t>TTCTCTGTCCCCACCGACCAATGC</w:t>
            </w:r>
          </w:p>
        </w:tc>
      </w:tr>
      <w:tr w:rsidR="00B51F81" w:rsidTr="001108B0">
        <w:tc>
          <w:tcPr>
            <w:tcW w:w="2802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  <w:i/>
              </w:rPr>
              <w:t>24p3R</w:t>
            </w:r>
          </w:p>
        </w:tc>
        <w:tc>
          <w:tcPr>
            <w:tcW w:w="3229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</w:rPr>
              <w:t>GATAGACAGGAAGGCAAGGC</w:t>
            </w:r>
          </w:p>
        </w:tc>
        <w:tc>
          <w:tcPr>
            <w:tcW w:w="3107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</w:rPr>
              <w:t>GACGGAGTGAACAGAAAGCA</w:t>
            </w:r>
          </w:p>
        </w:tc>
      </w:tr>
      <w:tr w:rsidR="00B51F81" w:rsidTr="001108B0">
        <w:tc>
          <w:tcPr>
            <w:tcW w:w="2802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  <w:i/>
              </w:rPr>
              <w:t>H-</w:t>
            </w:r>
            <w:proofErr w:type="spellStart"/>
            <w:r w:rsidRPr="00F06DFB">
              <w:rPr>
                <w:rFonts w:cs="Arial"/>
                <w:i/>
              </w:rPr>
              <w:t>ferritin</w:t>
            </w:r>
            <w:proofErr w:type="spellEnd"/>
          </w:p>
        </w:tc>
        <w:tc>
          <w:tcPr>
            <w:tcW w:w="3229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</w:rPr>
              <w:t>GCGAGGTGGCCGAATCT</w:t>
            </w:r>
          </w:p>
        </w:tc>
        <w:tc>
          <w:tcPr>
            <w:tcW w:w="3107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</w:rPr>
              <w:t>CAGCCCGCTCTCCCAGT</w:t>
            </w:r>
          </w:p>
        </w:tc>
      </w:tr>
      <w:tr w:rsidR="00B51F81" w:rsidTr="001108B0">
        <w:tc>
          <w:tcPr>
            <w:tcW w:w="2802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  <w:i/>
              </w:rPr>
              <w:t>L-</w:t>
            </w:r>
            <w:proofErr w:type="spellStart"/>
            <w:r w:rsidRPr="00F06DFB">
              <w:rPr>
                <w:rFonts w:cs="Arial"/>
                <w:i/>
              </w:rPr>
              <w:t>ferritin</w:t>
            </w:r>
            <w:proofErr w:type="spellEnd"/>
          </w:p>
        </w:tc>
        <w:tc>
          <w:tcPr>
            <w:tcW w:w="3229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</w:rPr>
              <w:t>GAAACTCATCAAGAAGATGGGCA</w:t>
            </w:r>
          </w:p>
        </w:tc>
        <w:tc>
          <w:tcPr>
            <w:tcW w:w="3107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</w:rPr>
              <w:t>GCTGGTTGTGGCCCCGC</w:t>
            </w:r>
          </w:p>
        </w:tc>
      </w:tr>
      <w:tr w:rsidR="00B51F81" w:rsidTr="001108B0">
        <w:tc>
          <w:tcPr>
            <w:tcW w:w="2802" w:type="dxa"/>
          </w:tcPr>
          <w:p w:rsidR="00B51F81" w:rsidRPr="00F06DFB" w:rsidRDefault="00B51F81" w:rsidP="001108B0">
            <w:pPr>
              <w:spacing w:line="480" w:lineRule="auto"/>
              <w:rPr>
                <w:rFonts w:cs="Arial"/>
                <w:i/>
              </w:rPr>
            </w:pPr>
            <w:r w:rsidRPr="00F06DFB">
              <w:rPr>
                <w:rFonts w:cs="Arial"/>
                <w:i/>
              </w:rPr>
              <w:t>I</w:t>
            </w:r>
            <w:r>
              <w:rPr>
                <w:rFonts w:cs="Arial"/>
                <w:i/>
              </w:rPr>
              <w:t>L</w:t>
            </w:r>
            <w:r w:rsidRPr="00F06DFB">
              <w:rPr>
                <w:rFonts w:cs="Arial"/>
                <w:i/>
              </w:rPr>
              <w:t>-6</w:t>
            </w:r>
          </w:p>
        </w:tc>
        <w:tc>
          <w:tcPr>
            <w:tcW w:w="3229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</w:rPr>
              <w:t>GAGGATACCACTCCCAACAGACC</w:t>
            </w:r>
          </w:p>
        </w:tc>
        <w:tc>
          <w:tcPr>
            <w:tcW w:w="3107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>
              <w:rPr>
                <w:rFonts w:cs="Arial"/>
              </w:rPr>
              <w:t>AAGTGCATCATCGTTGTTCATACA</w:t>
            </w:r>
          </w:p>
        </w:tc>
      </w:tr>
      <w:tr w:rsidR="00B51F81" w:rsidTr="001108B0">
        <w:tc>
          <w:tcPr>
            <w:tcW w:w="2802" w:type="dxa"/>
          </w:tcPr>
          <w:p w:rsidR="00B51F81" w:rsidRPr="00F06DFB" w:rsidRDefault="00B51F81" w:rsidP="001108B0">
            <w:pPr>
              <w:spacing w:line="480" w:lineRule="auto"/>
              <w:rPr>
                <w:rFonts w:cs="Arial"/>
                <w:i/>
              </w:rPr>
            </w:pPr>
            <w:r w:rsidRPr="00F06DFB">
              <w:rPr>
                <w:rFonts w:cs="Arial"/>
                <w:i/>
              </w:rPr>
              <w:t xml:space="preserve">Ho-1 </w:t>
            </w:r>
          </w:p>
        </w:tc>
        <w:tc>
          <w:tcPr>
            <w:tcW w:w="3229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</w:rPr>
              <w:t>CCTCACTGGCAGGAAATCAT</w:t>
            </w:r>
          </w:p>
        </w:tc>
        <w:tc>
          <w:tcPr>
            <w:tcW w:w="3107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</w:rPr>
              <w:t>CCAGAGTGTTCATTCGAGCA</w:t>
            </w:r>
          </w:p>
        </w:tc>
      </w:tr>
      <w:tr w:rsidR="00B51F81" w:rsidTr="001108B0">
        <w:tc>
          <w:tcPr>
            <w:tcW w:w="2802" w:type="dxa"/>
          </w:tcPr>
          <w:p w:rsidR="00B51F81" w:rsidRPr="00F06DFB" w:rsidRDefault="00B51F81" w:rsidP="001108B0">
            <w:pPr>
              <w:spacing w:line="480" w:lineRule="auto"/>
              <w:rPr>
                <w:rFonts w:cs="Arial"/>
                <w:i/>
              </w:rPr>
            </w:pPr>
            <w:r w:rsidRPr="00F06DFB">
              <w:rPr>
                <w:rFonts w:cs="Arial"/>
                <w:i/>
              </w:rPr>
              <w:t>C/</w:t>
            </w:r>
            <w:proofErr w:type="spellStart"/>
            <w:r w:rsidRPr="00F06DFB">
              <w:rPr>
                <w:rFonts w:cs="Arial"/>
                <w:i/>
              </w:rPr>
              <w:t>ebpα</w:t>
            </w:r>
            <w:proofErr w:type="spellEnd"/>
          </w:p>
        </w:tc>
        <w:tc>
          <w:tcPr>
            <w:tcW w:w="3229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</w:rPr>
              <w:t>CAAGAACAGCAACGAGTACCG</w:t>
            </w:r>
          </w:p>
        </w:tc>
        <w:tc>
          <w:tcPr>
            <w:tcW w:w="3107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</w:rPr>
              <w:t>GTCACTGGTCAACTCCAGCAC</w:t>
            </w:r>
          </w:p>
        </w:tc>
      </w:tr>
      <w:tr w:rsidR="00B51F81" w:rsidTr="001108B0">
        <w:tc>
          <w:tcPr>
            <w:tcW w:w="2802" w:type="dxa"/>
          </w:tcPr>
          <w:p w:rsidR="00B51F81" w:rsidRPr="00F06DFB" w:rsidRDefault="00B51F81" w:rsidP="001108B0">
            <w:pPr>
              <w:spacing w:line="480" w:lineRule="auto"/>
              <w:rPr>
                <w:rFonts w:cs="Arial"/>
                <w:i/>
              </w:rPr>
            </w:pPr>
            <w:r w:rsidRPr="00F06DFB">
              <w:rPr>
                <w:rFonts w:cs="Arial"/>
                <w:i/>
              </w:rPr>
              <w:t>Chop</w:t>
            </w:r>
          </w:p>
        </w:tc>
        <w:tc>
          <w:tcPr>
            <w:tcW w:w="3229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</w:rPr>
              <w:t>ATGAAGGAGAAGGAGCAGGAGAA</w:t>
            </w:r>
          </w:p>
        </w:tc>
        <w:tc>
          <w:tcPr>
            <w:tcW w:w="3107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</w:rPr>
              <w:t>CTTGGTGCAGGCTGACCATG</w:t>
            </w:r>
          </w:p>
        </w:tc>
      </w:tr>
      <w:tr w:rsidR="00B51F81" w:rsidTr="001108B0">
        <w:tc>
          <w:tcPr>
            <w:tcW w:w="2802" w:type="dxa"/>
          </w:tcPr>
          <w:p w:rsidR="00B51F81" w:rsidRPr="00F06DFB" w:rsidRDefault="00B51F81" w:rsidP="001108B0">
            <w:pPr>
              <w:spacing w:line="480" w:lineRule="auto"/>
              <w:rPr>
                <w:rFonts w:cs="Arial"/>
                <w:i/>
              </w:rPr>
            </w:pPr>
            <w:r w:rsidRPr="00F06DFB">
              <w:rPr>
                <w:rFonts w:cs="Arial"/>
                <w:i/>
              </w:rPr>
              <w:t>Hif1α</w:t>
            </w:r>
          </w:p>
        </w:tc>
        <w:tc>
          <w:tcPr>
            <w:tcW w:w="3229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</w:rPr>
              <w:t>TCAGAGGAAGCGAAAAATGGA</w:t>
            </w:r>
          </w:p>
        </w:tc>
        <w:tc>
          <w:tcPr>
            <w:tcW w:w="3107" w:type="dxa"/>
          </w:tcPr>
          <w:p w:rsidR="00B51F81" w:rsidRDefault="00B51F81" w:rsidP="001108B0">
            <w:pPr>
              <w:spacing w:line="480" w:lineRule="auto"/>
              <w:rPr>
                <w:b/>
              </w:rPr>
            </w:pPr>
            <w:r w:rsidRPr="00F06DFB">
              <w:rPr>
                <w:rFonts w:cs="Arial"/>
              </w:rPr>
              <w:t>AGTCACCTGGTTGCTGCAATAAT</w:t>
            </w:r>
          </w:p>
        </w:tc>
      </w:tr>
    </w:tbl>
    <w:p w:rsidR="009361DB" w:rsidRDefault="009361DB" w:rsidP="00E919AD">
      <w:pPr>
        <w:spacing w:after="0" w:line="480" w:lineRule="auto"/>
      </w:pPr>
    </w:p>
    <w:sectPr w:rsidR="009361DB" w:rsidSect="00B51F81">
      <w:footerReference w:type="default" r:id="rId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688594"/>
      <w:docPartObj>
        <w:docPartGallery w:val="Page Numbers (Bottom of Page)"/>
        <w:docPartUnique/>
      </w:docPartObj>
    </w:sdtPr>
    <w:sdtEndPr/>
    <w:sdtContent>
      <w:p w:rsidR="00E82481" w:rsidRDefault="00E919AD">
        <w:pPr>
          <w:pStyle w:val="Voetteks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E82481" w:rsidRDefault="00E919AD">
    <w:pPr>
      <w:pStyle w:val="Voettekst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51F81"/>
    <w:rsid w:val="000167D9"/>
    <w:rsid w:val="002601A8"/>
    <w:rsid w:val="002F2270"/>
    <w:rsid w:val="0054591C"/>
    <w:rsid w:val="006A711A"/>
    <w:rsid w:val="00750468"/>
    <w:rsid w:val="009361DB"/>
    <w:rsid w:val="00960B08"/>
    <w:rsid w:val="00A32CE8"/>
    <w:rsid w:val="00B51F81"/>
    <w:rsid w:val="00C271F6"/>
    <w:rsid w:val="00E919AD"/>
    <w:rsid w:val="00F01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51F81"/>
    <w:rPr>
      <w:rFonts w:eastAsiaTheme="minorEastAsia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51F81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Voettekst">
    <w:name w:val="footer"/>
    <w:basedOn w:val="Standaard"/>
    <w:link w:val="VoettekstChar"/>
    <w:uiPriority w:val="99"/>
    <w:unhideWhenUsed/>
    <w:rsid w:val="00B51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51F81"/>
    <w:rPr>
      <w:rFonts w:eastAsiaTheme="minorEastAsia"/>
      <w:lang w:val="en-US"/>
    </w:rPr>
  </w:style>
  <w:style w:type="character" w:styleId="Regelnummer">
    <w:name w:val="line number"/>
    <w:basedOn w:val="Standaardalinea-lettertype"/>
    <w:uiPriority w:val="99"/>
    <w:semiHidden/>
    <w:unhideWhenUsed/>
    <w:rsid w:val="00B51F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666</Characters>
  <Application>Microsoft Office Word</Application>
  <DocSecurity>0</DocSecurity>
  <Lines>5</Lines>
  <Paragraphs>1</Paragraphs>
  <ScaleCrop>false</ScaleCrop>
  <Company>UMC St Radboud</Company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RvS</dc:creator>
  <cp:lastModifiedBy>RvS</cp:lastModifiedBy>
  <cp:revision>2</cp:revision>
  <dcterms:created xsi:type="dcterms:W3CDTF">2017-11-01T15:23:00Z</dcterms:created>
  <dcterms:modified xsi:type="dcterms:W3CDTF">2017-11-01T15:24:00Z</dcterms:modified>
</cp:coreProperties>
</file>