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BA0" w:rsidRPr="00A43D0A" w:rsidRDefault="00696592" w:rsidP="005D3DE7">
      <w:pPr>
        <w:spacing w:beforeLines="100" w:before="312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43D0A">
        <w:rPr>
          <w:rFonts w:ascii="Arial" w:hAnsi="Arial" w:cs="Arial"/>
          <w:b/>
          <w:bCs/>
          <w:sz w:val="20"/>
          <w:szCs w:val="20"/>
        </w:rPr>
        <w:t xml:space="preserve">Supplementary </w:t>
      </w:r>
      <w:r w:rsidR="004E6BA0" w:rsidRPr="00A43D0A">
        <w:rPr>
          <w:rFonts w:ascii="Arial" w:hAnsi="Arial" w:cs="Arial"/>
          <w:b/>
          <w:bCs/>
          <w:sz w:val="20"/>
          <w:szCs w:val="20"/>
        </w:rPr>
        <w:t>Information</w:t>
      </w:r>
    </w:p>
    <w:p w:rsidR="00E924FD" w:rsidRPr="00A43D0A" w:rsidRDefault="004E6BA0" w:rsidP="005D3DE7">
      <w:pPr>
        <w:spacing w:beforeLines="100" w:before="312"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</w:pPr>
      <w:r w:rsidRPr="00A43D0A">
        <w:rPr>
          <w:rFonts w:ascii="Arial" w:hAnsi="Arial" w:cs="Arial" w:hint="eastAsia"/>
          <w:b/>
          <w:bCs/>
          <w:sz w:val="20"/>
          <w:szCs w:val="20"/>
        </w:rPr>
        <w:t>Supplementary materials and methods</w:t>
      </w:r>
    </w:p>
    <w:p w:rsidR="004E6BA0" w:rsidRPr="00A43D0A" w:rsidRDefault="004E6BA0" w:rsidP="005D3DE7">
      <w:pPr>
        <w:autoSpaceDE w:val="0"/>
        <w:autoSpaceDN w:val="0"/>
        <w:adjustRightInd w:val="0"/>
        <w:spacing w:beforeLines="100" w:before="312" w:line="360" w:lineRule="auto"/>
        <w:rPr>
          <w:rFonts w:ascii="Arial" w:hAnsi="Arial" w:cs="Arial"/>
          <w:b/>
          <w:color w:val="000000" w:themeColor="text1"/>
          <w:kern w:val="0"/>
          <w:sz w:val="20"/>
          <w:szCs w:val="20"/>
        </w:rPr>
      </w:pPr>
      <w:r w:rsidRPr="00A43D0A">
        <w:rPr>
          <w:rFonts w:ascii="Arial" w:hAnsi="Arial" w:cs="Arial"/>
          <w:b/>
          <w:color w:val="000000" w:themeColor="text1"/>
          <w:kern w:val="0"/>
          <w:sz w:val="20"/>
          <w:szCs w:val="20"/>
        </w:rPr>
        <w:t>CCK-8 cell proliferation assay</w:t>
      </w:r>
    </w:p>
    <w:p w:rsidR="00E924FD" w:rsidRPr="00A43D0A" w:rsidRDefault="004E6BA0" w:rsidP="005D3DE7">
      <w:pPr>
        <w:spacing w:beforeLines="100" w:before="312" w:line="360" w:lineRule="auto"/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</w:pPr>
      <w:r w:rsidRPr="00A43D0A">
        <w:rPr>
          <w:rFonts w:ascii="Arial" w:hAnsi="Arial" w:cs="Arial"/>
          <w:kern w:val="0"/>
          <w:sz w:val="20"/>
          <w:szCs w:val="20"/>
        </w:rPr>
        <w:t xml:space="preserve">Cell proliferation was determined </w:t>
      </w:r>
      <w:r w:rsidRPr="00A43D0A">
        <w:rPr>
          <w:rFonts w:ascii="Arial" w:hAnsi="Arial" w:cs="Arial" w:hint="eastAsia"/>
          <w:kern w:val="0"/>
          <w:sz w:val="20"/>
          <w:szCs w:val="20"/>
        </w:rPr>
        <w:t xml:space="preserve">by </w:t>
      </w:r>
      <w:r w:rsidRPr="00A43D0A">
        <w:rPr>
          <w:rFonts w:ascii="Arial" w:hAnsi="Arial" w:cs="Arial"/>
          <w:kern w:val="0"/>
          <w:sz w:val="20"/>
          <w:szCs w:val="20"/>
        </w:rPr>
        <w:t>using a cell counting kit-8 (CCK-8) (</w:t>
      </w:r>
      <w:bookmarkStart w:id="0" w:name="OLE_LINK66"/>
      <w:bookmarkStart w:id="1" w:name="OLE_LINK67"/>
      <w:bookmarkStart w:id="2" w:name="OLE_LINK79"/>
      <w:r w:rsidRPr="00A43D0A">
        <w:rPr>
          <w:rFonts w:ascii="Arial" w:hAnsi="Arial" w:cs="Arial"/>
          <w:kern w:val="0"/>
          <w:sz w:val="20"/>
          <w:szCs w:val="20"/>
        </w:rPr>
        <w:t>Dojindo</w:t>
      </w:r>
      <w:bookmarkEnd w:id="0"/>
      <w:bookmarkEnd w:id="1"/>
      <w:bookmarkEnd w:id="2"/>
      <w:r w:rsidRPr="00A43D0A">
        <w:rPr>
          <w:rFonts w:ascii="Arial" w:hAnsi="Arial" w:cs="Arial"/>
          <w:kern w:val="0"/>
          <w:sz w:val="20"/>
          <w:szCs w:val="20"/>
        </w:rPr>
        <w:t>, Kumamoto, Japan) assa</w:t>
      </w:r>
      <w:r w:rsidRPr="00A43D0A">
        <w:rPr>
          <w:rFonts w:ascii="Arial" w:hAnsi="Arial" w:cs="Arial"/>
          <w:color w:val="000000" w:themeColor="text1"/>
          <w:kern w:val="0"/>
          <w:sz w:val="20"/>
          <w:szCs w:val="20"/>
        </w:rPr>
        <w:t>y. A</w:t>
      </w:r>
      <w:r w:rsidRPr="00A43D0A">
        <w:rPr>
          <w:rFonts w:ascii="Arial" w:hAnsi="Arial" w:cs="Arial"/>
          <w:color w:val="000000" w:themeColor="text1"/>
          <w:sz w:val="20"/>
          <w:szCs w:val="20"/>
        </w:rPr>
        <w:t xml:space="preserve">pproximately </w:t>
      </w:r>
      <w:r w:rsidRPr="00A43D0A">
        <w:rPr>
          <w:rFonts w:ascii="Arial" w:hAnsi="Arial" w:cs="Arial"/>
          <w:color w:val="000000" w:themeColor="text1"/>
          <w:kern w:val="0"/>
          <w:sz w:val="20"/>
          <w:szCs w:val="20"/>
        </w:rPr>
        <w:t>50</w:t>
      </w:r>
      <w:r w:rsidRPr="00A43D0A">
        <w:rPr>
          <w:rFonts w:ascii="Arial" w:hAnsi="Arial" w:cs="Arial"/>
          <w:kern w:val="0"/>
          <w:sz w:val="20"/>
          <w:szCs w:val="20"/>
        </w:rPr>
        <w:t xml:space="preserve">00 </w:t>
      </w:r>
      <w:r w:rsidR="00005114" w:rsidRPr="00A43D0A">
        <w:rPr>
          <w:rFonts w:ascii="Arial" w:hAnsi="Arial" w:cs="Arial"/>
          <w:kern w:val="0"/>
          <w:sz w:val="20"/>
          <w:szCs w:val="20"/>
        </w:rPr>
        <w:t>cardiac fibroblasts</w:t>
      </w:r>
      <w:r w:rsidRPr="00A43D0A">
        <w:rPr>
          <w:rFonts w:ascii="Arial" w:hAnsi="Arial" w:cs="Arial"/>
          <w:kern w:val="0"/>
          <w:sz w:val="20"/>
          <w:szCs w:val="20"/>
        </w:rPr>
        <w:t xml:space="preserve"> were plated on </w:t>
      </w:r>
      <w:r w:rsidR="00005114" w:rsidRPr="00A43D0A">
        <w:rPr>
          <w:rFonts w:ascii="Arial" w:hAnsi="Arial" w:cs="Arial"/>
          <w:kern w:val="0"/>
          <w:sz w:val="20"/>
          <w:szCs w:val="20"/>
        </w:rPr>
        <w:t>each well of a</w:t>
      </w:r>
      <w:r w:rsidRPr="00A43D0A">
        <w:rPr>
          <w:rFonts w:ascii="Arial" w:hAnsi="Arial" w:cs="Arial"/>
          <w:kern w:val="0"/>
          <w:sz w:val="20"/>
          <w:szCs w:val="20"/>
        </w:rPr>
        <w:t xml:space="preserve"> 96-well plate in 100 </w:t>
      </w:r>
      <w:r w:rsidRPr="00A43D0A">
        <w:rPr>
          <w:rFonts w:ascii="Arial" w:eastAsia="AdvP697C" w:hAnsi="Arial" w:cs="Arial"/>
          <w:kern w:val="0"/>
          <w:sz w:val="20"/>
          <w:szCs w:val="20"/>
        </w:rPr>
        <w:t>μ</w:t>
      </w:r>
      <w:r w:rsidRPr="00A43D0A">
        <w:rPr>
          <w:rFonts w:ascii="Arial" w:hAnsi="Arial" w:cs="Arial"/>
          <w:kern w:val="0"/>
          <w:sz w:val="20"/>
          <w:szCs w:val="20"/>
        </w:rPr>
        <w:t>l of DMEM medium. Cells were cultured to 60%-70% confluence</w:t>
      </w:r>
      <w:r w:rsidRPr="00A43D0A">
        <w:rPr>
          <w:rFonts w:ascii="Arial" w:hAnsi="Arial" w:cs="Arial" w:hint="eastAsia"/>
          <w:kern w:val="0"/>
          <w:sz w:val="20"/>
          <w:szCs w:val="20"/>
        </w:rPr>
        <w:t xml:space="preserve"> </w:t>
      </w:r>
      <w:r w:rsidRPr="00A43D0A">
        <w:rPr>
          <w:rFonts w:ascii="Arial" w:hAnsi="Arial" w:cs="Arial"/>
          <w:kern w:val="0"/>
          <w:sz w:val="20"/>
          <w:szCs w:val="20"/>
        </w:rPr>
        <w:t>and transfected with Ad-Nogo-C</w:t>
      </w:r>
      <w:r w:rsidR="00005114" w:rsidRPr="00A43D0A">
        <w:rPr>
          <w:rFonts w:ascii="Arial" w:hAnsi="Arial" w:cs="Arial"/>
          <w:kern w:val="0"/>
          <w:sz w:val="20"/>
          <w:szCs w:val="20"/>
        </w:rPr>
        <w:t xml:space="preserve"> or Ad-LacZ for 48</w:t>
      </w:r>
      <w:r w:rsidR="00005114" w:rsidRPr="00A43D0A">
        <w:rPr>
          <w:rFonts w:ascii="Arial" w:hAnsi="Arial" w:cs="Arial" w:hint="eastAsia"/>
          <w:kern w:val="0"/>
          <w:sz w:val="20"/>
          <w:szCs w:val="20"/>
        </w:rPr>
        <w:t>h</w:t>
      </w:r>
      <w:r w:rsidR="00005114" w:rsidRPr="00A43D0A">
        <w:rPr>
          <w:rFonts w:ascii="Arial" w:hAnsi="Arial" w:cs="Arial"/>
          <w:kern w:val="0"/>
          <w:sz w:val="20"/>
          <w:szCs w:val="20"/>
        </w:rPr>
        <w:t>, or with Ad-sh-Nogo-C or Ad-scramble</w:t>
      </w:r>
      <w:r w:rsidRPr="00A43D0A">
        <w:rPr>
          <w:rFonts w:ascii="Arial" w:hAnsi="Arial" w:cs="Arial"/>
          <w:kern w:val="0"/>
          <w:sz w:val="20"/>
          <w:szCs w:val="20"/>
        </w:rPr>
        <w:t xml:space="preserve"> for 72</w:t>
      </w:r>
      <w:r w:rsidRPr="00A43D0A">
        <w:rPr>
          <w:rFonts w:ascii="Arial" w:hAnsi="Arial" w:cs="Arial" w:hint="eastAsia"/>
          <w:kern w:val="0"/>
          <w:sz w:val="20"/>
          <w:szCs w:val="20"/>
        </w:rPr>
        <w:t>h</w:t>
      </w:r>
      <w:r w:rsidRPr="00A43D0A">
        <w:rPr>
          <w:rFonts w:ascii="Arial" w:hAnsi="Arial" w:cs="Arial"/>
          <w:kern w:val="0"/>
          <w:sz w:val="20"/>
          <w:szCs w:val="20"/>
        </w:rPr>
        <w:t>. 10</w:t>
      </w:r>
      <w:r w:rsidRPr="00A43D0A">
        <w:rPr>
          <w:rFonts w:ascii="Arial" w:eastAsia="AdvP697C" w:hAnsi="Arial" w:cs="Arial"/>
          <w:kern w:val="0"/>
          <w:sz w:val="20"/>
          <w:szCs w:val="20"/>
        </w:rPr>
        <w:t>μ</w:t>
      </w:r>
      <w:r w:rsidRPr="00A43D0A">
        <w:rPr>
          <w:rFonts w:ascii="Arial" w:hAnsi="Arial" w:cs="Arial"/>
          <w:kern w:val="0"/>
          <w:sz w:val="20"/>
          <w:szCs w:val="20"/>
        </w:rPr>
        <w:t>l of CCK-8 was added to each well</w:t>
      </w:r>
      <w:r w:rsidRPr="00A43D0A">
        <w:rPr>
          <w:rFonts w:ascii="Arial" w:hAnsi="Arial" w:cs="Arial" w:hint="eastAsia"/>
          <w:kern w:val="0"/>
          <w:sz w:val="20"/>
          <w:szCs w:val="20"/>
        </w:rPr>
        <w:t xml:space="preserve"> </w:t>
      </w:r>
      <w:r w:rsidRPr="00A43D0A">
        <w:rPr>
          <w:rFonts w:ascii="Arial" w:hAnsi="Arial" w:cs="Arial"/>
          <w:kern w:val="0"/>
          <w:sz w:val="20"/>
          <w:szCs w:val="20"/>
        </w:rPr>
        <w:t xml:space="preserve">and </w:t>
      </w:r>
      <w:r w:rsidRPr="00A43D0A">
        <w:rPr>
          <w:rFonts w:ascii="Arial" w:hAnsi="Arial" w:cs="Arial" w:hint="eastAsia"/>
          <w:kern w:val="0"/>
          <w:sz w:val="20"/>
          <w:szCs w:val="20"/>
        </w:rPr>
        <w:t xml:space="preserve">the </w:t>
      </w:r>
      <w:r w:rsidR="00F21436" w:rsidRPr="00A43D0A">
        <w:rPr>
          <w:rFonts w:ascii="Arial" w:hAnsi="Arial" w:cs="Arial"/>
          <w:kern w:val="0"/>
          <w:sz w:val="20"/>
          <w:szCs w:val="20"/>
        </w:rPr>
        <w:t xml:space="preserve">cell </w:t>
      </w:r>
      <w:r w:rsidRPr="00A43D0A">
        <w:rPr>
          <w:rFonts w:ascii="Arial" w:hAnsi="Arial" w:cs="Arial" w:hint="eastAsia"/>
          <w:kern w:val="0"/>
          <w:sz w:val="20"/>
          <w:szCs w:val="20"/>
        </w:rPr>
        <w:t xml:space="preserve">proliferation </w:t>
      </w:r>
      <w:r w:rsidRPr="00A43D0A">
        <w:rPr>
          <w:rFonts w:ascii="Arial" w:hAnsi="Arial" w:cs="Arial"/>
          <w:kern w:val="0"/>
          <w:sz w:val="20"/>
          <w:szCs w:val="20"/>
        </w:rPr>
        <w:t>w</w:t>
      </w:r>
      <w:r w:rsidRPr="00A43D0A">
        <w:rPr>
          <w:rFonts w:ascii="Arial" w:hAnsi="Arial" w:cs="Arial" w:hint="eastAsia"/>
          <w:kern w:val="0"/>
          <w:sz w:val="20"/>
          <w:szCs w:val="20"/>
        </w:rPr>
        <w:t>as</w:t>
      </w:r>
      <w:r w:rsidRPr="00A43D0A">
        <w:rPr>
          <w:rFonts w:ascii="Arial" w:hAnsi="Arial" w:cs="Arial"/>
          <w:kern w:val="0"/>
          <w:sz w:val="20"/>
          <w:szCs w:val="20"/>
        </w:rPr>
        <w:t xml:space="preserve"> measured </w:t>
      </w:r>
      <w:r w:rsidR="00B4649E" w:rsidRPr="00A43D0A">
        <w:rPr>
          <w:rFonts w:ascii="Arial" w:hAnsi="Arial" w:cs="Arial"/>
          <w:kern w:val="0"/>
          <w:sz w:val="20"/>
          <w:szCs w:val="20"/>
        </w:rPr>
        <w:t>1</w:t>
      </w:r>
      <w:r w:rsidRPr="00A43D0A">
        <w:rPr>
          <w:rFonts w:ascii="Arial" w:hAnsi="Arial" w:cs="Arial"/>
          <w:kern w:val="0"/>
          <w:sz w:val="20"/>
          <w:szCs w:val="20"/>
        </w:rPr>
        <w:t>h</w:t>
      </w:r>
      <w:r w:rsidRPr="00A43D0A">
        <w:rPr>
          <w:rFonts w:ascii="Arial" w:hAnsi="Arial" w:cs="Arial" w:hint="eastAsia"/>
          <w:kern w:val="0"/>
          <w:sz w:val="20"/>
          <w:szCs w:val="20"/>
        </w:rPr>
        <w:t xml:space="preserve"> later</w:t>
      </w:r>
      <w:r w:rsidRPr="00A43D0A">
        <w:rPr>
          <w:rFonts w:ascii="Arial" w:hAnsi="Arial" w:cs="Arial"/>
          <w:kern w:val="0"/>
          <w:sz w:val="20"/>
          <w:szCs w:val="20"/>
        </w:rPr>
        <w:t xml:space="preserve"> at 450 nm using a microplate reader (Bio-Rad, USA).</w:t>
      </w:r>
      <w:bookmarkStart w:id="3" w:name="_GoBack"/>
      <w:bookmarkEnd w:id="3"/>
    </w:p>
    <w:p w:rsidR="004E6BA0" w:rsidRPr="00A43D0A" w:rsidRDefault="004E6BA0" w:rsidP="005D3DE7">
      <w:pPr>
        <w:spacing w:beforeLines="100" w:before="312" w:line="360" w:lineRule="auto"/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</w:pPr>
    </w:p>
    <w:p w:rsidR="004E6BA0" w:rsidRPr="00A43D0A" w:rsidRDefault="00C66718" w:rsidP="005D3DE7">
      <w:pPr>
        <w:spacing w:beforeLines="100" w:before="312"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</w:pPr>
      <w:r w:rsidRPr="00A43D0A">
        <w:rPr>
          <w:rFonts w:ascii="Arial" w:hAnsi="Arial" w:cs="Arial" w:hint="eastAsia"/>
          <w:b/>
          <w:bCs/>
          <w:sz w:val="20"/>
          <w:szCs w:val="20"/>
        </w:rPr>
        <w:t>Supplementary f</w:t>
      </w:r>
      <w:r w:rsidRPr="00A43D0A">
        <w:rPr>
          <w:rFonts w:ascii="Arial" w:hAnsi="Arial" w:cs="Arial"/>
          <w:b/>
          <w:bCs/>
          <w:sz w:val="20"/>
          <w:szCs w:val="20"/>
        </w:rPr>
        <w:t>igure legend</w:t>
      </w:r>
    </w:p>
    <w:p w:rsidR="00305470" w:rsidRPr="00A43D0A" w:rsidRDefault="00305470" w:rsidP="005D3DE7">
      <w:pPr>
        <w:spacing w:beforeLines="100" w:before="312" w:line="360" w:lineRule="auto"/>
        <w:rPr>
          <w:rStyle w:val="highlight"/>
          <w:rFonts w:ascii="Arial" w:hAnsi="Arial" w:cs="Arial"/>
          <w:kern w:val="0"/>
          <w:sz w:val="20"/>
          <w:szCs w:val="20"/>
          <w:shd w:val="clear" w:color="auto" w:fill="FFFFFF"/>
        </w:rPr>
      </w:pPr>
      <w:r w:rsidRPr="00A43D0A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 xml:space="preserve">Figure </w:t>
      </w:r>
      <w:r w:rsidR="00234A9E" w:rsidRPr="00A43D0A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S</w:t>
      </w:r>
      <w:r w:rsidRPr="00A43D0A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1. (</w:t>
      </w:r>
      <w:r w:rsidR="003E0268" w:rsidRPr="00A43D0A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a</w:t>
      </w:r>
      <w:r w:rsidRPr="00A43D0A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)</w:t>
      </w:r>
      <w:r w:rsidRPr="00A43D0A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A43D0A"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Western blot and average date showing α–SMA protein levels in cardiac fibroblasts </w:t>
      </w:r>
      <w:r w:rsidR="00E607A4" w:rsidRPr="00A43D0A">
        <w:rPr>
          <w:rFonts w:ascii="Arial" w:hAnsi="Arial" w:cs="Arial"/>
          <w:color w:val="000000" w:themeColor="text1"/>
          <w:kern w:val="0"/>
          <w:sz w:val="20"/>
          <w:szCs w:val="20"/>
        </w:rPr>
        <w:t>transfected</w:t>
      </w:r>
      <w:r w:rsidRPr="00A43D0A"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 with Ad-Nogo-C or Ad-LacZ for 48 h</w:t>
      </w:r>
      <w:r w:rsidR="00587A2E" w:rsidRPr="00A43D0A">
        <w:rPr>
          <w:rFonts w:ascii="Arial" w:hAnsi="Arial" w:cs="Arial"/>
          <w:color w:val="000000" w:themeColor="text1"/>
          <w:kern w:val="0"/>
          <w:sz w:val="20"/>
          <w:szCs w:val="20"/>
        </w:rPr>
        <w:t>ours</w:t>
      </w:r>
      <w:r w:rsidRPr="00A43D0A"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. </w:t>
      </w:r>
      <w:r w:rsidRPr="00A43D0A">
        <w:rPr>
          <w:rFonts w:ascii="Arial" w:hAnsi="Arial" w:cs="Arial"/>
          <w:i/>
          <w:color w:val="000000" w:themeColor="text1"/>
          <w:kern w:val="0"/>
          <w:sz w:val="20"/>
          <w:szCs w:val="20"/>
        </w:rPr>
        <w:t>n</w:t>
      </w:r>
      <w:r w:rsidRPr="00A43D0A"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=3 independent experiments. </w:t>
      </w:r>
      <w:r w:rsidR="00D85166" w:rsidRPr="00A43D0A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(</w:t>
      </w:r>
      <w:r w:rsidR="0022116E" w:rsidRPr="00A43D0A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b</w:t>
      </w:r>
      <w:r w:rsidR="00D85166" w:rsidRPr="00A43D0A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) (</w:t>
      </w:r>
      <w:r w:rsidR="0022116E" w:rsidRPr="00A43D0A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c</w:t>
      </w:r>
      <w:r w:rsidR="00D85166" w:rsidRPr="00A43D0A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 xml:space="preserve">) </w:t>
      </w:r>
      <w:r w:rsidR="00D85166" w:rsidRPr="00A43D0A"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Cell proliferation by </w:t>
      </w:r>
      <w:r w:rsidR="003E0268" w:rsidRPr="00A43D0A">
        <w:rPr>
          <w:rFonts w:ascii="Arial" w:hAnsi="Arial" w:cs="Arial"/>
          <w:color w:val="000000" w:themeColor="text1"/>
          <w:kern w:val="0"/>
          <w:sz w:val="20"/>
          <w:szCs w:val="20"/>
        </w:rPr>
        <w:t>CCK</w:t>
      </w:r>
      <w:r w:rsidR="003E0268" w:rsidRPr="00A43D0A">
        <w:rPr>
          <w:rFonts w:ascii="Arial" w:hAnsi="Arial" w:cs="Arial" w:hint="eastAsia"/>
          <w:color w:val="000000" w:themeColor="text1"/>
          <w:kern w:val="0"/>
          <w:sz w:val="20"/>
          <w:szCs w:val="20"/>
        </w:rPr>
        <w:t>-</w:t>
      </w:r>
      <w:r w:rsidR="003E0268" w:rsidRPr="00A43D0A">
        <w:rPr>
          <w:rFonts w:ascii="Arial" w:hAnsi="Arial" w:cs="Arial"/>
          <w:color w:val="000000" w:themeColor="text1"/>
          <w:kern w:val="0"/>
          <w:sz w:val="20"/>
          <w:szCs w:val="20"/>
        </w:rPr>
        <w:t>8 assay</w:t>
      </w:r>
      <w:r w:rsidR="00D85166" w:rsidRPr="00A43D0A"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 in cardiac fibroblasts transfected with Ad-Nogo-C or Ad-LacZ </w:t>
      </w:r>
      <w:r w:rsidR="00D85166" w:rsidRPr="00A43D0A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(</w:t>
      </w:r>
      <w:r w:rsidR="0022116E" w:rsidRPr="00A43D0A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b</w:t>
      </w:r>
      <w:r w:rsidR="00D85166" w:rsidRPr="00A43D0A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 xml:space="preserve">) </w:t>
      </w:r>
      <w:r w:rsidR="00D85166" w:rsidRPr="00A43D0A"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and in cardiac fibroblasts transfected Ad-sh-Nogo-C or Ad-Scramble </w:t>
      </w:r>
      <w:r w:rsidR="00D85166" w:rsidRPr="00A43D0A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(</w:t>
      </w:r>
      <w:r w:rsidR="0022116E" w:rsidRPr="00A43D0A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c</w:t>
      </w:r>
      <w:r w:rsidR="00D85166" w:rsidRPr="00A43D0A">
        <w:rPr>
          <w:rFonts w:ascii="Arial" w:hAnsi="Arial" w:cs="Arial"/>
          <w:b/>
          <w:color w:val="000000" w:themeColor="text1"/>
          <w:sz w:val="20"/>
          <w:szCs w:val="20"/>
          <w:shd w:val="clear" w:color="auto" w:fill="FFFFFF"/>
        </w:rPr>
        <w:t>)</w:t>
      </w:r>
      <w:r w:rsidR="00D85166" w:rsidRPr="00A43D0A">
        <w:rPr>
          <w:rFonts w:ascii="Arial" w:hAnsi="Arial" w:cs="Arial"/>
          <w:color w:val="000000" w:themeColor="text1"/>
          <w:kern w:val="0"/>
          <w:sz w:val="20"/>
          <w:szCs w:val="20"/>
        </w:rPr>
        <w:t xml:space="preserve">. </w:t>
      </w:r>
      <w:r w:rsidR="00D85166" w:rsidRPr="00A43D0A">
        <w:rPr>
          <w:rFonts w:ascii="Arial" w:hAnsi="Arial" w:cs="Arial"/>
          <w:i/>
          <w:color w:val="000000" w:themeColor="text1"/>
          <w:kern w:val="0"/>
          <w:sz w:val="20"/>
          <w:szCs w:val="20"/>
        </w:rPr>
        <w:t>n</w:t>
      </w:r>
      <w:r w:rsidR="00D85166" w:rsidRPr="00A43D0A">
        <w:rPr>
          <w:rFonts w:ascii="Arial" w:hAnsi="Arial" w:cs="Arial"/>
          <w:color w:val="000000" w:themeColor="text1"/>
          <w:kern w:val="0"/>
          <w:sz w:val="20"/>
          <w:szCs w:val="20"/>
        </w:rPr>
        <w:t>=3 independent experiments</w:t>
      </w:r>
      <w:r w:rsidR="005D34CF" w:rsidRPr="00A43D0A">
        <w:rPr>
          <w:rFonts w:ascii="Arial" w:hAnsi="Arial" w:cs="Arial"/>
          <w:color w:val="000000" w:themeColor="text1"/>
          <w:kern w:val="0"/>
          <w:sz w:val="20"/>
          <w:szCs w:val="20"/>
        </w:rPr>
        <w:t>.</w:t>
      </w:r>
    </w:p>
    <w:p w:rsidR="00305470" w:rsidRPr="00A43D0A" w:rsidRDefault="00305470" w:rsidP="005D3DE7">
      <w:pPr>
        <w:autoSpaceDE w:val="0"/>
        <w:autoSpaceDN w:val="0"/>
        <w:adjustRightInd w:val="0"/>
        <w:spacing w:beforeLines="100" w:before="312"/>
        <w:jc w:val="left"/>
        <w:rPr>
          <w:rFonts w:ascii="Arial" w:hAnsi="Arial" w:cs="Arial"/>
          <w:color w:val="131413"/>
          <w:kern w:val="0"/>
          <w:sz w:val="20"/>
          <w:szCs w:val="20"/>
        </w:rPr>
      </w:pPr>
    </w:p>
    <w:p w:rsidR="00305470" w:rsidRPr="00A43D0A" w:rsidRDefault="00305470" w:rsidP="005D3DE7">
      <w:pPr>
        <w:autoSpaceDE w:val="0"/>
        <w:autoSpaceDN w:val="0"/>
        <w:adjustRightInd w:val="0"/>
        <w:spacing w:beforeLines="100" w:before="312"/>
        <w:jc w:val="left"/>
        <w:rPr>
          <w:rFonts w:ascii="Arial" w:hAnsi="Arial" w:cs="Arial"/>
          <w:color w:val="131413"/>
          <w:kern w:val="0"/>
          <w:sz w:val="20"/>
          <w:szCs w:val="20"/>
        </w:rPr>
      </w:pPr>
    </w:p>
    <w:p w:rsidR="005E5223" w:rsidRPr="00A43D0A" w:rsidRDefault="005E5223" w:rsidP="005D3DE7">
      <w:pPr>
        <w:spacing w:beforeLines="100" w:before="312"/>
        <w:rPr>
          <w:rFonts w:ascii="Arial" w:hAnsi="Arial" w:cs="Arial"/>
          <w:sz w:val="20"/>
          <w:szCs w:val="20"/>
        </w:rPr>
      </w:pPr>
    </w:p>
    <w:p w:rsidR="005E5223" w:rsidRPr="00A43D0A" w:rsidRDefault="005E5223" w:rsidP="005D3DE7">
      <w:pPr>
        <w:pStyle w:val="EndNoteBibliography"/>
        <w:spacing w:beforeLines="100" w:before="312"/>
        <w:ind w:left="720" w:hanging="720"/>
        <w:rPr>
          <w:rFonts w:ascii="Arial" w:hAnsi="Arial" w:cs="Arial"/>
          <w:szCs w:val="20"/>
        </w:rPr>
      </w:pPr>
    </w:p>
    <w:p w:rsidR="00753D0A" w:rsidRPr="00A43D0A" w:rsidRDefault="00753D0A" w:rsidP="005D3DE7">
      <w:pPr>
        <w:spacing w:beforeLines="100" w:before="312"/>
        <w:rPr>
          <w:rFonts w:ascii="Arial" w:hAnsi="Arial" w:cs="Arial"/>
          <w:sz w:val="20"/>
          <w:szCs w:val="20"/>
        </w:rPr>
      </w:pPr>
    </w:p>
    <w:sectPr w:rsidR="00753D0A" w:rsidRPr="00A43D0A" w:rsidSect="00621F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BA7" w:rsidRDefault="005A3BA7" w:rsidP="00474BF0">
      <w:r>
        <w:separator/>
      </w:r>
    </w:p>
  </w:endnote>
  <w:endnote w:type="continuationSeparator" w:id="0">
    <w:p w:rsidR="005A3BA7" w:rsidRDefault="005A3BA7" w:rsidP="00474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dvP697C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BA7" w:rsidRDefault="005A3BA7" w:rsidP="00474BF0">
      <w:r>
        <w:separator/>
      </w:r>
    </w:p>
  </w:footnote>
  <w:footnote w:type="continuationSeparator" w:id="0">
    <w:p w:rsidR="005A3BA7" w:rsidRDefault="005A3BA7" w:rsidP="00474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E467A0"/>
    <w:multiLevelType w:val="hybridMultilevel"/>
    <w:tmpl w:val="50ECE9A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D28"/>
    <w:rsid w:val="000000CA"/>
    <w:rsid w:val="00002AC2"/>
    <w:rsid w:val="000042C8"/>
    <w:rsid w:val="00005114"/>
    <w:rsid w:val="00005941"/>
    <w:rsid w:val="0000759B"/>
    <w:rsid w:val="00007F2F"/>
    <w:rsid w:val="00010298"/>
    <w:rsid w:val="0001059E"/>
    <w:rsid w:val="00011DD5"/>
    <w:rsid w:val="000131C2"/>
    <w:rsid w:val="000131F8"/>
    <w:rsid w:val="000139D8"/>
    <w:rsid w:val="00021ACF"/>
    <w:rsid w:val="00022E7F"/>
    <w:rsid w:val="000248AC"/>
    <w:rsid w:val="00025499"/>
    <w:rsid w:val="0003416F"/>
    <w:rsid w:val="00034257"/>
    <w:rsid w:val="0003710C"/>
    <w:rsid w:val="0003717E"/>
    <w:rsid w:val="00043B56"/>
    <w:rsid w:val="00046F67"/>
    <w:rsid w:val="000507C8"/>
    <w:rsid w:val="0005092F"/>
    <w:rsid w:val="00051B59"/>
    <w:rsid w:val="00053885"/>
    <w:rsid w:val="00053B24"/>
    <w:rsid w:val="00054F2C"/>
    <w:rsid w:val="00057107"/>
    <w:rsid w:val="00060457"/>
    <w:rsid w:val="000610C3"/>
    <w:rsid w:val="00062113"/>
    <w:rsid w:val="0006211C"/>
    <w:rsid w:val="0006340C"/>
    <w:rsid w:val="0006661D"/>
    <w:rsid w:val="00067A02"/>
    <w:rsid w:val="00067E7D"/>
    <w:rsid w:val="00071374"/>
    <w:rsid w:val="00071ECF"/>
    <w:rsid w:val="00072852"/>
    <w:rsid w:val="00072DB0"/>
    <w:rsid w:val="00074C34"/>
    <w:rsid w:val="00076097"/>
    <w:rsid w:val="000779B3"/>
    <w:rsid w:val="000826D8"/>
    <w:rsid w:val="000848E6"/>
    <w:rsid w:val="000859AC"/>
    <w:rsid w:val="00087105"/>
    <w:rsid w:val="00087FA5"/>
    <w:rsid w:val="00091BA7"/>
    <w:rsid w:val="00091DF7"/>
    <w:rsid w:val="0009201E"/>
    <w:rsid w:val="00093147"/>
    <w:rsid w:val="00094101"/>
    <w:rsid w:val="000A32DD"/>
    <w:rsid w:val="000A46F3"/>
    <w:rsid w:val="000A7A2C"/>
    <w:rsid w:val="000B0E29"/>
    <w:rsid w:val="000B1210"/>
    <w:rsid w:val="000B1EC9"/>
    <w:rsid w:val="000B4BE2"/>
    <w:rsid w:val="000B5184"/>
    <w:rsid w:val="000B61DA"/>
    <w:rsid w:val="000B633A"/>
    <w:rsid w:val="000B640C"/>
    <w:rsid w:val="000B6626"/>
    <w:rsid w:val="000C577D"/>
    <w:rsid w:val="000D07A2"/>
    <w:rsid w:val="000D0AB4"/>
    <w:rsid w:val="000D14E7"/>
    <w:rsid w:val="000D4BA8"/>
    <w:rsid w:val="000D53A7"/>
    <w:rsid w:val="000D7DC6"/>
    <w:rsid w:val="000E2787"/>
    <w:rsid w:val="000E2B56"/>
    <w:rsid w:val="000E4DF4"/>
    <w:rsid w:val="000E51A9"/>
    <w:rsid w:val="000E573F"/>
    <w:rsid w:val="000E74A4"/>
    <w:rsid w:val="000F0530"/>
    <w:rsid w:val="000F227D"/>
    <w:rsid w:val="000F4471"/>
    <w:rsid w:val="000F7133"/>
    <w:rsid w:val="00100201"/>
    <w:rsid w:val="0010241A"/>
    <w:rsid w:val="00102D5D"/>
    <w:rsid w:val="00103858"/>
    <w:rsid w:val="00105616"/>
    <w:rsid w:val="0010652A"/>
    <w:rsid w:val="001073A9"/>
    <w:rsid w:val="00112DE8"/>
    <w:rsid w:val="0011447B"/>
    <w:rsid w:val="001149E9"/>
    <w:rsid w:val="00121D67"/>
    <w:rsid w:val="00121E35"/>
    <w:rsid w:val="0012211E"/>
    <w:rsid w:val="001228B3"/>
    <w:rsid w:val="00122AE6"/>
    <w:rsid w:val="001233DC"/>
    <w:rsid w:val="00123FDD"/>
    <w:rsid w:val="00124860"/>
    <w:rsid w:val="00124C75"/>
    <w:rsid w:val="00130673"/>
    <w:rsid w:val="00130A1F"/>
    <w:rsid w:val="00131124"/>
    <w:rsid w:val="001330C9"/>
    <w:rsid w:val="00134382"/>
    <w:rsid w:val="00134E0B"/>
    <w:rsid w:val="00134F2C"/>
    <w:rsid w:val="00137BC0"/>
    <w:rsid w:val="001400F3"/>
    <w:rsid w:val="001444E9"/>
    <w:rsid w:val="001471DE"/>
    <w:rsid w:val="001562DC"/>
    <w:rsid w:val="00156F0A"/>
    <w:rsid w:val="00157396"/>
    <w:rsid w:val="00161574"/>
    <w:rsid w:val="00162B95"/>
    <w:rsid w:val="00163084"/>
    <w:rsid w:val="00163E0F"/>
    <w:rsid w:val="00171617"/>
    <w:rsid w:val="0017175B"/>
    <w:rsid w:val="001720BE"/>
    <w:rsid w:val="0017468F"/>
    <w:rsid w:val="001764BD"/>
    <w:rsid w:val="00177B4E"/>
    <w:rsid w:val="00177B71"/>
    <w:rsid w:val="001821D8"/>
    <w:rsid w:val="0018290E"/>
    <w:rsid w:val="00183B6B"/>
    <w:rsid w:val="00184F54"/>
    <w:rsid w:val="001855A3"/>
    <w:rsid w:val="00192DE4"/>
    <w:rsid w:val="0019465F"/>
    <w:rsid w:val="001A0626"/>
    <w:rsid w:val="001A2317"/>
    <w:rsid w:val="001A3495"/>
    <w:rsid w:val="001A4D5C"/>
    <w:rsid w:val="001B0E34"/>
    <w:rsid w:val="001B293F"/>
    <w:rsid w:val="001B2A72"/>
    <w:rsid w:val="001B3E6A"/>
    <w:rsid w:val="001B4C1D"/>
    <w:rsid w:val="001B4E3E"/>
    <w:rsid w:val="001B6758"/>
    <w:rsid w:val="001C1657"/>
    <w:rsid w:val="001C3E13"/>
    <w:rsid w:val="001C4062"/>
    <w:rsid w:val="001C5C69"/>
    <w:rsid w:val="001C6AD6"/>
    <w:rsid w:val="001C7718"/>
    <w:rsid w:val="001D10EE"/>
    <w:rsid w:val="001D4546"/>
    <w:rsid w:val="001D6C3A"/>
    <w:rsid w:val="001D7155"/>
    <w:rsid w:val="001D7706"/>
    <w:rsid w:val="001E1571"/>
    <w:rsid w:val="001E78CE"/>
    <w:rsid w:val="001E7F7B"/>
    <w:rsid w:val="001F065E"/>
    <w:rsid w:val="001F234A"/>
    <w:rsid w:val="00200C27"/>
    <w:rsid w:val="00201177"/>
    <w:rsid w:val="002028D5"/>
    <w:rsid w:val="002059AF"/>
    <w:rsid w:val="002074E9"/>
    <w:rsid w:val="00215945"/>
    <w:rsid w:val="0022116E"/>
    <w:rsid w:val="00221B69"/>
    <w:rsid w:val="0022453D"/>
    <w:rsid w:val="002245C7"/>
    <w:rsid w:val="00225CBB"/>
    <w:rsid w:val="002334AF"/>
    <w:rsid w:val="00233B7B"/>
    <w:rsid w:val="00234880"/>
    <w:rsid w:val="00234A9E"/>
    <w:rsid w:val="00240D4A"/>
    <w:rsid w:val="00245648"/>
    <w:rsid w:val="00246BB5"/>
    <w:rsid w:val="00247ADD"/>
    <w:rsid w:val="0025371E"/>
    <w:rsid w:val="0025444E"/>
    <w:rsid w:val="00254914"/>
    <w:rsid w:val="00257BEE"/>
    <w:rsid w:val="00257FB9"/>
    <w:rsid w:val="002604A6"/>
    <w:rsid w:val="00261746"/>
    <w:rsid w:val="00266F21"/>
    <w:rsid w:val="00267E50"/>
    <w:rsid w:val="00273C54"/>
    <w:rsid w:val="00273CA2"/>
    <w:rsid w:val="00276C71"/>
    <w:rsid w:val="0027728B"/>
    <w:rsid w:val="00277672"/>
    <w:rsid w:val="00280E24"/>
    <w:rsid w:val="00283956"/>
    <w:rsid w:val="00285900"/>
    <w:rsid w:val="00285B39"/>
    <w:rsid w:val="0028719D"/>
    <w:rsid w:val="00290579"/>
    <w:rsid w:val="00290D65"/>
    <w:rsid w:val="00290F50"/>
    <w:rsid w:val="0029107F"/>
    <w:rsid w:val="002910E6"/>
    <w:rsid w:val="00293047"/>
    <w:rsid w:val="00294528"/>
    <w:rsid w:val="00295863"/>
    <w:rsid w:val="002A0A6B"/>
    <w:rsid w:val="002A17FB"/>
    <w:rsid w:val="002A6B8D"/>
    <w:rsid w:val="002B12F4"/>
    <w:rsid w:val="002B20B0"/>
    <w:rsid w:val="002B2FC9"/>
    <w:rsid w:val="002B3F11"/>
    <w:rsid w:val="002B6527"/>
    <w:rsid w:val="002C038F"/>
    <w:rsid w:val="002C1E9C"/>
    <w:rsid w:val="002C21F6"/>
    <w:rsid w:val="002C4582"/>
    <w:rsid w:val="002C4867"/>
    <w:rsid w:val="002C5172"/>
    <w:rsid w:val="002C5AEA"/>
    <w:rsid w:val="002C5C0B"/>
    <w:rsid w:val="002C6C36"/>
    <w:rsid w:val="002D3A15"/>
    <w:rsid w:val="002D3F67"/>
    <w:rsid w:val="002D7419"/>
    <w:rsid w:val="002E65A9"/>
    <w:rsid w:val="002E751E"/>
    <w:rsid w:val="002E7AF8"/>
    <w:rsid w:val="002F052B"/>
    <w:rsid w:val="002F05DD"/>
    <w:rsid w:val="002F12D8"/>
    <w:rsid w:val="002F2641"/>
    <w:rsid w:val="002F266B"/>
    <w:rsid w:val="002F3ED5"/>
    <w:rsid w:val="00304812"/>
    <w:rsid w:val="00305470"/>
    <w:rsid w:val="00306148"/>
    <w:rsid w:val="00314065"/>
    <w:rsid w:val="00315D43"/>
    <w:rsid w:val="003179A6"/>
    <w:rsid w:val="003208E2"/>
    <w:rsid w:val="00322D84"/>
    <w:rsid w:val="003232AD"/>
    <w:rsid w:val="00323A18"/>
    <w:rsid w:val="003306E6"/>
    <w:rsid w:val="00332CD1"/>
    <w:rsid w:val="003334BF"/>
    <w:rsid w:val="0033411C"/>
    <w:rsid w:val="00335781"/>
    <w:rsid w:val="00336E46"/>
    <w:rsid w:val="003442C1"/>
    <w:rsid w:val="00353517"/>
    <w:rsid w:val="003536A1"/>
    <w:rsid w:val="0035394F"/>
    <w:rsid w:val="00354169"/>
    <w:rsid w:val="003604B3"/>
    <w:rsid w:val="00363521"/>
    <w:rsid w:val="003644C0"/>
    <w:rsid w:val="003648CA"/>
    <w:rsid w:val="00364BA5"/>
    <w:rsid w:val="00365181"/>
    <w:rsid w:val="00365272"/>
    <w:rsid w:val="0037046F"/>
    <w:rsid w:val="0037244A"/>
    <w:rsid w:val="0037336A"/>
    <w:rsid w:val="00376664"/>
    <w:rsid w:val="003766FB"/>
    <w:rsid w:val="00376750"/>
    <w:rsid w:val="00382893"/>
    <w:rsid w:val="0038401A"/>
    <w:rsid w:val="003854D8"/>
    <w:rsid w:val="00385FCF"/>
    <w:rsid w:val="003923B4"/>
    <w:rsid w:val="00392F50"/>
    <w:rsid w:val="0039355A"/>
    <w:rsid w:val="00393EBE"/>
    <w:rsid w:val="00397800"/>
    <w:rsid w:val="003A3137"/>
    <w:rsid w:val="003A4ED8"/>
    <w:rsid w:val="003A73A5"/>
    <w:rsid w:val="003B1D88"/>
    <w:rsid w:val="003B2817"/>
    <w:rsid w:val="003B6F0B"/>
    <w:rsid w:val="003B78B9"/>
    <w:rsid w:val="003C0A8F"/>
    <w:rsid w:val="003C2818"/>
    <w:rsid w:val="003C2E44"/>
    <w:rsid w:val="003C480A"/>
    <w:rsid w:val="003D2380"/>
    <w:rsid w:val="003D2BCC"/>
    <w:rsid w:val="003D6A81"/>
    <w:rsid w:val="003E000A"/>
    <w:rsid w:val="003E0268"/>
    <w:rsid w:val="003E05F8"/>
    <w:rsid w:val="003E173C"/>
    <w:rsid w:val="003E2075"/>
    <w:rsid w:val="003E262A"/>
    <w:rsid w:val="003E3F2E"/>
    <w:rsid w:val="003E48D7"/>
    <w:rsid w:val="003E4A94"/>
    <w:rsid w:val="003E50FB"/>
    <w:rsid w:val="003F01B5"/>
    <w:rsid w:val="003F4DC7"/>
    <w:rsid w:val="003F5887"/>
    <w:rsid w:val="003F727E"/>
    <w:rsid w:val="004044F6"/>
    <w:rsid w:val="004049FC"/>
    <w:rsid w:val="00405703"/>
    <w:rsid w:val="00406A03"/>
    <w:rsid w:val="00407E72"/>
    <w:rsid w:val="00410D48"/>
    <w:rsid w:val="0041381A"/>
    <w:rsid w:val="00413D93"/>
    <w:rsid w:val="0041462B"/>
    <w:rsid w:val="00414705"/>
    <w:rsid w:val="004148B4"/>
    <w:rsid w:val="00414A37"/>
    <w:rsid w:val="00414F61"/>
    <w:rsid w:val="0041635C"/>
    <w:rsid w:val="00416DA6"/>
    <w:rsid w:val="004172E1"/>
    <w:rsid w:val="0042236C"/>
    <w:rsid w:val="0042334D"/>
    <w:rsid w:val="00424CBF"/>
    <w:rsid w:val="0042513D"/>
    <w:rsid w:val="004251E4"/>
    <w:rsid w:val="00426CE6"/>
    <w:rsid w:val="00430027"/>
    <w:rsid w:val="004308A1"/>
    <w:rsid w:val="00433F39"/>
    <w:rsid w:val="00440134"/>
    <w:rsid w:val="00444EA4"/>
    <w:rsid w:val="00446B46"/>
    <w:rsid w:val="004472E2"/>
    <w:rsid w:val="00450167"/>
    <w:rsid w:val="004518F5"/>
    <w:rsid w:val="00452295"/>
    <w:rsid w:val="00453F46"/>
    <w:rsid w:val="00453FCB"/>
    <w:rsid w:val="00455101"/>
    <w:rsid w:val="00457D6E"/>
    <w:rsid w:val="00460165"/>
    <w:rsid w:val="00461F07"/>
    <w:rsid w:val="004620F6"/>
    <w:rsid w:val="004646BE"/>
    <w:rsid w:val="00464AAD"/>
    <w:rsid w:val="00464F61"/>
    <w:rsid w:val="00467897"/>
    <w:rsid w:val="004703D5"/>
    <w:rsid w:val="004704D5"/>
    <w:rsid w:val="00470D9E"/>
    <w:rsid w:val="00472A93"/>
    <w:rsid w:val="00473460"/>
    <w:rsid w:val="00474BF0"/>
    <w:rsid w:val="004750A5"/>
    <w:rsid w:val="00475231"/>
    <w:rsid w:val="0047690D"/>
    <w:rsid w:val="00483711"/>
    <w:rsid w:val="00483933"/>
    <w:rsid w:val="0048394E"/>
    <w:rsid w:val="00487369"/>
    <w:rsid w:val="00495908"/>
    <w:rsid w:val="00496CE3"/>
    <w:rsid w:val="00497C98"/>
    <w:rsid w:val="004A206D"/>
    <w:rsid w:val="004A60C2"/>
    <w:rsid w:val="004A73D7"/>
    <w:rsid w:val="004A7FC6"/>
    <w:rsid w:val="004B0A73"/>
    <w:rsid w:val="004B0C5E"/>
    <w:rsid w:val="004B3DA1"/>
    <w:rsid w:val="004B5664"/>
    <w:rsid w:val="004B636F"/>
    <w:rsid w:val="004C0B4B"/>
    <w:rsid w:val="004C0D34"/>
    <w:rsid w:val="004C2372"/>
    <w:rsid w:val="004C25AC"/>
    <w:rsid w:val="004C50A6"/>
    <w:rsid w:val="004D15CE"/>
    <w:rsid w:val="004D1DF9"/>
    <w:rsid w:val="004D385F"/>
    <w:rsid w:val="004D4741"/>
    <w:rsid w:val="004D6B84"/>
    <w:rsid w:val="004E19D5"/>
    <w:rsid w:val="004E1DD5"/>
    <w:rsid w:val="004E38E7"/>
    <w:rsid w:val="004E4375"/>
    <w:rsid w:val="004E4662"/>
    <w:rsid w:val="004E470F"/>
    <w:rsid w:val="004E6BA0"/>
    <w:rsid w:val="004F0002"/>
    <w:rsid w:val="004F084C"/>
    <w:rsid w:val="004F143D"/>
    <w:rsid w:val="004F2CF1"/>
    <w:rsid w:val="004F3C26"/>
    <w:rsid w:val="005060FC"/>
    <w:rsid w:val="005133FA"/>
    <w:rsid w:val="00513C68"/>
    <w:rsid w:val="00515678"/>
    <w:rsid w:val="00515F98"/>
    <w:rsid w:val="00521C6B"/>
    <w:rsid w:val="005222D6"/>
    <w:rsid w:val="00523911"/>
    <w:rsid w:val="005250D9"/>
    <w:rsid w:val="005266AA"/>
    <w:rsid w:val="0053014A"/>
    <w:rsid w:val="00530C56"/>
    <w:rsid w:val="005354C3"/>
    <w:rsid w:val="00537E25"/>
    <w:rsid w:val="0054188D"/>
    <w:rsid w:val="0054439C"/>
    <w:rsid w:val="00545302"/>
    <w:rsid w:val="005501D7"/>
    <w:rsid w:val="00552ACA"/>
    <w:rsid w:val="0055407C"/>
    <w:rsid w:val="00554246"/>
    <w:rsid w:val="00557447"/>
    <w:rsid w:val="005600FE"/>
    <w:rsid w:val="005623AF"/>
    <w:rsid w:val="005629C6"/>
    <w:rsid w:val="0057158C"/>
    <w:rsid w:val="005767ED"/>
    <w:rsid w:val="00582815"/>
    <w:rsid w:val="00587A2E"/>
    <w:rsid w:val="005977B2"/>
    <w:rsid w:val="005A0131"/>
    <w:rsid w:val="005A0ACC"/>
    <w:rsid w:val="005A3BA7"/>
    <w:rsid w:val="005A523A"/>
    <w:rsid w:val="005A58A6"/>
    <w:rsid w:val="005A5CEF"/>
    <w:rsid w:val="005B0D57"/>
    <w:rsid w:val="005B120A"/>
    <w:rsid w:val="005B1E95"/>
    <w:rsid w:val="005B3DDD"/>
    <w:rsid w:val="005B6680"/>
    <w:rsid w:val="005B753D"/>
    <w:rsid w:val="005B798E"/>
    <w:rsid w:val="005C07F7"/>
    <w:rsid w:val="005C358E"/>
    <w:rsid w:val="005C408A"/>
    <w:rsid w:val="005C6BBA"/>
    <w:rsid w:val="005D2052"/>
    <w:rsid w:val="005D2F7F"/>
    <w:rsid w:val="005D34CF"/>
    <w:rsid w:val="005D3DE7"/>
    <w:rsid w:val="005D56AA"/>
    <w:rsid w:val="005D58A7"/>
    <w:rsid w:val="005D6C47"/>
    <w:rsid w:val="005D72B6"/>
    <w:rsid w:val="005E033F"/>
    <w:rsid w:val="005E4066"/>
    <w:rsid w:val="005E4967"/>
    <w:rsid w:val="005E5223"/>
    <w:rsid w:val="005E52D5"/>
    <w:rsid w:val="005E668F"/>
    <w:rsid w:val="005E6DC1"/>
    <w:rsid w:val="005E77D0"/>
    <w:rsid w:val="005F1262"/>
    <w:rsid w:val="005F3FB1"/>
    <w:rsid w:val="005F49D2"/>
    <w:rsid w:val="005F71F7"/>
    <w:rsid w:val="005F791B"/>
    <w:rsid w:val="005F7F35"/>
    <w:rsid w:val="00600B0F"/>
    <w:rsid w:val="00601BFD"/>
    <w:rsid w:val="00601E11"/>
    <w:rsid w:val="006026EE"/>
    <w:rsid w:val="0060271F"/>
    <w:rsid w:val="00602B49"/>
    <w:rsid w:val="00602F7A"/>
    <w:rsid w:val="00605322"/>
    <w:rsid w:val="00605AE7"/>
    <w:rsid w:val="00605E41"/>
    <w:rsid w:val="00607E4F"/>
    <w:rsid w:val="00610805"/>
    <w:rsid w:val="0061234F"/>
    <w:rsid w:val="00614D3F"/>
    <w:rsid w:val="00614FD2"/>
    <w:rsid w:val="006208CF"/>
    <w:rsid w:val="00620BFE"/>
    <w:rsid w:val="0062127B"/>
    <w:rsid w:val="00621F35"/>
    <w:rsid w:val="00630D1E"/>
    <w:rsid w:val="00631BFD"/>
    <w:rsid w:val="00632126"/>
    <w:rsid w:val="0063682B"/>
    <w:rsid w:val="00636876"/>
    <w:rsid w:val="006446FF"/>
    <w:rsid w:val="00646C91"/>
    <w:rsid w:val="006476ED"/>
    <w:rsid w:val="00647953"/>
    <w:rsid w:val="00647EF0"/>
    <w:rsid w:val="0065328F"/>
    <w:rsid w:val="00653957"/>
    <w:rsid w:val="0065526B"/>
    <w:rsid w:val="006579F1"/>
    <w:rsid w:val="006624E8"/>
    <w:rsid w:val="00665C2C"/>
    <w:rsid w:val="00666E4C"/>
    <w:rsid w:val="006670E9"/>
    <w:rsid w:val="006719FF"/>
    <w:rsid w:val="00672CB3"/>
    <w:rsid w:val="00673D5B"/>
    <w:rsid w:val="00674168"/>
    <w:rsid w:val="00675DBC"/>
    <w:rsid w:val="00675EB1"/>
    <w:rsid w:val="00677764"/>
    <w:rsid w:val="00683B09"/>
    <w:rsid w:val="00684DBF"/>
    <w:rsid w:val="006851E8"/>
    <w:rsid w:val="00687AE1"/>
    <w:rsid w:val="0069038A"/>
    <w:rsid w:val="00693CAD"/>
    <w:rsid w:val="00694E74"/>
    <w:rsid w:val="00695F2E"/>
    <w:rsid w:val="00696592"/>
    <w:rsid w:val="00697853"/>
    <w:rsid w:val="006A1013"/>
    <w:rsid w:val="006A473E"/>
    <w:rsid w:val="006A7E97"/>
    <w:rsid w:val="006B313C"/>
    <w:rsid w:val="006B3834"/>
    <w:rsid w:val="006B7A7A"/>
    <w:rsid w:val="006C03DB"/>
    <w:rsid w:val="006C0D46"/>
    <w:rsid w:val="006C1DE7"/>
    <w:rsid w:val="006C6DBC"/>
    <w:rsid w:val="006C75F7"/>
    <w:rsid w:val="006D1522"/>
    <w:rsid w:val="006D1BC2"/>
    <w:rsid w:val="006E5151"/>
    <w:rsid w:val="006E7629"/>
    <w:rsid w:val="006F2DB3"/>
    <w:rsid w:val="006F663F"/>
    <w:rsid w:val="006F7D48"/>
    <w:rsid w:val="00700314"/>
    <w:rsid w:val="00701B78"/>
    <w:rsid w:val="007025E1"/>
    <w:rsid w:val="0070353A"/>
    <w:rsid w:val="00705499"/>
    <w:rsid w:val="00706370"/>
    <w:rsid w:val="00710D40"/>
    <w:rsid w:val="007124C0"/>
    <w:rsid w:val="00715474"/>
    <w:rsid w:val="00716AAA"/>
    <w:rsid w:val="007203AE"/>
    <w:rsid w:val="00720CC7"/>
    <w:rsid w:val="00722134"/>
    <w:rsid w:val="0072470F"/>
    <w:rsid w:val="007254A5"/>
    <w:rsid w:val="00725FF6"/>
    <w:rsid w:val="00726220"/>
    <w:rsid w:val="007269E7"/>
    <w:rsid w:val="00730FC0"/>
    <w:rsid w:val="0073118C"/>
    <w:rsid w:val="00737477"/>
    <w:rsid w:val="00740364"/>
    <w:rsid w:val="00742D5E"/>
    <w:rsid w:val="00743D12"/>
    <w:rsid w:val="00744ADC"/>
    <w:rsid w:val="007457C8"/>
    <w:rsid w:val="00753AB6"/>
    <w:rsid w:val="00753D0A"/>
    <w:rsid w:val="00753EE4"/>
    <w:rsid w:val="0075456A"/>
    <w:rsid w:val="00764997"/>
    <w:rsid w:val="007656D0"/>
    <w:rsid w:val="00766D45"/>
    <w:rsid w:val="00766F38"/>
    <w:rsid w:val="00767E3D"/>
    <w:rsid w:val="007714E3"/>
    <w:rsid w:val="00771657"/>
    <w:rsid w:val="00780C57"/>
    <w:rsid w:val="00784B03"/>
    <w:rsid w:val="0078618D"/>
    <w:rsid w:val="00791257"/>
    <w:rsid w:val="007913D2"/>
    <w:rsid w:val="007915E9"/>
    <w:rsid w:val="0079311A"/>
    <w:rsid w:val="00793D37"/>
    <w:rsid w:val="00794069"/>
    <w:rsid w:val="007A04DA"/>
    <w:rsid w:val="007A5399"/>
    <w:rsid w:val="007A69E7"/>
    <w:rsid w:val="007C2918"/>
    <w:rsid w:val="007C44AD"/>
    <w:rsid w:val="007C75F0"/>
    <w:rsid w:val="007D0A37"/>
    <w:rsid w:val="007D0A4C"/>
    <w:rsid w:val="007D6AC3"/>
    <w:rsid w:val="007D6CE6"/>
    <w:rsid w:val="007E4A02"/>
    <w:rsid w:val="007F1553"/>
    <w:rsid w:val="007F43F5"/>
    <w:rsid w:val="007F7D0F"/>
    <w:rsid w:val="008003E6"/>
    <w:rsid w:val="008013B0"/>
    <w:rsid w:val="0080241E"/>
    <w:rsid w:val="0080769B"/>
    <w:rsid w:val="00811534"/>
    <w:rsid w:val="00811BFC"/>
    <w:rsid w:val="0081356A"/>
    <w:rsid w:val="00814045"/>
    <w:rsid w:val="00814556"/>
    <w:rsid w:val="00814CFB"/>
    <w:rsid w:val="008156B2"/>
    <w:rsid w:val="0081790E"/>
    <w:rsid w:val="0082089F"/>
    <w:rsid w:val="008222AB"/>
    <w:rsid w:val="00823087"/>
    <w:rsid w:val="008246C9"/>
    <w:rsid w:val="008268B8"/>
    <w:rsid w:val="00827409"/>
    <w:rsid w:val="008275F9"/>
    <w:rsid w:val="00827A37"/>
    <w:rsid w:val="00830EE2"/>
    <w:rsid w:val="00832163"/>
    <w:rsid w:val="00833E38"/>
    <w:rsid w:val="00835850"/>
    <w:rsid w:val="00843D14"/>
    <w:rsid w:val="008544F1"/>
    <w:rsid w:val="008547F4"/>
    <w:rsid w:val="008548EC"/>
    <w:rsid w:val="00856C6B"/>
    <w:rsid w:val="0085770E"/>
    <w:rsid w:val="00857D74"/>
    <w:rsid w:val="00864606"/>
    <w:rsid w:val="00864D89"/>
    <w:rsid w:val="00864F8D"/>
    <w:rsid w:val="00870D01"/>
    <w:rsid w:val="008718D9"/>
    <w:rsid w:val="00871A6D"/>
    <w:rsid w:val="00872F72"/>
    <w:rsid w:val="008737E7"/>
    <w:rsid w:val="0087384F"/>
    <w:rsid w:val="00874E35"/>
    <w:rsid w:val="00876291"/>
    <w:rsid w:val="00881BB6"/>
    <w:rsid w:val="00881CAD"/>
    <w:rsid w:val="00883433"/>
    <w:rsid w:val="00885557"/>
    <w:rsid w:val="0089756D"/>
    <w:rsid w:val="008A1523"/>
    <w:rsid w:val="008A29D6"/>
    <w:rsid w:val="008A4D28"/>
    <w:rsid w:val="008A6320"/>
    <w:rsid w:val="008A6E12"/>
    <w:rsid w:val="008B1F39"/>
    <w:rsid w:val="008B3E87"/>
    <w:rsid w:val="008B42E7"/>
    <w:rsid w:val="008B44E4"/>
    <w:rsid w:val="008B5C12"/>
    <w:rsid w:val="008B6968"/>
    <w:rsid w:val="008B7262"/>
    <w:rsid w:val="008C3701"/>
    <w:rsid w:val="008C4073"/>
    <w:rsid w:val="008C6C91"/>
    <w:rsid w:val="008C7162"/>
    <w:rsid w:val="008C71A9"/>
    <w:rsid w:val="008C78EC"/>
    <w:rsid w:val="008C7F98"/>
    <w:rsid w:val="008D087D"/>
    <w:rsid w:val="008D1A9E"/>
    <w:rsid w:val="008D2592"/>
    <w:rsid w:val="008D50BA"/>
    <w:rsid w:val="008D61E8"/>
    <w:rsid w:val="008E147D"/>
    <w:rsid w:val="008E1A54"/>
    <w:rsid w:val="008E336B"/>
    <w:rsid w:val="008E3ACB"/>
    <w:rsid w:val="008E43DB"/>
    <w:rsid w:val="008F0094"/>
    <w:rsid w:val="008F0552"/>
    <w:rsid w:val="008F6D2F"/>
    <w:rsid w:val="00900DD0"/>
    <w:rsid w:val="00901C41"/>
    <w:rsid w:val="009026CE"/>
    <w:rsid w:val="009049CE"/>
    <w:rsid w:val="00905DBE"/>
    <w:rsid w:val="00911494"/>
    <w:rsid w:val="0091228F"/>
    <w:rsid w:val="009124F1"/>
    <w:rsid w:val="00916161"/>
    <w:rsid w:val="00916D0D"/>
    <w:rsid w:val="00920CBF"/>
    <w:rsid w:val="00921BBD"/>
    <w:rsid w:val="00922AF4"/>
    <w:rsid w:val="009232F1"/>
    <w:rsid w:val="00924D68"/>
    <w:rsid w:val="00925011"/>
    <w:rsid w:val="009303D7"/>
    <w:rsid w:val="00930776"/>
    <w:rsid w:val="00936AA7"/>
    <w:rsid w:val="00937789"/>
    <w:rsid w:val="009406B6"/>
    <w:rsid w:val="009409CF"/>
    <w:rsid w:val="009410B8"/>
    <w:rsid w:val="009413F6"/>
    <w:rsid w:val="0094436E"/>
    <w:rsid w:val="0094530D"/>
    <w:rsid w:val="00953C1E"/>
    <w:rsid w:val="009565CC"/>
    <w:rsid w:val="00956D62"/>
    <w:rsid w:val="0097201D"/>
    <w:rsid w:val="00972CA3"/>
    <w:rsid w:val="0097434B"/>
    <w:rsid w:val="00974DDE"/>
    <w:rsid w:val="00980BEA"/>
    <w:rsid w:val="00985EAD"/>
    <w:rsid w:val="0099748C"/>
    <w:rsid w:val="009A0069"/>
    <w:rsid w:val="009A1471"/>
    <w:rsid w:val="009A1B76"/>
    <w:rsid w:val="009A3CEB"/>
    <w:rsid w:val="009A405F"/>
    <w:rsid w:val="009A71D7"/>
    <w:rsid w:val="009B0C88"/>
    <w:rsid w:val="009B4023"/>
    <w:rsid w:val="009B4E38"/>
    <w:rsid w:val="009B79F5"/>
    <w:rsid w:val="009C0E8F"/>
    <w:rsid w:val="009C1398"/>
    <w:rsid w:val="009C2F3F"/>
    <w:rsid w:val="009C3585"/>
    <w:rsid w:val="009C575C"/>
    <w:rsid w:val="009C6232"/>
    <w:rsid w:val="009D0581"/>
    <w:rsid w:val="009D1418"/>
    <w:rsid w:val="009D21A3"/>
    <w:rsid w:val="009D5947"/>
    <w:rsid w:val="009D6BFE"/>
    <w:rsid w:val="009D7E64"/>
    <w:rsid w:val="009D7F20"/>
    <w:rsid w:val="009E1167"/>
    <w:rsid w:val="009E14D2"/>
    <w:rsid w:val="009F4732"/>
    <w:rsid w:val="009F51E1"/>
    <w:rsid w:val="009F5885"/>
    <w:rsid w:val="00A07491"/>
    <w:rsid w:val="00A10643"/>
    <w:rsid w:val="00A110F3"/>
    <w:rsid w:val="00A1134C"/>
    <w:rsid w:val="00A12306"/>
    <w:rsid w:val="00A146B3"/>
    <w:rsid w:val="00A1554B"/>
    <w:rsid w:val="00A16014"/>
    <w:rsid w:val="00A16C19"/>
    <w:rsid w:val="00A20933"/>
    <w:rsid w:val="00A25180"/>
    <w:rsid w:val="00A26C0F"/>
    <w:rsid w:val="00A26FB1"/>
    <w:rsid w:val="00A277FD"/>
    <w:rsid w:val="00A32F1D"/>
    <w:rsid w:val="00A334D3"/>
    <w:rsid w:val="00A3611D"/>
    <w:rsid w:val="00A40538"/>
    <w:rsid w:val="00A43D0A"/>
    <w:rsid w:val="00A45F4F"/>
    <w:rsid w:val="00A460B6"/>
    <w:rsid w:val="00A47F1D"/>
    <w:rsid w:val="00A5149A"/>
    <w:rsid w:val="00A519DA"/>
    <w:rsid w:val="00A526CD"/>
    <w:rsid w:val="00A54298"/>
    <w:rsid w:val="00A55051"/>
    <w:rsid w:val="00A572C8"/>
    <w:rsid w:val="00A61037"/>
    <w:rsid w:val="00A6113D"/>
    <w:rsid w:val="00A7020E"/>
    <w:rsid w:val="00A706EC"/>
    <w:rsid w:val="00A75332"/>
    <w:rsid w:val="00A754EB"/>
    <w:rsid w:val="00A759BD"/>
    <w:rsid w:val="00A75C8F"/>
    <w:rsid w:val="00A81F68"/>
    <w:rsid w:val="00A81FBA"/>
    <w:rsid w:val="00A822D4"/>
    <w:rsid w:val="00A82BDD"/>
    <w:rsid w:val="00A83723"/>
    <w:rsid w:val="00A901D9"/>
    <w:rsid w:val="00A90E72"/>
    <w:rsid w:val="00A9221A"/>
    <w:rsid w:val="00A9253B"/>
    <w:rsid w:val="00A959CB"/>
    <w:rsid w:val="00A96A3A"/>
    <w:rsid w:val="00AA0403"/>
    <w:rsid w:val="00AA1507"/>
    <w:rsid w:val="00AA1747"/>
    <w:rsid w:val="00AA3F17"/>
    <w:rsid w:val="00AA52F4"/>
    <w:rsid w:val="00AA5680"/>
    <w:rsid w:val="00AA6A58"/>
    <w:rsid w:val="00AA7175"/>
    <w:rsid w:val="00AB1B05"/>
    <w:rsid w:val="00AB2CCE"/>
    <w:rsid w:val="00AB2D74"/>
    <w:rsid w:val="00AB439E"/>
    <w:rsid w:val="00AB65BA"/>
    <w:rsid w:val="00AB6B83"/>
    <w:rsid w:val="00AC00DF"/>
    <w:rsid w:val="00AC1678"/>
    <w:rsid w:val="00AC729A"/>
    <w:rsid w:val="00AD04F2"/>
    <w:rsid w:val="00AD1269"/>
    <w:rsid w:val="00AD1BD0"/>
    <w:rsid w:val="00AD5124"/>
    <w:rsid w:val="00AE2EE6"/>
    <w:rsid w:val="00AE5F8D"/>
    <w:rsid w:val="00AE66E7"/>
    <w:rsid w:val="00AE6C15"/>
    <w:rsid w:val="00AF22FA"/>
    <w:rsid w:val="00AF303C"/>
    <w:rsid w:val="00AF65CF"/>
    <w:rsid w:val="00AF74BB"/>
    <w:rsid w:val="00B01C69"/>
    <w:rsid w:val="00B03A32"/>
    <w:rsid w:val="00B04080"/>
    <w:rsid w:val="00B101E4"/>
    <w:rsid w:val="00B11AF1"/>
    <w:rsid w:val="00B11C4D"/>
    <w:rsid w:val="00B1201B"/>
    <w:rsid w:val="00B13BED"/>
    <w:rsid w:val="00B2201A"/>
    <w:rsid w:val="00B3108A"/>
    <w:rsid w:val="00B31AB5"/>
    <w:rsid w:val="00B33866"/>
    <w:rsid w:val="00B34569"/>
    <w:rsid w:val="00B40CBB"/>
    <w:rsid w:val="00B40FB8"/>
    <w:rsid w:val="00B4649E"/>
    <w:rsid w:val="00B4703E"/>
    <w:rsid w:val="00B47846"/>
    <w:rsid w:val="00B47F8F"/>
    <w:rsid w:val="00B519A9"/>
    <w:rsid w:val="00B52069"/>
    <w:rsid w:val="00B523EC"/>
    <w:rsid w:val="00B54B3D"/>
    <w:rsid w:val="00B55553"/>
    <w:rsid w:val="00B60623"/>
    <w:rsid w:val="00B61936"/>
    <w:rsid w:val="00B62DFF"/>
    <w:rsid w:val="00B63AC7"/>
    <w:rsid w:val="00B649C5"/>
    <w:rsid w:val="00B66DF4"/>
    <w:rsid w:val="00B6755F"/>
    <w:rsid w:val="00B701AA"/>
    <w:rsid w:val="00B71EB9"/>
    <w:rsid w:val="00B7249A"/>
    <w:rsid w:val="00B738CD"/>
    <w:rsid w:val="00B77401"/>
    <w:rsid w:val="00B8059B"/>
    <w:rsid w:val="00B80D9F"/>
    <w:rsid w:val="00B81331"/>
    <w:rsid w:val="00B815A1"/>
    <w:rsid w:val="00B84E62"/>
    <w:rsid w:val="00B8710E"/>
    <w:rsid w:val="00B87188"/>
    <w:rsid w:val="00B874E9"/>
    <w:rsid w:val="00B9208B"/>
    <w:rsid w:val="00B93EBF"/>
    <w:rsid w:val="00B95330"/>
    <w:rsid w:val="00B95B89"/>
    <w:rsid w:val="00B96BBE"/>
    <w:rsid w:val="00B96F46"/>
    <w:rsid w:val="00BA057F"/>
    <w:rsid w:val="00BA136E"/>
    <w:rsid w:val="00BA6EBF"/>
    <w:rsid w:val="00BB0E78"/>
    <w:rsid w:val="00BB1297"/>
    <w:rsid w:val="00BB19A1"/>
    <w:rsid w:val="00BB3E3F"/>
    <w:rsid w:val="00BB47CD"/>
    <w:rsid w:val="00BB6FCC"/>
    <w:rsid w:val="00BC31AE"/>
    <w:rsid w:val="00BC4D5C"/>
    <w:rsid w:val="00BD77C0"/>
    <w:rsid w:val="00BD7F76"/>
    <w:rsid w:val="00BE2696"/>
    <w:rsid w:val="00BE47C4"/>
    <w:rsid w:val="00BE76D9"/>
    <w:rsid w:val="00BF2832"/>
    <w:rsid w:val="00BF3295"/>
    <w:rsid w:val="00BF5D25"/>
    <w:rsid w:val="00C008F6"/>
    <w:rsid w:val="00C00BAC"/>
    <w:rsid w:val="00C0169A"/>
    <w:rsid w:val="00C1185D"/>
    <w:rsid w:val="00C124E1"/>
    <w:rsid w:val="00C127C1"/>
    <w:rsid w:val="00C166DA"/>
    <w:rsid w:val="00C16768"/>
    <w:rsid w:val="00C175DB"/>
    <w:rsid w:val="00C17F56"/>
    <w:rsid w:val="00C22357"/>
    <w:rsid w:val="00C22830"/>
    <w:rsid w:val="00C25456"/>
    <w:rsid w:val="00C258CF"/>
    <w:rsid w:val="00C31737"/>
    <w:rsid w:val="00C324CE"/>
    <w:rsid w:val="00C36665"/>
    <w:rsid w:val="00C4270B"/>
    <w:rsid w:val="00C46372"/>
    <w:rsid w:val="00C4659D"/>
    <w:rsid w:val="00C5077C"/>
    <w:rsid w:val="00C5130E"/>
    <w:rsid w:val="00C52262"/>
    <w:rsid w:val="00C52D70"/>
    <w:rsid w:val="00C52F2E"/>
    <w:rsid w:val="00C55654"/>
    <w:rsid w:val="00C56E7D"/>
    <w:rsid w:val="00C57B12"/>
    <w:rsid w:val="00C64D3E"/>
    <w:rsid w:val="00C66718"/>
    <w:rsid w:val="00C74592"/>
    <w:rsid w:val="00C749B6"/>
    <w:rsid w:val="00C83380"/>
    <w:rsid w:val="00C856CC"/>
    <w:rsid w:val="00C90C0D"/>
    <w:rsid w:val="00C92772"/>
    <w:rsid w:val="00C93890"/>
    <w:rsid w:val="00C93CC4"/>
    <w:rsid w:val="00CA0B3B"/>
    <w:rsid w:val="00CA2968"/>
    <w:rsid w:val="00CB7AEA"/>
    <w:rsid w:val="00CC4B73"/>
    <w:rsid w:val="00CC58CB"/>
    <w:rsid w:val="00CC5B0C"/>
    <w:rsid w:val="00CC6152"/>
    <w:rsid w:val="00CC6437"/>
    <w:rsid w:val="00CC6D82"/>
    <w:rsid w:val="00CD0AF0"/>
    <w:rsid w:val="00CD33F6"/>
    <w:rsid w:val="00CD34A8"/>
    <w:rsid w:val="00CD36C7"/>
    <w:rsid w:val="00CD40AD"/>
    <w:rsid w:val="00CD57EC"/>
    <w:rsid w:val="00CD78A8"/>
    <w:rsid w:val="00CE092A"/>
    <w:rsid w:val="00CE210C"/>
    <w:rsid w:val="00CE25BD"/>
    <w:rsid w:val="00CE295B"/>
    <w:rsid w:val="00CE3E54"/>
    <w:rsid w:val="00CE5C47"/>
    <w:rsid w:val="00CE5D6E"/>
    <w:rsid w:val="00CE6561"/>
    <w:rsid w:val="00CF117E"/>
    <w:rsid w:val="00CF120B"/>
    <w:rsid w:val="00CF4AF7"/>
    <w:rsid w:val="00CF673A"/>
    <w:rsid w:val="00D00912"/>
    <w:rsid w:val="00D01812"/>
    <w:rsid w:val="00D01D49"/>
    <w:rsid w:val="00D0257F"/>
    <w:rsid w:val="00D02BA5"/>
    <w:rsid w:val="00D02C24"/>
    <w:rsid w:val="00D0560D"/>
    <w:rsid w:val="00D0641D"/>
    <w:rsid w:val="00D1027C"/>
    <w:rsid w:val="00D125B0"/>
    <w:rsid w:val="00D24B39"/>
    <w:rsid w:val="00D2697D"/>
    <w:rsid w:val="00D27209"/>
    <w:rsid w:val="00D2782E"/>
    <w:rsid w:val="00D30E4A"/>
    <w:rsid w:val="00D31E86"/>
    <w:rsid w:val="00D320DA"/>
    <w:rsid w:val="00D40AC3"/>
    <w:rsid w:val="00D42293"/>
    <w:rsid w:val="00D427E9"/>
    <w:rsid w:val="00D429B1"/>
    <w:rsid w:val="00D456C2"/>
    <w:rsid w:val="00D45EAC"/>
    <w:rsid w:val="00D517B9"/>
    <w:rsid w:val="00D51BF4"/>
    <w:rsid w:val="00D52CEF"/>
    <w:rsid w:val="00D554CD"/>
    <w:rsid w:val="00D60270"/>
    <w:rsid w:val="00D610E9"/>
    <w:rsid w:val="00D633B8"/>
    <w:rsid w:val="00D64521"/>
    <w:rsid w:val="00D66F98"/>
    <w:rsid w:val="00D67E80"/>
    <w:rsid w:val="00D75029"/>
    <w:rsid w:val="00D754BA"/>
    <w:rsid w:val="00D80A1E"/>
    <w:rsid w:val="00D80C66"/>
    <w:rsid w:val="00D80E5C"/>
    <w:rsid w:val="00D8105D"/>
    <w:rsid w:val="00D83CDA"/>
    <w:rsid w:val="00D85166"/>
    <w:rsid w:val="00D862A0"/>
    <w:rsid w:val="00D903B5"/>
    <w:rsid w:val="00D92273"/>
    <w:rsid w:val="00D939C1"/>
    <w:rsid w:val="00DA1516"/>
    <w:rsid w:val="00DA2066"/>
    <w:rsid w:val="00DA293F"/>
    <w:rsid w:val="00DA3E90"/>
    <w:rsid w:val="00DA5798"/>
    <w:rsid w:val="00DA5C4B"/>
    <w:rsid w:val="00DA6C03"/>
    <w:rsid w:val="00DA6C6D"/>
    <w:rsid w:val="00DA7D9C"/>
    <w:rsid w:val="00DB151C"/>
    <w:rsid w:val="00DB2096"/>
    <w:rsid w:val="00DB22E6"/>
    <w:rsid w:val="00DC020A"/>
    <w:rsid w:val="00DC16B5"/>
    <w:rsid w:val="00DC1B09"/>
    <w:rsid w:val="00DC2E32"/>
    <w:rsid w:val="00DC332C"/>
    <w:rsid w:val="00DC3A46"/>
    <w:rsid w:val="00DC3F22"/>
    <w:rsid w:val="00DC5D83"/>
    <w:rsid w:val="00DC6985"/>
    <w:rsid w:val="00DD1B80"/>
    <w:rsid w:val="00DD2AE9"/>
    <w:rsid w:val="00DD4341"/>
    <w:rsid w:val="00DD465B"/>
    <w:rsid w:val="00DD7C9C"/>
    <w:rsid w:val="00DE37E6"/>
    <w:rsid w:val="00DE6B22"/>
    <w:rsid w:val="00DF0D70"/>
    <w:rsid w:val="00DF1A3E"/>
    <w:rsid w:val="00DF2F09"/>
    <w:rsid w:val="00DF667D"/>
    <w:rsid w:val="00DF7016"/>
    <w:rsid w:val="00DF738A"/>
    <w:rsid w:val="00E00F99"/>
    <w:rsid w:val="00E018A0"/>
    <w:rsid w:val="00E032FA"/>
    <w:rsid w:val="00E12031"/>
    <w:rsid w:val="00E13BC5"/>
    <w:rsid w:val="00E13BCA"/>
    <w:rsid w:val="00E15A40"/>
    <w:rsid w:val="00E1602B"/>
    <w:rsid w:val="00E1743D"/>
    <w:rsid w:val="00E20E2A"/>
    <w:rsid w:val="00E221B5"/>
    <w:rsid w:val="00E2235F"/>
    <w:rsid w:val="00E24164"/>
    <w:rsid w:val="00E272EC"/>
    <w:rsid w:val="00E307EB"/>
    <w:rsid w:val="00E3261A"/>
    <w:rsid w:val="00E32F25"/>
    <w:rsid w:val="00E34DFD"/>
    <w:rsid w:val="00E374BA"/>
    <w:rsid w:val="00E37A35"/>
    <w:rsid w:val="00E40A34"/>
    <w:rsid w:val="00E42FD5"/>
    <w:rsid w:val="00E4304D"/>
    <w:rsid w:val="00E4342F"/>
    <w:rsid w:val="00E45799"/>
    <w:rsid w:val="00E45FCF"/>
    <w:rsid w:val="00E46A76"/>
    <w:rsid w:val="00E47CF8"/>
    <w:rsid w:val="00E535C6"/>
    <w:rsid w:val="00E53E58"/>
    <w:rsid w:val="00E5410E"/>
    <w:rsid w:val="00E606A6"/>
    <w:rsid w:val="00E607A4"/>
    <w:rsid w:val="00E61B08"/>
    <w:rsid w:val="00E634F4"/>
    <w:rsid w:val="00E63B2F"/>
    <w:rsid w:val="00E672FC"/>
    <w:rsid w:val="00E726AC"/>
    <w:rsid w:val="00E7290A"/>
    <w:rsid w:val="00E73628"/>
    <w:rsid w:val="00E73686"/>
    <w:rsid w:val="00E74842"/>
    <w:rsid w:val="00E74DE2"/>
    <w:rsid w:val="00E80DD6"/>
    <w:rsid w:val="00E81BDD"/>
    <w:rsid w:val="00E81F36"/>
    <w:rsid w:val="00E856C6"/>
    <w:rsid w:val="00E867FE"/>
    <w:rsid w:val="00E9084B"/>
    <w:rsid w:val="00E924FD"/>
    <w:rsid w:val="00E939D5"/>
    <w:rsid w:val="00E966AF"/>
    <w:rsid w:val="00EA338D"/>
    <w:rsid w:val="00EA6AFF"/>
    <w:rsid w:val="00EB11EB"/>
    <w:rsid w:val="00EB1BA3"/>
    <w:rsid w:val="00EB2D1F"/>
    <w:rsid w:val="00EB3B20"/>
    <w:rsid w:val="00EB3C93"/>
    <w:rsid w:val="00EC3710"/>
    <w:rsid w:val="00EC3821"/>
    <w:rsid w:val="00EC4D22"/>
    <w:rsid w:val="00ED0A42"/>
    <w:rsid w:val="00ED0A9C"/>
    <w:rsid w:val="00ED5CD2"/>
    <w:rsid w:val="00ED739B"/>
    <w:rsid w:val="00ED764E"/>
    <w:rsid w:val="00ED7E14"/>
    <w:rsid w:val="00EE135F"/>
    <w:rsid w:val="00EE2092"/>
    <w:rsid w:val="00EE724F"/>
    <w:rsid w:val="00EF136A"/>
    <w:rsid w:val="00EF2B3D"/>
    <w:rsid w:val="00EF2E46"/>
    <w:rsid w:val="00EF38B2"/>
    <w:rsid w:val="00EF6DF8"/>
    <w:rsid w:val="00EF7E31"/>
    <w:rsid w:val="00F01E2A"/>
    <w:rsid w:val="00F01FF6"/>
    <w:rsid w:val="00F024D8"/>
    <w:rsid w:val="00F03627"/>
    <w:rsid w:val="00F046FF"/>
    <w:rsid w:val="00F068C3"/>
    <w:rsid w:val="00F07A2A"/>
    <w:rsid w:val="00F1084C"/>
    <w:rsid w:val="00F11708"/>
    <w:rsid w:val="00F13F4A"/>
    <w:rsid w:val="00F153AA"/>
    <w:rsid w:val="00F15616"/>
    <w:rsid w:val="00F16260"/>
    <w:rsid w:val="00F17ECA"/>
    <w:rsid w:val="00F21436"/>
    <w:rsid w:val="00F21900"/>
    <w:rsid w:val="00F24B66"/>
    <w:rsid w:val="00F26EBC"/>
    <w:rsid w:val="00F26EDE"/>
    <w:rsid w:val="00F2740A"/>
    <w:rsid w:val="00F3095F"/>
    <w:rsid w:val="00F314D2"/>
    <w:rsid w:val="00F3251C"/>
    <w:rsid w:val="00F33E4A"/>
    <w:rsid w:val="00F35A4F"/>
    <w:rsid w:val="00F41E85"/>
    <w:rsid w:val="00F42AA2"/>
    <w:rsid w:val="00F42D3B"/>
    <w:rsid w:val="00F43B87"/>
    <w:rsid w:val="00F43ECE"/>
    <w:rsid w:val="00F456C3"/>
    <w:rsid w:val="00F46486"/>
    <w:rsid w:val="00F46F98"/>
    <w:rsid w:val="00F50895"/>
    <w:rsid w:val="00F518B3"/>
    <w:rsid w:val="00F575D3"/>
    <w:rsid w:val="00F57997"/>
    <w:rsid w:val="00F640C4"/>
    <w:rsid w:val="00F64298"/>
    <w:rsid w:val="00F651EC"/>
    <w:rsid w:val="00F70116"/>
    <w:rsid w:val="00F71DD9"/>
    <w:rsid w:val="00F746BB"/>
    <w:rsid w:val="00F74C32"/>
    <w:rsid w:val="00F74C33"/>
    <w:rsid w:val="00F807DE"/>
    <w:rsid w:val="00F80D4B"/>
    <w:rsid w:val="00F813BB"/>
    <w:rsid w:val="00F824EF"/>
    <w:rsid w:val="00F84456"/>
    <w:rsid w:val="00F84DBA"/>
    <w:rsid w:val="00F85099"/>
    <w:rsid w:val="00F85EA8"/>
    <w:rsid w:val="00F86263"/>
    <w:rsid w:val="00F9121B"/>
    <w:rsid w:val="00F91D70"/>
    <w:rsid w:val="00F922CD"/>
    <w:rsid w:val="00F941CB"/>
    <w:rsid w:val="00FA0347"/>
    <w:rsid w:val="00FA2F7F"/>
    <w:rsid w:val="00FA5675"/>
    <w:rsid w:val="00FA6B67"/>
    <w:rsid w:val="00FA76C2"/>
    <w:rsid w:val="00FB1B90"/>
    <w:rsid w:val="00FB2FF3"/>
    <w:rsid w:val="00FB310E"/>
    <w:rsid w:val="00FB32F9"/>
    <w:rsid w:val="00FB4FF4"/>
    <w:rsid w:val="00FB6A1A"/>
    <w:rsid w:val="00FB74B5"/>
    <w:rsid w:val="00FC3AD6"/>
    <w:rsid w:val="00FC42C3"/>
    <w:rsid w:val="00FC4E3B"/>
    <w:rsid w:val="00FD0068"/>
    <w:rsid w:val="00FD04A8"/>
    <w:rsid w:val="00FD1C61"/>
    <w:rsid w:val="00FD2A5E"/>
    <w:rsid w:val="00FD2B19"/>
    <w:rsid w:val="00FD376E"/>
    <w:rsid w:val="00FD4008"/>
    <w:rsid w:val="00FD4C84"/>
    <w:rsid w:val="00FD5C43"/>
    <w:rsid w:val="00FD6D98"/>
    <w:rsid w:val="00FE0B70"/>
    <w:rsid w:val="00FE2BA3"/>
    <w:rsid w:val="00FE2DDE"/>
    <w:rsid w:val="00FE45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60523EA-6B11-48EB-AF20-005EB6EB8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40C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9C3585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4B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74BF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74B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74BF0"/>
    <w:rPr>
      <w:sz w:val="18"/>
      <w:szCs w:val="18"/>
    </w:rPr>
  </w:style>
  <w:style w:type="character" w:styleId="a7">
    <w:name w:val="Emphasis"/>
    <w:basedOn w:val="a0"/>
    <w:uiPriority w:val="20"/>
    <w:qFormat/>
    <w:rsid w:val="00474BF0"/>
    <w:rPr>
      <w:i/>
      <w:iCs/>
    </w:rPr>
  </w:style>
  <w:style w:type="character" w:customStyle="1" w:styleId="apple-converted-space">
    <w:name w:val="apple-converted-space"/>
    <w:basedOn w:val="a0"/>
    <w:rsid w:val="00474BF0"/>
  </w:style>
  <w:style w:type="character" w:styleId="a8">
    <w:name w:val="Hyperlink"/>
    <w:basedOn w:val="a0"/>
    <w:uiPriority w:val="99"/>
    <w:unhideWhenUsed/>
    <w:rsid w:val="001E7F7B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51B59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051B59"/>
    <w:rPr>
      <w:sz w:val="18"/>
      <w:szCs w:val="18"/>
    </w:rPr>
  </w:style>
  <w:style w:type="character" w:customStyle="1" w:styleId="highlight">
    <w:name w:val="highlight"/>
    <w:basedOn w:val="a0"/>
    <w:rsid w:val="00261746"/>
  </w:style>
  <w:style w:type="character" w:customStyle="1" w:styleId="changed">
    <w:name w:val="changed"/>
    <w:basedOn w:val="a0"/>
    <w:rsid w:val="00261746"/>
  </w:style>
  <w:style w:type="paragraph" w:customStyle="1" w:styleId="EndNoteBibliography">
    <w:name w:val="EndNote Bibliography"/>
    <w:basedOn w:val="a"/>
    <w:link w:val="EndNoteBibliographyChar"/>
    <w:rsid w:val="00261746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261746"/>
    <w:rPr>
      <w:rFonts w:ascii="Calibri" w:hAnsi="Calibri" w:cs="Calibri"/>
      <w:noProof/>
      <w:sz w:val="20"/>
    </w:rPr>
  </w:style>
  <w:style w:type="character" w:customStyle="1" w:styleId="10">
    <w:name w:val="标题 1 字符"/>
    <w:basedOn w:val="a0"/>
    <w:link w:val="1"/>
    <w:uiPriority w:val="9"/>
    <w:rsid w:val="009C3585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opdicttext22">
    <w:name w:val="op_dict_text22"/>
    <w:basedOn w:val="a0"/>
    <w:rsid w:val="00B66DF4"/>
  </w:style>
  <w:style w:type="paragraph" w:styleId="ab">
    <w:name w:val="List Paragraph"/>
    <w:basedOn w:val="a"/>
    <w:uiPriority w:val="34"/>
    <w:qFormat/>
    <w:rsid w:val="004D6B84"/>
    <w:pPr>
      <w:ind w:firstLineChars="200" w:firstLine="420"/>
    </w:pPr>
  </w:style>
  <w:style w:type="paragraph" w:customStyle="1" w:styleId="Default">
    <w:name w:val="Default"/>
    <w:rsid w:val="00121D67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Windows 用户</cp:lastModifiedBy>
  <cp:revision>28</cp:revision>
  <dcterms:created xsi:type="dcterms:W3CDTF">2018-01-25T09:30:00Z</dcterms:created>
  <dcterms:modified xsi:type="dcterms:W3CDTF">2018-01-26T04:46:00Z</dcterms:modified>
</cp:coreProperties>
</file>