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322" w:rsidRPr="009B358B" w:rsidRDefault="00966567" w:rsidP="00675343">
      <w:pPr>
        <w:spacing w:afterLines="50"/>
        <w:jc w:val="center"/>
        <w:rPr>
          <w:b/>
          <w:szCs w:val="24"/>
        </w:rPr>
      </w:pPr>
      <w:r>
        <w:rPr>
          <w:rFonts w:hint="eastAsia"/>
          <w:b/>
          <w:szCs w:val="24"/>
        </w:rPr>
        <w:t>Supplemental</w:t>
      </w:r>
      <w:r w:rsidRPr="009B358B">
        <w:rPr>
          <w:b/>
          <w:szCs w:val="24"/>
        </w:rPr>
        <w:t xml:space="preserve"> </w:t>
      </w:r>
      <w:r w:rsidR="00145322" w:rsidRPr="009B358B">
        <w:rPr>
          <w:b/>
          <w:szCs w:val="24"/>
        </w:rPr>
        <w:t xml:space="preserve">Table </w:t>
      </w:r>
      <w:bookmarkStart w:id="0" w:name="_GoBack"/>
      <w:bookmarkEnd w:id="0"/>
      <w:r w:rsidR="00C767F2">
        <w:rPr>
          <w:rFonts w:hint="eastAsia"/>
          <w:b/>
          <w:szCs w:val="24"/>
        </w:rPr>
        <w:t>7</w:t>
      </w:r>
      <w:r w:rsidR="00D04A19" w:rsidRPr="009B358B">
        <w:rPr>
          <w:b/>
          <w:szCs w:val="24"/>
        </w:rPr>
        <w:t xml:space="preserve">. </w:t>
      </w:r>
      <w:proofErr w:type="gramStart"/>
      <w:r w:rsidR="00D04A19">
        <w:rPr>
          <w:rFonts w:hint="eastAsia"/>
          <w:b/>
          <w:szCs w:val="24"/>
        </w:rPr>
        <w:t>The basic information of 48 patients with b</w:t>
      </w:r>
      <w:r w:rsidR="00D04A19" w:rsidRPr="00B3600F">
        <w:rPr>
          <w:b/>
          <w:szCs w:val="24"/>
        </w:rPr>
        <w:t>enign</w:t>
      </w:r>
      <w:r w:rsidR="00D04A19">
        <w:rPr>
          <w:rFonts w:hint="eastAsia"/>
          <w:b/>
          <w:szCs w:val="24"/>
        </w:rPr>
        <w:t xml:space="preserve"> p</w:t>
      </w:r>
      <w:r w:rsidR="00D04A19">
        <w:rPr>
          <w:b/>
          <w:szCs w:val="24"/>
        </w:rPr>
        <w:t xml:space="preserve">rostate </w:t>
      </w:r>
      <w:r w:rsidR="00D04A19" w:rsidRPr="00B3600F">
        <w:rPr>
          <w:b/>
          <w:szCs w:val="24"/>
        </w:rPr>
        <w:t>lesions</w:t>
      </w:r>
      <w:r w:rsidR="00D04A19">
        <w:rPr>
          <w:rFonts w:hint="eastAsia"/>
          <w:b/>
          <w:szCs w:val="24"/>
        </w:rPr>
        <w:t xml:space="preserve"> for miR-133b expression analysis.</w:t>
      </w:r>
      <w:proofErr w:type="gramEnd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3011"/>
        <w:gridCol w:w="1775"/>
        <w:gridCol w:w="1785"/>
      </w:tblGrid>
      <w:tr w:rsidR="007C15DB" w:rsidRPr="002035F9" w:rsidTr="002616FD">
        <w:tc>
          <w:tcPr>
            <w:tcW w:w="4962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7C15DB" w:rsidRPr="002035F9" w:rsidRDefault="007C15DB" w:rsidP="0097342B">
            <w:pPr>
              <w:jc w:val="center"/>
              <w:rPr>
                <w:szCs w:val="24"/>
              </w:rPr>
            </w:pPr>
          </w:p>
        </w:tc>
        <w:tc>
          <w:tcPr>
            <w:tcW w:w="1775" w:type="dxa"/>
            <w:tcBorders>
              <w:top w:val="single" w:sz="12" w:space="0" w:color="auto"/>
              <w:bottom w:val="single" w:sz="4" w:space="0" w:color="auto"/>
            </w:tcBorders>
          </w:tcPr>
          <w:p w:rsidR="007C15DB" w:rsidRPr="002035F9" w:rsidRDefault="007C15DB" w:rsidP="0097342B">
            <w:pPr>
              <w:jc w:val="center"/>
              <w:rPr>
                <w:szCs w:val="24"/>
              </w:rPr>
            </w:pPr>
            <w:r w:rsidRPr="002035F9">
              <w:rPr>
                <w:rFonts w:hint="eastAsia"/>
                <w:szCs w:val="24"/>
              </w:rPr>
              <w:t>Cases (n)</w:t>
            </w:r>
          </w:p>
        </w:tc>
        <w:tc>
          <w:tcPr>
            <w:tcW w:w="1785" w:type="dxa"/>
            <w:tcBorders>
              <w:top w:val="single" w:sz="12" w:space="0" w:color="auto"/>
              <w:bottom w:val="single" w:sz="4" w:space="0" w:color="auto"/>
            </w:tcBorders>
          </w:tcPr>
          <w:p w:rsidR="007C15DB" w:rsidRPr="002035F9" w:rsidRDefault="007C15DB" w:rsidP="0097342B">
            <w:pPr>
              <w:jc w:val="center"/>
              <w:rPr>
                <w:szCs w:val="24"/>
              </w:rPr>
            </w:pPr>
            <w:r w:rsidRPr="002035F9">
              <w:rPr>
                <w:szCs w:val="24"/>
              </w:rPr>
              <w:t>Percentage</w:t>
            </w:r>
            <w:r w:rsidRPr="002035F9">
              <w:rPr>
                <w:rFonts w:hint="eastAsia"/>
                <w:szCs w:val="24"/>
              </w:rPr>
              <w:t xml:space="preserve"> (%)</w:t>
            </w:r>
          </w:p>
        </w:tc>
      </w:tr>
      <w:tr w:rsidR="00D04A19" w:rsidRPr="002035F9" w:rsidTr="002616FD"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:rsidR="00D04A19" w:rsidRPr="002035F9" w:rsidRDefault="00D04A19" w:rsidP="0097342B">
            <w:pPr>
              <w:jc w:val="center"/>
              <w:rPr>
                <w:szCs w:val="24"/>
              </w:rPr>
            </w:pPr>
            <w:r w:rsidRPr="002035F9">
              <w:rPr>
                <w:color w:val="000000"/>
                <w:kern w:val="0"/>
                <w:szCs w:val="24"/>
              </w:rPr>
              <w:t>Age</w:t>
            </w:r>
          </w:p>
        </w:tc>
        <w:tc>
          <w:tcPr>
            <w:tcW w:w="3011" w:type="dxa"/>
            <w:tcBorders>
              <w:top w:val="single" w:sz="4" w:space="0" w:color="auto"/>
            </w:tcBorders>
          </w:tcPr>
          <w:p w:rsidR="00D04A19" w:rsidRPr="002035F9" w:rsidRDefault="00D04A19" w:rsidP="000C2C6A">
            <w:pPr>
              <w:jc w:val="center"/>
              <w:rPr>
                <w:szCs w:val="24"/>
              </w:rPr>
            </w:pPr>
            <w:r w:rsidRPr="002035F9">
              <w:rPr>
                <w:rFonts w:hint="eastAsia"/>
                <w:szCs w:val="24"/>
              </w:rPr>
              <w:t>&lt;</w:t>
            </w:r>
            <w:r>
              <w:rPr>
                <w:rFonts w:hint="eastAsia"/>
                <w:szCs w:val="24"/>
              </w:rPr>
              <w:t>62</w:t>
            </w:r>
          </w:p>
        </w:tc>
        <w:tc>
          <w:tcPr>
            <w:tcW w:w="1775" w:type="dxa"/>
            <w:tcBorders>
              <w:top w:val="single" w:sz="4" w:space="0" w:color="auto"/>
            </w:tcBorders>
          </w:tcPr>
          <w:p w:rsidR="00D04A19" w:rsidRPr="002035F9" w:rsidRDefault="00D04A19" w:rsidP="0097342B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26</w:t>
            </w:r>
          </w:p>
        </w:tc>
        <w:tc>
          <w:tcPr>
            <w:tcW w:w="1785" w:type="dxa"/>
            <w:tcBorders>
              <w:top w:val="single" w:sz="4" w:space="0" w:color="auto"/>
            </w:tcBorders>
          </w:tcPr>
          <w:p w:rsidR="00D04A19" w:rsidRPr="002035F9" w:rsidRDefault="00D04A19" w:rsidP="0097342B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54.2</w:t>
            </w:r>
          </w:p>
        </w:tc>
      </w:tr>
      <w:tr w:rsidR="00D04A19" w:rsidRPr="002035F9" w:rsidTr="002616FD">
        <w:tc>
          <w:tcPr>
            <w:tcW w:w="1951" w:type="dxa"/>
            <w:vMerge/>
          </w:tcPr>
          <w:p w:rsidR="00D04A19" w:rsidRPr="002035F9" w:rsidRDefault="00D04A19" w:rsidP="0097342B">
            <w:pPr>
              <w:jc w:val="center"/>
              <w:rPr>
                <w:szCs w:val="24"/>
              </w:rPr>
            </w:pPr>
          </w:p>
        </w:tc>
        <w:tc>
          <w:tcPr>
            <w:tcW w:w="3011" w:type="dxa"/>
          </w:tcPr>
          <w:p w:rsidR="00D04A19" w:rsidRPr="002035F9" w:rsidRDefault="00D04A19" w:rsidP="000C2C6A">
            <w:pPr>
              <w:jc w:val="center"/>
              <w:rPr>
                <w:szCs w:val="24"/>
              </w:rPr>
            </w:pPr>
            <w:r w:rsidRPr="002035F9">
              <w:rPr>
                <w:szCs w:val="24"/>
              </w:rPr>
              <w:t>≥</w:t>
            </w:r>
            <w:r>
              <w:rPr>
                <w:rFonts w:hint="eastAsia"/>
                <w:szCs w:val="24"/>
              </w:rPr>
              <w:t>62</w:t>
            </w:r>
          </w:p>
        </w:tc>
        <w:tc>
          <w:tcPr>
            <w:tcW w:w="1775" w:type="dxa"/>
          </w:tcPr>
          <w:p w:rsidR="00D04A19" w:rsidRPr="002035F9" w:rsidRDefault="00D04A19" w:rsidP="0097342B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22</w:t>
            </w:r>
          </w:p>
        </w:tc>
        <w:tc>
          <w:tcPr>
            <w:tcW w:w="1785" w:type="dxa"/>
          </w:tcPr>
          <w:p w:rsidR="00D04A19" w:rsidRPr="002035F9" w:rsidRDefault="00D04A19" w:rsidP="0097342B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45.8</w:t>
            </w:r>
          </w:p>
        </w:tc>
      </w:tr>
      <w:tr w:rsidR="00B3600F" w:rsidRPr="002035F9" w:rsidTr="002616FD">
        <w:tc>
          <w:tcPr>
            <w:tcW w:w="1951" w:type="dxa"/>
            <w:vMerge w:val="restart"/>
          </w:tcPr>
          <w:p w:rsidR="00B3600F" w:rsidRPr="002035F9" w:rsidRDefault="00D04A19" w:rsidP="0097342B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T</w:t>
            </w:r>
            <w:r w:rsidRPr="00B3600F">
              <w:rPr>
                <w:szCs w:val="24"/>
              </w:rPr>
              <w:t>ype of disease</w:t>
            </w:r>
            <w:r>
              <w:rPr>
                <w:rFonts w:hint="eastAsia"/>
                <w:szCs w:val="24"/>
              </w:rPr>
              <w:t>s</w:t>
            </w:r>
          </w:p>
        </w:tc>
        <w:tc>
          <w:tcPr>
            <w:tcW w:w="3011" w:type="dxa"/>
          </w:tcPr>
          <w:p w:rsidR="00B3600F" w:rsidRPr="002035F9" w:rsidRDefault="00D04A19" w:rsidP="00B3600F">
            <w:pPr>
              <w:jc w:val="center"/>
              <w:rPr>
                <w:szCs w:val="24"/>
              </w:rPr>
            </w:pPr>
            <w:r w:rsidRPr="00D04A19">
              <w:rPr>
                <w:szCs w:val="24"/>
              </w:rPr>
              <w:t>Hyperplasia</w:t>
            </w:r>
          </w:p>
        </w:tc>
        <w:tc>
          <w:tcPr>
            <w:tcW w:w="1775" w:type="dxa"/>
          </w:tcPr>
          <w:p w:rsidR="00B3600F" w:rsidRPr="002035F9" w:rsidRDefault="00356220" w:rsidP="0097342B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30</w:t>
            </w:r>
          </w:p>
        </w:tc>
        <w:tc>
          <w:tcPr>
            <w:tcW w:w="1785" w:type="dxa"/>
          </w:tcPr>
          <w:p w:rsidR="00B3600F" w:rsidRPr="002035F9" w:rsidRDefault="00356220" w:rsidP="0097342B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62.5</w:t>
            </w:r>
          </w:p>
        </w:tc>
      </w:tr>
      <w:tr w:rsidR="00B3600F" w:rsidRPr="002035F9" w:rsidTr="002616FD">
        <w:tc>
          <w:tcPr>
            <w:tcW w:w="1951" w:type="dxa"/>
            <w:vMerge/>
            <w:tcBorders>
              <w:bottom w:val="single" w:sz="12" w:space="0" w:color="auto"/>
            </w:tcBorders>
          </w:tcPr>
          <w:p w:rsidR="00B3600F" w:rsidRPr="002035F9" w:rsidRDefault="00B3600F" w:rsidP="0097342B">
            <w:pPr>
              <w:jc w:val="center"/>
              <w:rPr>
                <w:szCs w:val="24"/>
              </w:rPr>
            </w:pPr>
          </w:p>
        </w:tc>
        <w:tc>
          <w:tcPr>
            <w:tcW w:w="3011" w:type="dxa"/>
            <w:tcBorders>
              <w:bottom w:val="single" w:sz="12" w:space="0" w:color="auto"/>
            </w:tcBorders>
          </w:tcPr>
          <w:p w:rsidR="00B3600F" w:rsidRPr="002035F9" w:rsidRDefault="00D04A19" w:rsidP="00356220">
            <w:pPr>
              <w:jc w:val="center"/>
              <w:rPr>
                <w:szCs w:val="24"/>
              </w:rPr>
            </w:pPr>
            <w:r>
              <w:rPr>
                <w:rFonts w:hint="eastAsia"/>
                <w:color w:val="000000"/>
                <w:kern w:val="0"/>
                <w:szCs w:val="24"/>
              </w:rPr>
              <w:t>P</w:t>
            </w:r>
            <w:r w:rsidRPr="00D04A19">
              <w:rPr>
                <w:color w:val="000000"/>
                <w:kern w:val="0"/>
                <w:szCs w:val="24"/>
              </w:rPr>
              <w:t>rostatitis</w:t>
            </w:r>
          </w:p>
        </w:tc>
        <w:tc>
          <w:tcPr>
            <w:tcW w:w="1775" w:type="dxa"/>
            <w:tcBorders>
              <w:bottom w:val="single" w:sz="12" w:space="0" w:color="auto"/>
            </w:tcBorders>
          </w:tcPr>
          <w:p w:rsidR="00B3600F" w:rsidRPr="002035F9" w:rsidRDefault="00356220" w:rsidP="00B360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18</w:t>
            </w:r>
          </w:p>
        </w:tc>
        <w:tc>
          <w:tcPr>
            <w:tcW w:w="1785" w:type="dxa"/>
            <w:tcBorders>
              <w:bottom w:val="single" w:sz="12" w:space="0" w:color="auto"/>
            </w:tcBorders>
          </w:tcPr>
          <w:p w:rsidR="00B3600F" w:rsidRPr="002035F9" w:rsidRDefault="00356220" w:rsidP="0097342B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37.5</w:t>
            </w:r>
          </w:p>
        </w:tc>
      </w:tr>
    </w:tbl>
    <w:p w:rsidR="00DD23AA" w:rsidRPr="009B358B" w:rsidRDefault="00DD23AA" w:rsidP="003D2066">
      <w:pPr>
        <w:rPr>
          <w:szCs w:val="24"/>
        </w:rPr>
      </w:pPr>
    </w:p>
    <w:sectPr w:rsidR="00DD23AA" w:rsidRPr="009B358B" w:rsidSect="009B358B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78D" w:rsidRDefault="003D778D" w:rsidP="00F728EC">
      <w:pPr>
        <w:spacing w:line="240" w:lineRule="auto"/>
      </w:pPr>
      <w:r>
        <w:separator/>
      </w:r>
    </w:p>
  </w:endnote>
  <w:endnote w:type="continuationSeparator" w:id="0">
    <w:p w:rsidR="003D778D" w:rsidRDefault="003D778D" w:rsidP="00F728E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78D" w:rsidRDefault="003D778D" w:rsidP="00F728EC">
      <w:pPr>
        <w:spacing w:line="240" w:lineRule="auto"/>
      </w:pPr>
      <w:r>
        <w:separator/>
      </w:r>
    </w:p>
  </w:footnote>
  <w:footnote w:type="continuationSeparator" w:id="0">
    <w:p w:rsidR="003D778D" w:rsidRDefault="003D778D" w:rsidP="00F728E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5322"/>
    <w:rsid w:val="00026313"/>
    <w:rsid w:val="00050AEF"/>
    <w:rsid w:val="00145322"/>
    <w:rsid w:val="002035F9"/>
    <w:rsid w:val="00232E6D"/>
    <w:rsid w:val="002616FD"/>
    <w:rsid w:val="00270047"/>
    <w:rsid w:val="002969D9"/>
    <w:rsid w:val="002C2FCE"/>
    <w:rsid w:val="002C3B39"/>
    <w:rsid w:val="002E0361"/>
    <w:rsid w:val="00356220"/>
    <w:rsid w:val="003615C3"/>
    <w:rsid w:val="003B0495"/>
    <w:rsid w:val="003B35C0"/>
    <w:rsid w:val="003C59A0"/>
    <w:rsid w:val="003D2066"/>
    <w:rsid w:val="003D40FE"/>
    <w:rsid w:val="003D778D"/>
    <w:rsid w:val="00413255"/>
    <w:rsid w:val="005061CC"/>
    <w:rsid w:val="005077E0"/>
    <w:rsid w:val="005E3EB6"/>
    <w:rsid w:val="0064213E"/>
    <w:rsid w:val="00675343"/>
    <w:rsid w:val="00680A41"/>
    <w:rsid w:val="006E1C26"/>
    <w:rsid w:val="00734424"/>
    <w:rsid w:val="007B472C"/>
    <w:rsid w:val="007C15DB"/>
    <w:rsid w:val="007C2FB0"/>
    <w:rsid w:val="008528CE"/>
    <w:rsid w:val="008551B0"/>
    <w:rsid w:val="00877C7A"/>
    <w:rsid w:val="008B5094"/>
    <w:rsid w:val="0095792C"/>
    <w:rsid w:val="00966567"/>
    <w:rsid w:val="009720FA"/>
    <w:rsid w:val="009B358B"/>
    <w:rsid w:val="009D6054"/>
    <w:rsid w:val="009E3668"/>
    <w:rsid w:val="009F2DE0"/>
    <w:rsid w:val="00A04E3F"/>
    <w:rsid w:val="00A136C6"/>
    <w:rsid w:val="00A20013"/>
    <w:rsid w:val="00A50CBA"/>
    <w:rsid w:val="00A52255"/>
    <w:rsid w:val="00A651FD"/>
    <w:rsid w:val="00A7517E"/>
    <w:rsid w:val="00AB6A6F"/>
    <w:rsid w:val="00B21DF7"/>
    <w:rsid w:val="00B3600F"/>
    <w:rsid w:val="00B93B4F"/>
    <w:rsid w:val="00BB1821"/>
    <w:rsid w:val="00BF17CF"/>
    <w:rsid w:val="00C37B62"/>
    <w:rsid w:val="00C679FD"/>
    <w:rsid w:val="00C767F2"/>
    <w:rsid w:val="00CD03F0"/>
    <w:rsid w:val="00CF22E4"/>
    <w:rsid w:val="00D04A19"/>
    <w:rsid w:val="00D1653F"/>
    <w:rsid w:val="00D51E2B"/>
    <w:rsid w:val="00D629F6"/>
    <w:rsid w:val="00DC6748"/>
    <w:rsid w:val="00DD23AA"/>
    <w:rsid w:val="00DD6354"/>
    <w:rsid w:val="00E10CA7"/>
    <w:rsid w:val="00E35E9F"/>
    <w:rsid w:val="00E63551"/>
    <w:rsid w:val="00EC1E1C"/>
    <w:rsid w:val="00EE73E0"/>
    <w:rsid w:val="00EF72C4"/>
    <w:rsid w:val="00F009F9"/>
    <w:rsid w:val="00F17634"/>
    <w:rsid w:val="00F30B9F"/>
    <w:rsid w:val="00F3228C"/>
    <w:rsid w:val="00F345ED"/>
    <w:rsid w:val="00F62E5A"/>
    <w:rsid w:val="00F728EC"/>
    <w:rsid w:val="00F76F77"/>
    <w:rsid w:val="00FB2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22"/>
    <w:pPr>
      <w:widowControl w:val="0"/>
      <w:spacing w:line="360" w:lineRule="auto"/>
    </w:pPr>
    <w:rPr>
      <w:rFonts w:ascii="Times New Roman" w:eastAsia="宋体" w:hAnsi="Times New Roman" w:cs="Times New Roman"/>
      <w:kern w:val="18"/>
      <w:sz w:val="24"/>
      <w:szCs w:val="18"/>
    </w:rPr>
  </w:style>
  <w:style w:type="paragraph" w:styleId="3">
    <w:name w:val="heading 3"/>
    <w:basedOn w:val="a"/>
    <w:next w:val="a"/>
    <w:link w:val="3Char"/>
    <w:qFormat/>
    <w:rsid w:val="00E35E9F"/>
    <w:pPr>
      <w:keepNext/>
      <w:keepLines/>
      <w:spacing w:before="260" w:after="260" w:line="416" w:lineRule="auto"/>
      <w:jc w:val="both"/>
      <w:outlineLvl w:val="2"/>
    </w:pPr>
    <w:rPr>
      <w:rFonts w:ascii="Calibri" w:hAnsi="Calibri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E35E9F"/>
    <w:rPr>
      <w:rFonts w:ascii="Calibri" w:eastAsia="宋体" w:hAnsi="Calibri" w:cs="Times New Roman"/>
      <w:b/>
      <w:bCs/>
      <w:sz w:val="32"/>
      <w:szCs w:val="32"/>
    </w:rPr>
  </w:style>
  <w:style w:type="paragraph" w:styleId="a3">
    <w:name w:val="No Spacing"/>
    <w:uiPriority w:val="1"/>
    <w:qFormat/>
    <w:rsid w:val="00E35E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4">
    <w:name w:val="List Paragraph"/>
    <w:basedOn w:val="a"/>
    <w:uiPriority w:val="34"/>
    <w:qFormat/>
    <w:rsid w:val="00E35E9F"/>
    <w:pPr>
      <w:spacing w:line="240" w:lineRule="auto"/>
      <w:ind w:firstLineChars="200" w:firstLine="420"/>
      <w:jc w:val="both"/>
    </w:pPr>
    <w:rPr>
      <w:kern w:val="2"/>
      <w:sz w:val="21"/>
      <w:szCs w:val="24"/>
    </w:rPr>
  </w:style>
  <w:style w:type="table" w:styleId="a5">
    <w:name w:val="Table Grid"/>
    <w:basedOn w:val="a1"/>
    <w:rsid w:val="00145322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F728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</w:rPr>
  </w:style>
  <w:style w:type="character" w:customStyle="1" w:styleId="Char">
    <w:name w:val="页眉 Char"/>
    <w:basedOn w:val="a0"/>
    <w:link w:val="a6"/>
    <w:uiPriority w:val="99"/>
    <w:rsid w:val="00F728EC"/>
    <w:rPr>
      <w:rFonts w:ascii="Times New Roman" w:eastAsia="宋体" w:hAnsi="Times New Roman" w:cs="Times New Roman"/>
      <w:kern w:val="18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F728EC"/>
    <w:pP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customStyle="1" w:styleId="Char0">
    <w:name w:val="页脚 Char"/>
    <w:basedOn w:val="a0"/>
    <w:link w:val="a7"/>
    <w:uiPriority w:val="99"/>
    <w:rsid w:val="00F728EC"/>
    <w:rPr>
      <w:rFonts w:ascii="Times New Roman" w:eastAsia="宋体" w:hAnsi="Times New Roman" w:cs="Times New Roman"/>
      <w:kern w:val="18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22"/>
    <w:pPr>
      <w:widowControl w:val="0"/>
      <w:spacing w:line="360" w:lineRule="auto"/>
    </w:pPr>
    <w:rPr>
      <w:rFonts w:ascii="Times New Roman" w:eastAsia="宋体" w:hAnsi="Times New Roman" w:cs="Times New Roman"/>
      <w:kern w:val="18"/>
      <w:sz w:val="24"/>
      <w:szCs w:val="18"/>
    </w:rPr>
  </w:style>
  <w:style w:type="paragraph" w:styleId="3">
    <w:name w:val="heading 3"/>
    <w:basedOn w:val="a"/>
    <w:next w:val="a"/>
    <w:link w:val="3Char"/>
    <w:qFormat/>
    <w:rsid w:val="00E35E9F"/>
    <w:pPr>
      <w:keepNext/>
      <w:keepLines/>
      <w:spacing w:before="260" w:after="260" w:line="416" w:lineRule="auto"/>
      <w:jc w:val="both"/>
      <w:outlineLvl w:val="2"/>
    </w:pPr>
    <w:rPr>
      <w:rFonts w:ascii="Calibri" w:hAnsi="Calibri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E35E9F"/>
    <w:rPr>
      <w:rFonts w:ascii="Calibri" w:eastAsia="宋体" w:hAnsi="Calibri" w:cs="Times New Roman"/>
      <w:b/>
      <w:bCs/>
      <w:sz w:val="32"/>
      <w:szCs w:val="32"/>
    </w:rPr>
  </w:style>
  <w:style w:type="paragraph" w:styleId="a3">
    <w:name w:val="No Spacing"/>
    <w:uiPriority w:val="1"/>
    <w:qFormat/>
    <w:rsid w:val="00E35E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4">
    <w:name w:val="List Paragraph"/>
    <w:basedOn w:val="a"/>
    <w:uiPriority w:val="34"/>
    <w:qFormat/>
    <w:rsid w:val="00E35E9F"/>
    <w:pPr>
      <w:spacing w:line="240" w:lineRule="auto"/>
      <w:ind w:firstLineChars="200" w:firstLine="420"/>
      <w:jc w:val="both"/>
    </w:pPr>
    <w:rPr>
      <w:kern w:val="2"/>
      <w:sz w:val="21"/>
      <w:szCs w:val="24"/>
    </w:rPr>
  </w:style>
  <w:style w:type="table" w:styleId="a5">
    <w:name w:val="Table Grid"/>
    <w:basedOn w:val="a1"/>
    <w:rsid w:val="00145322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F728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</w:rPr>
  </w:style>
  <w:style w:type="character" w:customStyle="1" w:styleId="Char">
    <w:name w:val="页眉 Char"/>
    <w:basedOn w:val="a0"/>
    <w:link w:val="a6"/>
    <w:uiPriority w:val="99"/>
    <w:rsid w:val="00F728EC"/>
    <w:rPr>
      <w:rFonts w:ascii="Times New Roman" w:eastAsia="宋体" w:hAnsi="Times New Roman" w:cs="Times New Roman"/>
      <w:kern w:val="18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F728EC"/>
    <w:pP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customStyle="1" w:styleId="Char0">
    <w:name w:val="页脚 Char"/>
    <w:basedOn w:val="a0"/>
    <w:link w:val="a7"/>
    <w:uiPriority w:val="99"/>
    <w:rsid w:val="00F728EC"/>
    <w:rPr>
      <w:rFonts w:ascii="Times New Roman" w:eastAsia="宋体" w:hAnsi="Times New Roman" w:cs="Times New Roman"/>
      <w:kern w:val="18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0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35</Words>
  <Characters>206</Characters>
  <Application>Microsoft Office Word</Application>
  <DocSecurity>0</DocSecurity>
  <Lines>1</Lines>
  <Paragraphs>1</Paragraphs>
  <ScaleCrop>false</ScaleCrop>
  <Company>China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dcterms:created xsi:type="dcterms:W3CDTF">2017-03-22T07:09:00Z</dcterms:created>
  <dcterms:modified xsi:type="dcterms:W3CDTF">2018-04-24T01:58:00Z</dcterms:modified>
</cp:coreProperties>
</file>