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A2" w:rsidRDefault="00FF781E">
      <w:pPr>
        <w:rPr>
          <w:rFonts w:ascii="Times New Roman" w:eastAsiaTheme="majorHAnsi" w:hAnsi="Times New Roman" w:cs="Times New Roman"/>
          <w:sz w:val="24"/>
          <w:szCs w:val="24"/>
        </w:rPr>
      </w:pPr>
      <w:proofErr w:type="gramStart"/>
      <w:r w:rsidRPr="002B56A4">
        <w:rPr>
          <w:rFonts w:ascii="Times New Roman" w:eastAsiaTheme="majorHAnsi" w:hAnsi="Times New Roman" w:cs="Times New Roman" w:hint="eastAsia"/>
          <w:b/>
          <w:sz w:val="24"/>
          <w:szCs w:val="24"/>
        </w:rPr>
        <w:t>Supplement</w:t>
      </w:r>
      <w:r w:rsidR="007A5174" w:rsidRPr="002B56A4">
        <w:rPr>
          <w:rFonts w:ascii="Times New Roman" w:eastAsiaTheme="majorHAnsi" w:hAnsi="Times New Roman" w:cs="Times New Roman"/>
          <w:b/>
          <w:sz w:val="24"/>
          <w:szCs w:val="24"/>
        </w:rPr>
        <w:t>ary</w:t>
      </w:r>
      <w:r w:rsidRPr="002B56A4">
        <w:rPr>
          <w:rFonts w:ascii="Times New Roman" w:eastAsiaTheme="majorHAnsi" w:hAnsi="Times New Roman" w:cs="Times New Roman" w:hint="eastAsia"/>
          <w:b/>
          <w:sz w:val="24"/>
          <w:szCs w:val="24"/>
        </w:rPr>
        <w:t xml:space="preserve"> </w:t>
      </w:r>
      <w:r w:rsidR="008B08B5" w:rsidRPr="002B56A4">
        <w:rPr>
          <w:rFonts w:ascii="Times New Roman" w:eastAsiaTheme="majorHAnsi" w:hAnsi="Times New Roman" w:cs="Times New Roman" w:hint="eastAsia"/>
          <w:b/>
          <w:sz w:val="24"/>
          <w:szCs w:val="24"/>
        </w:rPr>
        <w:t>t</w:t>
      </w:r>
      <w:r w:rsidRPr="002B56A4">
        <w:rPr>
          <w:rFonts w:ascii="Times New Roman" w:eastAsiaTheme="majorHAnsi" w:hAnsi="Times New Roman" w:cs="Times New Roman" w:hint="eastAsia"/>
          <w:b/>
          <w:sz w:val="24"/>
          <w:szCs w:val="24"/>
        </w:rPr>
        <w:t>able 1</w:t>
      </w:r>
      <w:r w:rsidRPr="002B56A4">
        <w:rPr>
          <w:rFonts w:ascii="Times New Roman" w:eastAsiaTheme="majorHAnsi" w:hAnsi="Times New Roman" w:cs="Times New Roman" w:hint="eastAsia"/>
          <w:sz w:val="24"/>
          <w:szCs w:val="24"/>
        </w:rPr>
        <w:t>.</w:t>
      </w:r>
      <w:proofErr w:type="gramEnd"/>
      <w:r w:rsidRPr="002B56A4">
        <w:rPr>
          <w:rFonts w:ascii="Times New Roman" w:eastAsiaTheme="majorHAnsi" w:hAnsi="Times New Roman" w:cs="Times New Roman" w:hint="eastAsia"/>
          <w:sz w:val="24"/>
          <w:szCs w:val="24"/>
        </w:rPr>
        <w:t xml:space="preserve"> </w:t>
      </w:r>
      <w:proofErr w:type="gramStart"/>
      <w:r w:rsidRPr="002B56A4">
        <w:rPr>
          <w:rFonts w:ascii="Times New Roman" w:eastAsiaTheme="majorHAnsi" w:hAnsi="Times New Roman" w:cs="Times New Roman" w:hint="eastAsia"/>
          <w:sz w:val="24"/>
          <w:szCs w:val="24"/>
        </w:rPr>
        <w:t>List of primer sequences for qRT-PCR.</w:t>
      </w:r>
      <w:bookmarkStart w:id="0" w:name="_GoBack"/>
      <w:bookmarkEnd w:id="0"/>
      <w:proofErr w:type="gramEnd"/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842"/>
        <w:gridCol w:w="5529"/>
      </w:tblGrid>
      <w:tr w:rsidR="00A737A2" w:rsidTr="00FF781E">
        <w:trPr>
          <w:trHeight w:val="470"/>
        </w:trPr>
        <w:tc>
          <w:tcPr>
            <w:tcW w:w="1418" w:type="dxa"/>
            <w:vAlign w:val="center"/>
          </w:tcPr>
          <w:p w:rsidR="00A737A2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 w:hint="eastAsia"/>
                <w:sz w:val="24"/>
                <w:szCs w:val="24"/>
              </w:rPr>
              <w:t>Gene</w:t>
            </w:r>
          </w:p>
        </w:tc>
        <w:tc>
          <w:tcPr>
            <w:tcW w:w="1842" w:type="dxa"/>
            <w:vAlign w:val="center"/>
          </w:tcPr>
          <w:p w:rsidR="00A737A2" w:rsidRPr="00FF781E" w:rsidRDefault="00FF781E" w:rsidP="00FF781E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  <w:r w:rsidRPr="00FF781E">
              <w:rPr>
                <w:rFonts w:ascii="Times New Roman" w:eastAsiaTheme="majorHAnsi" w:hAnsi="Times New Roman" w:cs="Times New Roman" w:hint="eastAsia"/>
                <w:sz w:val="24"/>
                <w:szCs w:val="24"/>
              </w:rPr>
              <w:t>/anti</w:t>
            </w: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5529" w:type="dxa"/>
            <w:vAlign w:val="center"/>
          </w:tcPr>
          <w:p w:rsidR="00A737A2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P</w:t>
            </w:r>
            <w:r w:rsidRPr="00FF781E">
              <w:rPr>
                <w:rFonts w:ascii="Times New Roman" w:eastAsiaTheme="majorHAnsi" w:hAnsi="Times New Roman" w:cs="Times New Roman" w:hint="eastAsia"/>
                <w:sz w:val="24"/>
                <w:szCs w:val="24"/>
              </w:rPr>
              <w:t>rimer sequences</w:t>
            </w:r>
          </w:p>
        </w:tc>
      </w:tr>
      <w:tr w:rsidR="00FF781E" w:rsidTr="00FF781E">
        <w:trPr>
          <w:trHeight w:val="504"/>
        </w:trPr>
        <w:tc>
          <w:tcPr>
            <w:tcW w:w="1418" w:type="dxa"/>
            <w:vMerge w:val="restart"/>
            <w:vAlign w:val="center"/>
          </w:tcPr>
          <w:p w:rsidR="00FF781E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  <w:t>PLOD3</w:t>
            </w:r>
          </w:p>
        </w:tc>
        <w:tc>
          <w:tcPr>
            <w:tcW w:w="1842" w:type="dxa"/>
            <w:vAlign w:val="center"/>
          </w:tcPr>
          <w:p w:rsidR="00FF781E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5529" w:type="dxa"/>
            <w:vAlign w:val="center"/>
          </w:tcPr>
          <w:p w:rsidR="00FF781E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-GCG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CCA GTG GAA GTA CAA GGA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FF781E" w:rsidTr="00FF781E">
        <w:trPr>
          <w:trHeight w:val="504"/>
        </w:trPr>
        <w:tc>
          <w:tcPr>
            <w:tcW w:w="1418" w:type="dxa"/>
            <w:vMerge/>
            <w:vAlign w:val="center"/>
          </w:tcPr>
          <w:p w:rsidR="00FF781E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F781E" w:rsidRPr="00FF781E" w:rsidRDefault="00FF781E" w:rsidP="00A737A2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5529" w:type="dxa"/>
            <w:vAlign w:val="center"/>
          </w:tcPr>
          <w:p w:rsidR="00FF781E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-CAC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TTC ATC TAA AGC CCC GTT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GA-3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881F1D" w:rsidRPr="00FF781E" w:rsidTr="000B7404">
        <w:trPr>
          <w:trHeight w:val="504"/>
        </w:trPr>
        <w:tc>
          <w:tcPr>
            <w:tcW w:w="1418" w:type="dxa"/>
            <w:vMerge w:val="restart"/>
            <w:vAlign w:val="center"/>
          </w:tcPr>
          <w:p w:rsidR="00320EF1" w:rsidRPr="00320EF1" w:rsidRDefault="00320EF1" w:rsidP="000B7404">
            <w:pPr>
              <w:jc w:val="center"/>
              <w:rPr>
                <w:rFonts w:ascii="Times New Roman" w:eastAsia="HY신명조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</w:pPr>
            <w:r w:rsidRPr="00320EF1">
              <w:rPr>
                <w:rFonts w:ascii="Times New Roman" w:eastAsia="HY신명조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 xml:space="preserve">spliced </w:t>
            </w:r>
          </w:p>
          <w:p w:rsidR="00881F1D" w:rsidRPr="00320EF1" w:rsidRDefault="00320EF1" w:rsidP="000B7404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  <w:r w:rsidRPr="00320EF1">
              <w:rPr>
                <w:rFonts w:ascii="Times New Roman" w:eastAsia="HY신명조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XBP-1</w:t>
            </w:r>
          </w:p>
        </w:tc>
        <w:tc>
          <w:tcPr>
            <w:tcW w:w="1842" w:type="dxa"/>
            <w:vAlign w:val="center"/>
          </w:tcPr>
          <w:p w:rsidR="00881F1D" w:rsidRPr="00FF781E" w:rsidRDefault="00881F1D" w:rsidP="000B7404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5529" w:type="dxa"/>
            <w:vAlign w:val="center"/>
          </w:tcPr>
          <w:p w:rsidR="00881F1D" w:rsidRPr="00FF781E" w:rsidRDefault="00320EF1" w:rsidP="000B7404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-CTG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AGT CCG CAG </w:t>
            </w:r>
            <w:proofErr w:type="spellStart"/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CAG</w:t>
            </w:r>
            <w:proofErr w:type="spellEnd"/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GTG-3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881F1D" w:rsidRPr="00FF781E" w:rsidTr="000B7404">
        <w:trPr>
          <w:trHeight w:val="504"/>
        </w:trPr>
        <w:tc>
          <w:tcPr>
            <w:tcW w:w="1418" w:type="dxa"/>
            <w:vMerge/>
            <w:vAlign w:val="center"/>
          </w:tcPr>
          <w:p w:rsidR="00881F1D" w:rsidRPr="00320EF1" w:rsidRDefault="00881F1D" w:rsidP="000B7404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81F1D" w:rsidRPr="00FF781E" w:rsidRDefault="00881F1D" w:rsidP="000B7404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5529" w:type="dxa"/>
            <w:vAlign w:val="center"/>
          </w:tcPr>
          <w:p w:rsidR="00881F1D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ATC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CAT GGG GAG ATG TTC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TGG-3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881F1D" w:rsidRPr="00FF781E" w:rsidTr="000B7404">
        <w:trPr>
          <w:trHeight w:val="504"/>
        </w:trPr>
        <w:tc>
          <w:tcPr>
            <w:tcW w:w="1418" w:type="dxa"/>
            <w:vMerge w:val="restart"/>
            <w:vAlign w:val="center"/>
          </w:tcPr>
          <w:p w:rsidR="00881F1D" w:rsidRPr="00320EF1" w:rsidRDefault="00320EF1" w:rsidP="000B7404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  <w:r w:rsidRPr="00320EF1">
              <w:rPr>
                <w:rFonts w:ascii="Times New Roman" w:eastAsia="HY신명조" w:hAnsi="Times New Roman" w:cs="Times New Roman"/>
                <w:i/>
                <w:snapToGrid w:val="0"/>
                <w:color w:val="000000" w:themeColor="text1"/>
                <w:kern w:val="0"/>
                <w:sz w:val="22"/>
              </w:rPr>
              <w:t>unspliced XBP-1</w:t>
            </w:r>
          </w:p>
        </w:tc>
        <w:tc>
          <w:tcPr>
            <w:tcW w:w="1842" w:type="dxa"/>
            <w:vAlign w:val="center"/>
          </w:tcPr>
          <w:p w:rsidR="00881F1D" w:rsidRPr="00FF781E" w:rsidRDefault="00881F1D" w:rsidP="000B7404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5529" w:type="dxa"/>
            <w:vAlign w:val="center"/>
          </w:tcPr>
          <w:p w:rsidR="00881F1D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-CAG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CAC TCA GAC TAC GTG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CA-3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881F1D" w:rsidRPr="00FF781E" w:rsidTr="000B7404">
        <w:trPr>
          <w:trHeight w:val="504"/>
        </w:trPr>
        <w:tc>
          <w:tcPr>
            <w:tcW w:w="1418" w:type="dxa"/>
            <w:vMerge/>
            <w:vAlign w:val="center"/>
          </w:tcPr>
          <w:p w:rsidR="00881F1D" w:rsidRPr="00FF781E" w:rsidRDefault="00881F1D" w:rsidP="000B7404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81F1D" w:rsidRPr="00FF781E" w:rsidRDefault="00881F1D" w:rsidP="000B7404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5529" w:type="dxa"/>
            <w:vAlign w:val="center"/>
          </w:tcPr>
          <w:p w:rsidR="00881F1D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-ATC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CAT GGG GAG ATG TTC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TGG-3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320EF1" w:rsidTr="00FF781E">
        <w:trPr>
          <w:trHeight w:val="504"/>
        </w:trPr>
        <w:tc>
          <w:tcPr>
            <w:tcW w:w="1418" w:type="dxa"/>
            <w:vMerge w:val="restart"/>
            <w:vAlign w:val="center"/>
          </w:tcPr>
          <w:p w:rsidR="00320EF1" w:rsidRPr="00FF781E" w:rsidRDefault="00320EF1" w:rsidP="00A737A2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1842" w:type="dxa"/>
            <w:vAlign w:val="center"/>
          </w:tcPr>
          <w:p w:rsidR="00320EF1" w:rsidRPr="00FF781E" w:rsidRDefault="00320EF1" w:rsidP="00CF5DB6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sense</w:t>
            </w:r>
          </w:p>
        </w:tc>
        <w:tc>
          <w:tcPr>
            <w:tcW w:w="5529" w:type="dxa"/>
            <w:vAlign w:val="center"/>
          </w:tcPr>
          <w:p w:rsidR="00320EF1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  <w:r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-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CAT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CTC TGC CCC CTC TGC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TGA-3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  <w:tr w:rsidR="00320EF1" w:rsidTr="00FF781E">
        <w:trPr>
          <w:trHeight w:val="504"/>
        </w:trPr>
        <w:tc>
          <w:tcPr>
            <w:tcW w:w="1418" w:type="dxa"/>
            <w:vMerge/>
            <w:vAlign w:val="center"/>
          </w:tcPr>
          <w:p w:rsidR="00320EF1" w:rsidRPr="00FF781E" w:rsidRDefault="00320EF1" w:rsidP="00A737A2">
            <w:pPr>
              <w:jc w:val="center"/>
              <w:rPr>
                <w:rFonts w:ascii="Times New Roman" w:eastAsiaTheme="majorHAns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20EF1" w:rsidRPr="00FF781E" w:rsidRDefault="00320EF1" w:rsidP="00CF5DB6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FF781E">
              <w:rPr>
                <w:rFonts w:ascii="Times New Roman" w:eastAsiaTheme="majorHAnsi" w:hAnsi="Times New Roman" w:cs="Times New Roman"/>
                <w:sz w:val="24"/>
                <w:szCs w:val="24"/>
              </w:rPr>
              <w:t>antisense</w:t>
            </w:r>
          </w:p>
        </w:tc>
        <w:tc>
          <w:tcPr>
            <w:tcW w:w="5529" w:type="dxa"/>
            <w:vAlign w:val="center"/>
          </w:tcPr>
          <w:p w:rsidR="00320EF1" w:rsidRPr="00FF781E" w:rsidRDefault="00320EF1" w:rsidP="00320EF1">
            <w:pPr>
              <w:jc w:val="center"/>
              <w:rPr>
                <w:rFonts w:ascii="Times New Roman" w:eastAsiaTheme="majorHAnsi" w:hAnsi="Times New Roman" w:cs="Times New Roman"/>
                <w:sz w:val="24"/>
                <w:szCs w:val="24"/>
              </w:rPr>
            </w:pP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5</w:t>
            </w:r>
            <w:r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'-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GGA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 xml:space="preserve"> TGA CCT TGC CCA CAG </w:t>
            </w:r>
            <w:r w:rsidRPr="00C26B50">
              <w:rPr>
                <w:rFonts w:ascii="Times New Roman" w:eastAsia="HY신명조" w:hAnsi="Times New Roman" w:cs="Times New Roman" w:hint="eastAsia"/>
                <w:snapToGrid w:val="0"/>
                <w:color w:val="000000" w:themeColor="text1"/>
                <w:kern w:val="0"/>
                <w:sz w:val="22"/>
              </w:rPr>
              <w:t>CCT-3</w:t>
            </w:r>
            <w:r w:rsidRPr="00C26B50">
              <w:rPr>
                <w:rFonts w:ascii="Times New Roman" w:eastAsia="HY신명조" w:hAnsi="Times New Roman" w:cs="Times New Roman"/>
                <w:snapToGrid w:val="0"/>
                <w:color w:val="000000" w:themeColor="text1"/>
                <w:kern w:val="0"/>
                <w:sz w:val="22"/>
              </w:rPr>
              <w:t>ʹ</w:t>
            </w:r>
          </w:p>
        </w:tc>
      </w:tr>
    </w:tbl>
    <w:p w:rsidR="00A737A2" w:rsidRDefault="00A737A2" w:rsidP="00320EF1"/>
    <w:sectPr w:rsidR="00A737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06E" w:rsidRDefault="008B506E" w:rsidP="00881F1D">
      <w:pPr>
        <w:spacing w:after="0" w:line="240" w:lineRule="auto"/>
      </w:pPr>
      <w:r>
        <w:separator/>
      </w:r>
    </w:p>
  </w:endnote>
  <w:endnote w:type="continuationSeparator" w:id="0">
    <w:p w:rsidR="008B506E" w:rsidRDefault="008B506E" w:rsidP="0088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06E" w:rsidRDefault="008B506E" w:rsidP="00881F1D">
      <w:pPr>
        <w:spacing w:after="0" w:line="240" w:lineRule="auto"/>
      </w:pPr>
      <w:r>
        <w:separator/>
      </w:r>
    </w:p>
  </w:footnote>
  <w:footnote w:type="continuationSeparator" w:id="0">
    <w:p w:rsidR="008B506E" w:rsidRDefault="008B506E" w:rsidP="00881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A2"/>
    <w:rsid w:val="002B56A4"/>
    <w:rsid w:val="00320EF1"/>
    <w:rsid w:val="004D0D4A"/>
    <w:rsid w:val="004F226B"/>
    <w:rsid w:val="005D57B7"/>
    <w:rsid w:val="005E374A"/>
    <w:rsid w:val="007A5174"/>
    <w:rsid w:val="00881F1D"/>
    <w:rsid w:val="008B08B5"/>
    <w:rsid w:val="008B506E"/>
    <w:rsid w:val="00A737A2"/>
    <w:rsid w:val="00AC019A"/>
    <w:rsid w:val="00D93DC0"/>
    <w:rsid w:val="00DC1E98"/>
    <w:rsid w:val="00F21720"/>
    <w:rsid w:val="00F814B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81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81F1D"/>
  </w:style>
  <w:style w:type="paragraph" w:styleId="a5">
    <w:name w:val="footer"/>
    <w:basedOn w:val="a"/>
    <w:link w:val="Char0"/>
    <w:uiPriority w:val="99"/>
    <w:unhideWhenUsed/>
    <w:rsid w:val="00881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81F1D"/>
  </w:style>
  <w:style w:type="character" w:styleId="a6">
    <w:name w:val="annotation reference"/>
    <w:basedOn w:val="a0"/>
    <w:uiPriority w:val="99"/>
    <w:semiHidden/>
    <w:unhideWhenUsed/>
    <w:rsid w:val="00320EF1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20EF1"/>
    <w:pPr>
      <w:spacing w:after="0" w:line="240" w:lineRule="auto"/>
      <w:jc w:val="left"/>
    </w:pPr>
    <w:rPr>
      <w:rFonts w:ascii="Tahoma" w:hAnsi="Tahoma" w:cs="Tahoma"/>
      <w:sz w:val="16"/>
      <w:szCs w:val="24"/>
    </w:rPr>
  </w:style>
  <w:style w:type="character" w:customStyle="1" w:styleId="Char1">
    <w:name w:val="메모 텍스트 Char"/>
    <w:basedOn w:val="a0"/>
    <w:link w:val="a7"/>
    <w:uiPriority w:val="99"/>
    <w:rsid w:val="00320EF1"/>
    <w:rPr>
      <w:rFonts w:ascii="Tahoma" w:hAnsi="Tahoma" w:cs="Tahoma"/>
      <w:sz w:val="16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320E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320E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81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81F1D"/>
  </w:style>
  <w:style w:type="paragraph" w:styleId="a5">
    <w:name w:val="footer"/>
    <w:basedOn w:val="a"/>
    <w:link w:val="Char0"/>
    <w:uiPriority w:val="99"/>
    <w:unhideWhenUsed/>
    <w:rsid w:val="00881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81F1D"/>
  </w:style>
  <w:style w:type="character" w:styleId="a6">
    <w:name w:val="annotation reference"/>
    <w:basedOn w:val="a0"/>
    <w:uiPriority w:val="99"/>
    <w:semiHidden/>
    <w:unhideWhenUsed/>
    <w:rsid w:val="00320EF1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20EF1"/>
    <w:pPr>
      <w:spacing w:after="0" w:line="240" w:lineRule="auto"/>
      <w:jc w:val="left"/>
    </w:pPr>
    <w:rPr>
      <w:rFonts w:ascii="Tahoma" w:hAnsi="Tahoma" w:cs="Tahoma"/>
      <w:sz w:val="16"/>
      <w:szCs w:val="24"/>
    </w:rPr>
  </w:style>
  <w:style w:type="character" w:customStyle="1" w:styleId="Char1">
    <w:name w:val="메모 텍스트 Char"/>
    <w:basedOn w:val="a0"/>
    <w:link w:val="a7"/>
    <w:uiPriority w:val="99"/>
    <w:rsid w:val="00320EF1"/>
    <w:rPr>
      <w:rFonts w:ascii="Tahoma" w:hAnsi="Tahoma" w:cs="Tahoma"/>
      <w:sz w:val="16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320E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320E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Hwang</dc:creator>
  <cp:lastModifiedBy>Hwang</cp:lastModifiedBy>
  <cp:revision>3</cp:revision>
  <dcterms:created xsi:type="dcterms:W3CDTF">2018-08-01T23:45:00Z</dcterms:created>
  <dcterms:modified xsi:type="dcterms:W3CDTF">2018-08-02T04:25:00Z</dcterms:modified>
</cp:coreProperties>
</file>