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952" w:rsidRPr="00753785" w:rsidRDefault="00753785" w:rsidP="007537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3785">
        <w:rPr>
          <w:rFonts w:ascii="Times New Roman" w:hAnsi="Times New Roman" w:cs="Times New Roman"/>
          <w:sz w:val="24"/>
          <w:szCs w:val="24"/>
        </w:rPr>
        <w:t>Figure S (A-B). Twist expression in LOVO, HCT116, and HT29 cells transfected with PTPRB-siRNA or PTPRB plasmid was analyzed by Western blotting analysis. (C) Twist expression in LOVO, HCT116, and HT29 cells under hypoxia was analyzed by Western blotting analysis</w:t>
      </w:r>
      <w:r w:rsidR="00CB5B7E">
        <w:rPr>
          <w:rFonts w:ascii="Times New Roman" w:hAnsi="Times New Roman" w:cs="Times New Roman" w:hint="eastAsia"/>
          <w:sz w:val="24"/>
          <w:szCs w:val="24"/>
        </w:rPr>
        <w:t>,</w:t>
      </w:r>
      <w:r w:rsidR="00CB5B7E" w:rsidRPr="00CB5B7E">
        <w:t xml:space="preserve"> </w:t>
      </w:r>
      <w:r w:rsidR="00CB5B7E" w:rsidRPr="00CB5B7E">
        <w:rPr>
          <w:rFonts w:ascii="Times New Roman" w:hAnsi="Times New Roman" w:cs="Times New Roman"/>
          <w:sz w:val="24"/>
          <w:szCs w:val="24"/>
        </w:rPr>
        <w:t>*P</w:t>
      </w:r>
      <w:bookmarkStart w:id="0" w:name="_GoBack"/>
      <w:bookmarkEnd w:id="0"/>
      <w:r w:rsidR="00CB5B7E" w:rsidRPr="00CB5B7E">
        <w:rPr>
          <w:rFonts w:ascii="Times New Roman" w:hAnsi="Times New Roman" w:cs="Times New Roman"/>
          <w:sz w:val="24"/>
          <w:szCs w:val="24"/>
        </w:rPr>
        <w:t xml:space="preserve"> &lt; 0.05</w:t>
      </w:r>
      <w:proofErr w:type="gramStart"/>
      <w:r w:rsidR="00CB5B7E" w:rsidRPr="00CB5B7E">
        <w:rPr>
          <w:rFonts w:ascii="Times New Roman" w:hAnsi="Times New Roman" w:cs="Times New Roman"/>
          <w:sz w:val="24"/>
          <w:szCs w:val="24"/>
        </w:rPr>
        <w:t>,*</w:t>
      </w:r>
      <w:proofErr w:type="gramEnd"/>
      <w:r w:rsidR="00CB5B7E" w:rsidRPr="00CB5B7E">
        <w:rPr>
          <w:rFonts w:ascii="Times New Roman" w:hAnsi="Times New Roman" w:cs="Times New Roman"/>
          <w:sz w:val="24"/>
          <w:szCs w:val="24"/>
        </w:rPr>
        <w:t>* P &lt; 0.01, *** P &lt; 0.001</w:t>
      </w:r>
      <w:r w:rsidRPr="00753785">
        <w:rPr>
          <w:rFonts w:ascii="Times New Roman" w:hAnsi="Times New Roman" w:cs="Times New Roman"/>
          <w:sz w:val="24"/>
          <w:szCs w:val="24"/>
        </w:rPr>
        <w:t>.</w:t>
      </w:r>
    </w:p>
    <w:sectPr w:rsidR="001A3952" w:rsidRPr="00753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6DC" w:rsidRDefault="00DC36DC" w:rsidP="00753785">
      <w:r>
        <w:separator/>
      </w:r>
    </w:p>
  </w:endnote>
  <w:endnote w:type="continuationSeparator" w:id="0">
    <w:p w:rsidR="00DC36DC" w:rsidRDefault="00DC36DC" w:rsidP="0075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6DC" w:rsidRDefault="00DC36DC" w:rsidP="00753785">
      <w:r>
        <w:separator/>
      </w:r>
    </w:p>
  </w:footnote>
  <w:footnote w:type="continuationSeparator" w:id="0">
    <w:p w:rsidR="00DC36DC" w:rsidRDefault="00DC36DC" w:rsidP="00753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87"/>
    <w:rsid w:val="00024B87"/>
    <w:rsid w:val="001A3952"/>
    <w:rsid w:val="00216D73"/>
    <w:rsid w:val="00753785"/>
    <w:rsid w:val="00CB5B7E"/>
    <w:rsid w:val="00DC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7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7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7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7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2019-03-19T07:14:00Z</dcterms:created>
  <dcterms:modified xsi:type="dcterms:W3CDTF">2019-03-19T07:18:00Z</dcterms:modified>
</cp:coreProperties>
</file>