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A0EECB" w14:textId="77777777" w:rsidR="00021F28" w:rsidRPr="005D67D2" w:rsidRDefault="00021F28" w:rsidP="00021F28">
      <w:pPr>
        <w:wordWrap/>
        <w:spacing w:line="480" w:lineRule="auto"/>
        <w:rPr>
          <w:rFonts w:ascii="Times New Roman" w:hAnsi="Times New Roman" w:cs="Times New Roman"/>
          <w:b/>
          <w:szCs w:val="20"/>
        </w:rPr>
      </w:pPr>
      <w:r w:rsidRPr="005D67D2">
        <w:rPr>
          <w:rFonts w:ascii="Times New Roman" w:hAnsi="Times New Roman" w:cs="Times New Roman"/>
          <w:b/>
          <w:szCs w:val="20"/>
        </w:rPr>
        <w:t>Supplementary Table 1. Normalized expression of proteins detected by LC/MS-MS at each stage of MI.</w:t>
      </w:r>
    </w:p>
    <w:p w14:paraId="09F5A2F0" w14:textId="77777777" w:rsidR="00021F28" w:rsidRPr="005D67D2" w:rsidRDefault="00021F28" w:rsidP="00021F28">
      <w:pPr>
        <w:wordWrap/>
        <w:spacing w:line="480" w:lineRule="auto"/>
        <w:rPr>
          <w:rFonts w:ascii="Times New Roman" w:hAnsi="Times New Roman" w:cs="Times New Roman"/>
          <w:b/>
          <w:szCs w:val="20"/>
        </w:rPr>
      </w:pPr>
      <w:r w:rsidRPr="005D67D2">
        <w:rPr>
          <w:rFonts w:ascii="Times New Roman" w:hAnsi="Times New Roman" w:cs="Times New Roman"/>
          <w:b/>
          <w:szCs w:val="20"/>
        </w:rPr>
        <w:t>Supplementary Table 2. Significantly upregulated or downregulated proteins at the early stage (1 day) of MI.</w:t>
      </w:r>
    </w:p>
    <w:p w14:paraId="2F7885B7" w14:textId="77777777" w:rsidR="00021F28" w:rsidRPr="005D67D2" w:rsidRDefault="00021F28" w:rsidP="00021F28">
      <w:pPr>
        <w:wordWrap/>
        <w:spacing w:line="480" w:lineRule="auto"/>
        <w:rPr>
          <w:rFonts w:ascii="Times New Roman" w:hAnsi="Times New Roman" w:cs="Times New Roman"/>
          <w:b/>
          <w:szCs w:val="20"/>
        </w:rPr>
      </w:pPr>
      <w:r w:rsidRPr="005D67D2">
        <w:rPr>
          <w:rFonts w:ascii="Times New Roman" w:hAnsi="Times New Roman" w:cs="Times New Roman"/>
          <w:b/>
          <w:szCs w:val="20"/>
        </w:rPr>
        <w:t>Supplementary Table 3. Significantly upregulated or downregulated proteins at the middle stage (1 week) of MI.</w:t>
      </w:r>
    </w:p>
    <w:p w14:paraId="3DAE7D9F" w14:textId="77777777" w:rsidR="00021F28" w:rsidRPr="005D67D2" w:rsidRDefault="00021F28" w:rsidP="00021F28">
      <w:pPr>
        <w:wordWrap/>
        <w:spacing w:line="480" w:lineRule="auto"/>
        <w:rPr>
          <w:rFonts w:ascii="Times New Roman" w:hAnsi="Times New Roman" w:cs="Times New Roman"/>
          <w:b/>
          <w:szCs w:val="20"/>
        </w:rPr>
      </w:pPr>
      <w:r w:rsidRPr="005D67D2">
        <w:rPr>
          <w:rFonts w:ascii="Times New Roman" w:hAnsi="Times New Roman" w:cs="Times New Roman"/>
          <w:b/>
          <w:szCs w:val="20"/>
        </w:rPr>
        <w:t>Supplementary Table 4. Significantly upregulated or downregulated proteins at the late stage (8 weeks) of MI.</w:t>
      </w:r>
    </w:p>
    <w:p w14:paraId="697705C2" w14:textId="77777777" w:rsidR="00021F28" w:rsidRPr="005D67D2" w:rsidRDefault="00021F28" w:rsidP="00021F28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Cs w:val="20"/>
        </w:rPr>
      </w:pPr>
    </w:p>
    <w:p w14:paraId="1624CAA8" w14:textId="0C1100F5" w:rsidR="00021F28" w:rsidRPr="005D67D2" w:rsidRDefault="00021F28" w:rsidP="00021F28">
      <w:pPr>
        <w:wordWrap/>
        <w:spacing w:line="480" w:lineRule="auto"/>
        <w:rPr>
          <w:rFonts w:ascii="Times New Roman" w:hAnsi="Times New Roman" w:cs="Times New Roman"/>
          <w:color w:val="FF0000"/>
          <w:szCs w:val="20"/>
        </w:rPr>
      </w:pPr>
      <w:r w:rsidRPr="005D67D2">
        <w:rPr>
          <w:rFonts w:ascii="Times New Roman" w:hAnsi="Times New Roman" w:cs="Times New Roman"/>
          <w:b/>
          <w:color w:val="FF0000"/>
          <w:szCs w:val="20"/>
        </w:rPr>
        <w:t>Supplementary Figure 1. RSL3 induces necrosis-like morphological changes in H9c2 cells</w:t>
      </w:r>
      <w:r w:rsidRPr="005D67D2">
        <w:rPr>
          <w:rFonts w:ascii="Times New Roman" w:hAnsi="Times New Roman" w:cs="Times New Roman"/>
          <w:color w:val="FF0000"/>
          <w:szCs w:val="20"/>
        </w:rPr>
        <w:t>.</w:t>
      </w:r>
      <w:r w:rsidR="00311544">
        <w:rPr>
          <w:rFonts w:ascii="Times New Roman" w:hAnsi="Times New Roman" w:cs="Times New Roman"/>
          <w:color w:val="FF0000"/>
          <w:szCs w:val="20"/>
        </w:rPr>
        <w:t xml:space="preserve"> (a) </w:t>
      </w:r>
      <w:r w:rsidRPr="005D67D2">
        <w:rPr>
          <w:rFonts w:ascii="Times New Roman" w:hAnsi="Times New Roman" w:cs="Times New Roman"/>
          <w:color w:val="FF0000"/>
          <w:szCs w:val="20"/>
        </w:rPr>
        <w:t>Cells were treated with various concentration</w:t>
      </w:r>
      <w:r>
        <w:rPr>
          <w:rFonts w:ascii="Times New Roman" w:hAnsi="Times New Roman" w:cs="Times New Roman"/>
          <w:color w:val="FF0000"/>
          <w:szCs w:val="20"/>
        </w:rPr>
        <w:t>s</w:t>
      </w:r>
      <w:r w:rsidRPr="005D67D2">
        <w:rPr>
          <w:rFonts w:ascii="Times New Roman" w:hAnsi="Times New Roman" w:cs="Times New Roman"/>
          <w:color w:val="FF0000"/>
          <w:szCs w:val="20"/>
        </w:rPr>
        <w:t xml:space="preserve"> of RSL3 for 3 h or 5 h and were </w:t>
      </w:r>
      <w:r>
        <w:rPr>
          <w:rFonts w:ascii="Times New Roman" w:hAnsi="Times New Roman" w:cs="Times New Roman"/>
          <w:color w:val="FF0000"/>
          <w:szCs w:val="20"/>
        </w:rPr>
        <w:t>imaged</w:t>
      </w:r>
      <w:r w:rsidRPr="005D67D2">
        <w:rPr>
          <w:rFonts w:ascii="Times New Roman" w:hAnsi="Times New Roman" w:cs="Times New Roman"/>
          <w:color w:val="FF0000"/>
          <w:szCs w:val="20"/>
        </w:rPr>
        <w:t xml:space="preserve"> </w:t>
      </w:r>
      <w:r>
        <w:rPr>
          <w:rFonts w:ascii="Times New Roman" w:hAnsi="Times New Roman" w:cs="Times New Roman"/>
          <w:color w:val="FF0000"/>
          <w:szCs w:val="20"/>
        </w:rPr>
        <w:t>with a</w:t>
      </w:r>
      <w:r w:rsidRPr="005D67D2">
        <w:rPr>
          <w:rFonts w:ascii="Times New Roman" w:hAnsi="Times New Roman" w:cs="Times New Roman"/>
          <w:color w:val="FF0000"/>
          <w:szCs w:val="20"/>
        </w:rPr>
        <w:t xml:space="preserve"> phase</w:t>
      </w:r>
      <w:r>
        <w:rPr>
          <w:rFonts w:ascii="Times New Roman" w:hAnsi="Times New Roman" w:cs="Times New Roman"/>
          <w:color w:val="FF0000"/>
          <w:szCs w:val="20"/>
        </w:rPr>
        <w:t xml:space="preserve"> </w:t>
      </w:r>
      <w:r w:rsidRPr="005D67D2">
        <w:rPr>
          <w:rFonts w:ascii="Times New Roman" w:hAnsi="Times New Roman" w:cs="Times New Roman"/>
          <w:color w:val="FF0000"/>
          <w:szCs w:val="20"/>
        </w:rPr>
        <w:t xml:space="preserve">contrast microscope (Scale bars, 100 </w:t>
      </w:r>
      <w:proofErr w:type="spellStart"/>
      <w:r w:rsidRPr="005D67D2">
        <w:rPr>
          <w:rFonts w:ascii="Times New Roman" w:eastAsia="맑은 고딕" w:hAnsi="Times New Roman" w:cs="Times New Roman"/>
          <w:color w:val="FF0000"/>
          <w:szCs w:val="20"/>
        </w:rPr>
        <w:t>μm</w:t>
      </w:r>
      <w:proofErr w:type="spellEnd"/>
      <w:r w:rsidRPr="005D67D2">
        <w:rPr>
          <w:rFonts w:ascii="Times New Roman" w:eastAsia="맑은 고딕" w:hAnsi="Times New Roman" w:cs="Times New Roman"/>
          <w:color w:val="FF0000"/>
          <w:szCs w:val="20"/>
        </w:rPr>
        <w:t>).</w:t>
      </w:r>
      <w:r w:rsidR="00311544">
        <w:rPr>
          <w:rFonts w:ascii="Times New Roman" w:eastAsia="맑은 고딕" w:hAnsi="Times New Roman" w:cs="Times New Roman"/>
          <w:color w:val="FF0000"/>
          <w:szCs w:val="20"/>
        </w:rPr>
        <w:t xml:space="preserve"> (b) </w:t>
      </w:r>
      <w:r w:rsidR="00311544" w:rsidRPr="00311544">
        <w:rPr>
          <w:rFonts w:ascii="Times New Roman" w:eastAsia="맑은 고딕" w:hAnsi="Times New Roman" w:cs="Times New Roman"/>
          <w:color w:val="FF0000"/>
          <w:szCs w:val="20"/>
        </w:rPr>
        <w:t xml:space="preserve">H9c2 cells were incubated in cysteine-depleted DMEM for </w:t>
      </w:r>
      <w:r w:rsidR="00311544">
        <w:rPr>
          <w:rFonts w:ascii="Times New Roman" w:eastAsia="맑은 고딕" w:hAnsi="Times New Roman" w:cs="Times New Roman"/>
          <w:color w:val="FF0000"/>
          <w:szCs w:val="20"/>
        </w:rPr>
        <w:t xml:space="preserve">36 h and </w:t>
      </w:r>
      <w:r w:rsidR="00311544" w:rsidRPr="00311544">
        <w:rPr>
          <w:rFonts w:ascii="Times New Roman" w:eastAsia="맑은 고딕" w:hAnsi="Times New Roman" w:cs="Times New Roman"/>
          <w:color w:val="FF0000"/>
          <w:szCs w:val="20"/>
        </w:rPr>
        <w:t>48</w:t>
      </w:r>
      <w:r w:rsidR="00311544">
        <w:rPr>
          <w:rFonts w:ascii="Times New Roman" w:eastAsia="맑은 고딕" w:hAnsi="Times New Roman" w:cs="Times New Roman"/>
          <w:color w:val="FF0000"/>
          <w:szCs w:val="20"/>
        </w:rPr>
        <w:t xml:space="preserve"> h and were imaged </w:t>
      </w:r>
      <w:r w:rsidR="00311544">
        <w:rPr>
          <w:rFonts w:ascii="Times New Roman" w:hAnsi="Times New Roman" w:cs="Times New Roman"/>
          <w:color w:val="FF0000"/>
          <w:szCs w:val="20"/>
        </w:rPr>
        <w:t>with a</w:t>
      </w:r>
      <w:r w:rsidR="00311544" w:rsidRPr="005D67D2">
        <w:rPr>
          <w:rFonts w:ascii="Times New Roman" w:hAnsi="Times New Roman" w:cs="Times New Roman"/>
          <w:color w:val="FF0000"/>
          <w:szCs w:val="20"/>
        </w:rPr>
        <w:t xml:space="preserve"> phase</w:t>
      </w:r>
      <w:r w:rsidR="00311544">
        <w:rPr>
          <w:rFonts w:ascii="Times New Roman" w:hAnsi="Times New Roman" w:cs="Times New Roman"/>
          <w:color w:val="FF0000"/>
          <w:szCs w:val="20"/>
        </w:rPr>
        <w:t xml:space="preserve"> </w:t>
      </w:r>
      <w:r w:rsidR="00311544" w:rsidRPr="005D67D2">
        <w:rPr>
          <w:rFonts w:ascii="Times New Roman" w:hAnsi="Times New Roman" w:cs="Times New Roman"/>
          <w:color w:val="FF0000"/>
          <w:szCs w:val="20"/>
        </w:rPr>
        <w:t xml:space="preserve">contrast microscope (Scale bars, 100 </w:t>
      </w:r>
      <w:proofErr w:type="spellStart"/>
      <w:r w:rsidR="00311544" w:rsidRPr="005D67D2">
        <w:rPr>
          <w:rFonts w:ascii="Times New Roman" w:eastAsia="맑은 고딕" w:hAnsi="Times New Roman" w:cs="Times New Roman"/>
          <w:color w:val="FF0000"/>
          <w:szCs w:val="20"/>
        </w:rPr>
        <w:t>μm</w:t>
      </w:r>
      <w:proofErr w:type="spellEnd"/>
      <w:r w:rsidR="00311544" w:rsidRPr="005D67D2">
        <w:rPr>
          <w:rFonts w:ascii="Times New Roman" w:eastAsia="맑은 고딕" w:hAnsi="Times New Roman" w:cs="Times New Roman"/>
          <w:color w:val="FF0000"/>
          <w:szCs w:val="20"/>
        </w:rPr>
        <w:t>).</w:t>
      </w:r>
    </w:p>
    <w:p w14:paraId="1C7F4715" w14:textId="77777777" w:rsidR="00021F28" w:rsidRPr="005D67D2" w:rsidRDefault="00021F28" w:rsidP="00021F28">
      <w:pPr>
        <w:wordWrap/>
        <w:spacing w:line="480" w:lineRule="auto"/>
        <w:rPr>
          <w:rFonts w:ascii="Times New Roman" w:hAnsi="Times New Roman" w:cs="Times New Roman"/>
          <w:color w:val="FF0000"/>
          <w:szCs w:val="20"/>
        </w:rPr>
      </w:pPr>
    </w:p>
    <w:p w14:paraId="59D69F02" w14:textId="4CCBD3A7" w:rsidR="00021F28" w:rsidRPr="005D67D2" w:rsidRDefault="00021F28" w:rsidP="00021F28">
      <w:pPr>
        <w:wordWrap/>
        <w:spacing w:line="480" w:lineRule="auto"/>
        <w:rPr>
          <w:rFonts w:ascii="Times New Roman" w:hAnsi="Times New Roman" w:cs="Times New Roman"/>
          <w:color w:val="FF0000"/>
          <w:szCs w:val="20"/>
        </w:rPr>
      </w:pPr>
      <w:r w:rsidRPr="005D67D2">
        <w:rPr>
          <w:rFonts w:ascii="Times New Roman" w:hAnsi="Times New Roman" w:cs="Times New Roman"/>
          <w:b/>
          <w:color w:val="FF0000"/>
          <w:szCs w:val="20"/>
        </w:rPr>
        <w:t xml:space="preserve">Supplementary Figure 2. Succinate dehydrogenase and ACSL4 are not involved in RSL3-induced </w:t>
      </w:r>
      <w:proofErr w:type="spellStart"/>
      <w:r w:rsidRPr="005D67D2">
        <w:rPr>
          <w:rFonts w:ascii="Times New Roman" w:hAnsi="Times New Roman" w:cs="Times New Roman"/>
          <w:b/>
          <w:color w:val="FF0000"/>
          <w:szCs w:val="20"/>
        </w:rPr>
        <w:t>ferroptosis</w:t>
      </w:r>
      <w:proofErr w:type="spellEnd"/>
      <w:r w:rsidRPr="005D67D2">
        <w:rPr>
          <w:rFonts w:ascii="Times New Roman" w:hAnsi="Times New Roman" w:cs="Times New Roman"/>
          <w:b/>
          <w:color w:val="FF0000"/>
          <w:szCs w:val="20"/>
        </w:rPr>
        <w:t xml:space="preserve"> in H9c2 cells.</w:t>
      </w:r>
      <w:r w:rsidRPr="005D67D2">
        <w:rPr>
          <w:rFonts w:ascii="Times New Roman" w:hAnsi="Times New Roman" w:cs="Times New Roman"/>
          <w:color w:val="FF0000"/>
          <w:szCs w:val="20"/>
        </w:rPr>
        <w:t xml:space="preserve"> (a) H9c2 cells </w:t>
      </w:r>
      <w:proofErr w:type="spellStart"/>
      <w:r w:rsidRPr="005D67D2">
        <w:rPr>
          <w:rFonts w:ascii="Times New Roman" w:hAnsi="Times New Roman" w:cs="Times New Roman"/>
          <w:color w:val="FF0000"/>
          <w:szCs w:val="20"/>
        </w:rPr>
        <w:t>pretreated</w:t>
      </w:r>
      <w:proofErr w:type="spellEnd"/>
      <w:r w:rsidRPr="005D67D2">
        <w:rPr>
          <w:rFonts w:ascii="Times New Roman" w:hAnsi="Times New Roman" w:cs="Times New Roman"/>
          <w:color w:val="FF0000"/>
          <w:szCs w:val="20"/>
        </w:rPr>
        <w:t xml:space="preserve"> with increasing concentration</w:t>
      </w:r>
      <w:r>
        <w:rPr>
          <w:rFonts w:ascii="Times New Roman" w:hAnsi="Times New Roman" w:cs="Times New Roman"/>
          <w:color w:val="FF0000"/>
          <w:szCs w:val="20"/>
        </w:rPr>
        <w:t>s</w:t>
      </w:r>
      <w:r w:rsidRPr="005D67D2">
        <w:rPr>
          <w:rFonts w:ascii="Times New Roman" w:hAnsi="Times New Roman" w:cs="Times New Roman"/>
          <w:color w:val="FF0000"/>
          <w:szCs w:val="20"/>
        </w:rPr>
        <w:t xml:space="preserve"> of DMM for 3 h were treated with RSL3 as indicated for 24 h. </w:t>
      </w:r>
      <w:r w:rsidR="00311544" w:rsidRPr="005D67D2">
        <w:rPr>
          <w:rFonts w:ascii="Times New Roman" w:hAnsi="Times New Roman" w:cs="Times New Roman"/>
          <w:color w:val="FF0000"/>
          <w:szCs w:val="20"/>
        </w:rPr>
        <w:t xml:space="preserve">Cell viability was determined by </w:t>
      </w:r>
      <w:proofErr w:type="spellStart"/>
      <w:r w:rsidR="00311544" w:rsidRPr="005D67D2">
        <w:rPr>
          <w:rFonts w:ascii="Times New Roman" w:hAnsi="Times New Roman" w:cs="Times New Roman"/>
          <w:color w:val="FF0000"/>
          <w:szCs w:val="20"/>
        </w:rPr>
        <w:t>CellTiter-Glo</w:t>
      </w:r>
      <w:proofErr w:type="spellEnd"/>
      <w:r w:rsidR="00311544" w:rsidRPr="005D67D2">
        <w:rPr>
          <w:rFonts w:ascii="Times New Roman" w:hAnsi="Times New Roman" w:cs="Times New Roman"/>
          <w:color w:val="FF0000"/>
          <w:szCs w:val="20"/>
        </w:rPr>
        <w:t xml:space="preserve">. </w:t>
      </w:r>
      <w:r w:rsidR="00311544" w:rsidRPr="008F0811">
        <w:rPr>
          <w:rFonts w:ascii="Times New Roman" w:hAnsi="Times New Roman" w:cs="Times New Roman"/>
          <w:color w:val="FF0000"/>
          <w:szCs w:val="20"/>
        </w:rPr>
        <w:t xml:space="preserve">The data are the mean ± </w:t>
      </w:r>
      <w:proofErr w:type="spellStart"/>
      <w:r w:rsidR="00311544" w:rsidRPr="008F0811">
        <w:rPr>
          <w:rFonts w:ascii="Times New Roman" w:hAnsi="Times New Roman" w:cs="Times New Roman"/>
          <w:color w:val="FF0000"/>
          <w:szCs w:val="20"/>
        </w:rPr>
        <w:t>s.d.</w:t>
      </w:r>
      <w:proofErr w:type="spellEnd"/>
      <w:r w:rsidR="00311544" w:rsidRPr="008F0811">
        <w:rPr>
          <w:rFonts w:ascii="Times New Roman" w:hAnsi="Times New Roman" w:cs="Times New Roman"/>
          <w:color w:val="FF0000"/>
          <w:szCs w:val="20"/>
        </w:rPr>
        <w:t xml:space="preserve">; n = 3, with </w:t>
      </w:r>
      <w:r w:rsidR="00311544">
        <w:rPr>
          <w:rFonts w:ascii="Times New Roman" w:hAnsi="Times New Roman" w:cs="Times New Roman"/>
          <w:color w:val="FF0000"/>
          <w:szCs w:val="20"/>
        </w:rPr>
        <w:t xml:space="preserve">*P&lt;0.05, </w:t>
      </w:r>
      <w:r w:rsidR="00311544" w:rsidRPr="008F0811">
        <w:rPr>
          <w:rFonts w:ascii="Times New Roman" w:hAnsi="Times New Roman" w:cs="Times New Roman"/>
          <w:color w:val="FF0000"/>
          <w:szCs w:val="20"/>
        </w:rPr>
        <w:t>**P &lt; 0.01</w:t>
      </w:r>
      <w:r w:rsidR="00311544">
        <w:rPr>
          <w:rFonts w:ascii="Times New Roman" w:hAnsi="Times New Roman" w:cs="Times New Roman"/>
          <w:color w:val="FF0000"/>
          <w:szCs w:val="20"/>
        </w:rPr>
        <w:t xml:space="preserve"> </w:t>
      </w:r>
      <w:r w:rsidR="00311544" w:rsidRPr="008F0811">
        <w:rPr>
          <w:rFonts w:ascii="Times New Roman" w:hAnsi="Times New Roman" w:cs="Times New Roman"/>
          <w:color w:val="FF0000"/>
          <w:szCs w:val="20"/>
        </w:rPr>
        <w:t xml:space="preserve">and ***P &lt; 0.001 compared to </w:t>
      </w:r>
      <w:r w:rsidR="00311544">
        <w:rPr>
          <w:rFonts w:ascii="Times New Roman" w:hAnsi="Times New Roman" w:cs="Times New Roman"/>
          <w:color w:val="FF0000"/>
          <w:szCs w:val="20"/>
        </w:rPr>
        <w:t>non-treated</w:t>
      </w:r>
      <w:r w:rsidR="00311544" w:rsidRPr="008F0811">
        <w:rPr>
          <w:rFonts w:ascii="Times New Roman" w:hAnsi="Times New Roman" w:cs="Times New Roman"/>
          <w:color w:val="FF0000"/>
          <w:szCs w:val="20"/>
        </w:rPr>
        <w:t xml:space="preserve"> with a two-sided Student’s t-test. </w:t>
      </w:r>
      <w:r w:rsidRPr="005D67D2">
        <w:rPr>
          <w:rFonts w:ascii="Times New Roman" w:hAnsi="Times New Roman" w:cs="Times New Roman"/>
          <w:color w:val="FF0000"/>
          <w:szCs w:val="20"/>
        </w:rPr>
        <w:t>(</w:t>
      </w:r>
      <w:r w:rsidR="002B2E43">
        <w:rPr>
          <w:rFonts w:ascii="Times New Roman" w:hAnsi="Times New Roman" w:cs="Times New Roman"/>
          <w:color w:val="FF0000"/>
          <w:szCs w:val="20"/>
        </w:rPr>
        <w:t>b</w:t>
      </w:r>
      <w:bookmarkStart w:id="0" w:name="_GoBack"/>
      <w:bookmarkEnd w:id="0"/>
      <w:r w:rsidRPr="005D67D2">
        <w:rPr>
          <w:rFonts w:ascii="Times New Roman" w:hAnsi="Times New Roman" w:cs="Times New Roman"/>
          <w:color w:val="FF0000"/>
          <w:szCs w:val="20"/>
        </w:rPr>
        <w:t xml:space="preserve">) H9c2 cells transfected with ACSL4 siRNA for 48 h were treated with RSL3 for 24 h. </w:t>
      </w:r>
    </w:p>
    <w:p w14:paraId="199EFA47" w14:textId="77777777" w:rsidR="00021F28" w:rsidRPr="005D67D2" w:rsidRDefault="00021F28" w:rsidP="00021F28">
      <w:pPr>
        <w:wordWrap/>
        <w:spacing w:line="480" w:lineRule="auto"/>
        <w:rPr>
          <w:rFonts w:ascii="Times New Roman" w:hAnsi="Times New Roman" w:cs="Times New Roman"/>
          <w:szCs w:val="20"/>
        </w:rPr>
      </w:pPr>
    </w:p>
    <w:p w14:paraId="02F43483" w14:textId="77777777" w:rsidR="00021F28" w:rsidRPr="005D67D2" w:rsidRDefault="00021F28" w:rsidP="00021F28">
      <w:pPr>
        <w:wordWrap/>
        <w:spacing w:line="480" w:lineRule="auto"/>
        <w:rPr>
          <w:rFonts w:ascii="Times New Roman" w:hAnsi="Times New Roman" w:cs="Times New Roman"/>
          <w:szCs w:val="20"/>
        </w:rPr>
      </w:pPr>
      <w:r w:rsidRPr="005D67D2">
        <w:rPr>
          <w:rFonts w:ascii="Times New Roman" w:hAnsi="Times New Roman" w:cs="Times New Roman"/>
          <w:b/>
          <w:szCs w:val="20"/>
        </w:rPr>
        <w:t>Supplementary Figure 3.</w:t>
      </w:r>
      <w:r w:rsidRPr="005D67D2">
        <w:rPr>
          <w:rFonts w:ascii="Times New Roman" w:hAnsi="Times New Roman" w:cs="Times New Roman"/>
          <w:szCs w:val="20"/>
        </w:rPr>
        <w:t xml:space="preserve"> Differentiation of C2C12 myocytes diminishes </w:t>
      </w:r>
      <w:proofErr w:type="spellStart"/>
      <w:r w:rsidRPr="005D67D2">
        <w:rPr>
          <w:rFonts w:ascii="Times New Roman" w:hAnsi="Times New Roman" w:cs="Times New Roman"/>
          <w:szCs w:val="20"/>
        </w:rPr>
        <w:t>ferroptosis</w:t>
      </w:r>
      <w:proofErr w:type="spellEnd"/>
      <w:r w:rsidRPr="005D67D2">
        <w:rPr>
          <w:rFonts w:ascii="Times New Roman" w:hAnsi="Times New Roman" w:cs="Times New Roman"/>
          <w:szCs w:val="20"/>
        </w:rPr>
        <w:t xml:space="preserve"> sensitivity. (A) RSL3-induced cell death in undifferentiated C2C12 cells. C2C12 cells were treated with increasing </w:t>
      </w:r>
      <w:r w:rsidRPr="005D67D2">
        <w:rPr>
          <w:rFonts w:ascii="Times New Roman" w:eastAsia="맑은 고딕" w:hAnsi="Times New Roman" w:cs="Times New Roman"/>
          <w:szCs w:val="20"/>
        </w:rPr>
        <w:t>concentrations</w:t>
      </w:r>
      <w:r w:rsidRPr="005D67D2">
        <w:rPr>
          <w:rFonts w:ascii="Times New Roman" w:hAnsi="Times New Roman" w:cs="Times New Roman"/>
          <w:szCs w:val="20"/>
        </w:rPr>
        <w:t xml:space="preserve"> of RSL3 for 24 h. Cell viability was measured using </w:t>
      </w:r>
      <w:proofErr w:type="spellStart"/>
      <w:r w:rsidRPr="005D67D2">
        <w:rPr>
          <w:rFonts w:ascii="Times New Roman" w:hAnsi="Times New Roman" w:cs="Times New Roman"/>
          <w:szCs w:val="20"/>
        </w:rPr>
        <w:t>CellTiter-Glo</w:t>
      </w:r>
      <w:proofErr w:type="spellEnd"/>
      <w:r w:rsidRPr="005D67D2">
        <w:rPr>
          <w:rFonts w:ascii="Times New Roman" w:hAnsi="Times New Roman" w:cs="Times New Roman"/>
          <w:szCs w:val="20"/>
        </w:rPr>
        <w:t xml:space="preserve">. (B) Inhibition of RSL3-induced death of C2C12 cells by Fer-1. C2C12 cells were treated with 1 </w:t>
      </w:r>
      <w:proofErr w:type="spellStart"/>
      <w:r w:rsidRPr="005D67D2">
        <w:rPr>
          <w:rFonts w:ascii="Times New Roman" w:eastAsia="맑은 고딕" w:hAnsi="Times New Roman" w:cs="Times New Roman"/>
          <w:szCs w:val="20"/>
        </w:rPr>
        <w:t>μ</w:t>
      </w:r>
      <w:r w:rsidRPr="005D67D2">
        <w:rPr>
          <w:rFonts w:ascii="Times New Roman" w:hAnsi="Times New Roman" w:cs="Times New Roman"/>
          <w:szCs w:val="20"/>
        </w:rPr>
        <w:t>M</w:t>
      </w:r>
      <w:proofErr w:type="spellEnd"/>
      <w:r w:rsidRPr="005D67D2">
        <w:rPr>
          <w:rFonts w:ascii="Times New Roman" w:hAnsi="Times New Roman" w:cs="Times New Roman"/>
          <w:szCs w:val="20"/>
        </w:rPr>
        <w:t xml:space="preserve"> RSL3 in the presence of 1 </w:t>
      </w:r>
      <w:proofErr w:type="spellStart"/>
      <w:r w:rsidRPr="005D67D2">
        <w:rPr>
          <w:rFonts w:ascii="Times New Roman" w:eastAsia="맑은 고딕" w:hAnsi="Times New Roman" w:cs="Times New Roman"/>
          <w:szCs w:val="20"/>
        </w:rPr>
        <w:t>μ</w:t>
      </w:r>
      <w:r w:rsidRPr="005D67D2">
        <w:rPr>
          <w:rFonts w:ascii="Times New Roman" w:hAnsi="Times New Roman" w:cs="Times New Roman"/>
          <w:szCs w:val="20"/>
        </w:rPr>
        <w:t>M</w:t>
      </w:r>
      <w:proofErr w:type="spellEnd"/>
      <w:r w:rsidRPr="005D67D2">
        <w:rPr>
          <w:rFonts w:ascii="Times New Roman" w:hAnsi="Times New Roman" w:cs="Times New Roman"/>
          <w:szCs w:val="20"/>
        </w:rPr>
        <w:t xml:space="preserve"> Fer-1 for 24 h. (C) RSL3-induced cell death in differentiated C2C12 cells. C2C12 cells were differentiated for 5 days and treated with RSL3 as indicated.</w:t>
      </w:r>
    </w:p>
    <w:p w14:paraId="7C5F6C84" w14:textId="736E4E7D" w:rsidR="00155D3F" w:rsidRPr="00021F28" w:rsidRDefault="00155D3F" w:rsidP="00021F28"/>
    <w:sectPr w:rsidR="00155D3F" w:rsidRPr="00021F28" w:rsidSect="00430829">
      <w:footerReference w:type="default" r:id="rId8"/>
      <w:pgSz w:w="11906" w:h="16838"/>
      <w:pgMar w:top="1701" w:right="1440" w:bottom="1440" w:left="1440" w:header="851" w:footer="992" w:gutter="0"/>
      <w:lnNumType w:countBy="1"/>
      <w:cols w:space="425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C3B3C02" w16cid:durableId="203E8211"/>
  <w16cid:commentId w16cid:paraId="30F7AE3E" w16cid:durableId="203E20FB"/>
  <w16cid:commentId w16cid:paraId="41D2D680" w16cid:durableId="203F3322"/>
  <w16cid:commentId w16cid:paraId="345F0264" w16cid:durableId="203F27A8"/>
  <w16cid:commentId w16cid:paraId="06D9B410" w16cid:durableId="203F371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1A0711" w14:textId="77777777" w:rsidR="00F14480" w:rsidRDefault="00F14480">
      <w:r>
        <w:separator/>
      </w:r>
    </w:p>
  </w:endnote>
  <w:endnote w:type="continuationSeparator" w:id="0">
    <w:p w14:paraId="34520ADD" w14:textId="77777777" w:rsidR="00F14480" w:rsidRDefault="00F14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81295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C915F6" w14:textId="199E22D1" w:rsidR="00113284" w:rsidRDefault="00113284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2E4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5C4553" w14:textId="77777777" w:rsidR="00113284" w:rsidRPr="00E30A18" w:rsidRDefault="00113284">
    <w:pPr>
      <w:pStyle w:val="a4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6FF55" w14:textId="77777777" w:rsidR="00F14480" w:rsidRDefault="00F14480">
      <w:r>
        <w:separator/>
      </w:r>
    </w:p>
  </w:footnote>
  <w:footnote w:type="continuationSeparator" w:id="0">
    <w:p w14:paraId="26D7FB67" w14:textId="77777777" w:rsidR="00F14480" w:rsidRDefault="00F144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6E34F4"/>
    <w:multiLevelType w:val="hybridMultilevel"/>
    <w:tmpl w:val="56461CAE"/>
    <w:lvl w:ilvl="0" w:tplc="E5F0D32E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4C70E99A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77849EDC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FE68607E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38687FAC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855C887A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37FAFA5E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721ACC58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1A2DBC4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7F275BA5"/>
    <w:multiLevelType w:val="hybridMultilevel"/>
    <w:tmpl w:val="BC42D396"/>
    <w:lvl w:ilvl="0" w:tplc="511C05CA">
      <w:start w:val="3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6576D8B6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3F5AD5D0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37BCA440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C93A7078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28E4FC9C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734EFB9A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C5EB8CA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B51C9B2A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DateAndTim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Cell Death Disease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9xextp2md20aret0e5prpxcf2s9atr5tx92&quot;&gt;Ferroptosis in MI new&lt;record-ids&gt;&lt;item&gt;34&lt;/item&gt;&lt;item&gt;53&lt;/item&gt;&lt;item&gt;54&lt;/item&gt;&lt;item&gt;55&lt;/item&gt;&lt;item&gt;59&lt;/item&gt;&lt;/record-ids&gt;&lt;/item&gt;&lt;/Libraries&gt;"/>
    <w:docVar w:name="MachineID" w:val="186|199|197|201|190|197|201|203|197|204|205|197|201|203|197|204|190|"/>
    <w:docVar w:name="Username" w:val="Senior Editor"/>
  </w:docVars>
  <w:rsids>
    <w:rsidRoot w:val="00D93616"/>
    <w:rsid w:val="0000084F"/>
    <w:rsid w:val="00000AA7"/>
    <w:rsid w:val="000047A4"/>
    <w:rsid w:val="00005261"/>
    <w:rsid w:val="000062B6"/>
    <w:rsid w:val="00011C49"/>
    <w:rsid w:val="00012A2F"/>
    <w:rsid w:val="00012A7C"/>
    <w:rsid w:val="00020AEA"/>
    <w:rsid w:val="00021F28"/>
    <w:rsid w:val="00022B22"/>
    <w:rsid w:val="00024481"/>
    <w:rsid w:val="00024986"/>
    <w:rsid w:val="000257E4"/>
    <w:rsid w:val="000273BC"/>
    <w:rsid w:val="000302E8"/>
    <w:rsid w:val="000331F2"/>
    <w:rsid w:val="00033808"/>
    <w:rsid w:val="00034020"/>
    <w:rsid w:val="00034F0A"/>
    <w:rsid w:val="00040BE4"/>
    <w:rsid w:val="00044DA5"/>
    <w:rsid w:val="00045206"/>
    <w:rsid w:val="000524A1"/>
    <w:rsid w:val="000557C2"/>
    <w:rsid w:val="0005681B"/>
    <w:rsid w:val="00056ABA"/>
    <w:rsid w:val="000608B1"/>
    <w:rsid w:val="00060F86"/>
    <w:rsid w:val="00061395"/>
    <w:rsid w:val="000621D6"/>
    <w:rsid w:val="000639C8"/>
    <w:rsid w:val="000701AF"/>
    <w:rsid w:val="00071104"/>
    <w:rsid w:val="00073099"/>
    <w:rsid w:val="00074913"/>
    <w:rsid w:val="00075118"/>
    <w:rsid w:val="00076F61"/>
    <w:rsid w:val="00077AA7"/>
    <w:rsid w:val="00080272"/>
    <w:rsid w:val="000843EE"/>
    <w:rsid w:val="0008680F"/>
    <w:rsid w:val="00086ADA"/>
    <w:rsid w:val="00086E3E"/>
    <w:rsid w:val="00087494"/>
    <w:rsid w:val="00087F72"/>
    <w:rsid w:val="0009145C"/>
    <w:rsid w:val="000919E0"/>
    <w:rsid w:val="00091C50"/>
    <w:rsid w:val="00093FDC"/>
    <w:rsid w:val="00094E16"/>
    <w:rsid w:val="00095B8C"/>
    <w:rsid w:val="0009646B"/>
    <w:rsid w:val="000965B3"/>
    <w:rsid w:val="00096DEF"/>
    <w:rsid w:val="000A045E"/>
    <w:rsid w:val="000A054E"/>
    <w:rsid w:val="000A2285"/>
    <w:rsid w:val="000A4EB7"/>
    <w:rsid w:val="000A54E2"/>
    <w:rsid w:val="000A563F"/>
    <w:rsid w:val="000A6467"/>
    <w:rsid w:val="000A7936"/>
    <w:rsid w:val="000B187C"/>
    <w:rsid w:val="000B26D5"/>
    <w:rsid w:val="000B3C91"/>
    <w:rsid w:val="000B42D6"/>
    <w:rsid w:val="000B4914"/>
    <w:rsid w:val="000B516D"/>
    <w:rsid w:val="000B5546"/>
    <w:rsid w:val="000B5741"/>
    <w:rsid w:val="000B6011"/>
    <w:rsid w:val="000B7BEB"/>
    <w:rsid w:val="000C1206"/>
    <w:rsid w:val="000C6424"/>
    <w:rsid w:val="000D04C1"/>
    <w:rsid w:val="000D1040"/>
    <w:rsid w:val="000D1BE1"/>
    <w:rsid w:val="000D4584"/>
    <w:rsid w:val="000D5C0B"/>
    <w:rsid w:val="000D6F48"/>
    <w:rsid w:val="000E0647"/>
    <w:rsid w:val="000E097E"/>
    <w:rsid w:val="000E3451"/>
    <w:rsid w:val="000E3509"/>
    <w:rsid w:val="000E40DC"/>
    <w:rsid w:val="000E710E"/>
    <w:rsid w:val="000E717A"/>
    <w:rsid w:val="000F0E06"/>
    <w:rsid w:val="000F2B62"/>
    <w:rsid w:val="000F7B80"/>
    <w:rsid w:val="000F7DA2"/>
    <w:rsid w:val="00100DE2"/>
    <w:rsid w:val="00102E77"/>
    <w:rsid w:val="0010526F"/>
    <w:rsid w:val="001074EF"/>
    <w:rsid w:val="00113284"/>
    <w:rsid w:val="0011360F"/>
    <w:rsid w:val="0011426A"/>
    <w:rsid w:val="00114574"/>
    <w:rsid w:val="001149EF"/>
    <w:rsid w:val="00114D8A"/>
    <w:rsid w:val="00115656"/>
    <w:rsid w:val="00115824"/>
    <w:rsid w:val="00117D4D"/>
    <w:rsid w:val="00121E60"/>
    <w:rsid w:val="001235E4"/>
    <w:rsid w:val="00123FC2"/>
    <w:rsid w:val="001301F6"/>
    <w:rsid w:val="0013270E"/>
    <w:rsid w:val="00140D0B"/>
    <w:rsid w:val="00141D60"/>
    <w:rsid w:val="0014401F"/>
    <w:rsid w:val="00144538"/>
    <w:rsid w:val="0014591A"/>
    <w:rsid w:val="00146A31"/>
    <w:rsid w:val="001500E8"/>
    <w:rsid w:val="0015304B"/>
    <w:rsid w:val="00153F5D"/>
    <w:rsid w:val="00154DFB"/>
    <w:rsid w:val="00155D3F"/>
    <w:rsid w:val="00156A18"/>
    <w:rsid w:val="00156CEB"/>
    <w:rsid w:val="0015722B"/>
    <w:rsid w:val="00160C98"/>
    <w:rsid w:val="00163CFE"/>
    <w:rsid w:val="00166F40"/>
    <w:rsid w:val="00170B06"/>
    <w:rsid w:val="00173D64"/>
    <w:rsid w:val="00174E08"/>
    <w:rsid w:val="00176068"/>
    <w:rsid w:val="00180732"/>
    <w:rsid w:val="00183223"/>
    <w:rsid w:val="00185967"/>
    <w:rsid w:val="00186640"/>
    <w:rsid w:val="001940CC"/>
    <w:rsid w:val="00194BCF"/>
    <w:rsid w:val="00196B11"/>
    <w:rsid w:val="00197E19"/>
    <w:rsid w:val="001A4C95"/>
    <w:rsid w:val="001A5C74"/>
    <w:rsid w:val="001A682A"/>
    <w:rsid w:val="001A7B99"/>
    <w:rsid w:val="001B26FC"/>
    <w:rsid w:val="001B64C7"/>
    <w:rsid w:val="001C4A24"/>
    <w:rsid w:val="001D10BF"/>
    <w:rsid w:val="001D22CC"/>
    <w:rsid w:val="001D3D5E"/>
    <w:rsid w:val="001D7FD7"/>
    <w:rsid w:val="001E1578"/>
    <w:rsid w:val="001E1C10"/>
    <w:rsid w:val="001E1C33"/>
    <w:rsid w:val="001E4953"/>
    <w:rsid w:val="001E4C19"/>
    <w:rsid w:val="001F1D5F"/>
    <w:rsid w:val="001F1FD7"/>
    <w:rsid w:val="001F521A"/>
    <w:rsid w:val="002065B6"/>
    <w:rsid w:val="00210DA7"/>
    <w:rsid w:val="00213367"/>
    <w:rsid w:val="00213C15"/>
    <w:rsid w:val="00215100"/>
    <w:rsid w:val="00217303"/>
    <w:rsid w:val="0022075B"/>
    <w:rsid w:val="002218C5"/>
    <w:rsid w:val="0022265A"/>
    <w:rsid w:val="00225A44"/>
    <w:rsid w:val="00225E46"/>
    <w:rsid w:val="00226CDB"/>
    <w:rsid w:val="0023010F"/>
    <w:rsid w:val="002311C1"/>
    <w:rsid w:val="00231834"/>
    <w:rsid w:val="00233E45"/>
    <w:rsid w:val="0023425C"/>
    <w:rsid w:val="0023524D"/>
    <w:rsid w:val="002425EE"/>
    <w:rsid w:val="00242D29"/>
    <w:rsid w:val="002448BE"/>
    <w:rsid w:val="00244ABB"/>
    <w:rsid w:val="0025330E"/>
    <w:rsid w:val="002540BE"/>
    <w:rsid w:val="002544F3"/>
    <w:rsid w:val="00263D05"/>
    <w:rsid w:val="00263DED"/>
    <w:rsid w:val="002640F8"/>
    <w:rsid w:val="00266C2C"/>
    <w:rsid w:val="0027009D"/>
    <w:rsid w:val="0027134A"/>
    <w:rsid w:val="00280AAC"/>
    <w:rsid w:val="002815B7"/>
    <w:rsid w:val="0028594C"/>
    <w:rsid w:val="00285E56"/>
    <w:rsid w:val="0029164F"/>
    <w:rsid w:val="002926A0"/>
    <w:rsid w:val="00293B0F"/>
    <w:rsid w:val="002949EA"/>
    <w:rsid w:val="00294EDA"/>
    <w:rsid w:val="00295103"/>
    <w:rsid w:val="00295721"/>
    <w:rsid w:val="00296676"/>
    <w:rsid w:val="002970AB"/>
    <w:rsid w:val="002A08A0"/>
    <w:rsid w:val="002A0FBC"/>
    <w:rsid w:val="002A2210"/>
    <w:rsid w:val="002A52A2"/>
    <w:rsid w:val="002A53E1"/>
    <w:rsid w:val="002A6609"/>
    <w:rsid w:val="002A6CAA"/>
    <w:rsid w:val="002B0182"/>
    <w:rsid w:val="002B1D02"/>
    <w:rsid w:val="002B2E43"/>
    <w:rsid w:val="002B309D"/>
    <w:rsid w:val="002B3D4F"/>
    <w:rsid w:val="002B4764"/>
    <w:rsid w:val="002C14C5"/>
    <w:rsid w:val="002C18B2"/>
    <w:rsid w:val="002C4050"/>
    <w:rsid w:val="002C5E2C"/>
    <w:rsid w:val="002D1CF3"/>
    <w:rsid w:val="002D1E2D"/>
    <w:rsid w:val="002D29E4"/>
    <w:rsid w:val="002D447E"/>
    <w:rsid w:val="002D674F"/>
    <w:rsid w:val="002D6995"/>
    <w:rsid w:val="002D6FEB"/>
    <w:rsid w:val="002E489E"/>
    <w:rsid w:val="002E5D9E"/>
    <w:rsid w:val="002F1CFA"/>
    <w:rsid w:val="002F54A8"/>
    <w:rsid w:val="002F5D42"/>
    <w:rsid w:val="002F7135"/>
    <w:rsid w:val="00302943"/>
    <w:rsid w:val="00311544"/>
    <w:rsid w:val="00313625"/>
    <w:rsid w:val="00316A6C"/>
    <w:rsid w:val="003237A3"/>
    <w:rsid w:val="00325623"/>
    <w:rsid w:val="00330B5A"/>
    <w:rsid w:val="00331017"/>
    <w:rsid w:val="00331672"/>
    <w:rsid w:val="003347FD"/>
    <w:rsid w:val="00335320"/>
    <w:rsid w:val="00340B7E"/>
    <w:rsid w:val="003410F4"/>
    <w:rsid w:val="00341831"/>
    <w:rsid w:val="003431E5"/>
    <w:rsid w:val="0035438B"/>
    <w:rsid w:val="00355F3F"/>
    <w:rsid w:val="003568D2"/>
    <w:rsid w:val="00360945"/>
    <w:rsid w:val="00360C35"/>
    <w:rsid w:val="00362E33"/>
    <w:rsid w:val="00364129"/>
    <w:rsid w:val="00371D5C"/>
    <w:rsid w:val="00372F5E"/>
    <w:rsid w:val="00373C8F"/>
    <w:rsid w:val="00377A82"/>
    <w:rsid w:val="00380069"/>
    <w:rsid w:val="003804C9"/>
    <w:rsid w:val="003846C1"/>
    <w:rsid w:val="0038650E"/>
    <w:rsid w:val="00390685"/>
    <w:rsid w:val="00393261"/>
    <w:rsid w:val="00395AAB"/>
    <w:rsid w:val="00396B9B"/>
    <w:rsid w:val="003976AA"/>
    <w:rsid w:val="003A082B"/>
    <w:rsid w:val="003A1152"/>
    <w:rsid w:val="003A7526"/>
    <w:rsid w:val="003A7C10"/>
    <w:rsid w:val="003B2152"/>
    <w:rsid w:val="003B422E"/>
    <w:rsid w:val="003C090B"/>
    <w:rsid w:val="003C1753"/>
    <w:rsid w:val="003C23BC"/>
    <w:rsid w:val="003C2A02"/>
    <w:rsid w:val="003C385A"/>
    <w:rsid w:val="003D0F39"/>
    <w:rsid w:val="003D2317"/>
    <w:rsid w:val="003D3113"/>
    <w:rsid w:val="003D3E43"/>
    <w:rsid w:val="003E3F75"/>
    <w:rsid w:val="003E65BD"/>
    <w:rsid w:val="003E6C98"/>
    <w:rsid w:val="003E730F"/>
    <w:rsid w:val="003E73A9"/>
    <w:rsid w:val="003F0322"/>
    <w:rsid w:val="003F1584"/>
    <w:rsid w:val="003F32E4"/>
    <w:rsid w:val="003F7570"/>
    <w:rsid w:val="00401FB2"/>
    <w:rsid w:val="00411419"/>
    <w:rsid w:val="00412347"/>
    <w:rsid w:val="00414B46"/>
    <w:rsid w:val="004171C5"/>
    <w:rsid w:val="004225AE"/>
    <w:rsid w:val="00422B8E"/>
    <w:rsid w:val="00423139"/>
    <w:rsid w:val="004231B5"/>
    <w:rsid w:val="00424B98"/>
    <w:rsid w:val="00425897"/>
    <w:rsid w:val="00430829"/>
    <w:rsid w:val="00431027"/>
    <w:rsid w:val="0043118C"/>
    <w:rsid w:val="004311CC"/>
    <w:rsid w:val="00432C31"/>
    <w:rsid w:val="00433A7D"/>
    <w:rsid w:val="00433E39"/>
    <w:rsid w:val="00433F87"/>
    <w:rsid w:val="00434115"/>
    <w:rsid w:val="0043537F"/>
    <w:rsid w:val="004353CF"/>
    <w:rsid w:val="00437D21"/>
    <w:rsid w:val="00442CEF"/>
    <w:rsid w:val="004455DF"/>
    <w:rsid w:val="004460B8"/>
    <w:rsid w:val="00447223"/>
    <w:rsid w:val="00450AB2"/>
    <w:rsid w:val="00450F46"/>
    <w:rsid w:val="004525F2"/>
    <w:rsid w:val="004541FE"/>
    <w:rsid w:val="004550EE"/>
    <w:rsid w:val="00457EF3"/>
    <w:rsid w:val="00457F5E"/>
    <w:rsid w:val="004625AB"/>
    <w:rsid w:val="00463247"/>
    <w:rsid w:val="00463886"/>
    <w:rsid w:val="004648AC"/>
    <w:rsid w:val="00464913"/>
    <w:rsid w:val="00465862"/>
    <w:rsid w:val="004667C4"/>
    <w:rsid w:val="00473110"/>
    <w:rsid w:val="00473934"/>
    <w:rsid w:val="00474796"/>
    <w:rsid w:val="004773A6"/>
    <w:rsid w:val="00480F3A"/>
    <w:rsid w:val="00481388"/>
    <w:rsid w:val="00482199"/>
    <w:rsid w:val="0048332B"/>
    <w:rsid w:val="00486094"/>
    <w:rsid w:val="004872AA"/>
    <w:rsid w:val="00491171"/>
    <w:rsid w:val="004922B4"/>
    <w:rsid w:val="00494356"/>
    <w:rsid w:val="00495318"/>
    <w:rsid w:val="00496FCB"/>
    <w:rsid w:val="004A0DEB"/>
    <w:rsid w:val="004A4C33"/>
    <w:rsid w:val="004A5653"/>
    <w:rsid w:val="004A6118"/>
    <w:rsid w:val="004A7664"/>
    <w:rsid w:val="004A797F"/>
    <w:rsid w:val="004B0B34"/>
    <w:rsid w:val="004B1088"/>
    <w:rsid w:val="004B1368"/>
    <w:rsid w:val="004B233B"/>
    <w:rsid w:val="004B2D0A"/>
    <w:rsid w:val="004C02A7"/>
    <w:rsid w:val="004C0353"/>
    <w:rsid w:val="004C0457"/>
    <w:rsid w:val="004C0919"/>
    <w:rsid w:val="004C0DDD"/>
    <w:rsid w:val="004C34B0"/>
    <w:rsid w:val="004C3C37"/>
    <w:rsid w:val="004C66FE"/>
    <w:rsid w:val="004C76F3"/>
    <w:rsid w:val="004D046F"/>
    <w:rsid w:val="004D2072"/>
    <w:rsid w:val="004D3BDE"/>
    <w:rsid w:val="004D588C"/>
    <w:rsid w:val="004D6F20"/>
    <w:rsid w:val="004D7BA5"/>
    <w:rsid w:val="004E2A20"/>
    <w:rsid w:val="004E3D46"/>
    <w:rsid w:val="004E6F99"/>
    <w:rsid w:val="004F6221"/>
    <w:rsid w:val="00501AB5"/>
    <w:rsid w:val="005038F0"/>
    <w:rsid w:val="00504669"/>
    <w:rsid w:val="0050479B"/>
    <w:rsid w:val="00504B02"/>
    <w:rsid w:val="005053D8"/>
    <w:rsid w:val="005060A4"/>
    <w:rsid w:val="005121A3"/>
    <w:rsid w:val="0051341A"/>
    <w:rsid w:val="00514671"/>
    <w:rsid w:val="005176DD"/>
    <w:rsid w:val="00517D38"/>
    <w:rsid w:val="005232DF"/>
    <w:rsid w:val="0052426F"/>
    <w:rsid w:val="00524462"/>
    <w:rsid w:val="0052534A"/>
    <w:rsid w:val="00526723"/>
    <w:rsid w:val="00526CCF"/>
    <w:rsid w:val="00526D4F"/>
    <w:rsid w:val="00527D99"/>
    <w:rsid w:val="00532FEA"/>
    <w:rsid w:val="005339B4"/>
    <w:rsid w:val="00534A49"/>
    <w:rsid w:val="005376DF"/>
    <w:rsid w:val="00541F0B"/>
    <w:rsid w:val="0054219C"/>
    <w:rsid w:val="00552811"/>
    <w:rsid w:val="005536B1"/>
    <w:rsid w:val="00554C58"/>
    <w:rsid w:val="00555940"/>
    <w:rsid w:val="00555D16"/>
    <w:rsid w:val="0055720E"/>
    <w:rsid w:val="005573A5"/>
    <w:rsid w:val="00560297"/>
    <w:rsid w:val="00560639"/>
    <w:rsid w:val="005609EE"/>
    <w:rsid w:val="005621F6"/>
    <w:rsid w:val="00565000"/>
    <w:rsid w:val="00580C9B"/>
    <w:rsid w:val="00581A84"/>
    <w:rsid w:val="00582933"/>
    <w:rsid w:val="00585E76"/>
    <w:rsid w:val="005934CC"/>
    <w:rsid w:val="00593B3C"/>
    <w:rsid w:val="00593DAE"/>
    <w:rsid w:val="00594307"/>
    <w:rsid w:val="00594CFF"/>
    <w:rsid w:val="00594E44"/>
    <w:rsid w:val="005A0779"/>
    <w:rsid w:val="005A2447"/>
    <w:rsid w:val="005A502E"/>
    <w:rsid w:val="005A507B"/>
    <w:rsid w:val="005A5A49"/>
    <w:rsid w:val="005A5A76"/>
    <w:rsid w:val="005A692C"/>
    <w:rsid w:val="005A7F4B"/>
    <w:rsid w:val="005B24FB"/>
    <w:rsid w:val="005B45B7"/>
    <w:rsid w:val="005B4961"/>
    <w:rsid w:val="005B5160"/>
    <w:rsid w:val="005C11FD"/>
    <w:rsid w:val="005C1BDF"/>
    <w:rsid w:val="005C2DE2"/>
    <w:rsid w:val="005C52D6"/>
    <w:rsid w:val="005C5EC6"/>
    <w:rsid w:val="005C611A"/>
    <w:rsid w:val="005D001B"/>
    <w:rsid w:val="005D181A"/>
    <w:rsid w:val="005D3610"/>
    <w:rsid w:val="005D3A03"/>
    <w:rsid w:val="005D3E39"/>
    <w:rsid w:val="005E3087"/>
    <w:rsid w:val="005F00C2"/>
    <w:rsid w:val="005F137C"/>
    <w:rsid w:val="005F20A4"/>
    <w:rsid w:val="005F3A97"/>
    <w:rsid w:val="005F4D55"/>
    <w:rsid w:val="005F5961"/>
    <w:rsid w:val="005F652F"/>
    <w:rsid w:val="00601047"/>
    <w:rsid w:val="006037DE"/>
    <w:rsid w:val="00604089"/>
    <w:rsid w:val="006048A6"/>
    <w:rsid w:val="00607AD1"/>
    <w:rsid w:val="00607DD3"/>
    <w:rsid w:val="006103BE"/>
    <w:rsid w:val="00613712"/>
    <w:rsid w:val="00616440"/>
    <w:rsid w:val="00617AAB"/>
    <w:rsid w:val="006212DA"/>
    <w:rsid w:val="00621CC0"/>
    <w:rsid w:val="006222E2"/>
    <w:rsid w:val="00622595"/>
    <w:rsid w:val="006236A1"/>
    <w:rsid w:val="00624E28"/>
    <w:rsid w:val="00627E57"/>
    <w:rsid w:val="0063072D"/>
    <w:rsid w:val="00632741"/>
    <w:rsid w:val="00633A7A"/>
    <w:rsid w:val="00640EB5"/>
    <w:rsid w:val="00641A86"/>
    <w:rsid w:val="00643CA1"/>
    <w:rsid w:val="006443C7"/>
    <w:rsid w:val="0064655D"/>
    <w:rsid w:val="00647342"/>
    <w:rsid w:val="00647CB6"/>
    <w:rsid w:val="00647E6B"/>
    <w:rsid w:val="00650058"/>
    <w:rsid w:val="00651433"/>
    <w:rsid w:val="006518F3"/>
    <w:rsid w:val="00651BDB"/>
    <w:rsid w:val="00651DB6"/>
    <w:rsid w:val="00652B84"/>
    <w:rsid w:val="00657C58"/>
    <w:rsid w:val="00661599"/>
    <w:rsid w:val="00662F44"/>
    <w:rsid w:val="006635A2"/>
    <w:rsid w:val="00663747"/>
    <w:rsid w:val="00665EE0"/>
    <w:rsid w:val="00665F9E"/>
    <w:rsid w:val="0066791B"/>
    <w:rsid w:val="00667F3F"/>
    <w:rsid w:val="0067184E"/>
    <w:rsid w:val="00676051"/>
    <w:rsid w:val="00676D6D"/>
    <w:rsid w:val="00676EB2"/>
    <w:rsid w:val="00677414"/>
    <w:rsid w:val="006803A1"/>
    <w:rsid w:val="00680D56"/>
    <w:rsid w:val="006819AE"/>
    <w:rsid w:val="0069251D"/>
    <w:rsid w:val="006938F6"/>
    <w:rsid w:val="00694023"/>
    <w:rsid w:val="00695F8F"/>
    <w:rsid w:val="006A0947"/>
    <w:rsid w:val="006A09D6"/>
    <w:rsid w:val="006A3578"/>
    <w:rsid w:val="006A3A8D"/>
    <w:rsid w:val="006A4064"/>
    <w:rsid w:val="006A612C"/>
    <w:rsid w:val="006A64C1"/>
    <w:rsid w:val="006A665C"/>
    <w:rsid w:val="006B389B"/>
    <w:rsid w:val="006B3A7F"/>
    <w:rsid w:val="006B6EF2"/>
    <w:rsid w:val="006D0447"/>
    <w:rsid w:val="006D2668"/>
    <w:rsid w:val="006D2BE8"/>
    <w:rsid w:val="006D4CAB"/>
    <w:rsid w:val="006D6333"/>
    <w:rsid w:val="006D7D58"/>
    <w:rsid w:val="006E0FA3"/>
    <w:rsid w:val="006E16FD"/>
    <w:rsid w:val="006E3DD0"/>
    <w:rsid w:val="006E5987"/>
    <w:rsid w:val="006E5C44"/>
    <w:rsid w:val="006F0556"/>
    <w:rsid w:val="006F14BE"/>
    <w:rsid w:val="006F2762"/>
    <w:rsid w:val="006F285A"/>
    <w:rsid w:val="006F2E54"/>
    <w:rsid w:val="006F33A0"/>
    <w:rsid w:val="006F3720"/>
    <w:rsid w:val="006F5689"/>
    <w:rsid w:val="006F5C4D"/>
    <w:rsid w:val="006F6B68"/>
    <w:rsid w:val="006F78A3"/>
    <w:rsid w:val="007007CC"/>
    <w:rsid w:val="0070237A"/>
    <w:rsid w:val="00704D60"/>
    <w:rsid w:val="00706966"/>
    <w:rsid w:val="00706B7E"/>
    <w:rsid w:val="0071018E"/>
    <w:rsid w:val="00713790"/>
    <w:rsid w:val="007172BA"/>
    <w:rsid w:val="007200DC"/>
    <w:rsid w:val="00726B69"/>
    <w:rsid w:val="00734641"/>
    <w:rsid w:val="0074024B"/>
    <w:rsid w:val="0074120F"/>
    <w:rsid w:val="007414B4"/>
    <w:rsid w:val="00741B0F"/>
    <w:rsid w:val="0074329F"/>
    <w:rsid w:val="00743A52"/>
    <w:rsid w:val="00745273"/>
    <w:rsid w:val="007557B5"/>
    <w:rsid w:val="00755858"/>
    <w:rsid w:val="00757AA7"/>
    <w:rsid w:val="00760336"/>
    <w:rsid w:val="007603CA"/>
    <w:rsid w:val="00763DDE"/>
    <w:rsid w:val="00765978"/>
    <w:rsid w:val="007675E1"/>
    <w:rsid w:val="00770F9D"/>
    <w:rsid w:val="00776556"/>
    <w:rsid w:val="00777150"/>
    <w:rsid w:val="00781528"/>
    <w:rsid w:val="00782453"/>
    <w:rsid w:val="00785369"/>
    <w:rsid w:val="00787343"/>
    <w:rsid w:val="0078753F"/>
    <w:rsid w:val="007876CE"/>
    <w:rsid w:val="007937D1"/>
    <w:rsid w:val="00796D8C"/>
    <w:rsid w:val="007A0E78"/>
    <w:rsid w:val="007A115E"/>
    <w:rsid w:val="007A14C6"/>
    <w:rsid w:val="007A17ED"/>
    <w:rsid w:val="007A21AD"/>
    <w:rsid w:val="007A3C1B"/>
    <w:rsid w:val="007A3F63"/>
    <w:rsid w:val="007A4DC2"/>
    <w:rsid w:val="007A5638"/>
    <w:rsid w:val="007A6F84"/>
    <w:rsid w:val="007A7D53"/>
    <w:rsid w:val="007B0248"/>
    <w:rsid w:val="007B1377"/>
    <w:rsid w:val="007B37BD"/>
    <w:rsid w:val="007B4C85"/>
    <w:rsid w:val="007B4E12"/>
    <w:rsid w:val="007B542B"/>
    <w:rsid w:val="007C08A9"/>
    <w:rsid w:val="007C33B6"/>
    <w:rsid w:val="007C3FD3"/>
    <w:rsid w:val="007C4F31"/>
    <w:rsid w:val="007C5559"/>
    <w:rsid w:val="007D0023"/>
    <w:rsid w:val="007D149B"/>
    <w:rsid w:val="007D23AB"/>
    <w:rsid w:val="007D3BFC"/>
    <w:rsid w:val="007D47AE"/>
    <w:rsid w:val="007D612C"/>
    <w:rsid w:val="007D6495"/>
    <w:rsid w:val="007D6E57"/>
    <w:rsid w:val="007D739F"/>
    <w:rsid w:val="007E16FA"/>
    <w:rsid w:val="007E3792"/>
    <w:rsid w:val="007E3A30"/>
    <w:rsid w:val="007E5516"/>
    <w:rsid w:val="007E5E5F"/>
    <w:rsid w:val="007E721F"/>
    <w:rsid w:val="007F0C5E"/>
    <w:rsid w:val="007F2514"/>
    <w:rsid w:val="007F2EF5"/>
    <w:rsid w:val="007F4DD7"/>
    <w:rsid w:val="007F7C1E"/>
    <w:rsid w:val="008032C0"/>
    <w:rsid w:val="00804056"/>
    <w:rsid w:val="0080416E"/>
    <w:rsid w:val="008056F5"/>
    <w:rsid w:val="008103A3"/>
    <w:rsid w:val="0081223F"/>
    <w:rsid w:val="0081463B"/>
    <w:rsid w:val="00814EB2"/>
    <w:rsid w:val="00817298"/>
    <w:rsid w:val="00821D1E"/>
    <w:rsid w:val="008222C4"/>
    <w:rsid w:val="00822882"/>
    <w:rsid w:val="0082445F"/>
    <w:rsid w:val="00824B8C"/>
    <w:rsid w:val="0082551D"/>
    <w:rsid w:val="00825D9C"/>
    <w:rsid w:val="008279CD"/>
    <w:rsid w:val="00830BB5"/>
    <w:rsid w:val="00831D72"/>
    <w:rsid w:val="00835D8E"/>
    <w:rsid w:val="00837088"/>
    <w:rsid w:val="00841003"/>
    <w:rsid w:val="0084181E"/>
    <w:rsid w:val="0084288A"/>
    <w:rsid w:val="008441EB"/>
    <w:rsid w:val="00844851"/>
    <w:rsid w:val="0084523B"/>
    <w:rsid w:val="00845910"/>
    <w:rsid w:val="00846355"/>
    <w:rsid w:val="00852D6C"/>
    <w:rsid w:val="008539D0"/>
    <w:rsid w:val="00854E50"/>
    <w:rsid w:val="00857AE3"/>
    <w:rsid w:val="008607C4"/>
    <w:rsid w:val="00861B6A"/>
    <w:rsid w:val="00861DBE"/>
    <w:rsid w:val="00863BB5"/>
    <w:rsid w:val="00863DE3"/>
    <w:rsid w:val="00865BE6"/>
    <w:rsid w:val="00866E42"/>
    <w:rsid w:val="00867063"/>
    <w:rsid w:val="008671A6"/>
    <w:rsid w:val="00870425"/>
    <w:rsid w:val="00872E6B"/>
    <w:rsid w:val="00874AB5"/>
    <w:rsid w:val="00874C58"/>
    <w:rsid w:val="008770EF"/>
    <w:rsid w:val="00881B0E"/>
    <w:rsid w:val="00883345"/>
    <w:rsid w:val="00883AD5"/>
    <w:rsid w:val="008842F5"/>
    <w:rsid w:val="00884A6A"/>
    <w:rsid w:val="008859BA"/>
    <w:rsid w:val="00890CF9"/>
    <w:rsid w:val="00894348"/>
    <w:rsid w:val="00897185"/>
    <w:rsid w:val="00897578"/>
    <w:rsid w:val="00897D2E"/>
    <w:rsid w:val="008A384B"/>
    <w:rsid w:val="008A6816"/>
    <w:rsid w:val="008B1788"/>
    <w:rsid w:val="008B54ED"/>
    <w:rsid w:val="008C3E6D"/>
    <w:rsid w:val="008C4012"/>
    <w:rsid w:val="008C418E"/>
    <w:rsid w:val="008C6853"/>
    <w:rsid w:val="008D00BF"/>
    <w:rsid w:val="008E16D1"/>
    <w:rsid w:val="008E442F"/>
    <w:rsid w:val="008E536B"/>
    <w:rsid w:val="008E5676"/>
    <w:rsid w:val="008E76D4"/>
    <w:rsid w:val="008F1476"/>
    <w:rsid w:val="008F746F"/>
    <w:rsid w:val="008F76C2"/>
    <w:rsid w:val="0090471B"/>
    <w:rsid w:val="0090598A"/>
    <w:rsid w:val="00905FC6"/>
    <w:rsid w:val="00910374"/>
    <w:rsid w:val="00910AB6"/>
    <w:rsid w:val="0091413A"/>
    <w:rsid w:val="00915D57"/>
    <w:rsid w:val="0091699A"/>
    <w:rsid w:val="0091715F"/>
    <w:rsid w:val="0092045E"/>
    <w:rsid w:val="00922FF5"/>
    <w:rsid w:val="00925103"/>
    <w:rsid w:val="0093184C"/>
    <w:rsid w:val="00931DAF"/>
    <w:rsid w:val="009324A9"/>
    <w:rsid w:val="0094003F"/>
    <w:rsid w:val="009414A8"/>
    <w:rsid w:val="009439C3"/>
    <w:rsid w:val="00944B01"/>
    <w:rsid w:val="00945831"/>
    <w:rsid w:val="009500D9"/>
    <w:rsid w:val="009512CB"/>
    <w:rsid w:val="00953205"/>
    <w:rsid w:val="0095388C"/>
    <w:rsid w:val="00953E03"/>
    <w:rsid w:val="00957137"/>
    <w:rsid w:val="00957A5F"/>
    <w:rsid w:val="00960C9D"/>
    <w:rsid w:val="0096113B"/>
    <w:rsid w:val="00961E18"/>
    <w:rsid w:val="009625D9"/>
    <w:rsid w:val="009632FC"/>
    <w:rsid w:val="009644FF"/>
    <w:rsid w:val="00964642"/>
    <w:rsid w:val="00964ACD"/>
    <w:rsid w:val="00966A1B"/>
    <w:rsid w:val="009676CF"/>
    <w:rsid w:val="00972287"/>
    <w:rsid w:val="009751C4"/>
    <w:rsid w:val="009752D7"/>
    <w:rsid w:val="00977182"/>
    <w:rsid w:val="009806EE"/>
    <w:rsid w:val="00983948"/>
    <w:rsid w:val="0098462A"/>
    <w:rsid w:val="0099582D"/>
    <w:rsid w:val="00995F21"/>
    <w:rsid w:val="009A36F2"/>
    <w:rsid w:val="009A429B"/>
    <w:rsid w:val="009A439D"/>
    <w:rsid w:val="009A664E"/>
    <w:rsid w:val="009A6DA3"/>
    <w:rsid w:val="009A75A8"/>
    <w:rsid w:val="009B0683"/>
    <w:rsid w:val="009B345D"/>
    <w:rsid w:val="009B3FC6"/>
    <w:rsid w:val="009B4112"/>
    <w:rsid w:val="009B5437"/>
    <w:rsid w:val="009B60A5"/>
    <w:rsid w:val="009B7686"/>
    <w:rsid w:val="009C2B66"/>
    <w:rsid w:val="009C39B8"/>
    <w:rsid w:val="009C66E5"/>
    <w:rsid w:val="009C7AD5"/>
    <w:rsid w:val="009C7D2E"/>
    <w:rsid w:val="009D0458"/>
    <w:rsid w:val="009D0E34"/>
    <w:rsid w:val="009D40AF"/>
    <w:rsid w:val="009D40CB"/>
    <w:rsid w:val="009D5AC1"/>
    <w:rsid w:val="009E3A5B"/>
    <w:rsid w:val="009E4FD9"/>
    <w:rsid w:val="009E51D6"/>
    <w:rsid w:val="009E6956"/>
    <w:rsid w:val="009E6BC9"/>
    <w:rsid w:val="009F0963"/>
    <w:rsid w:val="009F1F81"/>
    <w:rsid w:val="009F2CD7"/>
    <w:rsid w:val="009F39C8"/>
    <w:rsid w:val="009F51EB"/>
    <w:rsid w:val="00A02BFF"/>
    <w:rsid w:val="00A1168D"/>
    <w:rsid w:val="00A14AE0"/>
    <w:rsid w:val="00A157BD"/>
    <w:rsid w:val="00A177E1"/>
    <w:rsid w:val="00A23A6D"/>
    <w:rsid w:val="00A254B9"/>
    <w:rsid w:val="00A27F24"/>
    <w:rsid w:val="00A303A3"/>
    <w:rsid w:val="00A304B2"/>
    <w:rsid w:val="00A33C60"/>
    <w:rsid w:val="00A33D06"/>
    <w:rsid w:val="00A36F6C"/>
    <w:rsid w:val="00A40AC5"/>
    <w:rsid w:val="00A411F0"/>
    <w:rsid w:val="00A43A17"/>
    <w:rsid w:val="00A4623A"/>
    <w:rsid w:val="00A46562"/>
    <w:rsid w:val="00A4759E"/>
    <w:rsid w:val="00A510B6"/>
    <w:rsid w:val="00A52AB9"/>
    <w:rsid w:val="00A53ADC"/>
    <w:rsid w:val="00A55799"/>
    <w:rsid w:val="00A56710"/>
    <w:rsid w:val="00A567A6"/>
    <w:rsid w:val="00A641EF"/>
    <w:rsid w:val="00A658EF"/>
    <w:rsid w:val="00A65933"/>
    <w:rsid w:val="00A66774"/>
    <w:rsid w:val="00A70513"/>
    <w:rsid w:val="00A70B73"/>
    <w:rsid w:val="00A718E8"/>
    <w:rsid w:val="00A72F25"/>
    <w:rsid w:val="00A73332"/>
    <w:rsid w:val="00A74080"/>
    <w:rsid w:val="00A74147"/>
    <w:rsid w:val="00A749CD"/>
    <w:rsid w:val="00A77DC3"/>
    <w:rsid w:val="00A80ADD"/>
    <w:rsid w:val="00A81216"/>
    <w:rsid w:val="00A8123C"/>
    <w:rsid w:val="00A83486"/>
    <w:rsid w:val="00A83570"/>
    <w:rsid w:val="00A8489C"/>
    <w:rsid w:val="00A8596F"/>
    <w:rsid w:val="00A85F41"/>
    <w:rsid w:val="00A870A1"/>
    <w:rsid w:val="00A87150"/>
    <w:rsid w:val="00A87190"/>
    <w:rsid w:val="00A9252B"/>
    <w:rsid w:val="00A95AD4"/>
    <w:rsid w:val="00A96895"/>
    <w:rsid w:val="00A978CA"/>
    <w:rsid w:val="00A97DC1"/>
    <w:rsid w:val="00AA1383"/>
    <w:rsid w:val="00AA1920"/>
    <w:rsid w:val="00AB1DCE"/>
    <w:rsid w:val="00AB63BE"/>
    <w:rsid w:val="00AC14DF"/>
    <w:rsid w:val="00AC257D"/>
    <w:rsid w:val="00AC2703"/>
    <w:rsid w:val="00AC46CB"/>
    <w:rsid w:val="00AC5A9B"/>
    <w:rsid w:val="00AC6EE5"/>
    <w:rsid w:val="00AD3C6D"/>
    <w:rsid w:val="00AD57A1"/>
    <w:rsid w:val="00AD7254"/>
    <w:rsid w:val="00AE027D"/>
    <w:rsid w:val="00AE0C4D"/>
    <w:rsid w:val="00AE24EB"/>
    <w:rsid w:val="00AE46AF"/>
    <w:rsid w:val="00AE67AD"/>
    <w:rsid w:val="00AE7647"/>
    <w:rsid w:val="00AE7FA8"/>
    <w:rsid w:val="00B00A27"/>
    <w:rsid w:val="00B0157E"/>
    <w:rsid w:val="00B05A9F"/>
    <w:rsid w:val="00B05BAB"/>
    <w:rsid w:val="00B0733A"/>
    <w:rsid w:val="00B10B4F"/>
    <w:rsid w:val="00B12005"/>
    <w:rsid w:val="00B14341"/>
    <w:rsid w:val="00B155A8"/>
    <w:rsid w:val="00B15BC7"/>
    <w:rsid w:val="00B21722"/>
    <w:rsid w:val="00B21C8A"/>
    <w:rsid w:val="00B2220F"/>
    <w:rsid w:val="00B224E5"/>
    <w:rsid w:val="00B24AC7"/>
    <w:rsid w:val="00B2570D"/>
    <w:rsid w:val="00B270F3"/>
    <w:rsid w:val="00B27D06"/>
    <w:rsid w:val="00B373E0"/>
    <w:rsid w:val="00B403C8"/>
    <w:rsid w:val="00B422C3"/>
    <w:rsid w:val="00B43B55"/>
    <w:rsid w:val="00B44C9F"/>
    <w:rsid w:val="00B50ECA"/>
    <w:rsid w:val="00B512A5"/>
    <w:rsid w:val="00B51BE7"/>
    <w:rsid w:val="00B52168"/>
    <w:rsid w:val="00B52DD0"/>
    <w:rsid w:val="00B54285"/>
    <w:rsid w:val="00B54C96"/>
    <w:rsid w:val="00B57082"/>
    <w:rsid w:val="00B6022F"/>
    <w:rsid w:val="00B60E08"/>
    <w:rsid w:val="00B60E2C"/>
    <w:rsid w:val="00B61BF6"/>
    <w:rsid w:val="00B62F69"/>
    <w:rsid w:val="00B64DF1"/>
    <w:rsid w:val="00B709A4"/>
    <w:rsid w:val="00B742D9"/>
    <w:rsid w:val="00B77969"/>
    <w:rsid w:val="00B840B1"/>
    <w:rsid w:val="00B84895"/>
    <w:rsid w:val="00B86241"/>
    <w:rsid w:val="00B90423"/>
    <w:rsid w:val="00B91938"/>
    <w:rsid w:val="00B93BD7"/>
    <w:rsid w:val="00B95FE8"/>
    <w:rsid w:val="00B96973"/>
    <w:rsid w:val="00B9751D"/>
    <w:rsid w:val="00B97AD1"/>
    <w:rsid w:val="00BA1FA4"/>
    <w:rsid w:val="00BA3840"/>
    <w:rsid w:val="00BA43DF"/>
    <w:rsid w:val="00BA4D43"/>
    <w:rsid w:val="00BA5175"/>
    <w:rsid w:val="00BA56D0"/>
    <w:rsid w:val="00BA6DCC"/>
    <w:rsid w:val="00BA7207"/>
    <w:rsid w:val="00BB21E0"/>
    <w:rsid w:val="00BB2839"/>
    <w:rsid w:val="00BB3B83"/>
    <w:rsid w:val="00BB58ED"/>
    <w:rsid w:val="00BB5AF8"/>
    <w:rsid w:val="00BB6707"/>
    <w:rsid w:val="00BC3309"/>
    <w:rsid w:val="00BC381C"/>
    <w:rsid w:val="00BC6EA7"/>
    <w:rsid w:val="00BD0997"/>
    <w:rsid w:val="00BD1663"/>
    <w:rsid w:val="00BD33DB"/>
    <w:rsid w:val="00BD3B12"/>
    <w:rsid w:val="00BD3DAC"/>
    <w:rsid w:val="00BD7475"/>
    <w:rsid w:val="00BE2780"/>
    <w:rsid w:val="00BE2ACD"/>
    <w:rsid w:val="00BE53A7"/>
    <w:rsid w:val="00BE73E6"/>
    <w:rsid w:val="00BF2D2E"/>
    <w:rsid w:val="00BF5A3B"/>
    <w:rsid w:val="00BF71DF"/>
    <w:rsid w:val="00C004A4"/>
    <w:rsid w:val="00C02C18"/>
    <w:rsid w:val="00C03BE4"/>
    <w:rsid w:val="00C03C0F"/>
    <w:rsid w:val="00C03F7D"/>
    <w:rsid w:val="00C069CA"/>
    <w:rsid w:val="00C06CF0"/>
    <w:rsid w:val="00C06F9F"/>
    <w:rsid w:val="00C07EBC"/>
    <w:rsid w:val="00C135D0"/>
    <w:rsid w:val="00C161CF"/>
    <w:rsid w:val="00C1694D"/>
    <w:rsid w:val="00C173C4"/>
    <w:rsid w:val="00C24BA9"/>
    <w:rsid w:val="00C25DAF"/>
    <w:rsid w:val="00C27128"/>
    <w:rsid w:val="00C27BBE"/>
    <w:rsid w:val="00C3011A"/>
    <w:rsid w:val="00C323D9"/>
    <w:rsid w:val="00C32661"/>
    <w:rsid w:val="00C33EB5"/>
    <w:rsid w:val="00C34A77"/>
    <w:rsid w:val="00C3586F"/>
    <w:rsid w:val="00C36EDA"/>
    <w:rsid w:val="00C371AE"/>
    <w:rsid w:val="00C37BA5"/>
    <w:rsid w:val="00C43FA8"/>
    <w:rsid w:val="00C44A12"/>
    <w:rsid w:val="00C50E67"/>
    <w:rsid w:val="00C5276E"/>
    <w:rsid w:val="00C54179"/>
    <w:rsid w:val="00C54382"/>
    <w:rsid w:val="00C605D9"/>
    <w:rsid w:val="00C64DA4"/>
    <w:rsid w:val="00C65079"/>
    <w:rsid w:val="00C66BEB"/>
    <w:rsid w:val="00C716F0"/>
    <w:rsid w:val="00C717A9"/>
    <w:rsid w:val="00C73C63"/>
    <w:rsid w:val="00C77AC3"/>
    <w:rsid w:val="00C77F65"/>
    <w:rsid w:val="00C80FDB"/>
    <w:rsid w:val="00C82DFE"/>
    <w:rsid w:val="00C8333B"/>
    <w:rsid w:val="00C84CB6"/>
    <w:rsid w:val="00C85024"/>
    <w:rsid w:val="00C86376"/>
    <w:rsid w:val="00C8698B"/>
    <w:rsid w:val="00C86ADB"/>
    <w:rsid w:val="00C9069B"/>
    <w:rsid w:val="00C91CC2"/>
    <w:rsid w:val="00C91FED"/>
    <w:rsid w:val="00C925AC"/>
    <w:rsid w:val="00C92A57"/>
    <w:rsid w:val="00C939A7"/>
    <w:rsid w:val="00C94E67"/>
    <w:rsid w:val="00C94ED8"/>
    <w:rsid w:val="00C95DBB"/>
    <w:rsid w:val="00C979D3"/>
    <w:rsid w:val="00CA02C5"/>
    <w:rsid w:val="00CA1B65"/>
    <w:rsid w:val="00CA2CCA"/>
    <w:rsid w:val="00CA3E71"/>
    <w:rsid w:val="00CA5653"/>
    <w:rsid w:val="00CA785E"/>
    <w:rsid w:val="00CB06F9"/>
    <w:rsid w:val="00CB0B0A"/>
    <w:rsid w:val="00CB1EFD"/>
    <w:rsid w:val="00CB45A8"/>
    <w:rsid w:val="00CB491E"/>
    <w:rsid w:val="00CB67AD"/>
    <w:rsid w:val="00CC2FD8"/>
    <w:rsid w:val="00CC31D9"/>
    <w:rsid w:val="00CC34A4"/>
    <w:rsid w:val="00CC6C34"/>
    <w:rsid w:val="00CD3CB7"/>
    <w:rsid w:val="00CD52AA"/>
    <w:rsid w:val="00CD57D2"/>
    <w:rsid w:val="00CD7FB8"/>
    <w:rsid w:val="00CE0A72"/>
    <w:rsid w:val="00CE239A"/>
    <w:rsid w:val="00CE4A40"/>
    <w:rsid w:val="00CE4EC1"/>
    <w:rsid w:val="00CE6BAB"/>
    <w:rsid w:val="00CE6FDD"/>
    <w:rsid w:val="00CE7069"/>
    <w:rsid w:val="00CF0BBA"/>
    <w:rsid w:val="00CF1074"/>
    <w:rsid w:val="00CF2EB9"/>
    <w:rsid w:val="00CF46B8"/>
    <w:rsid w:val="00CF5E13"/>
    <w:rsid w:val="00CF692B"/>
    <w:rsid w:val="00CF6E4A"/>
    <w:rsid w:val="00D0008F"/>
    <w:rsid w:val="00D01276"/>
    <w:rsid w:val="00D02BF0"/>
    <w:rsid w:val="00D0428F"/>
    <w:rsid w:val="00D05FFC"/>
    <w:rsid w:val="00D0691F"/>
    <w:rsid w:val="00D1357B"/>
    <w:rsid w:val="00D13C7F"/>
    <w:rsid w:val="00D13FFA"/>
    <w:rsid w:val="00D15161"/>
    <w:rsid w:val="00D16699"/>
    <w:rsid w:val="00D16C13"/>
    <w:rsid w:val="00D17C40"/>
    <w:rsid w:val="00D22A01"/>
    <w:rsid w:val="00D22BB0"/>
    <w:rsid w:val="00D23267"/>
    <w:rsid w:val="00D23C61"/>
    <w:rsid w:val="00D25F8E"/>
    <w:rsid w:val="00D2641F"/>
    <w:rsid w:val="00D274E2"/>
    <w:rsid w:val="00D276C6"/>
    <w:rsid w:val="00D30C51"/>
    <w:rsid w:val="00D354C0"/>
    <w:rsid w:val="00D361E4"/>
    <w:rsid w:val="00D37373"/>
    <w:rsid w:val="00D377F7"/>
    <w:rsid w:val="00D40F86"/>
    <w:rsid w:val="00D429D6"/>
    <w:rsid w:val="00D510ED"/>
    <w:rsid w:val="00D530A8"/>
    <w:rsid w:val="00D53990"/>
    <w:rsid w:val="00D559FE"/>
    <w:rsid w:val="00D560A6"/>
    <w:rsid w:val="00D577D8"/>
    <w:rsid w:val="00D57A69"/>
    <w:rsid w:val="00D60EFD"/>
    <w:rsid w:val="00D616E3"/>
    <w:rsid w:val="00D63BBC"/>
    <w:rsid w:val="00D661D2"/>
    <w:rsid w:val="00D672E3"/>
    <w:rsid w:val="00D67E86"/>
    <w:rsid w:val="00D71795"/>
    <w:rsid w:val="00D72EA6"/>
    <w:rsid w:val="00D7345A"/>
    <w:rsid w:val="00D734F5"/>
    <w:rsid w:val="00D76142"/>
    <w:rsid w:val="00D83C1E"/>
    <w:rsid w:val="00D84806"/>
    <w:rsid w:val="00D870C4"/>
    <w:rsid w:val="00D92004"/>
    <w:rsid w:val="00D93616"/>
    <w:rsid w:val="00D937F7"/>
    <w:rsid w:val="00D959E7"/>
    <w:rsid w:val="00DA04C4"/>
    <w:rsid w:val="00DA0CC6"/>
    <w:rsid w:val="00DA1756"/>
    <w:rsid w:val="00DA21E2"/>
    <w:rsid w:val="00DA23FE"/>
    <w:rsid w:val="00DA79EC"/>
    <w:rsid w:val="00DB0A5A"/>
    <w:rsid w:val="00DB28A5"/>
    <w:rsid w:val="00DB4070"/>
    <w:rsid w:val="00DB51FB"/>
    <w:rsid w:val="00DC127A"/>
    <w:rsid w:val="00DC462D"/>
    <w:rsid w:val="00DC5AD7"/>
    <w:rsid w:val="00DD0655"/>
    <w:rsid w:val="00DD1311"/>
    <w:rsid w:val="00DD3ED1"/>
    <w:rsid w:val="00DD4153"/>
    <w:rsid w:val="00DD497C"/>
    <w:rsid w:val="00DD4FED"/>
    <w:rsid w:val="00DD5C66"/>
    <w:rsid w:val="00DD607E"/>
    <w:rsid w:val="00DE1CD5"/>
    <w:rsid w:val="00DE3424"/>
    <w:rsid w:val="00DE7316"/>
    <w:rsid w:val="00DF1FE1"/>
    <w:rsid w:val="00DF468E"/>
    <w:rsid w:val="00DF61F9"/>
    <w:rsid w:val="00E01B37"/>
    <w:rsid w:val="00E0378C"/>
    <w:rsid w:val="00E04F3E"/>
    <w:rsid w:val="00E054AC"/>
    <w:rsid w:val="00E0637D"/>
    <w:rsid w:val="00E11211"/>
    <w:rsid w:val="00E12991"/>
    <w:rsid w:val="00E13055"/>
    <w:rsid w:val="00E13B22"/>
    <w:rsid w:val="00E20039"/>
    <w:rsid w:val="00E20857"/>
    <w:rsid w:val="00E21945"/>
    <w:rsid w:val="00E231FC"/>
    <w:rsid w:val="00E23E14"/>
    <w:rsid w:val="00E25442"/>
    <w:rsid w:val="00E27AB8"/>
    <w:rsid w:val="00E30A18"/>
    <w:rsid w:val="00E33BEB"/>
    <w:rsid w:val="00E36CD8"/>
    <w:rsid w:val="00E40BCF"/>
    <w:rsid w:val="00E40E65"/>
    <w:rsid w:val="00E41F6D"/>
    <w:rsid w:val="00E42C57"/>
    <w:rsid w:val="00E43D92"/>
    <w:rsid w:val="00E46C10"/>
    <w:rsid w:val="00E518B0"/>
    <w:rsid w:val="00E52F64"/>
    <w:rsid w:val="00E53C3A"/>
    <w:rsid w:val="00E54DDC"/>
    <w:rsid w:val="00E60162"/>
    <w:rsid w:val="00E668A9"/>
    <w:rsid w:val="00E66AE9"/>
    <w:rsid w:val="00E6749C"/>
    <w:rsid w:val="00E71DF2"/>
    <w:rsid w:val="00E72D0F"/>
    <w:rsid w:val="00E737D4"/>
    <w:rsid w:val="00E8060B"/>
    <w:rsid w:val="00E81E52"/>
    <w:rsid w:val="00E82106"/>
    <w:rsid w:val="00E904EC"/>
    <w:rsid w:val="00E90682"/>
    <w:rsid w:val="00E92AAD"/>
    <w:rsid w:val="00E94B0E"/>
    <w:rsid w:val="00E95129"/>
    <w:rsid w:val="00E96950"/>
    <w:rsid w:val="00E96FDD"/>
    <w:rsid w:val="00E97339"/>
    <w:rsid w:val="00EA06D8"/>
    <w:rsid w:val="00EA0B48"/>
    <w:rsid w:val="00EA0DD5"/>
    <w:rsid w:val="00EA3CC8"/>
    <w:rsid w:val="00EA5BE1"/>
    <w:rsid w:val="00EA66B7"/>
    <w:rsid w:val="00EA67D5"/>
    <w:rsid w:val="00EA7402"/>
    <w:rsid w:val="00EB14F5"/>
    <w:rsid w:val="00EB3D7D"/>
    <w:rsid w:val="00EB4419"/>
    <w:rsid w:val="00EB4BD5"/>
    <w:rsid w:val="00EC25FF"/>
    <w:rsid w:val="00EC2E20"/>
    <w:rsid w:val="00EC2E37"/>
    <w:rsid w:val="00EC38FC"/>
    <w:rsid w:val="00EC4378"/>
    <w:rsid w:val="00EC5B75"/>
    <w:rsid w:val="00EC6632"/>
    <w:rsid w:val="00EC6B87"/>
    <w:rsid w:val="00EC706D"/>
    <w:rsid w:val="00ED2333"/>
    <w:rsid w:val="00ED2F86"/>
    <w:rsid w:val="00ED3B3A"/>
    <w:rsid w:val="00ED611B"/>
    <w:rsid w:val="00ED7263"/>
    <w:rsid w:val="00ED7677"/>
    <w:rsid w:val="00EE23C8"/>
    <w:rsid w:val="00EE2E71"/>
    <w:rsid w:val="00EE6E74"/>
    <w:rsid w:val="00EE7128"/>
    <w:rsid w:val="00EE7284"/>
    <w:rsid w:val="00EE74C6"/>
    <w:rsid w:val="00EF0B84"/>
    <w:rsid w:val="00EF1157"/>
    <w:rsid w:val="00EF2ABE"/>
    <w:rsid w:val="00EF2BA9"/>
    <w:rsid w:val="00EF4ADE"/>
    <w:rsid w:val="00EF77EB"/>
    <w:rsid w:val="00F0008F"/>
    <w:rsid w:val="00F00E9E"/>
    <w:rsid w:val="00F01191"/>
    <w:rsid w:val="00F029F7"/>
    <w:rsid w:val="00F02A27"/>
    <w:rsid w:val="00F02D7E"/>
    <w:rsid w:val="00F03005"/>
    <w:rsid w:val="00F06836"/>
    <w:rsid w:val="00F11A90"/>
    <w:rsid w:val="00F11D81"/>
    <w:rsid w:val="00F14480"/>
    <w:rsid w:val="00F147D9"/>
    <w:rsid w:val="00F14B17"/>
    <w:rsid w:val="00F1560E"/>
    <w:rsid w:val="00F15DFB"/>
    <w:rsid w:val="00F23148"/>
    <w:rsid w:val="00F2374E"/>
    <w:rsid w:val="00F23D0D"/>
    <w:rsid w:val="00F2621E"/>
    <w:rsid w:val="00F269A5"/>
    <w:rsid w:val="00F36949"/>
    <w:rsid w:val="00F36D53"/>
    <w:rsid w:val="00F46EDF"/>
    <w:rsid w:val="00F47BA8"/>
    <w:rsid w:val="00F501DB"/>
    <w:rsid w:val="00F50C09"/>
    <w:rsid w:val="00F51D13"/>
    <w:rsid w:val="00F524D4"/>
    <w:rsid w:val="00F5260B"/>
    <w:rsid w:val="00F5369D"/>
    <w:rsid w:val="00F53B31"/>
    <w:rsid w:val="00F54E2F"/>
    <w:rsid w:val="00F5551A"/>
    <w:rsid w:val="00F5636D"/>
    <w:rsid w:val="00F568DC"/>
    <w:rsid w:val="00F571BB"/>
    <w:rsid w:val="00F60640"/>
    <w:rsid w:val="00F61295"/>
    <w:rsid w:val="00F62F94"/>
    <w:rsid w:val="00F63A6B"/>
    <w:rsid w:val="00F641EF"/>
    <w:rsid w:val="00F64C79"/>
    <w:rsid w:val="00F65D2C"/>
    <w:rsid w:val="00F67505"/>
    <w:rsid w:val="00F67D17"/>
    <w:rsid w:val="00F76CEA"/>
    <w:rsid w:val="00F771D0"/>
    <w:rsid w:val="00F77285"/>
    <w:rsid w:val="00F80623"/>
    <w:rsid w:val="00F80B03"/>
    <w:rsid w:val="00F826F8"/>
    <w:rsid w:val="00F8655A"/>
    <w:rsid w:val="00F86BFC"/>
    <w:rsid w:val="00F873C1"/>
    <w:rsid w:val="00F92812"/>
    <w:rsid w:val="00F92F4A"/>
    <w:rsid w:val="00F93785"/>
    <w:rsid w:val="00F93A4F"/>
    <w:rsid w:val="00FA1EFA"/>
    <w:rsid w:val="00FB0E9D"/>
    <w:rsid w:val="00FB1F7B"/>
    <w:rsid w:val="00FB2616"/>
    <w:rsid w:val="00FB48B3"/>
    <w:rsid w:val="00FB777B"/>
    <w:rsid w:val="00FC15E8"/>
    <w:rsid w:val="00FC2870"/>
    <w:rsid w:val="00FC3B17"/>
    <w:rsid w:val="00FC49F4"/>
    <w:rsid w:val="00FC5F17"/>
    <w:rsid w:val="00FC74AB"/>
    <w:rsid w:val="00FD08DD"/>
    <w:rsid w:val="00FD1356"/>
    <w:rsid w:val="00FD5152"/>
    <w:rsid w:val="00FE06D1"/>
    <w:rsid w:val="00FE12A9"/>
    <w:rsid w:val="00FE3207"/>
    <w:rsid w:val="00FE3378"/>
    <w:rsid w:val="00FE579E"/>
    <w:rsid w:val="00FE789F"/>
    <w:rsid w:val="00FF0018"/>
    <w:rsid w:val="00FF0F01"/>
    <w:rsid w:val="00FF3F93"/>
    <w:rsid w:val="00FF7E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99D77E"/>
  <w15:docId w15:val="{D6150D64-84A6-470A-BAA5-F2CB97D7D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831"/>
    <w:pPr>
      <w:widowControl w:val="0"/>
      <w:wordWrap w:val="0"/>
      <w:autoSpaceDE w:val="0"/>
      <w:autoSpaceDN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9361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93616"/>
  </w:style>
  <w:style w:type="paragraph" w:styleId="a4">
    <w:name w:val="footer"/>
    <w:basedOn w:val="a"/>
    <w:link w:val="Char0"/>
    <w:uiPriority w:val="99"/>
    <w:unhideWhenUsed/>
    <w:rsid w:val="00D9361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93616"/>
  </w:style>
  <w:style w:type="paragraph" w:styleId="a5">
    <w:name w:val="Balloon Text"/>
    <w:basedOn w:val="a"/>
    <w:link w:val="Char1"/>
    <w:uiPriority w:val="99"/>
    <w:semiHidden/>
    <w:unhideWhenUsed/>
    <w:rsid w:val="00076F61"/>
    <w:pPr>
      <w:wordWrap/>
      <w:jc w:val="left"/>
    </w:pPr>
    <w:rPr>
      <w:rFonts w:ascii="Tahoma" w:eastAsiaTheme="majorEastAsia" w:hAnsi="Tahoma" w:cs="Tahoma"/>
      <w:sz w:val="16"/>
      <w:szCs w:val="18"/>
      <w:lang w:val="en-US"/>
    </w:rPr>
  </w:style>
  <w:style w:type="character" w:customStyle="1" w:styleId="Char1">
    <w:name w:val="풍선 도움말 텍스트 Char"/>
    <w:basedOn w:val="a0"/>
    <w:link w:val="a5"/>
    <w:uiPriority w:val="99"/>
    <w:semiHidden/>
    <w:rsid w:val="00076F61"/>
    <w:rPr>
      <w:rFonts w:ascii="Tahoma" w:eastAsiaTheme="majorEastAsia" w:hAnsi="Tahoma" w:cs="Tahoma"/>
      <w:sz w:val="16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CA2CCA"/>
    <w:pPr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CA2CCA"/>
    <w:rPr>
      <w:rFonts w:ascii="맑은 고딕" w:eastAsia="맑은 고딕" w:hAnsi="맑은 고딕"/>
      <w:noProof/>
      <w:lang w:val="en-GB"/>
    </w:rPr>
  </w:style>
  <w:style w:type="paragraph" w:customStyle="1" w:styleId="EndNoteBibliography">
    <w:name w:val="EndNote Bibliography"/>
    <w:basedOn w:val="a"/>
    <w:link w:val="EndNoteBibliographyChar"/>
    <w:rsid w:val="00CA2CCA"/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CA2CCA"/>
    <w:rPr>
      <w:rFonts w:ascii="맑은 고딕" w:eastAsia="맑은 고딕" w:hAnsi="맑은 고딕"/>
      <w:noProof/>
      <w:lang w:val="en-GB"/>
    </w:rPr>
  </w:style>
  <w:style w:type="paragraph" w:styleId="a6">
    <w:name w:val="List Paragraph"/>
    <w:basedOn w:val="a"/>
    <w:uiPriority w:val="34"/>
    <w:qFormat/>
    <w:rsid w:val="00217303"/>
    <w:pPr>
      <w:ind w:leftChars="400" w:left="800"/>
    </w:pPr>
  </w:style>
  <w:style w:type="character" w:styleId="a7">
    <w:name w:val="Hyperlink"/>
    <w:basedOn w:val="a0"/>
    <w:uiPriority w:val="99"/>
    <w:unhideWhenUsed/>
    <w:rsid w:val="0082445F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BA3840"/>
    <w:rPr>
      <w:rFonts w:ascii="Tahoma" w:hAnsi="Tahoma" w:cs="Tahoma"/>
      <w:b w:val="0"/>
      <w:i w:val="0"/>
      <w:caps w:val="0"/>
      <w:strike w:val="0"/>
      <w:sz w:val="16"/>
      <w:szCs w:val="18"/>
      <w:u w:val="none"/>
    </w:rPr>
  </w:style>
  <w:style w:type="paragraph" w:styleId="a9">
    <w:name w:val="annotation text"/>
    <w:basedOn w:val="a"/>
    <w:link w:val="Char2"/>
    <w:uiPriority w:val="99"/>
    <w:semiHidden/>
    <w:unhideWhenUsed/>
    <w:rsid w:val="00BA3840"/>
    <w:pPr>
      <w:wordWrap/>
      <w:jc w:val="left"/>
    </w:pPr>
    <w:rPr>
      <w:rFonts w:ascii="Tahoma" w:hAnsi="Tahoma" w:cs="Tahoma"/>
      <w:color w:val="000000"/>
      <w:sz w:val="16"/>
      <w:lang w:val="en-US"/>
    </w:rPr>
  </w:style>
  <w:style w:type="character" w:customStyle="1" w:styleId="Char2">
    <w:name w:val="메모 텍스트 Char"/>
    <w:basedOn w:val="a0"/>
    <w:link w:val="a9"/>
    <w:uiPriority w:val="99"/>
    <w:semiHidden/>
    <w:rsid w:val="00BA3840"/>
    <w:rPr>
      <w:rFonts w:ascii="Tahoma" w:hAnsi="Tahoma" w:cs="Tahoma"/>
      <w:color w:val="000000"/>
      <w:sz w:val="16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BA3840"/>
    <w:rPr>
      <w:b/>
      <w:bCs/>
    </w:rPr>
  </w:style>
  <w:style w:type="character" w:customStyle="1" w:styleId="Char3">
    <w:name w:val="메모 주제 Char"/>
    <w:basedOn w:val="Char2"/>
    <w:link w:val="aa"/>
    <w:uiPriority w:val="99"/>
    <w:semiHidden/>
    <w:rsid w:val="00BA3840"/>
    <w:rPr>
      <w:rFonts w:ascii="Tahoma" w:hAnsi="Tahoma" w:cs="Tahoma"/>
      <w:b/>
      <w:bCs/>
      <w:color w:val="000000"/>
      <w:sz w:val="16"/>
    </w:rPr>
  </w:style>
  <w:style w:type="paragraph" w:styleId="ab">
    <w:name w:val="Revision"/>
    <w:hidden/>
    <w:uiPriority w:val="99"/>
    <w:semiHidden/>
    <w:rsid w:val="001301F6"/>
    <w:rPr>
      <w:lang w:val="en-GB"/>
    </w:rPr>
  </w:style>
  <w:style w:type="character" w:styleId="ac">
    <w:name w:val="line number"/>
    <w:basedOn w:val="a0"/>
    <w:uiPriority w:val="99"/>
    <w:semiHidden/>
    <w:unhideWhenUsed/>
    <w:rsid w:val="00430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3CB9F-A952-403D-B119-0AB9314F0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2017-11-29T08:02:00Z</cp:lastPrinted>
  <dcterms:created xsi:type="dcterms:W3CDTF">2019-08-01T04:14:00Z</dcterms:created>
  <dcterms:modified xsi:type="dcterms:W3CDTF">2019-08-05T05:29:00Z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true</vt:bool>
  </property>
  <property fmtid="{D5CDD505-2E9C-101B-9397-08002B2CF9AE}" pid="3" name="EditTimer">
    <vt:i4>9290</vt:i4>
  </property>
  <property fmtid="{D5CDD505-2E9C-101B-9397-08002B2CF9AE}" pid="4" name="LastTick">
    <vt:r8>43546.4819907407</vt:r8>
  </property>
</Properties>
</file>