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33"/>
        <w:gridCol w:w="2835"/>
        <w:gridCol w:w="1985"/>
      </w:tblGrid>
      <w:tr w:rsidR="00EB4273" w:rsidRPr="00997C3E" w14:paraId="216326ED" w14:textId="77777777" w:rsidTr="00926BE7">
        <w:trPr>
          <w:trHeight w:val="567"/>
        </w:trPr>
        <w:tc>
          <w:tcPr>
            <w:tcW w:w="8153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00503DE5" w14:textId="5B2586E0" w:rsidR="00EB4273" w:rsidRPr="00445143" w:rsidRDefault="00986736" w:rsidP="00EF3140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Supplementary </w:t>
            </w:r>
            <w:r w:rsidR="00926BE7" w:rsidRPr="0044514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T</w:t>
            </w:r>
            <w:r w:rsidR="00926BE7" w:rsidRPr="004451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able</w:t>
            </w:r>
            <w:r w:rsidR="00EA57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</w:t>
            </w:r>
            <w:r w:rsidR="00926BE7" w:rsidRPr="004451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B50B1" w:rsidRPr="004451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Antibod</w:t>
            </w:r>
            <w:r w:rsidR="00BC54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  <w:r w:rsidR="00EA57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information</w:t>
            </w:r>
            <w:r w:rsidR="00EF31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997C3E" w:rsidRPr="00997C3E" w14:paraId="53599AB6" w14:textId="29572AD1" w:rsidTr="00926BE7">
        <w:trPr>
          <w:trHeight w:val="567"/>
        </w:trPr>
        <w:tc>
          <w:tcPr>
            <w:tcW w:w="333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A31CB86" w14:textId="34988BF9" w:rsidR="00997C3E" w:rsidRPr="002B5C0C" w:rsidRDefault="00997C3E" w:rsidP="00997C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C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Antibod</w:t>
            </w:r>
            <w:r w:rsidR="002A08C7" w:rsidRPr="002B5C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ies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54ACE31" w14:textId="5B3EA6F9" w:rsidR="00997C3E" w:rsidRPr="002B5C0C" w:rsidRDefault="00997C3E" w:rsidP="00997C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C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Manufacturer</w:t>
            </w:r>
            <w:r w:rsidR="002A08C7" w:rsidRPr="002B5C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01255CA" w14:textId="44A319DE" w:rsidR="00997C3E" w:rsidRPr="002B5C0C" w:rsidRDefault="002A08C7" w:rsidP="00997C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C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Catalog Number</w:t>
            </w:r>
          </w:p>
        </w:tc>
      </w:tr>
      <w:tr w:rsidR="00997C3E" w:rsidRPr="00997C3E" w14:paraId="0B49E44F" w14:textId="266BE166" w:rsidTr="00926BE7">
        <w:trPr>
          <w:trHeight w:val="397"/>
        </w:trPr>
        <w:tc>
          <w:tcPr>
            <w:tcW w:w="3333" w:type="dxa"/>
            <w:tcBorders>
              <w:left w:val="nil"/>
              <w:bottom w:val="nil"/>
              <w:right w:val="nil"/>
            </w:tcBorders>
            <w:vAlign w:val="center"/>
          </w:tcPr>
          <w:p w14:paraId="6C8A28BE" w14:textId="0DC4D520" w:rsidR="00997C3E" w:rsidRPr="00997C3E" w:rsidRDefault="002B5C0C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Anti-CD68</w:t>
            </w: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  <w:vAlign w:val="center"/>
          </w:tcPr>
          <w:p w14:paraId="66566756" w14:textId="02986615" w:rsidR="00997C3E" w:rsidRPr="00997C3E" w:rsidRDefault="002B5C0C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C0C">
              <w:rPr>
                <w:rFonts w:ascii="Times New Roman" w:hAnsi="Times New Roman" w:cs="Times New Roman"/>
                <w:sz w:val="24"/>
                <w:szCs w:val="24"/>
              </w:rPr>
              <w:t>Thermo Scientific</w:t>
            </w: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  <w:vAlign w:val="center"/>
          </w:tcPr>
          <w:p w14:paraId="13B2CEF7" w14:textId="2F0FEE46" w:rsidR="00997C3E" w:rsidRPr="00997C3E" w:rsidRDefault="00E113C1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A5-13324</w:t>
            </w:r>
          </w:p>
        </w:tc>
      </w:tr>
      <w:tr w:rsidR="00997C3E" w:rsidRPr="00997C3E" w14:paraId="17490272" w14:textId="77777777" w:rsidTr="00926BE7">
        <w:trPr>
          <w:trHeight w:val="397"/>
        </w:trPr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5001D" w14:textId="1362EA85" w:rsidR="00997C3E" w:rsidRPr="00997C3E" w:rsidRDefault="002B5C0C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Anti-p</w:t>
            </w:r>
            <w:r w:rsidRPr="00A918EE">
              <w:rPr>
                <w:rFonts w:ascii="Times New Roman" w:hAnsi="Times New Roman" w:cs="Times New Roman"/>
                <w:sz w:val="24"/>
                <w:szCs w:val="24"/>
              </w:rPr>
              <w:t>hospho-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HDAC4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2232B" w14:textId="79F6DD3B" w:rsidR="00997C3E" w:rsidRPr="00997C3E" w:rsidRDefault="002B5C0C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C0C">
              <w:rPr>
                <w:rFonts w:ascii="Times New Roman" w:hAnsi="Times New Roman" w:cs="Times New Roman"/>
                <w:sz w:val="24"/>
                <w:szCs w:val="24"/>
              </w:rPr>
              <w:t>Thermo Scientific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BD8CD" w14:textId="00E1611C" w:rsidR="00997C3E" w:rsidRPr="00997C3E" w:rsidRDefault="00E113C1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A5-104929</w:t>
            </w:r>
          </w:p>
        </w:tc>
      </w:tr>
      <w:tr w:rsidR="00997C3E" w:rsidRPr="00997C3E" w14:paraId="065D8D93" w14:textId="77777777" w:rsidTr="00926BE7">
        <w:trPr>
          <w:trHeight w:val="397"/>
        </w:trPr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41A43" w14:textId="4023A2F7" w:rsidR="00997C3E" w:rsidRPr="00997C3E" w:rsidRDefault="002B5C0C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C0C">
              <w:rPr>
                <w:rFonts w:ascii="Times New Roman" w:hAnsi="Times New Roman" w:cs="Times New Roman"/>
                <w:sz w:val="24"/>
                <w:szCs w:val="24"/>
              </w:rPr>
              <w:t>Anti- Calcium/Calmodulin Protein Kinase II-δ (</w:t>
            </w:r>
            <w:r w:rsidR="00DE7D2E" w:rsidRPr="00800F15">
              <w:rPr>
                <w:rFonts w:ascii="Times New Roman" w:hAnsi="Times New Roman" w:cs="Times New Roman"/>
                <w:sz w:val="24"/>
                <w:szCs w:val="24"/>
              </w:rPr>
              <w:t>CaMKII-δ</w:t>
            </w:r>
            <w:r w:rsidRPr="002B5C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05727" w14:textId="0E9222AA" w:rsidR="00997C3E" w:rsidRPr="00997C3E" w:rsidRDefault="002B5C0C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C0C">
              <w:rPr>
                <w:rFonts w:ascii="Times New Roman" w:hAnsi="Times New Roman" w:cs="Times New Roman"/>
                <w:sz w:val="24"/>
                <w:szCs w:val="24"/>
              </w:rPr>
              <w:t>Thermo Scientific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C52B4" w14:textId="6472C75D" w:rsidR="00997C3E" w:rsidRPr="00997C3E" w:rsidRDefault="00E113C1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A5-22168</w:t>
            </w:r>
          </w:p>
        </w:tc>
      </w:tr>
      <w:tr w:rsidR="00997C3E" w:rsidRPr="00997C3E" w14:paraId="0BD71B52" w14:textId="77777777" w:rsidTr="00926BE7">
        <w:trPr>
          <w:trHeight w:val="397"/>
        </w:trPr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494BE" w14:textId="657497E4" w:rsidR="00997C3E" w:rsidRPr="00997C3E" w:rsidRDefault="002B5C0C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C0C">
              <w:rPr>
                <w:rFonts w:ascii="Times New Roman" w:hAnsi="Times New Roman" w:cs="Times New Roman"/>
                <w:sz w:val="24"/>
                <w:szCs w:val="24"/>
              </w:rPr>
              <w:t>And anti-phospho-</w:t>
            </w:r>
            <w:r w:rsidR="0096547C" w:rsidRPr="00800F15">
              <w:rPr>
                <w:rFonts w:ascii="Times New Roman" w:hAnsi="Times New Roman" w:cs="Times New Roman"/>
                <w:sz w:val="24"/>
                <w:szCs w:val="24"/>
              </w:rPr>
              <w:t xml:space="preserve"> CaMKII-δ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B392E" w14:textId="17487B8C" w:rsidR="00997C3E" w:rsidRPr="00997C3E" w:rsidRDefault="002B5C0C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C0C">
              <w:rPr>
                <w:rFonts w:ascii="Times New Roman" w:hAnsi="Times New Roman" w:cs="Times New Roman"/>
                <w:sz w:val="24"/>
                <w:szCs w:val="24"/>
              </w:rPr>
              <w:t>Thermo Scientific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D72BB" w14:textId="714F10DB" w:rsidR="00997C3E" w:rsidRPr="00997C3E" w:rsidRDefault="00E113C1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A5-37833</w:t>
            </w:r>
          </w:p>
        </w:tc>
      </w:tr>
      <w:tr w:rsidR="00997C3E" w:rsidRPr="00997C3E" w14:paraId="11668854" w14:textId="77777777" w:rsidTr="00926BE7">
        <w:trPr>
          <w:trHeight w:val="397"/>
        </w:trPr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C9A93" w14:textId="3C83FD16" w:rsidR="00997C3E" w:rsidRPr="00997C3E" w:rsidRDefault="002B5C0C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C0C">
              <w:rPr>
                <w:rFonts w:ascii="Times New Roman" w:hAnsi="Times New Roman" w:cs="Times New Roman"/>
                <w:sz w:val="24"/>
                <w:szCs w:val="24"/>
              </w:rPr>
              <w:t>Anti-SphK1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29F52" w14:textId="398A56EB" w:rsidR="00997C3E" w:rsidRPr="00997C3E" w:rsidRDefault="002B5C0C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C0C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6BCD1" w14:textId="6953503C" w:rsidR="00997C3E" w:rsidRPr="00997C3E" w:rsidRDefault="00E113C1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Ab71700</w:t>
            </w:r>
          </w:p>
        </w:tc>
      </w:tr>
      <w:tr w:rsidR="00997C3E" w:rsidRPr="00997C3E" w14:paraId="083C9C20" w14:textId="77777777" w:rsidTr="00926BE7">
        <w:trPr>
          <w:trHeight w:val="397"/>
        </w:trPr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1CD48" w14:textId="05B6277D" w:rsidR="00997C3E" w:rsidRPr="00997C3E" w:rsidRDefault="002B5C0C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C0C">
              <w:rPr>
                <w:rFonts w:ascii="Times New Roman" w:hAnsi="Times New Roman" w:cs="Times New Roman"/>
                <w:sz w:val="24"/>
                <w:szCs w:val="24"/>
              </w:rPr>
              <w:t>anti-HMGB1 (</w:t>
            </w:r>
            <w:proofErr w:type="spellStart"/>
            <w:r w:rsidRPr="002B5C0C">
              <w:rPr>
                <w:rFonts w:ascii="Times New Roman" w:hAnsi="Times New Roman" w:cs="Times New Roman"/>
                <w:sz w:val="24"/>
                <w:szCs w:val="24"/>
              </w:rPr>
              <w:t>ChIP</w:t>
            </w:r>
            <w:proofErr w:type="spellEnd"/>
            <w:r w:rsidRPr="002B5C0C">
              <w:rPr>
                <w:rFonts w:ascii="Times New Roman" w:hAnsi="Times New Roman" w:cs="Times New Roman"/>
                <w:sz w:val="24"/>
                <w:szCs w:val="24"/>
              </w:rPr>
              <w:t xml:space="preserve"> Grade)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D3F3C" w14:textId="3831E024" w:rsidR="00997C3E" w:rsidRPr="00997C3E" w:rsidRDefault="002B5C0C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C0C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FD936" w14:textId="5B4064FE" w:rsidR="00997C3E" w:rsidRPr="00997C3E" w:rsidRDefault="00E113C1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Ab18256</w:t>
            </w:r>
          </w:p>
        </w:tc>
      </w:tr>
      <w:tr w:rsidR="00997C3E" w:rsidRPr="00997C3E" w14:paraId="592EF638" w14:textId="77777777" w:rsidTr="00926BE7">
        <w:trPr>
          <w:trHeight w:val="397"/>
        </w:trPr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43622" w14:textId="435CBE68" w:rsidR="00997C3E" w:rsidRPr="00997C3E" w:rsidRDefault="002B5C0C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Anti-HMGB1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D95CF" w14:textId="5CA685CD" w:rsidR="00997C3E" w:rsidRPr="00997C3E" w:rsidRDefault="002B5C0C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B29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90FC6" w14:textId="35E714D4" w:rsidR="00997C3E" w:rsidRPr="00997C3E" w:rsidRDefault="00E113C1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839S</w:t>
            </w:r>
          </w:p>
        </w:tc>
      </w:tr>
      <w:tr w:rsidR="00997C3E" w:rsidRPr="00997C3E" w14:paraId="7BAEC90A" w14:textId="77777777" w:rsidTr="00926BE7">
        <w:trPr>
          <w:trHeight w:val="397"/>
        </w:trPr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39444" w14:textId="36E664F2" w:rsidR="00997C3E" w:rsidRPr="00997C3E" w:rsidRDefault="00EB4273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B5C0C" w:rsidRPr="002B5C0C">
              <w:rPr>
                <w:rFonts w:ascii="Times New Roman" w:hAnsi="Times New Roman" w:cs="Times New Roman"/>
                <w:sz w:val="24"/>
                <w:szCs w:val="24"/>
              </w:rPr>
              <w:t>nti-GAPDH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BCFE4" w14:textId="714FE528" w:rsidR="00997C3E" w:rsidRPr="00997C3E" w:rsidRDefault="002B5C0C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B29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339D6" w14:textId="0733ADB8" w:rsidR="00997C3E" w:rsidRPr="00997C3E" w:rsidRDefault="00E113C1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118S</w:t>
            </w:r>
          </w:p>
        </w:tc>
      </w:tr>
      <w:tr w:rsidR="00997C3E" w:rsidRPr="00997C3E" w14:paraId="535C4811" w14:textId="77777777" w:rsidTr="00926BE7">
        <w:trPr>
          <w:trHeight w:val="397"/>
        </w:trPr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75A41" w14:textId="154CC7AF" w:rsidR="00997C3E" w:rsidRPr="00997C3E" w:rsidRDefault="00EB4273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B5C0C">
              <w:rPr>
                <w:rFonts w:ascii="Times New Roman" w:hAnsi="Times New Roman" w:cs="Times New Roman"/>
                <w:sz w:val="24"/>
                <w:szCs w:val="24"/>
              </w:rPr>
              <w:t>nti-</w:t>
            </w:r>
            <w:proofErr w:type="spellStart"/>
            <w:r w:rsidR="002B5C0C">
              <w:rPr>
                <w:rFonts w:ascii="Times New Roman" w:hAnsi="Times New Roman" w:cs="Times New Roman"/>
                <w:sz w:val="24"/>
                <w:szCs w:val="24"/>
              </w:rPr>
              <w:t>Lamin</w:t>
            </w:r>
            <w:proofErr w:type="spellEnd"/>
            <w:r w:rsidR="002B5C0C">
              <w:rPr>
                <w:rFonts w:ascii="Times New Roman" w:hAnsi="Times New Roman" w:cs="Times New Roman"/>
                <w:sz w:val="24"/>
                <w:szCs w:val="24"/>
              </w:rPr>
              <w:t xml:space="preserve"> B1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E36DF" w14:textId="21172911" w:rsidR="00997C3E" w:rsidRPr="00997C3E" w:rsidRDefault="002B5C0C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B29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BD8E2" w14:textId="7DDF0C45" w:rsidR="00997C3E" w:rsidRPr="00997C3E" w:rsidRDefault="00E113C1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3435S</w:t>
            </w:r>
          </w:p>
        </w:tc>
      </w:tr>
      <w:tr w:rsidR="00997C3E" w:rsidRPr="00997C3E" w14:paraId="1997BC92" w14:textId="77777777" w:rsidTr="00926BE7">
        <w:trPr>
          <w:trHeight w:val="397"/>
        </w:trPr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C9E79" w14:textId="22EFC13D" w:rsidR="00997C3E" w:rsidRPr="00997C3E" w:rsidRDefault="00EB4273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B5C0C">
              <w:rPr>
                <w:rFonts w:ascii="Times New Roman" w:hAnsi="Times New Roman" w:cs="Times New Roman"/>
                <w:sz w:val="24"/>
                <w:szCs w:val="24"/>
              </w:rPr>
              <w:t>nti-Histone H3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8525D" w14:textId="108F3CA2" w:rsidR="00997C3E" w:rsidRPr="00997C3E" w:rsidRDefault="002B5C0C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B29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C7B6C" w14:textId="4450C441" w:rsidR="00997C3E" w:rsidRPr="00997C3E" w:rsidRDefault="00E113C1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499S</w:t>
            </w:r>
          </w:p>
        </w:tc>
      </w:tr>
      <w:tr w:rsidR="00997C3E" w:rsidRPr="00997C3E" w14:paraId="7B49D2EB" w14:textId="77777777" w:rsidTr="00926BE7">
        <w:trPr>
          <w:trHeight w:val="397"/>
        </w:trPr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6954B" w14:textId="21324670" w:rsidR="00997C3E" w:rsidRPr="00997C3E" w:rsidRDefault="00EB4273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B5C0C">
              <w:rPr>
                <w:rFonts w:ascii="Times New Roman" w:hAnsi="Times New Roman" w:cs="Times New Roman"/>
                <w:sz w:val="24"/>
                <w:szCs w:val="24"/>
              </w:rPr>
              <w:t>nti-</w:t>
            </w:r>
            <w:r w:rsidR="002B5C0C" w:rsidRPr="00E01B29">
              <w:rPr>
                <w:rFonts w:ascii="Times New Roman" w:hAnsi="Times New Roman" w:cs="Times New Roman"/>
                <w:sz w:val="24"/>
                <w:szCs w:val="24"/>
              </w:rPr>
              <w:t xml:space="preserve">E1A-associated protein </w:t>
            </w:r>
            <w:r w:rsidR="002B5C0C">
              <w:rPr>
                <w:rFonts w:ascii="Times New Roman" w:hAnsi="Times New Roman" w:cs="Times New Roman"/>
                <w:sz w:val="24"/>
                <w:szCs w:val="24"/>
              </w:rPr>
              <w:t xml:space="preserve">p300 </w:t>
            </w:r>
            <w:r w:rsidR="002B5C0C" w:rsidRPr="00E01B2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B5C0C">
              <w:rPr>
                <w:rFonts w:ascii="Times New Roman" w:hAnsi="Times New Roman" w:cs="Times New Roman"/>
                <w:sz w:val="24"/>
                <w:szCs w:val="24"/>
              </w:rPr>
              <w:t>p300</w:t>
            </w:r>
            <w:r w:rsidR="002B5C0C" w:rsidRPr="00E01B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A4ABE" w14:textId="6215C2F4" w:rsidR="00997C3E" w:rsidRPr="00997C3E" w:rsidRDefault="002B5C0C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B29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23577" w14:textId="10C66A88" w:rsidR="00997C3E" w:rsidRPr="00997C3E" w:rsidRDefault="00E113C1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6377S</w:t>
            </w:r>
          </w:p>
        </w:tc>
      </w:tr>
      <w:tr w:rsidR="00997C3E" w:rsidRPr="00997C3E" w14:paraId="7A2F2C4A" w14:textId="77777777" w:rsidTr="00926BE7">
        <w:trPr>
          <w:trHeight w:val="397"/>
        </w:trPr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365E7" w14:textId="3F634765" w:rsidR="00997C3E" w:rsidRPr="00997C3E" w:rsidRDefault="00EB4273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B5C0C">
              <w:rPr>
                <w:rFonts w:ascii="Times New Roman" w:hAnsi="Times New Roman" w:cs="Times New Roman"/>
                <w:sz w:val="24"/>
                <w:szCs w:val="24"/>
              </w:rPr>
              <w:t>nti-</w:t>
            </w:r>
            <w:bookmarkStart w:id="0" w:name="_Hlk43979444"/>
            <w:r w:rsidR="002B5C0C" w:rsidRPr="00E01B29">
              <w:rPr>
                <w:rFonts w:ascii="Times New Roman" w:hAnsi="Times New Roman" w:cs="Times New Roman"/>
                <w:sz w:val="24"/>
                <w:szCs w:val="24"/>
              </w:rPr>
              <w:t>CREB-binding protein</w:t>
            </w:r>
            <w:bookmarkEnd w:id="0"/>
            <w:r w:rsidR="002B5C0C" w:rsidRPr="00E01B29">
              <w:rPr>
                <w:rFonts w:ascii="Times New Roman" w:hAnsi="Times New Roman" w:cs="Times New Roman"/>
                <w:sz w:val="24"/>
                <w:szCs w:val="24"/>
              </w:rPr>
              <w:t xml:space="preserve"> (CBP)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9527F" w14:textId="77E4FC01" w:rsidR="00997C3E" w:rsidRPr="00997C3E" w:rsidRDefault="002B5C0C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B29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E841D" w14:textId="0FB487DF" w:rsidR="00997C3E" w:rsidRPr="00997C3E" w:rsidRDefault="00E113C1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389S</w:t>
            </w:r>
          </w:p>
        </w:tc>
      </w:tr>
      <w:tr w:rsidR="00997C3E" w:rsidRPr="00997C3E" w14:paraId="75836A7A" w14:textId="77777777" w:rsidTr="00926BE7">
        <w:trPr>
          <w:trHeight w:val="397"/>
        </w:trPr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F02FC" w14:textId="21D5A353" w:rsidR="00997C3E" w:rsidRPr="00997C3E" w:rsidRDefault="00EB4273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B5C0C" w:rsidRPr="00E01B29">
              <w:rPr>
                <w:rFonts w:ascii="Times New Roman" w:hAnsi="Times New Roman" w:cs="Times New Roman"/>
                <w:sz w:val="24"/>
                <w:szCs w:val="24"/>
              </w:rPr>
              <w:t>nti-</w:t>
            </w:r>
            <w:r w:rsidR="002B5C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1" w:name="_Hlk43979484"/>
            <w:r w:rsidR="002B5C0C">
              <w:rPr>
                <w:rFonts w:ascii="Times New Roman" w:hAnsi="Times New Roman" w:cs="Times New Roman"/>
                <w:sz w:val="24"/>
                <w:szCs w:val="24"/>
              </w:rPr>
              <w:t>p300</w:t>
            </w:r>
            <w:r w:rsidR="002B5C0C" w:rsidRPr="00E01B29">
              <w:rPr>
                <w:rFonts w:ascii="Times New Roman" w:hAnsi="Times New Roman" w:cs="Times New Roman"/>
                <w:sz w:val="24"/>
                <w:szCs w:val="24"/>
              </w:rPr>
              <w:t>/CBP-associated factor</w:t>
            </w:r>
            <w:bookmarkEnd w:id="1"/>
            <w:r w:rsidR="002B5C0C" w:rsidRPr="00E01B29">
              <w:rPr>
                <w:rFonts w:ascii="Times New Roman" w:hAnsi="Times New Roman" w:cs="Times New Roman"/>
                <w:sz w:val="24"/>
                <w:szCs w:val="24"/>
              </w:rPr>
              <w:t xml:space="preserve"> (PCAF)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25B95" w14:textId="26A4ABC0" w:rsidR="00997C3E" w:rsidRPr="00997C3E" w:rsidRDefault="002B5C0C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B29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03B65" w14:textId="72F5EBA6" w:rsidR="00997C3E" w:rsidRPr="00997C3E" w:rsidRDefault="00E113C1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378S</w:t>
            </w:r>
          </w:p>
        </w:tc>
      </w:tr>
      <w:tr w:rsidR="00997C3E" w:rsidRPr="00997C3E" w14:paraId="03A4230C" w14:textId="77777777" w:rsidTr="00926BE7">
        <w:trPr>
          <w:trHeight w:val="397"/>
        </w:trPr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709B7" w14:textId="1ADF26DD" w:rsidR="00997C3E" w:rsidRPr="00997C3E" w:rsidRDefault="00EB4273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B5C0C">
              <w:rPr>
                <w:rFonts w:ascii="Times New Roman" w:hAnsi="Times New Roman" w:cs="Times New Roman"/>
                <w:sz w:val="24"/>
                <w:szCs w:val="24"/>
              </w:rPr>
              <w:t>nti-</w:t>
            </w:r>
            <w:r w:rsidR="002B5C0C" w:rsidRPr="00E01B29">
              <w:rPr>
                <w:rFonts w:ascii="Times New Roman" w:hAnsi="Times New Roman" w:cs="Times New Roman"/>
                <w:sz w:val="24"/>
                <w:szCs w:val="24"/>
              </w:rPr>
              <w:t>histone deacetylase</w:t>
            </w:r>
            <w:r w:rsidR="002B5C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5C0C" w:rsidRPr="00E01B29">
              <w:rPr>
                <w:rFonts w:ascii="Times New Roman" w:hAnsi="Times New Roman" w:cs="Times New Roman"/>
                <w:sz w:val="24"/>
                <w:szCs w:val="24"/>
              </w:rPr>
              <w:t>(HDAC) 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C78F6" w14:textId="2B7B1A4D" w:rsidR="00997C3E" w:rsidRPr="00997C3E" w:rsidRDefault="002B5C0C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B29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95A25" w14:textId="7894963C" w:rsidR="00997C3E" w:rsidRPr="00997C3E" w:rsidRDefault="00E113C1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4589S</w:t>
            </w:r>
          </w:p>
        </w:tc>
      </w:tr>
      <w:tr w:rsidR="00997C3E" w:rsidRPr="00997C3E" w14:paraId="7E353B1B" w14:textId="77777777" w:rsidTr="00926BE7">
        <w:trPr>
          <w:trHeight w:val="397"/>
        </w:trPr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D5D68" w14:textId="7A7F48DA" w:rsidR="00997C3E" w:rsidRPr="00997C3E" w:rsidRDefault="00EB4273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B5C0C">
              <w:rPr>
                <w:rFonts w:ascii="Times New Roman" w:hAnsi="Times New Roman" w:cs="Times New Roman"/>
                <w:sz w:val="24"/>
                <w:szCs w:val="24"/>
              </w:rPr>
              <w:t>nti-HDAC4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56AF9" w14:textId="2CACBA04" w:rsidR="00997C3E" w:rsidRPr="00997C3E" w:rsidRDefault="002B5C0C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B29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5A69A" w14:textId="075BBBCA" w:rsidR="00997C3E" w:rsidRPr="00997C3E" w:rsidRDefault="00E113C1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628S</w:t>
            </w:r>
          </w:p>
        </w:tc>
      </w:tr>
      <w:tr w:rsidR="00997C3E" w:rsidRPr="00997C3E" w14:paraId="4A639454" w14:textId="77777777" w:rsidTr="00926BE7">
        <w:trPr>
          <w:trHeight w:val="397"/>
        </w:trPr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6D45D" w14:textId="20E4B987" w:rsidR="00997C3E" w:rsidRPr="00997C3E" w:rsidRDefault="00EB4273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B5C0C">
              <w:rPr>
                <w:rFonts w:ascii="Times New Roman" w:hAnsi="Times New Roman" w:cs="Times New Roman"/>
                <w:sz w:val="24"/>
                <w:szCs w:val="24"/>
              </w:rPr>
              <w:t>nti-</w:t>
            </w:r>
            <w:r w:rsidR="002B5C0C" w:rsidRPr="00E01B29">
              <w:rPr>
                <w:rFonts w:ascii="Times New Roman" w:hAnsi="Times New Roman" w:cs="Times New Roman"/>
                <w:sz w:val="24"/>
                <w:szCs w:val="24"/>
              </w:rPr>
              <w:t>Acetylated-Lysine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DE034" w14:textId="7968EE36" w:rsidR="00997C3E" w:rsidRPr="00997C3E" w:rsidRDefault="002B5C0C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B29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F24CD" w14:textId="34BE6619" w:rsidR="00997C3E" w:rsidRPr="00997C3E" w:rsidRDefault="00E113C1" w:rsidP="0099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441S</w:t>
            </w:r>
          </w:p>
        </w:tc>
      </w:tr>
      <w:tr w:rsidR="00BF3C82" w:rsidRPr="00997C3E" w14:paraId="6EAE97FE" w14:textId="77777777" w:rsidTr="00926BE7">
        <w:trPr>
          <w:trHeight w:val="397"/>
        </w:trPr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1AFBD" w14:textId="3ED3DCB2" w:rsidR="00BF3C82" w:rsidRDefault="00BF3C82" w:rsidP="00BF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C82">
              <w:rPr>
                <w:rFonts w:ascii="Times New Roman" w:hAnsi="Times New Roman" w:cs="Times New Roman"/>
                <w:sz w:val="24"/>
                <w:szCs w:val="24"/>
              </w:rPr>
              <w:t>Anti-rabbit IgG, HRP-linked Antibody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FD9CC" w14:textId="7ADAAEAB" w:rsidR="00BF3C82" w:rsidRPr="00E01B29" w:rsidRDefault="00BF3C82" w:rsidP="00BF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B29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355C8" w14:textId="4991C4D4" w:rsidR="00BF3C82" w:rsidRDefault="00BF3C82" w:rsidP="00BF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074S</w:t>
            </w:r>
          </w:p>
        </w:tc>
      </w:tr>
      <w:tr w:rsidR="00BF3C82" w:rsidRPr="00997C3E" w14:paraId="1611EA74" w14:textId="77777777" w:rsidTr="00926BE7">
        <w:trPr>
          <w:trHeight w:val="397"/>
        </w:trPr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013BC" w14:textId="72C87606" w:rsidR="00BF3C82" w:rsidRPr="00997C3E" w:rsidRDefault="00BF3C82" w:rsidP="00BF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Anti-HMGB1 </w:t>
            </w:r>
            <w:r w:rsidRPr="00B173EA">
              <w:rPr>
                <w:rFonts w:ascii="Times New Roman" w:hAnsi="Times New Roman" w:cs="Times New Roman"/>
                <w:sz w:val="24"/>
                <w:szCs w:val="24"/>
              </w:rPr>
              <w:t>(Acetyl-Lys12)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1F12E" w14:textId="4BC220E6" w:rsidR="00BF3C82" w:rsidRPr="00997C3E" w:rsidRDefault="00BF3C82" w:rsidP="00BF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3EA">
              <w:rPr>
                <w:rFonts w:ascii="Times New Roman" w:hAnsi="Times New Roman" w:cs="Times New Roman"/>
                <w:sz w:val="24"/>
                <w:szCs w:val="24"/>
              </w:rPr>
              <w:t>Aviva Systems Biology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E6268" w14:textId="36DB27C6" w:rsidR="00BF3C82" w:rsidRPr="00997C3E" w:rsidRDefault="00BF3C82" w:rsidP="00BF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ASG03545</w:t>
            </w:r>
          </w:p>
        </w:tc>
      </w:tr>
      <w:tr w:rsidR="00BF3C82" w:rsidRPr="00997C3E" w14:paraId="279B408D" w14:textId="77777777" w:rsidTr="00926BE7">
        <w:trPr>
          <w:trHeight w:val="397"/>
        </w:trPr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AEFDA" w14:textId="48892DA0" w:rsidR="00BF3C82" w:rsidRPr="00997C3E" w:rsidRDefault="00BF3C82" w:rsidP="00BF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ti-HA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07674" w14:textId="5EB96257" w:rsidR="00BF3C82" w:rsidRPr="00997C3E" w:rsidRDefault="00BF3C82" w:rsidP="00BF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Zoonbio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Technology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D2E6F" w14:textId="62138375" w:rsidR="00BF3C82" w:rsidRPr="00997C3E" w:rsidRDefault="00BF3C82" w:rsidP="00BF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BF3C82" w:rsidRPr="00997C3E" w14:paraId="27057313" w14:textId="77777777" w:rsidTr="00926BE7">
        <w:trPr>
          <w:trHeight w:val="397"/>
        </w:trPr>
        <w:tc>
          <w:tcPr>
            <w:tcW w:w="3333" w:type="dxa"/>
            <w:tcBorders>
              <w:top w:val="nil"/>
              <w:left w:val="nil"/>
              <w:right w:val="nil"/>
            </w:tcBorders>
            <w:vAlign w:val="center"/>
          </w:tcPr>
          <w:p w14:paraId="59FE223B" w14:textId="5C8EF9F1" w:rsidR="00BF3C82" w:rsidRDefault="00BF3C82" w:rsidP="00BF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Anti-His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vAlign w:val="center"/>
          </w:tcPr>
          <w:p w14:paraId="05741099" w14:textId="08FE99D9" w:rsidR="00BF3C82" w:rsidRPr="00997C3E" w:rsidRDefault="00BF3C82" w:rsidP="00BF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Zoonbio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Technology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vAlign w:val="center"/>
          </w:tcPr>
          <w:p w14:paraId="50AD64EB" w14:textId="520FA22E" w:rsidR="00BF3C82" w:rsidRPr="00997C3E" w:rsidRDefault="00BF3C82" w:rsidP="00BF3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</w:tbl>
    <w:p w14:paraId="53B4F6E5" w14:textId="77777777" w:rsidR="00796EF2" w:rsidRDefault="00796EF2"/>
    <w:sectPr w:rsidR="00796E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AD161A" w14:textId="77777777" w:rsidR="00287100" w:rsidRDefault="00287100" w:rsidP="00EF3140">
      <w:r>
        <w:separator/>
      </w:r>
    </w:p>
  </w:endnote>
  <w:endnote w:type="continuationSeparator" w:id="0">
    <w:p w14:paraId="68A84B4D" w14:textId="77777777" w:rsidR="00287100" w:rsidRDefault="00287100" w:rsidP="00EF3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13F93C" w14:textId="77777777" w:rsidR="00287100" w:rsidRDefault="00287100" w:rsidP="00EF3140">
      <w:r>
        <w:separator/>
      </w:r>
    </w:p>
  </w:footnote>
  <w:footnote w:type="continuationSeparator" w:id="0">
    <w:p w14:paraId="71AFD8D1" w14:textId="77777777" w:rsidR="00287100" w:rsidRDefault="00287100" w:rsidP="00EF31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TMyMzczMrQwNjYzNjFR0lEKTi0uzszPAykwrgUA81FZaSwAAAA="/>
  </w:docVars>
  <w:rsids>
    <w:rsidRoot w:val="006F58BA"/>
    <w:rsid w:val="00035B15"/>
    <w:rsid w:val="00287100"/>
    <w:rsid w:val="002A08C7"/>
    <w:rsid w:val="002B5C0C"/>
    <w:rsid w:val="002B78ED"/>
    <w:rsid w:val="00445143"/>
    <w:rsid w:val="005B50B1"/>
    <w:rsid w:val="00623A1C"/>
    <w:rsid w:val="006F58BA"/>
    <w:rsid w:val="00796EF2"/>
    <w:rsid w:val="00926BE7"/>
    <w:rsid w:val="0096547C"/>
    <w:rsid w:val="00986736"/>
    <w:rsid w:val="00997C3E"/>
    <w:rsid w:val="00BC5484"/>
    <w:rsid w:val="00BF3C82"/>
    <w:rsid w:val="00DE7D2E"/>
    <w:rsid w:val="00E113C1"/>
    <w:rsid w:val="00EA5799"/>
    <w:rsid w:val="00EB4273"/>
    <w:rsid w:val="00EF3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58D2D9"/>
  <w15:chartTrackingRefBased/>
  <w15:docId w15:val="{2AAC0538-1533-4E94-B33F-311A197D6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31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F314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F31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F314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3A078D-4937-40E4-8235-543C10B58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169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Tao Tian</dc:creator>
  <cp:keywords/>
  <dc:description/>
  <cp:lastModifiedBy>Tao Tian</cp:lastModifiedBy>
  <cp:revision>14</cp:revision>
  <dcterms:created xsi:type="dcterms:W3CDTF">2020-10-04T02:55:00Z</dcterms:created>
  <dcterms:modified xsi:type="dcterms:W3CDTF">2020-10-16T08:07:00Z</dcterms:modified>
</cp:coreProperties>
</file>