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833C5" w14:textId="79942288" w:rsidR="007F42F0" w:rsidRDefault="007F42F0" w:rsidP="007F42F0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bookmarkStart w:id="0" w:name="_Hlk29502495"/>
      <w:r w:rsidRPr="00AE69E3">
        <w:rPr>
          <w:rFonts w:ascii="Times New Roman" w:hAnsi="Times New Roman" w:cs="Times New Roman"/>
          <w:b/>
          <w:bCs/>
          <w:sz w:val="24"/>
        </w:rPr>
        <w:t xml:space="preserve">Supplementary table 2 </w:t>
      </w:r>
    </w:p>
    <w:p w14:paraId="42FDB6D0" w14:textId="77777777" w:rsidR="00AE69E3" w:rsidRPr="00AE69E3" w:rsidRDefault="00AE69E3" w:rsidP="007F42F0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 w:hint="eastAsia"/>
          <w:bCs/>
          <w:sz w:val="24"/>
        </w:rPr>
      </w:pPr>
      <w:bookmarkStart w:id="1" w:name="_GoBack"/>
      <w:bookmarkEnd w:id="1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1559"/>
        <w:gridCol w:w="2069"/>
      </w:tblGrid>
      <w:tr w:rsidR="007F42F0" w:rsidRPr="00E34DCA" w14:paraId="56C14DD8" w14:textId="77777777" w:rsidTr="00FB306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096BFA6C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34DC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Antibody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E72A6ED" w14:textId="77777777" w:rsidR="007F42F0" w:rsidRPr="00E34DCA" w:rsidRDefault="007F42F0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34DC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Company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7A9395" w14:textId="77777777" w:rsidR="007F42F0" w:rsidRPr="00E34DCA" w:rsidRDefault="007F42F0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34DC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Applications</w:t>
            </w: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</w:tcPr>
          <w:p w14:paraId="7C7CB1E3" w14:textId="77777777" w:rsidR="007F42F0" w:rsidRPr="00E34DCA" w:rsidRDefault="007F42F0" w:rsidP="00FB3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34DC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Dilution</w:t>
            </w:r>
          </w:p>
        </w:tc>
      </w:tr>
      <w:tr w:rsidR="007F42F0" w:rsidRPr="00B43ED2" w14:paraId="272BAFF5" w14:textId="77777777" w:rsidTr="00FB306D">
        <w:tc>
          <w:tcPr>
            <w:tcW w:w="1276" w:type="dxa"/>
            <w:tcBorders>
              <w:top w:val="single" w:sz="4" w:space="0" w:color="auto"/>
            </w:tcBorders>
          </w:tcPr>
          <w:p w14:paraId="50D44563" w14:textId="77777777" w:rsidR="007F42F0" w:rsidRPr="00665EC7" w:rsidRDefault="007F42F0" w:rsidP="00FB30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EC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MPO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A76D2B5" w14:textId="77777777" w:rsidR="007F42F0" w:rsidRPr="00E34DCA" w:rsidRDefault="007F42F0" w:rsidP="00FB306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Merck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Darmstadt, Germany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B7E7199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IHC </w:t>
            </w:r>
          </w:p>
        </w:tc>
        <w:tc>
          <w:tcPr>
            <w:tcW w:w="2069" w:type="dxa"/>
            <w:tcBorders>
              <w:top w:val="single" w:sz="4" w:space="0" w:color="auto"/>
            </w:tcBorders>
          </w:tcPr>
          <w:p w14:paraId="7CD8E08E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1:200</w:t>
            </w:r>
          </w:p>
        </w:tc>
      </w:tr>
      <w:tr w:rsidR="007F42F0" w:rsidRPr="00B43ED2" w14:paraId="03325BD0" w14:textId="77777777" w:rsidTr="00FB306D">
        <w:tc>
          <w:tcPr>
            <w:tcW w:w="1276" w:type="dxa"/>
          </w:tcPr>
          <w:p w14:paraId="520A13F5" w14:textId="77777777" w:rsidR="007F42F0" w:rsidRPr="00665EC7" w:rsidRDefault="007F42F0" w:rsidP="00FB30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FTH</w:t>
            </w:r>
          </w:p>
        </w:tc>
        <w:tc>
          <w:tcPr>
            <w:tcW w:w="3402" w:type="dxa"/>
          </w:tcPr>
          <w:p w14:paraId="67AC828E" w14:textId="77777777" w:rsidR="007F42F0" w:rsidRPr="00E34DCA" w:rsidRDefault="007F42F0" w:rsidP="00FB306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43"/>
            <w:bookmarkStart w:id="3" w:name="OLE_LINK44"/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Abcam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Cambridge, MA, USA</w:t>
            </w:r>
            <w:bookmarkEnd w:id="2"/>
            <w:bookmarkEnd w:id="3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01978A5" w14:textId="77777777" w:rsidR="007F42F0" w:rsidRPr="00E34DCA" w:rsidRDefault="007F42F0" w:rsidP="00FB306D">
            <w:pPr>
              <w:spacing w:line="360" w:lineRule="auto"/>
              <w:ind w:left="120" w:hangingChars="5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IHC, IF, WB  </w:t>
            </w:r>
          </w:p>
        </w:tc>
        <w:tc>
          <w:tcPr>
            <w:tcW w:w="2069" w:type="dxa"/>
          </w:tcPr>
          <w:p w14:paraId="4C3643D5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1:200 in IHC &amp; IF</w:t>
            </w:r>
          </w:p>
          <w:p w14:paraId="58D51FD0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1:2000 in WB</w:t>
            </w:r>
          </w:p>
        </w:tc>
      </w:tr>
      <w:tr w:rsidR="007F42F0" w:rsidRPr="00B43ED2" w14:paraId="1AFD4D90" w14:textId="77777777" w:rsidTr="00FB306D">
        <w:tc>
          <w:tcPr>
            <w:tcW w:w="1276" w:type="dxa"/>
          </w:tcPr>
          <w:p w14:paraId="3DF8E798" w14:textId="77777777" w:rsidR="007F42F0" w:rsidRPr="00665EC7" w:rsidRDefault="007F42F0" w:rsidP="00FB30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p65</w:t>
            </w:r>
          </w:p>
        </w:tc>
        <w:tc>
          <w:tcPr>
            <w:tcW w:w="3402" w:type="dxa"/>
          </w:tcPr>
          <w:p w14:paraId="10D9926F" w14:textId="77777777" w:rsidR="007F42F0" w:rsidRPr="00E34DCA" w:rsidRDefault="007F42F0" w:rsidP="00FB306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Merck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Darmstadt, Germany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5D35923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IHC, IF</w:t>
            </w:r>
          </w:p>
        </w:tc>
        <w:tc>
          <w:tcPr>
            <w:tcW w:w="2069" w:type="dxa"/>
          </w:tcPr>
          <w:p w14:paraId="180F38A8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 xml:space="preserve">1:300 </w:t>
            </w:r>
          </w:p>
        </w:tc>
      </w:tr>
      <w:tr w:rsidR="007F42F0" w:rsidRPr="00B43ED2" w14:paraId="3556A670" w14:textId="77777777" w:rsidTr="00FB306D">
        <w:tc>
          <w:tcPr>
            <w:tcW w:w="1276" w:type="dxa"/>
          </w:tcPr>
          <w:p w14:paraId="02956090" w14:textId="77777777" w:rsidR="007F42F0" w:rsidRPr="00665EC7" w:rsidRDefault="007F42F0" w:rsidP="00FB30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p-p65</w:t>
            </w:r>
          </w:p>
        </w:tc>
        <w:tc>
          <w:tcPr>
            <w:tcW w:w="3402" w:type="dxa"/>
          </w:tcPr>
          <w:p w14:paraId="37A62039" w14:textId="77777777" w:rsidR="007F42F0" w:rsidRPr="00E34DCA" w:rsidRDefault="007F42F0" w:rsidP="00FB306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Merck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Darmstadt, Germany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B2EEF1E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IHC</w:t>
            </w:r>
          </w:p>
        </w:tc>
        <w:tc>
          <w:tcPr>
            <w:tcW w:w="2069" w:type="dxa"/>
          </w:tcPr>
          <w:p w14:paraId="52983C85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1:300</w:t>
            </w:r>
          </w:p>
        </w:tc>
      </w:tr>
      <w:tr w:rsidR="007F42F0" w:rsidRPr="00B43ED2" w14:paraId="2FF84335" w14:textId="77777777" w:rsidTr="00FB306D">
        <w:tc>
          <w:tcPr>
            <w:tcW w:w="1276" w:type="dxa"/>
          </w:tcPr>
          <w:p w14:paraId="583BF4A5" w14:textId="77777777" w:rsidR="007F42F0" w:rsidRPr="00665EC7" w:rsidRDefault="007F42F0" w:rsidP="00FB30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CK 18</w:t>
            </w:r>
          </w:p>
        </w:tc>
        <w:tc>
          <w:tcPr>
            <w:tcW w:w="3402" w:type="dxa"/>
          </w:tcPr>
          <w:p w14:paraId="0F25559B" w14:textId="77777777" w:rsidR="007F42F0" w:rsidRPr="00E34DCA" w:rsidRDefault="007F42F0" w:rsidP="00FB306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Abcam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Cambridge, MA, USA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651D1DC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2069" w:type="dxa"/>
          </w:tcPr>
          <w:p w14:paraId="2BECA164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1:300</w:t>
            </w:r>
          </w:p>
        </w:tc>
      </w:tr>
      <w:tr w:rsidR="007F42F0" w:rsidRPr="00B43ED2" w14:paraId="1DFFA070" w14:textId="77777777" w:rsidTr="00FB306D">
        <w:tc>
          <w:tcPr>
            <w:tcW w:w="1276" w:type="dxa"/>
          </w:tcPr>
          <w:p w14:paraId="623725D6" w14:textId="77777777" w:rsidR="007F42F0" w:rsidRPr="00665EC7" w:rsidRDefault="007F42F0" w:rsidP="00FB306D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65EC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p-eIF2α</w:t>
            </w:r>
          </w:p>
        </w:tc>
        <w:tc>
          <w:tcPr>
            <w:tcW w:w="3402" w:type="dxa"/>
          </w:tcPr>
          <w:p w14:paraId="78B37DEC" w14:textId="77777777" w:rsidR="007F42F0" w:rsidRPr="00E34DCA" w:rsidRDefault="007F42F0" w:rsidP="00FB306D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bookmarkStart w:id="4" w:name="OLE_LINK1"/>
            <w:bookmarkStart w:id="5" w:name="OLE_LINK2"/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</w:t>
            </w: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Danvers, MA, USA</w:t>
            </w:r>
            <w:bookmarkEnd w:id="4"/>
            <w:bookmarkEnd w:id="5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18F2B841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IF, WB</w:t>
            </w:r>
          </w:p>
        </w:tc>
        <w:tc>
          <w:tcPr>
            <w:tcW w:w="2069" w:type="dxa"/>
          </w:tcPr>
          <w:p w14:paraId="32935049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1:200 in IF</w:t>
            </w:r>
          </w:p>
          <w:p w14:paraId="587BBC9C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1:1500 in WB</w:t>
            </w:r>
          </w:p>
        </w:tc>
      </w:tr>
      <w:tr w:rsidR="007F42F0" w:rsidRPr="00B43ED2" w14:paraId="423D67AC" w14:textId="77777777" w:rsidTr="00FB306D">
        <w:tc>
          <w:tcPr>
            <w:tcW w:w="1276" w:type="dxa"/>
          </w:tcPr>
          <w:p w14:paraId="72BAB483" w14:textId="77777777" w:rsidR="007F42F0" w:rsidRPr="00665EC7" w:rsidRDefault="007F42F0" w:rsidP="00FB30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FTL</w:t>
            </w:r>
          </w:p>
        </w:tc>
        <w:tc>
          <w:tcPr>
            <w:tcW w:w="3402" w:type="dxa"/>
          </w:tcPr>
          <w:p w14:paraId="7FABFEE5" w14:textId="77777777" w:rsidR="007F42F0" w:rsidRPr="00E34DCA" w:rsidRDefault="007F42F0" w:rsidP="00FB306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Abcam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</w:t>
            </w: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Cambridge, MA, USA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45E9A65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069" w:type="dxa"/>
          </w:tcPr>
          <w:p w14:paraId="3C55CA44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1:2000</w:t>
            </w:r>
          </w:p>
        </w:tc>
      </w:tr>
      <w:tr w:rsidR="007F42F0" w:rsidRPr="00B43ED2" w14:paraId="7B7288C4" w14:textId="77777777" w:rsidTr="00FB306D">
        <w:tc>
          <w:tcPr>
            <w:tcW w:w="1276" w:type="dxa"/>
          </w:tcPr>
          <w:p w14:paraId="48BF0A93" w14:textId="77777777" w:rsidR="007F42F0" w:rsidRPr="00665EC7" w:rsidRDefault="007F42F0" w:rsidP="00FB30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EC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eIF2α</w:t>
            </w:r>
          </w:p>
        </w:tc>
        <w:tc>
          <w:tcPr>
            <w:tcW w:w="3402" w:type="dxa"/>
          </w:tcPr>
          <w:p w14:paraId="6405821E" w14:textId="77777777" w:rsidR="007F42F0" w:rsidRPr="00E34DCA" w:rsidRDefault="007F42F0" w:rsidP="00FB306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Cell Signaling Technology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</w:t>
            </w: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Danvers, MA, USA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25D9523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069" w:type="dxa"/>
          </w:tcPr>
          <w:p w14:paraId="1B2F2A32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1:3000</w:t>
            </w:r>
          </w:p>
        </w:tc>
      </w:tr>
      <w:tr w:rsidR="007F42F0" w:rsidRPr="00B43ED2" w14:paraId="1FA19158" w14:textId="77777777" w:rsidTr="00FB306D">
        <w:tc>
          <w:tcPr>
            <w:tcW w:w="1276" w:type="dxa"/>
          </w:tcPr>
          <w:p w14:paraId="73F5C7C7" w14:textId="77777777" w:rsidR="007F42F0" w:rsidRPr="00665EC7" w:rsidRDefault="007F42F0" w:rsidP="00FB30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ATF4</w:t>
            </w:r>
          </w:p>
        </w:tc>
        <w:tc>
          <w:tcPr>
            <w:tcW w:w="3402" w:type="dxa"/>
          </w:tcPr>
          <w:p w14:paraId="36FE11CF" w14:textId="77777777" w:rsidR="007F42F0" w:rsidRPr="00E34DCA" w:rsidRDefault="007F42F0" w:rsidP="00FB306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Cell Signaling Technology,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</w:t>
            </w: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Danvers, MA, USA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BFDF70F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069" w:type="dxa"/>
          </w:tcPr>
          <w:p w14:paraId="68FBD184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1:2000</w:t>
            </w:r>
          </w:p>
        </w:tc>
      </w:tr>
      <w:tr w:rsidR="007F42F0" w:rsidRPr="00B43ED2" w14:paraId="01591DC3" w14:textId="77777777" w:rsidTr="00FB306D">
        <w:tc>
          <w:tcPr>
            <w:tcW w:w="1276" w:type="dxa"/>
          </w:tcPr>
          <w:p w14:paraId="14518F06" w14:textId="77777777" w:rsidR="007F42F0" w:rsidRPr="00665EC7" w:rsidRDefault="007F42F0" w:rsidP="00FB30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CHOP</w:t>
            </w:r>
          </w:p>
        </w:tc>
        <w:tc>
          <w:tcPr>
            <w:tcW w:w="3402" w:type="dxa"/>
          </w:tcPr>
          <w:p w14:paraId="17E8998C" w14:textId="77777777" w:rsidR="007F42F0" w:rsidRPr="00E34DCA" w:rsidRDefault="007F42F0" w:rsidP="00FB306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Cell Signaling Technology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</w:t>
            </w: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Danvers, MA, USA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1574475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069" w:type="dxa"/>
          </w:tcPr>
          <w:p w14:paraId="1BEA29FA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1:2000</w:t>
            </w:r>
          </w:p>
        </w:tc>
      </w:tr>
      <w:tr w:rsidR="007F42F0" w:rsidRPr="00B43ED2" w14:paraId="32E0A894" w14:textId="77777777" w:rsidTr="00FB306D">
        <w:tc>
          <w:tcPr>
            <w:tcW w:w="1276" w:type="dxa"/>
          </w:tcPr>
          <w:p w14:paraId="52D76F52" w14:textId="77777777" w:rsidR="007F42F0" w:rsidRPr="00665EC7" w:rsidRDefault="007F42F0" w:rsidP="00FB30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p65</w:t>
            </w:r>
          </w:p>
        </w:tc>
        <w:tc>
          <w:tcPr>
            <w:tcW w:w="3402" w:type="dxa"/>
          </w:tcPr>
          <w:p w14:paraId="2DD68072" w14:textId="77777777" w:rsidR="007F42F0" w:rsidRPr="00E34DCA" w:rsidRDefault="007F42F0" w:rsidP="00FB306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Cell Signaling Technology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</w:t>
            </w: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Danvers, MA, USA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190A6AAF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069" w:type="dxa"/>
          </w:tcPr>
          <w:p w14:paraId="3FAB8A2D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1:3000</w:t>
            </w:r>
          </w:p>
        </w:tc>
      </w:tr>
      <w:tr w:rsidR="007F42F0" w:rsidRPr="00B43ED2" w14:paraId="2370FC36" w14:textId="77777777" w:rsidTr="00FB306D">
        <w:tc>
          <w:tcPr>
            <w:tcW w:w="1276" w:type="dxa"/>
          </w:tcPr>
          <w:p w14:paraId="6FB01380" w14:textId="77777777" w:rsidR="007F42F0" w:rsidRPr="00665EC7" w:rsidRDefault="007F42F0" w:rsidP="00FB30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p-p65</w:t>
            </w:r>
          </w:p>
        </w:tc>
        <w:tc>
          <w:tcPr>
            <w:tcW w:w="3402" w:type="dxa"/>
          </w:tcPr>
          <w:p w14:paraId="50E8F841" w14:textId="77777777" w:rsidR="007F42F0" w:rsidRPr="00E34DCA" w:rsidRDefault="007F42F0" w:rsidP="00FB306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Cell Signaling Technology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</w:t>
            </w: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Danvers, MA, USA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1488BF0A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069" w:type="dxa"/>
          </w:tcPr>
          <w:p w14:paraId="5D15ABE9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1:3000</w:t>
            </w:r>
          </w:p>
        </w:tc>
      </w:tr>
      <w:tr w:rsidR="007F42F0" w:rsidRPr="00B43ED2" w14:paraId="0207DDEE" w14:textId="77777777" w:rsidTr="00FB306D">
        <w:tc>
          <w:tcPr>
            <w:tcW w:w="1276" w:type="dxa"/>
          </w:tcPr>
          <w:p w14:paraId="4088730B" w14:textId="77777777" w:rsidR="007F42F0" w:rsidRPr="00665EC7" w:rsidRDefault="007F42F0" w:rsidP="00FB30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GPR78</w:t>
            </w:r>
          </w:p>
        </w:tc>
        <w:tc>
          <w:tcPr>
            <w:tcW w:w="3402" w:type="dxa"/>
          </w:tcPr>
          <w:p w14:paraId="4DB23527" w14:textId="77777777" w:rsidR="007F42F0" w:rsidRPr="00E34DCA" w:rsidRDefault="007F42F0" w:rsidP="00FB306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Merck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</w:t>
            </w: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Darmstadt, Germany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8ADEFEF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069" w:type="dxa"/>
          </w:tcPr>
          <w:p w14:paraId="53DA8AB3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1:3000</w:t>
            </w:r>
          </w:p>
        </w:tc>
      </w:tr>
      <w:tr w:rsidR="007F42F0" w:rsidRPr="00B43ED2" w14:paraId="0341D462" w14:textId="77777777" w:rsidTr="00FB306D">
        <w:tc>
          <w:tcPr>
            <w:tcW w:w="1276" w:type="dxa"/>
            <w:tcBorders>
              <w:bottom w:val="single" w:sz="4" w:space="0" w:color="auto"/>
            </w:tcBorders>
          </w:tcPr>
          <w:p w14:paraId="02D9B254" w14:textId="77777777" w:rsidR="007F42F0" w:rsidRPr="00665EC7" w:rsidRDefault="007F42F0" w:rsidP="00FB30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β-actin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49B0334" w14:textId="77777777" w:rsidR="007F42F0" w:rsidRPr="00E34DCA" w:rsidRDefault="007F42F0" w:rsidP="00FB306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Merck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</w:t>
            </w:r>
            <w:r w:rsidRPr="00E34D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Darmstadt, Germany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D6C5B0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14:paraId="3F6AE78D" w14:textId="77777777" w:rsidR="007F42F0" w:rsidRPr="00E34DCA" w:rsidRDefault="007F42F0" w:rsidP="00FB3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DCA">
              <w:rPr>
                <w:rFonts w:ascii="Times New Roman" w:hAnsi="Times New Roman" w:cs="Times New Roman"/>
                <w:sz w:val="24"/>
                <w:szCs w:val="24"/>
              </w:rPr>
              <w:t>1:3000</w:t>
            </w:r>
          </w:p>
        </w:tc>
      </w:tr>
    </w:tbl>
    <w:p w14:paraId="0F7D6402" w14:textId="77777777" w:rsidR="007F42F0" w:rsidRDefault="007F42F0" w:rsidP="007F42F0">
      <w:pPr>
        <w:spacing w:line="360" w:lineRule="auto"/>
      </w:pPr>
    </w:p>
    <w:p w14:paraId="5872613E" w14:textId="77777777" w:rsidR="007F42F0" w:rsidRPr="00516831" w:rsidRDefault="007F42F0" w:rsidP="007F42F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16831">
        <w:rPr>
          <w:rFonts w:ascii="Times New Roman" w:hAnsi="Times New Roman" w:cs="Times New Roman"/>
          <w:sz w:val="24"/>
          <w:szCs w:val="24"/>
        </w:rPr>
        <w:t>IHC:</w:t>
      </w:r>
      <w:bookmarkStart w:id="6" w:name="OLE_LINK6"/>
      <w:bookmarkStart w:id="7" w:name="OLE_LINK7"/>
      <w:r w:rsidRPr="0051683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 w:rsidRPr="00516831">
        <w:rPr>
          <w:rFonts w:ascii="Times New Roman" w:hAnsi="Times New Roman" w:cs="Times New Roman"/>
          <w:kern w:val="0"/>
          <w:sz w:val="24"/>
          <w:szCs w:val="24"/>
        </w:rPr>
        <w:t>mmunohistochemical staining</w:t>
      </w:r>
      <w:bookmarkEnd w:id="6"/>
      <w:bookmarkEnd w:id="7"/>
      <w:r w:rsidRPr="00516831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37096110" w14:textId="77777777" w:rsidR="007F42F0" w:rsidRPr="00516831" w:rsidRDefault="007F42F0" w:rsidP="007F42F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16831">
        <w:rPr>
          <w:rFonts w:ascii="Times New Roman" w:hAnsi="Times New Roman" w:cs="Times New Roman"/>
          <w:kern w:val="0"/>
          <w:sz w:val="24"/>
          <w:szCs w:val="24"/>
        </w:rPr>
        <w:t xml:space="preserve">IF: 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 w:rsidRPr="00516831">
        <w:rPr>
          <w:rFonts w:ascii="Times New Roman" w:hAnsi="Times New Roman" w:cs="Times New Roman"/>
          <w:kern w:val="0"/>
          <w:sz w:val="24"/>
          <w:szCs w:val="24"/>
        </w:rPr>
        <w:t>mmunofluorescence staining;</w:t>
      </w:r>
    </w:p>
    <w:p w14:paraId="7DDD7EF9" w14:textId="77777777" w:rsidR="007F42F0" w:rsidRPr="00516831" w:rsidRDefault="007F42F0" w:rsidP="007F42F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516831">
        <w:rPr>
          <w:rFonts w:ascii="Times New Roman" w:hAnsi="Times New Roman" w:cs="Times New Roman"/>
          <w:kern w:val="0"/>
          <w:sz w:val="24"/>
          <w:szCs w:val="24"/>
        </w:rPr>
        <w:t>WB:</w:t>
      </w:r>
      <w:r w:rsidRPr="00516831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516831">
        <w:rPr>
          <w:rFonts w:ascii="Times New Roman" w:hAnsi="Times New Roman" w:cs="Times New Roman"/>
          <w:bCs/>
          <w:kern w:val="0"/>
          <w:sz w:val="24"/>
          <w:szCs w:val="24"/>
        </w:rPr>
        <w:t>Western Blotting.</w:t>
      </w:r>
    </w:p>
    <w:p w14:paraId="0630264F" w14:textId="77777777" w:rsidR="009B0297" w:rsidRDefault="009B0297"/>
    <w:sectPr w:rsidR="009B0297" w:rsidSect="007F42F0"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ECB67" w14:textId="77777777" w:rsidR="008666A1" w:rsidRDefault="008666A1" w:rsidP="007F42F0">
      <w:r>
        <w:separator/>
      </w:r>
    </w:p>
  </w:endnote>
  <w:endnote w:type="continuationSeparator" w:id="0">
    <w:p w14:paraId="78D0202D" w14:textId="77777777" w:rsidR="008666A1" w:rsidRDefault="008666A1" w:rsidP="007F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94A72" w14:textId="77777777" w:rsidR="008666A1" w:rsidRDefault="008666A1" w:rsidP="007F42F0">
      <w:r>
        <w:separator/>
      </w:r>
    </w:p>
  </w:footnote>
  <w:footnote w:type="continuationSeparator" w:id="0">
    <w:p w14:paraId="54741E14" w14:textId="77777777" w:rsidR="008666A1" w:rsidRDefault="008666A1" w:rsidP="007F4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FE"/>
    <w:rsid w:val="003A5BFE"/>
    <w:rsid w:val="007F42F0"/>
    <w:rsid w:val="008666A1"/>
    <w:rsid w:val="00943DEE"/>
    <w:rsid w:val="009B0297"/>
    <w:rsid w:val="00AE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300B6"/>
  <w15:chartTrackingRefBased/>
  <w15:docId w15:val="{71281669-EFBD-47B9-AE53-C83D6758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2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42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42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42F0"/>
    <w:rPr>
      <w:sz w:val="18"/>
      <w:szCs w:val="18"/>
    </w:rPr>
  </w:style>
  <w:style w:type="table" w:styleId="a7">
    <w:name w:val="Table Grid"/>
    <w:basedOn w:val="a1"/>
    <w:uiPriority w:val="39"/>
    <w:rsid w:val="007F4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7F4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敏仪 徐</dc:creator>
  <cp:keywords/>
  <dc:description/>
  <cp:lastModifiedBy>敏仪 徐</cp:lastModifiedBy>
  <cp:revision>3</cp:revision>
  <dcterms:created xsi:type="dcterms:W3CDTF">2020-01-09T14:48:00Z</dcterms:created>
  <dcterms:modified xsi:type="dcterms:W3CDTF">2020-01-09T15:20:00Z</dcterms:modified>
</cp:coreProperties>
</file>