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F6753D" w14:textId="0FAD665B" w:rsidR="009D5B83" w:rsidRPr="000C0B9C" w:rsidRDefault="000C0B9C" w:rsidP="000C0B9C">
      <w:pPr>
        <w:spacing w:line="360" w:lineRule="auto"/>
        <w:rPr>
          <w:sz w:val="24"/>
        </w:rPr>
      </w:pPr>
      <w:r w:rsidRPr="000C0B9C">
        <w:rPr>
          <w:rFonts w:hint="eastAsia"/>
          <w:sz w:val="24"/>
        </w:rPr>
        <w:t xml:space="preserve">Table </w:t>
      </w:r>
      <w:r w:rsidR="00840B5C">
        <w:rPr>
          <w:sz w:val="24"/>
        </w:rPr>
        <w:t>S1</w:t>
      </w:r>
      <w:r>
        <w:rPr>
          <w:sz w:val="24"/>
        </w:rPr>
        <w:t xml:space="preserve"> </w:t>
      </w:r>
      <w:r w:rsidR="00A64223">
        <w:rPr>
          <w:sz w:val="24"/>
        </w:rPr>
        <w:t xml:space="preserve">Antibodies used in </w:t>
      </w:r>
      <w:r w:rsidR="00371EB7">
        <w:rPr>
          <w:sz w:val="24"/>
        </w:rPr>
        <w:t>w</w:t>
      </w:r>
      <w:r w:rsidR="00A64223">
        <w:rPr>
          <w:sz w:val="24"/>
        </w:rPr>
        <w:t>estern blot</w:t>
      </w:r>
      <w:r w:rsidR="001D0FBC">
        <w:rPr>
          <w:sz w:val="24"/>
        </w:rPr>
        <w:t>ting</w:t>
      </w:r>
      <w:r w:rsidR="00287C48">
        <w:rPr>
          <w:sz w:val="24"/>
        </w:rPr>
        <w:t xml:space="preserve"> and IHC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1694"/>
        <w:gridCol w:w="1695"/>
        <w:gridCol w:w="1694"/>
        <w:gridCol w:w="1695"/>
      </w:tblGrid>
      <w:tr w:rsidR="00743DDB" w:rsidRPr="00287C48" w14:paraId="27762678" w14:textId="77777777" w:rsidTr="00C474A8">
        <w:trPr>
          <w:trHeight w:val="330"/>
        </w:trPr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20FC5830" w14:textId="77777777" w:rsidR="00743DDB" w:rsidRPr="0027727C" w:rsidRDefault="00743DDB" w:rsidP="0027727C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Primary antibodies</w:t>
            </w:r>
          </w:p>
        </w:tc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0BCFF7AB" w14:textId="77777777" w:rsidR="00743DDB" w:rsidRPr="0027727C" w:rsidRDefault="00743DDB" w:rsidP="0027727C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Dilution</w:t>
            </w:r>
            <w:r w:rsidR="008F13D4">
              <w:rPr>
                <w:sz w:val="24"/>
              </w:rPr>
              <w:t xml:space="preserve"> in WB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445D0083" w14:textId="77777777" w:rsidR="00743DDB" w:rsidRPr="0027727C" w:rsidRDefault="00743DDB" w:rsidP="0027727C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Source species</w:t>
            </w:r>
          </w:p>
        </w:tc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3EE96D91" w14:textId="77777777" w:rsidR="00743DDB" w:rsidRPr="0027727C" w:rsidRDefault="00743DDB" w:rsidP="0027727C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Company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C1D3490" w14:textId="77777777" w:rsidR="00743DDB" w:rsidRPr="0027727C" w:rsidRDefault="00743DDB" w:rsidP="0027727C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Catalog No.</w:t>
            </w:r>
          </w:p>
        </w:tc>
      </w:tr>
      <w:tr w:rsidR="0024107A" w:rsidRPr="00287C48" w14:paraId="25BAC46A" w14:textId="77777777" w:rsidTr="00C474A8">
        <w:trPr>
          <w:trHeight w:val="358"/>
        </w:trPr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14:paraId="7AAE9F3C" w14:textId="77777777" w:rsidR="0024107A" w:rsidRPr="00743DDB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PSMC2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14:paraId="181FB23E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1:1000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</w:tcPr>
          <w:p w14:paraId="1305A84D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14:paraId="5B165927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Santa Cruz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</w:tcPr>
          <w:p w14:paraId="03671C71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SC-166972</w:t>
            </w:r>
          </w:p>
        </w:tc>
      </w:tr>
      <w:tr w:rsidR="0024107A" w:rsidRPr="00287C48" w14:paraId="0956F879" w14:textId="77777777" w:rsidTr="00C474A8">
        <w:trPr>
          <w:trHeight w:val="358"/>
        </w:trPr>
        <w:tc>
          <w:tcPr>
            <w:tcW w:w="1694" w:type="dxa"/>
            <w:vAlign w:val="center"/>
          </w:tcPr>
          <w:p w14:paraId="090DD42D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BIRC5</w:t>
            </w:r>
          </w:p>
        </w:tc>
        <w:tc>
          <w:tcPr>
            <w:tcW w:w="1694" w:type="dxa"/>
            <w:vAlign w:val="center"/>
          </w:tcPr>
          <w:p w14:paraId="729188A1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1:</w:t>
            </w: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1</w:t>
            </w: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695" w:type="dxa"/>
            <w:vAlign w:val="center"/>
          </w:tcPr>
          <w:p w14:paraId="543370DD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Rabbit</w:t>
            </w:r>
          </w:p>
        </w:tc>
        <w:tc>
          <w:tcPr>
            <w:tcW w:w="1694" w:type="dxa"/>
            <w:vAlign w:val="center"/>
          </w:tcPr>
          <w:p w14:paraId="547DA92C" w14:textId="77777777" w:rsidR="0024107A" w:rsidRPr="0024107A" w:rsidRDefault="00BF5A4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微软雅黑"/>
                <w:bCs/>
                <w:color w:val="000000"/>
                <w:sz w:val="22"/>
                <w:szCs w:val="22"/>
              </w:rPr>
              <w:t>a</w:t>
            </w:r>
            <w:r w:rsidR="0024107A"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bcam</w:t>
            </w:r>
            <w:proofErr w:type="spellEnd"/>
          </w:p>
        </w:tc>
        <w:tc>
          <w:tcPr>
            <w:tcW w:w="1695" w:type="dxa"/>
            <w:vAlign w:val="center"/>
          </w:tcPr>
          <w:p w14:paraId="73CFE37C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ab469</w:t>
            </w:r>
          </w:p>
        </w:tc>
      </w:tr>
      <w:tr w:rsidR="0024107A" w:rsidRPr="00287C48" w14:paraId="078754A1" w14:textId="77777777" w:rsidTr="00C474A8">
        <w:trPr>
          <w:trHeight w:val="358"/>
        </w:trPr>
        <w:tc>
          <w:tcPr>
            <w:tcW w:w="1694" w:type="dxa"/>
            <w:vAlign w:val="center"/>
          </w:tcPr>
          <w:p w14:paraId="6886E723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 xml:space="preserve">Cyclin </w:t>
            </w: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D</w:t>
            </w: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94" w:type="dxa"/>
            <w:vAlign w:val="center"/>
          </w:tcPr>
          <w:p w14:paraId="1A5E17DD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1:</w:t>
            </w: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20</w:t>
            </w: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95" w:type="dxa"/>
            <w:vAlign w:val="center"/>
          </w:tcPr>
          <w:p w14:paraId="26C62D36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Rabbit</w:t>
            </w:r>
          </w:p>
        </w:tc>
        <w:tc>
          <w:tcPr>
            <w:tcW w:w="1694" w:type="dxa"/>
            <w:vAlign w:val="center"/>
          </w:tcPr>
          <w:p w14:paraId="1BC145BD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CST</w:t>
            </w:r>
          </w:p>
        </w:tc>
        <w:tc>
          <w:tcPr>
            <w:tcW w:w="1695" w:type="dxa"/>
            <w:vAlign w:val="center"/>
          </w:tcPr>
          <w:p w14:paraId="609D2452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2978</w:t>
            </w:r>
          </w:p>
        </w:tc>
      </w:tr>
      <w:tr w:rsidR="0024107A" w:rsidRPr="00287C48" w14:paraId="76843822" w14:textId="77777777" w:rsidTr="00C474A8">
        <w:trPr>
          <w:trHeight w:val="358"/>
        </w:trPr>
        <w:tc>
          <w:tcPr>
            <w:tcW w:w="1694" w:type="dxa"/>
            <w:vAlign w:val="center"/>
          </w:tcPr>
          <w:p w14:paraId="6DC65B1C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KIF15</w:t>
            </w:r>
          </w:p>
        </w:tc>
        <w:tc>
          <w:tcPr>
            <w:tcW w:w="1694" w:type="dxa"/>
            <w:vAlign w:val="center"/>
          </w:tcPr>
          <w:p w14:paraId="6DA22AF8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1:</w:t>
            </w: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20</w:t>
            </w: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95" w:type="dxa"/>
            <w:vAlign w:val="center"/>
          </w:tcPr>
          <w:p w14:paraId="01575838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Rabbit</w:t>
            </w:r>
          </w:p>
        </w:tc>
        <w:tc>
          <w:tcPr>
            <w:tcW w:w="1694" w:type="dxa"/>
            <w:vAlign w:val="center"/>
          </w:tcPr>
          <w:p w14:paraId="0EE01405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fine test</w:t>
            </w:r>
          </w:p>
        </w:tc>
        <w:tc>
          <w:tcPr>
            <w:tcW w:w="1695" w:type="dxa"/>
            <w:vAlign w:val="center"/>
          </w:tcPr>
          <w:p w14:paraId="456CB5B8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FNab04551</w:t>
            </w:r>
          </w:p>
        </w:tc>
      </w:tr>
      <w:tr w:rsidR="0024107A" w:rsidRPr="00287C48" w14:paraId="09C68557" w14:textId="77777777" w:rsidTr="00C474A8">
        <w:trPr>
          <w:trHeight w:val="358"/>
        </w:trPr>
        <w:tc>
          <w:tcPr>
            <w:tcW w:w="1694" w:type="dxa"/>
            <w:vAlign w:val="center"/>
          </w:tcPr>
          <w:p w14:paraId="496A623E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PLAU</w:t>
            </w:r>
          </w:p>
        </w:tc>
        <w:tc>
          <w:tcPr>
            <w:tcW w:w="1694" w:type="dxa"/>
            <w:vAlign w:val="center"/>
          </w:tcPr>
          <w:p w14:paraId="1147C1F6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1:</w:t>
            </w: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695" w:type="dxa"/>
            <w:vAlign w:val="center"/>
          </w:tcPr>
          <w:p w14:paraId="08E8C141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Rabbit</w:t>
            </w:r>
          </w:p>
        </w:tc>
        <w:tc>
          <w:tcPr>
            <w:tcW w:w="1694" w:type="dxa"/>
            <w:vAlign w:val="center"/>
          </w:tcPr>
          <w:p w14:paraId="644A87A5" w14:textId="77777777" w:rsidR="0024107A" w:rsidRPr="0024107A" w:rsidRDefault="00BF5A4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微软雅黑"/>
                <w:bCs/>
                <w:color w:val="000000"/>
                <w:sz w:val="22"/>
                <w:szCs w:val="22"/>
              </w:rPr>
              <w:t>a</w:t>
            </w:r>
            <w:r w:rsidR="0024107A"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bcam</w:t>
            </w:r>
            <w:proofErr w:type="spellEnd"/>
          </w:p>
        </w:tc>
        <w:tc>
          <w:tcPr>
            <w:tcW w:w="1695" w:type="dxa"/>
            <w:vAlign w:val="center"/>
          </w:tcPr>
          <w:p w14:paraId="1A42A527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ab133563</w:t>
            </w:r>
          </w:p>
        </w:tc>
      </w:tr>
      <w:tr w:rsidR="0024107A" w:rsidRPr="00287C48" w14:paraId="689B5646" w14:textId="77777777" w:rsidTr="00C474A8">
        <w:trPr>
          <w:trHeight w:val="358"/>
        </w:trPr>
        <w:tc>
          <w:tcPr>
            <w:tcW w:w="1694" w:type="dxa"/>
            <w:vAlign w:val="center"/>
          </w:tcPr>
          <w:p w14:paraId="1FF6089D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RDM1</w:t>
            </w:r>
          </w:p>
        </w:tc>
        <w:tc>
          <w:tcPr>
            <w:tcW w:w="1694" w:type="dxa"/>
            <w:vAlign w:val="center"/>
          </w:tcPr>
          <w:p w14:paraId="3CB536BE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1:</w:t>
            </w: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10</w:t>
            </w: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95" w:type="dxa"/>
            <w:vAlign w:val="center"/>
          </w:tcPr>
          <w:p w14:paraId="0F01EA59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Rabbit</w:t>
            </w:r>
          </w:p>
        </w:tc>
        <w:tc>
          <w:tcPr>
            <w:tcW w:w="1694" w:type="dxa"/>
            <w:vAlign w:val="center"/>
          </w:tcPr>
          <w:p w14:paraId="57880B35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proofErr w:type="spellStart"/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biorbyt</w:t>
            </w:r>
            <w:proofErr w:type="spellEnd"/>
          </w:p>
        </w:tc>
        <w:tc>
          <w:tcPr>
            <w:tcW w:w="1695" w:type="dxa"/>
            <w:vAlign w:val="center"/>
          </w:tcPr>
          <w:p w14:paraId="1922D6E9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orb352658</w:t>
            </w:r>
          </w:p>
        </w:tc>
      </w:tr>
      <w:tr w:rsidR="0024107A" w:rsidRPr="00287C48" w14:paraId="2DA0AB3A" w14:textId="77777777" w:rsidTr="00E256DC">
        <w:trPr>
          <w:trHeight w:val="358"/>
        </w:trPr>
        <w:tc>
          <w:tcPr>
            <w:tcW w:w="1694" w:type="dxa"/>
            <w:vAlign w:val="center"/>
          </w:tcPr>
          <w:p w14:paraId="2A49AD06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GAPDH</w:t>
            </w:r>
          </w:p>
        </w:tc>
        <w:tc>
          <w:tcPr>
            <w:tcW w:w="1694" w:type="dxa"/>
            <w:vAlign w:val="center"/>
          </w:tcPr>
          <w:p w14:paraId="677F80BD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1:3000</w:t>
            </w:r>
          </w:p>
        </w:tc>
        <w:tc>
          <w:tcPr>
            <w:tcW w:w="1695" w:type="dxa"/>
            <w:vAlign w:val="center"/>
          </w:tcPr>
          <w:p w14:paraId="217AD064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Rabbit</w:t>
            </w:r>
          </w:p>
        </w:tc>
        <w:tc>
          <w:tcPr>
            <w:tcW w:w="1694" w:type="dxa"/>
            <w:vAlign w:val="center"/>
          </w:tcPr>
          <w:p w14:paraId="7F995E39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proofErr w:type="spellStart"/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Bioworld</w:t>
            </w:r>
            <w:proofErr w:type="spellEnd"/>
          </w:p>
        </w:tc>
        <w:tc>
          <w:tcPr>
            <w:tcW w:w="1695" w:type="dxa"/>
            <w:vAlign w:val="center"/>
          </w:tcPr>
          <w:p w14:paraId="39C09F01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AP0063</w:t>
            </w:r>
          </w:p>
        </w:tc>
      </w:tr>
      <w:tr w:rsidR="0024107A" w:rsidRPr="00287C48" w14:paraId="3F3426E6" w14:textId="77777777" w:rsidTr="002F33BD">
        <w:trPr>
          <w:trHeight w:val="358"/>
        </w:trPr>
        <w:tc>
          <w:tcPr>
            <w:tcW w:w="1694" w:type="dxa"/>
            <w:vAlign w:val="center"/>
          </w:tcPr>
          <w:p w14:paraId="07D59CF3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N-cadherin</w:t>
            </w:r>
          </w:p>
        </w:tc>
        <w:tc>
          <w:tcPr>
            <w:tcW w:w="1694" w:type="dxa"/>
          </w:tcPr>
          <w:p w14:paraId="28F2D7B1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1:1000</w:t>
            </w:r>
          </w:p>
        </w:tc>
        <w:tc>
          <w:tcPr>
            <w:tcW w:w="1695" w:type="dxa"/>
          </w:tcPr>
          <w:p w14:paraId="07496ABC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Rabbit</w:t>
            </w:r>
          </w:p>
        </w:tc>
        <w:tc>
          <w:tcPr>
            <w:tcW w:w="1694" w:type="dxa"/>
            <w:vAlign w:val="center"/>
          </w:tcPr>
          <w:p w14:paraId="26906213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proofErr w:type="spellStart"/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abcam</w:t>
            </w:r>
            <w:proofErr w:type="spellEnd"/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95" w:type="dxa"/>
            <w:vAlign w:val="center"/>
          </w:tcPr>
          <w:p w14:paraId="0C0F3A16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ab18203</w:t>
            </w:r>
          </w:p>
        </w:tc>
      </w:tr>
      <w:tr w:rsidR="0024107A" w:rsidRPr="00287C48" w14:paraId="37309CCB" w14:textId="77777777" w:rsidTr="002F33BD">
        <w:trPr>
          <w:trHeight w:val="358"/>
        </w:trPr>
        <w:tc>
          <w:tcPr>
            <w:tcW w:w="1694" w:type="dxa"/>
            <w:vAlign w:val="center"/>
          </w:tcPr>
          <w:p w14:paraId="4EC51547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Vimentin</w:t>
            </w:r>
          </w:p>
        </w:tc>
        <w:tc>
          <w:tcPr>
            <w:tcW w:w="1694" w:type="dxa"/>
          </w:tcPr>
          <w:p w14:paraId="79CE28D2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1:1000</w:t>
            </w:r>
          </w:p>
        </w:tc>
        <w:tc>
          <w:tcPr>
            <w:tcW w:w="1695" w:type="dxa"/>
          </w:tcPr>
          <w:p w14:paraId="7500ECEF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Rabbit</w:t>
            </w:r>
          </w:p>
        </w:tc>
        <w:tc>
          <w:tcPr>
            <w:tcW w:w="1694" w:type="dxa"/>
          </w:tcPr>
          <w:p w14:paraId="3F8E7559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proofErr w:type="spellStart"/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abcam</w:t>
            </w:r>
            <w:proofErr w:type="spellEnd"/>
          </w:p>
        </w:tc>
        <w:tc>
          <w:tcPr>
            <w:tcW w:w="1695" w:type="dxa"/>
          </w:tcPr>
          <w:p w14:paraId="5738C028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ab92547</w:t>
            </w:r>
          </w:p>
        </w:tc>
      </w:tr>
      <w:tr w:rsidR="0024107A" w:rsidRPr="00287C48" w14:paraId="34C8CC87" w14:textId="77777777" w:rsidTr="002F33BD">
        <w:trPr>
          <w:trHeight w:val="358"/>
        </w:trPr>
        <w:tc>
          <w:tcPr>
            <w:tcW w:w="1694" w:type="dxa"/>
            <w:vAlign w:val="center"/>
          </w:tcPr>
          <w:p w14:paraId="5EFBDE8D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Snail</w:t>
            </w:r>
          </w:p>
        </w:tc>
        <w:tc>
          <w:tcPr>
            <w:tcW w:w="1694" w:type="dxa"/>
          </w:tcPr>
          <w:p w14:paraId="7F95BA02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1:1000</w:t>
            </w:r>
          </w:p>
        </w:tc>
        <w:tc>
          <w:tcPr>
            <w:tcW w:w="1695" w:type="dxa"/>
          </w:tcPr>
          <w:p w14:paraId="2E0DE96C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Rabbit</w:t>
            </w:r>
          </w:p>
        </w:tc>
        <w:tc>
          <w:tcPr>
            <w:tcW w:w="1694" w:type="dxa"/>
          </w:tcPr>
          <w:p w14:paraId="66C0901A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CST</w:t>
            </w:r>
          </w:p>
        </w:tc>
        <w:tc>
          <w:tcPr>
            <w:tcW w:w="1695" w:type="dxa"/>
          </w:tcPr>
          <w:p w14:paraId="0465144F" w14:textId="77777777" w:rsidR="0024107A" w:rsidRPr="0024107A" w:rsidRDefault="0024107A" w:rsidP="0024107A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3879S</w:t>
            </w:r>
          </w:p>
        </w:tc>
      </w:tr>
      <w:tr w:rsidR="009821BF" w:rsidRPr="00287C48" w14:paraId="608C4E3C" w14:textId="77777777" w:rsidTr="00E256DC">
        <w:trPr>
          <w:trHeight w:val="358"/>
        </w:trPr>
        <w:tc>
          <w:tcPr>
            <w:tcW w:w="1694" w:type="dxa"/>
            <w:tcBorders>
              <w:bottom w:val="single" w:sz="12" w:space="0" w:color="auto"/>
            </w:tcBorders>
            <w:vAlign w:val="center"/>
          </w:tcPr>
          <w:p w14:paraId="165B28DE" w14:textId="2571413D" w:rsidR="009821BF" w:rsidRPr="009821BF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9821BF">
              <w:rPr>
                <w:rFonts w:eastAsia="微软雅黑"/>
                <w:bCs/>
                <w:color w:val="000000"/>
                <w:sz w:val="22"/>
                <w:szCs w:val="22"/>
              </w:rPr>
              <w:t>Ubiquitin</w:t>
            </w:r>
          </w:p>
        </w:tc>
        <w:tc>
          <w:tcPr>
            <w:tcW w:w="1694" w:type="dxa"/>
            <w:tcBorders>
              <w:bottom w:val="single" w:sz="12" w:space="0" w:color="auto"/>
            </w:tcBorders>
            <w:vAlign w:val="center"/>
          </w:tcPr>
          <w:p w14:paraId="423B8D9D" w14:textId="4BD6B9F9" w:rsidR="009821BF" w:rsidRPr="009821BF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9821BF">
              <w:rPr>
                <w:rFonts w:eastAsia="微软雅黑" w:hint="eastAsia"/>
                <w:bCs/>
                <w:color w:val="000000"/>
                <w:sz w:val="22"/>
                <w:szCs w:val="22"/>
              </w:rPr>
              <w:t>1</w:t>
            </w:r>
            <w:r w:rsidRPr="009821BF">
              <w:rPr>
                <w:rFonts w:eastAsia="微软雅黑"/>
                <w:bCs/>
                <w:color w:val="000000"/>
                <w:sz w:val="22"/>
                <w:szCs w:val="22"/>
              </w:rPr>
              <w:t>:750</w:t>
            </w:r>
          </w:p>
        </w:tc>
        <w:tc>
          <w:tcPr>
            <w:tcW w:w="1695" w:type="dxa"/>
            <w:tcBorders>
              <w:bottom w:val="single" w:sz="12" w:space="0" w:color="auto"/>
            </w:tcBorders>
            <w:vAlign w:val="center"/>
          </w:tcPr>
          <w:p w14:paraId="01B48606" w14:textId="15D5A98B" w:rsidR="009821BF" w:rsidRPr="009821BF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9821BF">
              <w:rPr>
                <w:rFonts w:eastAsia="微软雅黑"/>
                <w:bCs/>
                <w:color w:val="000000"/>
                <w:sz w:val="22"/>
                <w:szCs w:val="22"/>
              </w:rPr>
              <w:t>Rabbit</w:t>
            </w:r>
          </w:p>
        </w:tc>
        <w:tc>
          <w:tcPr>
            <w:tcW w:w="1694" w:type="dxa"/>
            <w:tcBorders>
              <w:bottom w:val="single" w:sz="12" w:space="0" w:color="auto"/>
            </w:tcBorders>
            <w:vAlign w:val="center"/>
          </w:tcPr>
          <w:p w14:paraId="05863A52" w14:textId="40D5ED59" w:rsidR="009821BF" w:rsidRPr="009821BF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proofErr w:type="spellStart"/>
            <w:r w:rsidRPr="009821BF">
              <w:rPr>
                <w:rFonts w:eastAsia="微软雅黑"/>
                <w:bCs/>
                <w:color w:val="000000"/>
                <w:sz w:val="22"/>
                <w:szCs w:val="22"/>
              </w:rPr>
              <w:t>Proteintech</w:t>
            </w:r>
            <w:proofErr w:type="spellEnd"/>
          </w:p>
        </w:tc>
        <w:tc>
          <w:tcPr>
            <w:tcW w:w="1695" w:type="dxa"/>
            <w:tcBorders>
              <w:bottom w:val="single" w:sz="12" w:space="0" w:color="auto"/>
            </w:tcBorders>
            <w:vAlign w:val="center"/>
          </w:tcPr>
          <w:p w14:paraId="097820BB" w14:textId="69FF3D7B" w:rsidR="009821BF" w:rsidRPr="009821BF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9821BF">
              <w:rPr>
                <w:rFonts w:eastAsia="微软雅黑"/>
                <w:bCs/>
                <w:color w:val="000000"/>
                <w:sz w:val="22"/>
                <w:szCs w:val="22"/>
              </w:rPr>
              <w:t>10201-2-AP</w:t>
            </w:r>
          </w:p>
        </w:tc>
      </w:tr>
      <w:tr w:rsidR="009821BF" w:rsidRPr="00287C48" w14:paraId="182D08BC" w14:textId="77777777" w:rsidTr="00E256DC">
        <w:trPr>
          <w:trHeight w:val="358"/>
        </w:trPr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1A23A1B" w14:textId="77777777" w:rsidR="009821BF" w:rsidRPr="0027727C" w:rsidRDefault="009821BF" w:rsidP="009821BF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Primary antibodies</w:t>
            </w:r>
          </w:p>
        </w:tc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79BD661" w14:textId="77777777" w:rsidR="009821BF" w:rsidRPr="0027727C" w:rsidRDefault="009821BF" w:rsidP="009821BF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Dilution</w:t>
            </w:r>
            <w:r>
              <w:rPr>
                <w:sz w:val="24"/>
              </w:rPr>
              <w:t xml:space="preserve"> in IHC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07C2666" w14:textId="77777777" w:rsidR="009821BF" w:rsidRPr="0027727C" w:rsidRDefault="009821BF" w:rsidP="009821BF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Source species</w:t>
            </w:r>
          </w:p>
        </w:tc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5D9F037" w14:textId="77777777" w:rsidR="009821BF" w:rsidRPr="0027727C" w:rsidRDefault="009821BF" w:rsidP="009821BF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Company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4E17407" w14:textId="77777777" w:rsidR="009821BF" w:rsidRPr="0027727C" w:rsidRDefault="009821BF" w:rsidP="009821BF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Catalog No.</w:t>
            </w:r>
          </w:p>
        </w:tc>
      </w:tr>
      <w:tr w:rsidR="009821BF" w:rsidRPr="00287C48" w14:paraId="09CA286C" w14:textId="77777777" w:rsidTr="00E256DC">
        <w:trPr>
          <w:trHeight w:val="358"/>
        </w:trPr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14:paraId="12B4E61F" w14:textId="77777777" w:rsidR="009821BF" w:rsidRPr="0024107A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P</w:t>
            </w: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LAU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14:paraId="40ECF43A" w14:textId="77777777" w:rsidR="009821BF" w:rsidRPr="0024107A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1</w:t>
            </w: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:150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</w:tcPr>
          <w:p w14:paraId="5D621B0D" w14:textId="77777777" w:rsidR="009821BF" w:rsidRPr="0024107A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R</w:t>
            </w: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abbit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14:paraId="17B4B497" w14:textId="77777777" w:rsidR="009821BF" w:rsidRPr="0024107A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微软雅黑"/>
                <w:bCs/>
                <w:color w:val="000000"/>
                <w:sz w:val="22"/>
                <w:szCs w:val="22"/>
              </w:rPr>
              <w:t>a</w:t>
            </w:r>
            <w:r w:rsidRPr="0024107A">
              <w:rPr>
                <w:rFonts w:eastAsia="微软雅黑" w:hint="eastAsia"/>
                <w:bCs/>
                <w:color w:val="000000"/>
                <w:sz w:val="22"/>
                <w:szCs w:val="22"/>
              </w:rPr>
              <w:t>bcam</w:t>
            </w:r>
            <w:proofErr w:type="spellEnd"/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</w:tcPr>
          <w:p w14:paraId="0A80C9CB" w14:textId="77777777" w:rsidR="009821BF" w:rsidRPr="0024107A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ab133563</w:t>
            </w:r>
          </w:p>
        </w:tc>
      </w:tr>
      <w:tr w:rsidR="009821BF" w:rsidRPr="00287C48" w14:paraId="0825EA77" w14:textId="77777777" w:rsidTr="00E256DC">
        <w:trPr>
          <w:trHeight w:val="358"/>
        </w:trPr>
        <w:tc>
          <w:tcPr>
            <w:tcW w:w="1694" w:type="dxa"/>
            <w:vAlign w:val="center"/>
          </w:tcPr>
          <w:p w14:paraId="2B7D6923" w14:textId="77777777" w:rsidR="009821BF" w:rsidRPr="00BF5A4A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BF5A4A">
              <w:rPr>
                <w:rFonts w:eastAsia="微软雅黑" w:hint="eastAsia"/>
                <w:bCs/>
                <w:color w:val="000000"/>
                <w:sz w:val="22"/>
                <w:szCs w:val="22"/>
              </w:rPr>
              <w:t>P</w:t>
            </w:r>
            <w:r w:rsidRPr="00BF5A4A">
              <w:rPr>
                <w:rFonts w:eastAsia="微软雅黑"/>
                <w:bCs/>
                <w:color w:val="000000"/>
                <w:sz w:val="22"/>
                <w:szCs w:val="22"/>
              </w:rPr>
              <w:t>SMC2</w:t>
            </w:r>
          </w:p>
        </w:tc>
        <w:tc>
          <w:tcPr>
            <w:tcW w:w="1694" w:type="dxa"/>
            <w:vAlign w:val="center"/>
          </w:tcPr>
          <w:p w14:paraId="05373C82" w14:textId="77777777" w:rsidR="009821BF" w:rsidRPr="0024107A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1:</w:t>
            </w:r>
            <w:r>
              <w:rPr>
                <w:rFonts w:eastAsia="微软雅黑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1695" w:type="dxa"/>
            <w:vAlign w:val="center"/>
          </w:tcPr>
          <w:p w14:paraId="33190412" w14:textId="77777777" w:rsidR="009821BF" w:rsidRPr="0024107A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Mouse</w:t>
            </w:r>
          </w:p>
        </w:tc>
        <w:tc>
          <w:tcPr>
            <w:tcW w:w="1694" w:type="dxa"/>
            <w:vAlign w:val="center"/>
          </w:tcPr>
          <w:p w14:paraId="61BDECE5" w14:textId="77777777" w:rsidR="009821BF" w:rsidRPr="0024107A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Santa Cruz</w:t>
            </w:r>
          </w:p>
        </w:tc>
        <w:tc>
          <w:tcPr>
            <w:tcW w:w="1695" w:type="dxa"/>
            <w:vAlign w:val="center"/>
          </w:tcPr>
          <w:p w14:paraId="4E35FC89" w14:textId="77777777" w:rsidR="009821BF" w:rsidRPr="0024107A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24107A">
              <w:rPr>
                <w:rFonts w:eastAsia="微软雅黑"/>
                <w:bCs/>
                <w:color w:val="000000"/>
                <w:sz w:val="22"/>
                <w:szCs w:val="22"/>
              </w:rPr>
              <w:t>SC-166972</w:t>
            </w:r>
          </w:p>
        </w:tc>
      </w:tr>
      <w:tr w:rsidR="009821BF" w:rsidRPr="00287C48" w14:paraId="35C749C6" w14:textId="77777777" w:rsidTr="00E256DC">
        <w:trPr>
          <w:trHeight w:val="358"/>
        </w:trPr>
        <w:tc>
          <w:tcPr>
            <w:tcW w:w="1694" w:type="dxa"/>
            <w:vAlign w:val="center"/>
          </w:tcPr>
          <w:p w14:paraId="31A090C7" w14:textId="77777777" w:rsidR="009821BF" w:rsidRPr="00CB32DC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CB32DC">
              <w:rPr>
                <w:rFonts w:eastAsia="微软雅黑" w:hint="eastAsia"/>
                <w:bCs/>
                <w:color w:val="000000"/>
                <w:sz w:val="22"/>
                <w:szCs w:val="22"/>
              </w:rPr>
              <w:t>K</w:t>
            </w:r>
            <w:r w:rsidRPr="00CB32DC">
              <w:rPr>
                <w:rFonts w:eastAsia="微软雅黑"/>
                <w:bCs/>
                <w:color w:val="000000"/>
                <w:sz w:val="22"/>
                <w:szCs w:val="22"/>
              </w:rPr>
              <w:t>i67</w:t>
            </w:r>
          </w:p>
        </w:tc>
        <w:tc>
          <w:tcPr>
            <w:tcW w:w="1694" w:type="dxa"/>
            <w:vAlign w:val="center"/>
          </w:tcPr>
          <w:p w14:paraId="77DEE8F3" w14:textId="77777777" w:rsidR="009821BF" w:rsidRPr="00CB32DC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CB32DC">
              <w:rPr>
                <w:rFonts w:eastAsia="微软雅黑" w:hint="eastAsia"/>
                <w:bCs/>
                <w:color w:val="000000"/>
                <w:sz w:val="22"/>
                <w:szCs w:val="22"/>
              </w:rPr>
              <w:t>1</w:t>
            </w:r>
            <w:r w:rsidRPr="00CB32DC">
              <w:rPr>
                <w:rFonts w:eastAsia="微软雅黑"/>
                <w:bCs/>
                <w:color w:val="000000"/>
                <w:sz w:val="22"/>
                <w:szCs w:val="22"/>
              </w:rPr>
              <w:t>:200</w:t>
            </w:r>
          </w:p>
        </w:tc>
        <w:tc>
          <w:tcPr>
            <w:tcW w:w="1695" w:type="dxa"/>
            <w:vAlign w:val="center"/>
          </w:tcPr>
          <w:p w14:paraId="3D9B9722" w14:textId="77777777" w:rsidR="009821BF" w:rsidRPr="00CB32DC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CB32DC">
              <w:rPr>
                <w:rFonts w:eastAsia="微软雅黑" w:hint="eastAsia"/>
                <w:bCs/>
                <w:color w:val="000000"/>
                <w:sz w:val="22"/>
                <w:szCs w:val="22"/>
              </w:rPr>
              <w:t>R</w:t>
            </w:r>
            <w:r w:rsidRPr="00CB32DC">
              <w:rPr>
                <w:rFonts w:eastAsia="微软雅黑"/>
                <w:bCs/>
                <w:color w:val="000000"/>
                <w:sz w:val="22"/>
                <w:szCs w:val="22"/>
              </w:rPr>
              <w:t>abbit</w:t>
            </w:r>
          </w:p>
        </w:tc>
        <w:tc>
          <w:tcPr>
            <w:tcW w:w="1694" w:type="dxa"/>
            <w:vAlign w:val="center"/>
          </w:tcPr>
          <w:p w14:paraId="1501B9B6" w14:textId="77777777" w:rsidR="009821BF" w:rsidRPr="00CB32DC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proofErr w:type="spellStart"/>
            <w:r w:rsidRPr="00CB32DC">
              <w:rPr>
                <w:rFonts w:eastAsia="微软雅黑" w:hint="eastAsia"/>
                <w:bCs/>
                <w:color w:val="000000"/>
                <w:sz w:val="22"/>
                <w:szCs w:val="22"/>
              </w:rPr>
              <w:t>a</w:t>
            </w:r>
            <w:r w:rsidRPr="00CB32DC">
              <w:rPr>
                <w:rFonts w:eastAsia="微软雅黑"/>
                <w:bCs/>
                <w:color w:val="000000"/>
                <w:sz w:val="22"/>
                <w:szCs w:val="22"/>
              </w:rPr>
              <w:t>bcam</w:t>
            </w:r>
            <w:proofErr w:type="spellEnd"/>
          </w:p>
        </w:tc>
        <w:tc>
          <w:tcPr>
            <w:tcW w:w="1695" w:type="dxa"/>
            <w:vAlign w:val="center"/>
          </w:tcPr>
          <w:p w14:paraId="7E3E4418" w14:textId="77777777" w:rsidR="009821BF" w:rsidRPr="00CB32DC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>
              <w:rPr>
                <w:rFonts w:eastAsia="微软雅黑"/>
                <w:bCs/>
                <w:color w:val="000000"/>
                <w:sz w:val="22"/>
                <w:szCs w:val="22"/>
              </w:rPr>
              <w:t>a</w:t>
            </w:r>
            <w:r w:rsidRPr="00CB32DC">
              <w:rPr>
                <w:rFonts w:eastAsia="微软雅黑"/>
                <w:bCs/>
                <w:color w:val="000000"/>
                <w:sz w:val="22"/>
                <w:szCs w:val="22"/>
              </w:rPr>
              <w:t>b16667</w:t>
            </w:r>
          </w:p>
        </w:tc>
      </w:tr>
      <w:tr w:rsidR="009821BF" w:rsidRPr="00287C48" w14:paraId="7869C773" w14:textId="77777777" w:rsidTr="00E256DC">
        <w:trPr>
          <w:trHeight w:val="358"/>
        </w:trPr>
        <w:tc>
          <w:tcPr>
            <w:tcW w:w="1694" w:type="dxa"/>
            <w:vAlign w:val="center"/>
          </w:tcPr>
          <w:p w14:paraId="396610EA" w14:textId="77777777" w:rsidR="009821BF" w:rsidRDefault="009821BF" w:rsidP="009821BF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vAlign w:val="center"/>
          </w:tcPr>
          <w:p w14:paraId="1BA3AEA3" w14:textId="77777777" w:rsidR="009821BF" w:rsidRDefault="009821BF" w:rsidP="009821BF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716F5D95" w14:textId="77777777" w:rsidR="009821BF" w:rsidRDefault="009821BF" w:rsidP="009821BF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vAlign w:val="center"/>
          </w:tcPr>
          <w:p w14:paraId="58660A13" w14:textId="77777777" w:rsidR="009821BF" w:rsidRDefault="009821BF" w:rsidP="009821BF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5D9D58F0" w14:textId="77777777" w:rsidR="009821BF" w:rsidRDefault="009821BF" w:rsidP="009821BF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9821BF" w:rsidRPr="00287C48" w14:paraId="540D6E0E" w14:textId="77777777" w:rsidTr="00E256DC">
        <w:trPr>
          <w:trHeight w:val="358"/>
        </w:trPr>
        <w:tc>
          <w:tcPr>
            <w:tcW w:w="1694" w:type="dxa"/>
            <w:tcBorders>
              <w:bottom w:val="single" w:sz="12" w:space="0" w:color="auto"/>
            </w:tcBorders>
            <w:vAlign w:val="center"/>
          </w:tcPr>
          <w:p w14:paraId="0D1585EF" w14:textId="77777777" w:rsidR="009821BF" w:rsidRDefault="009821BF" w:rsidP="009821BF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bottom w:val="single" w:sz="12" w:space="0" w:color="auto"/>
            </w:tcBorders>
            <w:vAlign w:val="center"/>
          </w:tcPr>
          <w:p w14:paraId="0DBFDEBF" w14:textId="77777777" w:rsidR="009821BF" w:rsidRDefault="009821BF" w:rsidP="009821BF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  <w:tcBorders>
              <w:bottom w:val="single" w:sz="12" w:space="0" w:color="auto"/>
            </w:tcBorders>
            <w:vAlign w:val="center"/>
          </w:tcPr>
          <w:p w14:paraId="14D0EC5A" w14:textId="77777777" w:rsidR="009821BF" w:rsidRDefault="009821BF" w:rsidP="009821BF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bottom w:val="single" w:sz="12" w:space="0" w:color="auto"/>
            </w:tcBorders>
            <w:vAlign w:val="center"/>
          </w:tcPr>
          <w:p w14:paraId="2E07FD8E" w14:textId="77777777" w:rsidR="009821BF" w:rsidRDefault="009821BF" w:rsidP="009821BF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  <w:tcBorders>
              <w:bottom w:val="single" w:sz="12" w:space="0" w:color="auto"/>
            </w:tcBorders>
            <w:vAlign w:val="center"/>
          </w:tcPr>
          <w:p w14:paraId="039707A8" w14:textId="77777777" w:rsidR="009821BF" w:rsidRDefault="009821BF" w:rsidP="009821BF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9821BF" w:rsidRPr="00287C48" w14:paraId="13C7AD32" w14:textId="77777777" w:rsidTr="00E256DC">
        <w:trPr>
          <w:trHeight w:val="315"/>
        </w:trPr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2243E781" w14:textId="77777777" w:rsidR="009821BF" w:rsidRPr="00287C48" w:rsidRDefault="009821BF" w:rsidP="009821BF">
            <w:pPr>
              <w:spacing w:line="360" w:lineRule="auto"/>
              <w:jc w:val="center"/>
              <w:rPr>
                <w:sz w:val="24"/>
              </w:rPr>
            </w:pPr>
            <w:r w:rsidRPr="00287C48">
              <w:rPr>
                <w:sz w:val="24"/>
              </w:rPr>
              <w:t>Secondary antibody</w:t>
            </w:r>
          </w:p>
        </w:tc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2215003B" w14:textId="77777777" w:rsidR="009821BF" w:rsidRPr="0027727C" w:rsidRDefault="009821BF" w:rsidP="009821BF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Dilution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AB68C09" w14:textId="77777777" w:rsidR="009821BF" w:rsidRPr="0027727C" w:rsidRDefault="009821BF" w:rsidP="009821B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6826FC60" w14:textId="77777777" w:rsidR="009821BF" w:rsidRPr="0027727C" w:rsidRDefault="009821BF" w:rsidP="009821BF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Company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AACD72D" w14:textId="77777777" w:rsidR="009821BF" w:rsidRPr="0027727C" w:rsidRDefault="009821BF" w:rsidP="009821BF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Catalog No.</w:t>
            </w:r>
          </w:p>
        </w:tc>
      </w:tr>
      <w:tr w:rsidR="009821BF" w:rsidRPr="00287C48" w14:paraId="2EF135AC" w14:textId="77777777" w:rsidTr="00C474A8">
        <w:trPr>
          <w:trHeight w:val="330"/>
        </w:trPr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4C1474" w14:textId="77777777" w:rsidR="009821BF" w:rsidRPr="00287C48" w:rsidRDefault="009821BF" w:rsidP="009821BF">
            <w:pPr>
              <w:spacing w:line="360" w:lineRule="auto"/>
              <w:jc w:val="center"/>
              <w:rPr>
                <w:sz w:val="24"/>
              </w:rPr>
            </w:pPr>
            <w:r w:rsidRPr="00287C48">
              <w:rPr>
                <w:sz w:val="24"/>
              </w:rPr>
              <w:t>HRP Goat Anti-Rabbit IgG</w:t>
            </w:r>
            <w:r>
              <w:rPr>
                <w:sz w:val="24"/>
              </w:rPr>
              <w:t xml:space="preserve"> (WB)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7B9964E" w14:textId="77777777" w:rsidR="009821BF" w:rsidRPr="00743DDB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743DDB">
              <w:rPr>
                <w:rFonts w:eastAsia="微软雅黑"/>
                <w:bCs/>
                <w:color w:val="000000"/>
                <w:sz w:val="22"/>
                <w:szCs w:val="22"/>
              </w:rPr>
              <w:t>1:3000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5C82B65" w14:textId="77777777" w:rsidR="009821BF" w:rsidRPr="00743DDB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B357B51" w14:textId="77777777" w:rsidR="009821BF" w:rsidRPr="00743DDB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proofErr w:type="spellStart"/>
            <w:r w:rsidRPr="00743DDB">
              <w:rPr>
                <w:rFonts w:eastAsia="微软雅黑"/>
                <w:bCs/>
                <w:color w:val="000000"/>
                <w:sz w:val="22"/>
                <w:szCs w:val="22"/>
              </w:rPr>
              <w:t>Beyotime</w:t>
            </w:r>
            <w:proofErr w:type="spellEnd"/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879B1" w14:textId="77777777" w:rsidR="009821BF" w:rsidRPr="00743DDB" w:rsidRDefault="009821BF" w:rsidP="009821BF">
            <w:pPr>
              <w:spacing w:line="360" w:lineRule="auto"/>
              <w:jc w:val="center"/>
              <w:rPr>
                <w:sz w:val="24"/>
              </w:rPr>
            </w:pPr>
            <w:r w:rsidRPr="00743DDB">
              <w:rPr>
                <w:rFonts w:eastAsia="微软雅黑"/>
                <w:bCs/>
                <w:color w:val="000000"/>
                <w:sz w:val="22"/>
                <w:szCs w:val="22"/>
              </w:rPr>
              <w:t>A0208</w:t>
            </w:r>
          </w:p>
        </w:tc>
      </w:tr>
      <w:tr w:rsidR="009821BF" w:rsidRPr="00287C48" w14:paraId="5786A817" w14:textId="77777777" w:rsidTr="00AE6A3C">
        <w:trPr>
          <w:trHeight w:val="330"/>
        </w:trPr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4CE10" w14:textId="77777777" w:rsidR="009821BF" w:rsidRPr="00287C48" w:rsidRDefault="009821BF" w:rsidP="009821BF">
            <w:pPr>
              <w:spacing w:line="360" w:lineRule="auto"/>
              <w:jc w:val="center"/>
              <w:rPr>
                <w:sz w:val="24"/>
              </w:rPr>
            </w:pPr>
            <w:r w:rsidRPr="00287C48">
              <w:rPr>
                <w:sz w:val="24"/>
              </w:rPr>
              <w:t>HRP Goat Anti-</w:t>
            </w:r>
            <w:r>
              <w:rPr>
                <w:sz w:val="24"/>
              </w:rPr>
              <w:t>Mouse</w:t>
            </w:r>
            <w:r w:rsidRPr="00287C48">
              <w:rPr>
                <w:sz w:val="24"/>
              </w:rPr>
              <w:t xml:space="preserve"> IgG</w:t>
            </w:r>
            <w:r>
              <w:rPr>
                <w:sz w:val="24"/>
              </w:rPr>
              <w:t xml:space="preserve"> (WB)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824010" w14:textId="77777777" w:rsidR="009821BF" w:rsidRPr="00743DDB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743DDB">
              <w:rPr>
                <w:rFonts w:eastAsia="微软雅黑"/>
                <w:bCs/>
                <w:color w:val="000000"/>
                <w:sz w:val="22"/>
                <w:szCs w:val="22"/>
              </w:rPr>
              <w:t>1:3000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E07037" w14:textId="77777777" w:rsidR="009821BF" w:rsidRPr="00743DDB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DD5FB" w14:textId="77777777" w:rsidR="009821BF" w:rsidRPr="00743DDB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proofErr w:type="spellStart"/>
            <w:r w:rsidRPr="00743DDB">
              <w:rPr>
                <w:rFonts w:eastAsia="微软雅黑"/>
                <w:bCs/>
                <w:color w:val="000000"/>
                <w:sz w:val="22"/>
                <w:szCs w:val="22"/>
              </w:rPr>
              <w:t>Beyotime</w:t>
            </w:r>
            <w:proofErr w:type="spellEnd"/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6DC85" w14:textId="77777777" w:rsidR="009821BF" w:rsidRPr="00743DDB" w:rsidRDefault="009821BF" w:rsidP="009821BF">
            <w:pPr>
              <w:spacing w:line="360" w:lineRule="auto"/>
              <w:jc w:val="center"/>
              <w:rPr>
                <w:sz w:val="24"/>
              </w:rPr>
            </w:pPr>
            <w:r w:rsidRPr="00743DDB">
              <w:rPr>
                <w:rFonts w:eastAsia="微软雅黑"/>
                <w:bCs/>
                <w:color w:val="000000"/>
                <w:sz w:val="22"/>
                <w:szCs w:val="22"/>
              </w:rPr>
              <w:t>A02</w:t>
            </w:r>
            <w:r>
              <w:rPr>
                <w:rFonts w:eastAsia="微软雅黑"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9821BF" w:rsidRPr="00287C48" w14:paraId="3B16475C" w14:textId="77777777" w:rsidTr="00C474A8">
        <w:trPr>
          <w:trHeight w:val="330"/>
        </w:trPr>
        <w:tc>
          <w:tcPr>
            <w:tcW w:w="16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3EB6906" w14:textId="77777777" w:rsidR="009821BF" w:rsidRPr="00287C48" w:rsidRDefault="009821BF" w:rsidP="009821BF">
            <w:pPr>
              <w:spacing w:line="360" w:lineRule="auto"/>
              <w:jc w:val="center"/>
              <w:rPr>
                <w:sz w:val="24"/>
              </w:rPr>
            </w:pPr>
            <w:r w:rsidRPr="00287C48">
              <w:rPr>
                <w:sz w:val="24"/>
              </w:rPr>
              <w:t>HRP Goat Anti-Rabbit IgG</w:t>
            </w:r>
            <w:r>
              <w:rPr>
                <w:sz w:val="24"/>
              </w:rPr>
              <w:t xml:space="preserve"> (IHC)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928EFE2" w14:textId="77777777" w:rsidR="009821BF" w:rsidRPr="00743DDB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743DDB">
              <w:rPr>
                <w:rFonts w:eastAsia="微软雅黑"/>
                <w:bCs/>
                <w:color w:val="000000"/>
                <w:sz w:val="22"/>
                <w:szCs w:val="22"/>
              </w:rPr>
              <w:t>1:</w:t>
            </w:r>
            <w:r>
              <w:rPr>
                <w:rFonts w:eastAsia="微软雅黑"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2878FBD" w14:textId="77777777" w:rsidR="009821BF" w:rsidRPr="00743DDB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5A208F1" w14:textId="77777777" w:rsidR="009821BF" w:rsidRPr="00743DDB" w:rsidRDefault="009821BF" w:rsidP="009821BF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>
              <w:rPr>
                <w:rFonts w:eastAsia="微软雅黑"/>
                <w:bCs/>
                <w:color w:val="000000"/>
                <w:sz w:val="22"/>
                <w:szCs w:val="22"/>
              </w:rPr>
              <w:t>Abcam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43E0A19" w14:textId="77777777" w:rsidR="009821BF" w:rsidRPr="00743DDB" w:rsidRDefault="009821BF" w:rsidP="009821B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eastAsia="微软雅黑"/>
                <w:bCs/>
                <w:color w:val="000000"/>
                <w:sz w:val="22"/>
                <w:szCs w:val="22"/>
              </w:rPr>
              <w:t>Ab111909</w:t>
            </w:r>
          </w:p>
        </w:tc>
      </w:tr>
    </w:tbl>
    <w:p w14:paraId="60BC6BF0" w14:textId="77777777" w:rsidR="000C0B9C" w:rsidRPr="000C0B9C" w:rsidRDefault="000C0B9C" w:rsidP="000C0B9C">
      <w:pPr>
        <w:spacing w:line="360" w:lineRule="auto"/>
        <w:rPr>
          <w:sz w:val="24"/>
        </w:rPr>
      </w:pPr>
    </w:p>
    <w:sectPr w:rsidR="000C0B9C" w:rsidRPr="000C0B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759FDB" w14:textId="77777777" w:rsidR="0088316A" w:rsidRDefault="0088316A" w:rsidP="00A35EB9">
      <w:r>
        <w:separator/>
      </w:r>
    </w:p>
  </w:endnote>
  <w:endnote w:type="continuationSeparator" w:id="0">
    <w:p w14:paraId="1F196AF7" w14:textId="77777777" w:rsidR="0088316A" w:rsidRDefault="0088316A" w:rsidP="00A35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3F5526" w14:textId="77777777" w:rsidR="0088316A" w:rsidRDefault="0088316A" w:rsidP="00A35EB9">
      <w:r>
        <w:separator/>
      </w:r>
    </w:p>
  </w:footnote>
  <w:footnote w:type="continuationSeparator" w:id="0">
    <w:p w14:paraId="392C432A" w14:textId="77777777" w:rsidR="0088316A" w:rsidRDefault="0088316A" w:rsidP="00A35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6D63"/>
    <w:rsid w:val="00005FD6"/>
    <w:rsid w:val="000355BD"/>
    <w:rsid w:val="000A5293"/>
    <w:rsid w:val="000C0B9C"/>
    <w:rsid w:val="000F6CF1"/>
    <w:rsid w:val="00132CD4"/>
    <w:rsid w:val="001D0FBC"/>
    <w:rsid w:val="0024107A"/>
    <w:rsid w:val="002638A1"/>
    <w:rsid w:val="0027727C"/>
    <w:rsid w:val="00287C48"/>
    <w:rsid w:val="002F68CD"/>
    <w:rsid w:val="00305404"/>
    <w:rsid w:val="00371EB7"/>
    <w:rsid w:val="00396796"/>
    <w:rsid w:val="004914AE"/>
    <w:rsid w:val="004943AD"/>
    <w:rsid w:val="004D09B9"/>
    <w:rsid w:val="00525419"/>
    <w:rsid w:val="005314E0"/>
    <w:rsid w:val="0056468E"/>
    <w:rsid w:val="00584DA9"/>
    <w:rsid w:val="005D2EE5"/>
    <w:rsid w:val="00634A11"/>
    <w:rsid w:val="00642209"/>
    <w:rsid w:val="006D1E98"/>
    <w:rsid w:val="007056C7"/>
    <w:rsid w:val="00743DDB"/>
    <w:rsid w:val="00840B5C"/>
    <w:rsid w:val="0087494F"/>
    <w:rsid w:val="0088316A"/>
    <w:rsid w:val="008B6AE2"/>
    <w:rsid w:val="008F13D4"/>
    <w:rsid w:val="00914B14"/>
    <w:rsid w:val="00971D7C"/>
    <w:rsid w:val="009821BF"/>
    <w:rsid w:val="009D5B83"/>
    <w:rsid w:val="009D658E"/>
    <w:rsid w:val="00A35EB9"/>
    <w:rsid w:val="00A42ECE"/>
    <w:rsid w:val="00A4460F"/>
    <w:rsid w:val="00A4564C"/>
    <w:rsid w:val="00A619BA"/>
    <w:rsid w:val="00A64223"/>
    <w:rsid w:val="00AE6A3C"/>
    <w:rsid w:val="00AF286A"/>
    <w:rsid w:val="00AF4035"/>
    <w:rsid w:val="00AF7962"/>
    <w:rsid w:val="00AF7DDE"/>
    <w:rsid w:val="00B676D8"/>
    <w:rsid w:val="00B82E24"/>
    <w:rsid w:val="00BF5A4A"/>
    <w:rsid w:val="00C3753D"/>
    <w:rsid w:val="00C474A8"/>
    <w:rsid w:val="00C477D6"/>
    <w:rsid w:val="00C60297"/>
    <w:rsid w:val="00C61DE0"/>
    <w:rsid w:val="00C76D63"/>
    <w:rsid w:val="00C86856"/>
    <w:rsid w:val="00CB32DC"/>
    <w:rsid w:val="00CB4737"/>
    <w:rsid w:val="00D71857"/>
    <w:rsid w:val="00DC3D1F"/>
    <w:rsid w:val="00DE53B3"/>
    <w:rsid w:val="00E256DC"/>
    <w:rsid w:val="00E37E0A"/>
    <w:rsid w:val="00F05BCD"/>
    <w:rsid w:val="00F15FAF"/>
    <w:rsid w:val="00F4194E"/>
    <w:rsid w:val="00FE1685"/>
    <w:rsid w:val="00FF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50F223"/>
  <w15:docId w15:val="{C35D36FA-5E9F-440F-8165-6A17D02C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E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5E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35E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35E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35EB9"/>
    <w:rPr>
      <w:sz w:val="18"/>
      <w:szCs w:val="18"/>
    </w:rPr>
  </w:style>
  <w:style w:type="table" w:styleId="a7">
    <w:name w:val="Table Grid"/>
    <w:basedOn w:val="a1"/>
    <w:uiPriority w:val="59"/>
    <w:rsid w:val="00A35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52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140</Words>
  <Characters>800</Characters>
  <Application>Microsoft Office Word</Application>
  <DocSecurity>0</DocSecurity>
  <Lines>6</Lines>
  <Paragraphs>1</Paragraphs>
  <ScaleCrop>false</ScaleCrop>
  <Company>Sky123.Org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Xumeng Wu</cp:lastModifiedBy>
  <cp:revision>42</cp:revision>
  <dcterms:created xsi:type="dcterms:W3CDTF">2018-05-18T08:21:00Z</dcterms:created>
  <dcterms:modified xsi:type="dcterms:W3CDTF">2021-04-08T05:07:00Z</dcterms:modified>
</cp:coreProperties>
</file>