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74C" w:rsidRDefault="00A1274C" w:rsidP="00A1274C">
      <w:pPr>
        <w:spacing w:line="360" w:lineRule="auto"/>
        <w:jc w:val="center"/>
        <w:rPr>
          <w:rFonts w:ascii="Times New Roman" w:eastAsia="华文宋体" w:hAnsi="Times New Roman" w:cs="Times New Roman"/>
          <w:sz w:val="24"/>
          <w:szCs w:val="24"/>
        </w:rPr>
      </w:pPr>
      <w:r w:rsidRPr="004551AE">
        <w:rPr>
          <w:rFonts w:ascii="Times New Roman" w:eastAsia="华文宋体" w:hAnsi="Times New Roman" w:cs="Times New Roman" w:hint="eastAsia"/>
          <w:sz w:val="24"/>
          <w:szCs w:val="24"/>
        </w:rPr>
        <w:t xml:space="preserve">Table </w:t>
      </w:r>
      <w:proofErr w:type="spellStart"/>
      <w:r>
        <w:rPr>
          <w:rFonts w:ascii="Times New Roman" w:eastAsia="华文宋体" w:hAnsi="Times New Roman" w:cs="Times New Roman" w:hint="eastAsia"/>
          <w:sz w:val="24"/>
          <w:szCs w:val="24"/>
        </w:rPr>
        <w:t>S1</w:t>
      </w:r>
      <w:proofErr w:type="spellEnd"/>
      <w:r>
        <w:rPr>
          <w:rFonts w:ascii="Times New Roman" w:eastAsia="华文宋体" w:hAnsi="Times New Roman" w:cs="Times New Roman" w:hint="eastAsia"/>
          <w:sz w:val="24"/>
          <w:szCs w:val="24"/>
        </w:rPr>
        <w:t xml:space="preserve"> HITS-CLIP reads m</w:t>
      </w:r>
      <w:r w:rsidRPr="004551AE">
        <w:rPr>
          <w:rFonts w:ascii="Times New Roman" w:eastAsia="华文宋体" w:hAnsi="Times New Roman" w:cs="Times New Roman" w:hint="eastAsia"/>
          <w:sz w:val="24"/>
          <w:szCs w:val="24"/>
        </w:rPr>
        <w:t>app</w:t>
      </w:r>
      <w:r>
        <w:rPr>
          <w:rFonts w:ascii="Times New Roman" w:eastAsia="华文宋体" w:hAnsi="Times New Roman" w:cs="Times New Roman" w:hint="eastAsia"/>
          <w:sz w:val="24"/>
          <w:szCs w:val="24"/>
        </w:rPr>
        <w:t>ed</w:t>
      </w:r>
      <w:r w:rsidRPr="004551AE">
        <w:rPr>
          <w:rFonts w:ascii="Times New Roman" w:eastAsia="华文宋体" w:hAnsi="Times New Roman" w:cs="Times New Roman" w:hint="eastAsia"/>
          <w:sz w:val="24"/>
          <w:szCs w:val="24"/>
        </w:rPr>
        <w:t xml:space="preserve"> to mouse genome and transcriptome </w:t>
      </w:r>
    </w:p>
    <w:p w:rsidR="00A1274C" w:rsidRPr="00E465FF" w:rsidRDefault="00A1274C" w:rsidP="00A1274C">
      <w:pPr>
        <w:jc w:val="center"/>
        <w:rPr>
          <w:rFonts w:ascii="Times New Roman" w:eastAsia="华文宋体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701"/>
        <w:gridCol w:w="2268"/>
        <w:gridCol w:w="2177"/>
      </w:tblGrid>
      <w:tr w:rsidR="00A1274C" w:rsidRPr="004551AE" w:rsidTr="00D47BE0"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A1274C" w:rsidRPr="004551AE" w:rsidRDefault="00A1274C" w:rsidP="00A1274C">
            <w:pPr>
              <w:spacing w:line="360" w:lineRule="auto"/>
              <w:ind w:firstLineChars="250" w:firstLine="600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sample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1274C" w:rsidRPr="004551AE" w:rsidRDefault="00A1274C" w:rsidP="00D47BE0">
            <w:pPr>
              <w:spacing w:line="360" w:lineRule="auto"/>
              <w:jc w:val="center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华文宋体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 xml:space="preserve">otal </w:t>
            </w:r>
            <w:r w:rsidRPr="004551AE"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reads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1274C" w:rsidRPr="004551AE" w:rsidRDefault="00A1274C" w:rsidP="00D47BE0">
            <w:pPr>
              <w:spacing w:line="360" w:lineRule="auto"/>
              <w:jc w:val="center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apping rate (genome)</w:t>
            </w: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</w:tcBorders>
          </w:tcPr>
          <w:p w:rsidR="00A1274C" w:rsidRPr="004551AE" w:rsidRDefault="00A1274C" w:rsidP="00A1274C">
            <w:pPr>
              <w:spacing w:line="360" w:lineRule="auto"/>
              <w:jc w:val="center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华文宋体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apping rate (</w:t>
            </w:r>
            <w:r w:rsidRPr="00A1274C">
              <w:rPr>
                <w:rFonts w:ascii="Times New Roman" w:eastAsia="华文宋体" w:hAnsi="Times New Roman" w:cs="Times New Roman"/>
                <w:sz w:val="24"/>
                <w:szCs w:val="24"/>
              </w:rPr>
              <w:t>transcriptome</w:t>
            </w:r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)</w:t>
            </w:r>
          </w:p>
        </w:tc>
      </w:tr>
      <w:tr w:rsidR="00A1274C" w:rsidRPr="004551AE" w:rsidTr="00D47BE0">
        <w:tc>
          <w:tcPr>
            <w:tcW w:w="2376" w:type="dxa"/>
          </w:tcPr>
          <w:p w:rsidR="00A1274C" w:rsidRPr="004551AE" w:rsidRDefault="00A1274C" w:rsidP="00A1274C">
            <w:pPr>
              <w:spacing w:line="360" w:lineRule="auto"/>
              <w:ind w:firstLine="480"/>
              <w:jc w:val="left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proofErr w:type="spellStart"/>
            <w:r w:rsidRPr="004551AE"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e12.5</w:t>
            </w:r>
            <w:proofErr w:type="spellEnd"/>
            <w:r w:rsidRPr="004551AE"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1274C" w:rsidRPr="004551AE" w:rsidRDefault="00F63919" w:rsidP="00D47BE0">
            <w:pPr>
              <w:spacing w:line="360" w:lineRule="auto"/>
              <w:jc w:val="left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r w:rsidRPr="00F63919">
              <w:rPr>
                <w:rFonts w:ascii="Times New Roman" w:eastAsia="华文宋体" w:hAnsi="Times New Roman" w:cs="Times New Roman"/>
                <w:sz w:val="24"/>
                <w:szCs w:val="24"/>
              </w:rPr>
              <w:t>67</w:t>
            </w:r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,</w:t>
            </w:r>
            <w:r w:rsidRPr="00F63919">
              <w:rPr>
                <w:rFonts w:ascii="Times New Roman" w:eastAsia="华文宋体" w:hAnsi="Times New Roman" w:cs="Times New Roman"/>
                <w:sz w:val="24"/>
                <w:szCs w:val="24"/>
              </w:rPr>
              <w:t>897</w:t>
            </w:r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,</w:t>
            </w:r>
            <w:r w:rsidRPr="00F63919">
              <w:rPr>
                <w:rFonts w:ascii="Times New Roman" w:eastAsia="华文宋体" w:hAnsi="Times New Roman" w:cs="Times New Roman"/>
                <w:sz w:val="24"/>
                <w:szCs w:val="24"/>
              </w:rPr>
              <w:t>472</w:t>
            </w:r>
          </w:p>
        </w:tc>
        <w:tc>
          <w:tcPr>
            <w:tcW w:w="2268" w:type="dxa"/>
          </w:tcPr>
          <w:p w:rsidR="00A1274C" w:rsidRPr="004551AE" w:rsidRDefault="00A1274C" w:rsidP="00D47BE0">
            <w:pPr>
              <w:spacing w:line="360" w:lineRule="auto"/>
              <w:ind w:firstLine="480"/>
              <w:jc w:val="left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r w:rsidRPr="004551AE"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79%</w:t>
            </w:r>
          </w:p>
        </w:tc>
        <w:tc>
          <w:tcPr>
            <w:tcW w:w="2177" w:type="dxa"/>
          </w:tcPr>
          <w:p w:rsidR="00A1274C" w:rsidRPr="004551AE" w:rsidRDefault="00A1274C" w:rsidP="00D47BE0">
            <w:pPr>
              <w:spacing w:line="360" w:lineRule="auto"/>
              <w:ind w:firstLine="480"/>
              <w:jc w:val="left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r w:rsidRPr="004551AE"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74%</w:t>
            </w:r>
          </w:p>
        </w:tc>
      </w:tr>
      <w:tr w:rsidR="00A1274C" w:rsidRPr="004551AE" w:rsidTr="00D47BE0">
        <w:tc>
          <w:tcPr>
            <w:tcW w:w="2376" w:type="dxa"/>
          </w:tcPr>
          <w:p w:rsidR="00A1274C" w:rsidRPr="004551AE" w:rsidRDefault="00A1274C" w:rsidP="00A1274C">
            <w:pPr>
              <w:spacing w:line="360" w:lineRule="auto"/>
              <w:ind w:firstLine="480"/>
              <w:jc w:val="left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proofErr w:type="spellStart"/>
            <w:r w:rsidRPr="004551AE"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e15.5</w:t>
            </w:r>
            <w:proofErr w:type="spellEnd"/>
            <w:r w:rsidRPr="004551AE"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1274C" w:rsidRPr="004551AE" w:rsidRDefault="00F63919" w:rsidP="00D47BE0">
            <w:pPr>
              <w:spacing w:line="360" w:lineRule="auto"/>
              <w:jc w:val="left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r w:rsidRPr="00F63919">
              <w:rPr>
                <w:rFonts w:ascii="Times New Roman" w:eastAsia="华文宋体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,</w:t>
            </w:r>
            <w:r w:rsidRPr="00F63919">
              <w:rPr>
                <w:rFonts w:ascii="Times New Roman" w:eastAsia="华文宋体" w:hAnsi="Times New Roman" w:cs="Times New Roman"/>
                <w:sz w:val="24"/>
                <w:szCs w:val="24"/>
              </w:rPr>
              <w:t>518</w:t>
            </w:r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,</w:t>
            </w:r>
            <w:r w:rsidRPr="00F63919">
              <w:rPr>
                <w:rFonts w:ascii="Times New Roman" w:eastAsia="华文宋体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2268" w:type="dxa"/>
          </w:tcPr>
          <w:p w:rsidR="00A1274C" w:rsidRPr="004551AE" w:rsidRDefault="00A1274C" w:rsidP="00D47BE0">
            <w:pPr>
              <w:spacing w:line="360" w:lineRule="auto"/>
              <w:ind w:firstLine="480"/>
              <w:jc w:val="left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r w:rsidRPr="004551AE"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79%</w:t>
            </w:r>
          </w:p>
        </w:tc>
        <w:tc>
          <w:tcPr>
            <w:tcW w:w="2177" w:type="dxa"/>
          </w:tcPr>
          <w:p w:rsidR="00A1274C" w:rsidRPr="004551AE" w:rsidRDefault="00A1274C" w:rsidP="00D47BE0">
            <w:pPr>
              <w:spacing w:line="360" w:lineRule="auto"/>
              <w:ind w:firstLine="480"/>
              <w:jc w:val="left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r w:rsidRPr="004551AE"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75%</w:t>
            </w:r>
          </w:p>
        </w:tc>
      </w:tr>
      <w:tr w:rsidR="00A1274C" w:rsidRPr="004551AE" w:rsidTr="00D47BE0">
        <w:tc>
          <w:tcPr>
            <w:tcW w:w="2376" w:type="dxa"/>
          </w:tcPr>
          <w:p w:rsidR="00A1274C" w:rsidRPr="004551AE" w:rsidRDefault="00A1274C" w:rsidP="00A1274C">
            <w:pPr>
              <w:spacing w:line="360" w:lineRule="auto"/>
              <w:ind w:firstLine="480"/>
              <w:jc w:val="left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proofErr w:type="spellStart"/>
            <w:r w:rsidRPr="004551AE"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e18.5</w:t>
            </w:r>
            <w:proofErr w:type="spellEnd"/>
            <w:r w:rsidRPr="004551AE"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1274C" w:rsidRPr="004551AE" w:rsidRDefault="00F63919" w:rsidP="00D47BE0">
            <w:pPr>
              <w:spacing w:line="360" w:lineRule="auto"/>
              <w:jc w:val="left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r w:rsidRPr="00F63919">
              <w:rPr>
                <w:rFonts w:ascii="Times New Roman" w:eastAsia="华文宋体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,</w:t>
            </w:r>
            <w:r w:rsidRPr="00F63919">
              <w:rPr>
                <w:rFonts w:ascii="Times New Roman" w:eastAsia="华文宋体" w:hAnsi="Times New Roman" w:cs="Times New Roman"/>
                <w:sz w:val="24"/>
                <w:szCs w:val="24"/>
              </w:rPr>
              <w:t>049</w:t>
            </w:r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,</w:t>
            </w:r>
            <w:r w:rsidRPr="00F63919">
              <w:rPr>
                <w:rFonts w:ascii="Times New Roman" w:eastAsia="华文宋体" w:hAnsi="Times New Roman" w:cs="Times New Roman"/>
                <w:sz w:val="24"/>
                <w:szCs w:val="24"/>
              </w:rPr>
              <w:t>975</w:t>
            </w:r>
          </w:p>
        </w:tc>
        <w:tc>
          <w:tcPr>
            <w:tcW w:w="2268" w:type="dxa"/>
          </w:tcPr>
          <w:p w:rsidR="00A1274C" w:rsidRPr="004551AE" w:rsidRDefault="00A1274C" w:rsidP="00D47BE0">
            <w:pPr>
              <w:spacing w:line="360" w:lineRule="auto"/>
              <w:ind w:firstLine="480"/>
              <w:jc w:val="left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r w:rsidRPr="004551AE"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72%</w:t>
            </w:r>
          </w:p>
        </w:tc>
        <w:tc>
          <w:tcPr>
            <w:tcW w:w="2177" w:type="dxa"/>
          </w:tcPr>
          <w:p w:rsidR="00A1274C" w:rsidRPr="004551AE" w:rsidRDefault="00A1274C" w:rsidP="00D47BE0">
            <w:pPr>
              <w:spacing w:line="360" w:lineRule="auto"/>
              <w:ind w:firstLine="480"/>
              <w:jc w:val="left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r w:rsidRPr="004551AE"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68%</w:t>
            </w:r>
          </w:p>
        </w:tc>
      </w:tr>
      <w:tr w:rsidR="00A1274C" w:rsidRPr="004551AE" w:rsidTr="00D47BE0">
        <w:tc>
          <w:tcPr>
            <w:tcW w:w="2376" w:type="dxa"/>
          </w:tcPr>
          <w:p w:rsidR="00A1274C" w:rsidRPr="004551AE" w:rsidRDefault="00A1274C" w:rsidP="00A1274C">
            <w:pPr>
              <w:spacing w:line="360" w:lineRule="auto"/>
              <w:ind w:firstLine="480"/>
              <w:jc w:val="left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proofErr w:type="spellStart"/>
            <w:r w:rsidRPr="004551AE"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P7</w:t>
            </w:r>
            <w:proofErr w:type="spellEnd"/>
          </w:p>
        </w:tc>
        <w:tc>
          <w:tcPr>
            <w:tcW w:w="1701" w:type="dxa"/>
          </w:tcPr>
          <w:p w:rsidR="00A1274C" w:rsidRPr="004551AE" w:rsidRDefault="00A1274C" w:rsidP="00D47BE0">
            <w:pPr>
              <w:spacing w:line="360" w:lineRule="auto"/>
              <w:jc w:val="left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r w:rsidRPr="004551AE">
              <w:rPr>
                <w:rFonts w:ascii="Times New Roman" w:eastAsia="华文宋体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,</w:t>
            </w:r>
            <w:r w:rsidRPr="004551AE">
              <w:rPr>
                <w:rFonts w:ascii="Times New Roman" w:eastAsia="华文宋体" w:hAnsi="Times New Roman" w:cs="Times New Roman"/>
                <w:sz w:val="24"/>
                <w:szCs w:val="24"/>
              </w:rPr>
              <w:t>229</w:t>
            </w:r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,</w:t>
            </w:r>
            <w:r w:rsidRPr="004551AE">
              <w:rPr>
                <w:rFonts w:ascii="Times New Roman" w:eastAsia="华文宋体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2268" w:type="dxa"/>
          </w:tcPr>
          <w:p w:rsidR="00A1274C" w:rsidRPr="004551AE" w:rsidRDefault="00A1274C" w:rsidP="00D47BE0">
            <w:pPr>
              <w:spacing w:line="360" w:lineRule="auto"/>
              <w:ind w:firstLine="480"/>
              <w:jc w:val="left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r w:rsidRPr="004551AE"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80%</w:t>
            </w:r>
          </w:p>
        </w:tc>
        <w:tc>
          <w:tcPr>
            <w:tcW w:w="2177" w:type="dxa"/>
          </w:tcPr>
          <w:p w:rsidR="00A1274C" w:rsidRPr="004551AE" w:rsidRDefault="00A1274C" w:rsidP="00D47BE0">
            <w:pPr>
              <w:spacing w:line="360" w:lineRule="auto"/>
              <w:ind w:firstLine="480"/>
              <w:jc w:val="left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r w:rsidRPr="004551AE"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78%</w:t>
            </w:r>
          </w:p>
        </w:tc>
      </w:tr>
      <w:tr w:rsidR="00A1274C" w:rsidRPr="004551AE" w:rsidTr="00D47BE0">
        <w:tc>
          <w:tcPr>
            <w:tcW w:w="2376" w:type="dxa"/>
          </w:tcPr>
          <w:p w:rsidR="00A1274C" w:rsidRPr="004551AE" w:rsidRDefault="00A1274C" w:rsidP="00A1274C">
            <w:pPr>
              <w:spacing w:line="360" w:lineRule="auto"/>
              <w:ind w:firstLine="480"/>
              <w:jc w:val="left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r w:rsidRPr="004551AE"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dult</w:t>
            </w:r>
            <w:r w:rsidRPr="004551AE"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1274C" w:rsidRPr="004551AE" w:rsidRDefault="00A1274C" w:rsidP="00D47BE0">
            <w:pPr>
              <w:spacing w:line="360" w:lineRule="auto"/>
              <w:jc w:val="left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r w:rsidRPr="004551AE">
              <w:rPr>
                <w:rFonts w:ascii="Times New Roman" w:eastAsia="华文宋体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,</w:t>
            </w:r>
            <w:r w:rsidRPr="004551AE">
              <w:rPr>
                <w:rFonts w:ascii="Times New Roman" w:eastAsia="华文宋体" w:hAnsi="Times New Roman" w:cs="Times New Roman"/>
                <w:sz w:val="24"/>
                <w:szCs w:val="24"/>
              </w:rPr>
              <w:t>524</w:t>
            </w:r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,</w:t>
            </w:r>
            <w:r w:rsidRPr="004551AE">
              <w:rPr>
                <w:rFonts w:ascii="Times New Roman" w:eastAsia="华文宋体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2268" w:type="dxa"/>
          </w:tcPr>
          <w:p w:rsidR="00A1274C" w:rsidRPr="004551AE" w:rsidRDefault="00A1274C" w:rsidP="00D47BE0">
            <w:pPr>
              <w:spacing w:line="360" w:lineRule="auto"/>
              <w:ind w:firstLine="480"/>
              <w:jc w:val="left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r w:rsidRPr="004551AE"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90%</w:t>
            </w:r>
          </w:p>
        </w:tc>
        <w:tc>
          <w:tcPr>
            <w:tcW w:w="2177" w:type="dxa"/>
          </w:tcPr>
          <w:p w:rsidR="00A1274C" w:rsidRPr="004551AE" w:rsidRDefault="00A1274C" w:rsidP="00D47BE0">
            <w:pPr>
              <w:spacing w:line="360" w:lineRule="auto"/>
              <w:ind w:firstLine="480"/>
              <w:jc w:val="left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r w:rsidRPr="004551AE"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87%</w:t>
            </w:r>
          </w:p>
        </w:tc>
      </w:tr>
      <w:tr w:rsidR="00525987" w:rsidRPr="004551AE" w:rsidTr="00D47BE0">
        <w:tc>
          <w:tcPr>
            <w:tcW w:w="2376" w:type="dxa"/>
          </w:tcPr>
          <w:p w:rsidR="00525987" w:rsidRPr="004551AE" w:rsidRDefault="00525987" w:rsidP="00A1274C">
            <w:pPr>
              <w:spacing w:line="360" w:lineRule="auto"/>
              <w:ind w:firstLine="480"/>
              <w:jc w:val="left"/>
              <w:rPr>
                <w:rFonts w:ascii="Times New Roman" w:eastAsia="华文宋体" w:hAnsi="Times New Roman" w:cs="Times New Roman" w:hint="eastAsia"/>
                <w:sz w:val="24"/>
                <w:szCs w:val="24"/>
              </w:rPr>
            </w:pPr>
            <w:proofErr w:type="spellStart"/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e18.5</w:t>
            </w:r>
            <w:proofErr w:type="spellEnd"/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rep2</w:t>
            </w:r>
            <w:proofErr w:type="spellEnd"/>
          </w:p>
        </w:tc>
        <w:tc>
          <w:tcPr>
            <w:tcW w:w="1701" w:type="dxa"/>
          </w:tcPr>
          <w:p w:rsidR="00525987" w:rsidRPr="004551AE" w:rsidRDefault="00525987" w:rsidP="00D47BE0">
            <w:pPr>
              <w:spacing w:line="360" w:lineRule="auto"/>
              <w:jc w:val="left"/>
              <w:rPr>
                <w:rFonts w:ascii="Times New Roman" w:eastAsia="华文宋体" w:hAnsi="Times New Roman" w:cs="Times New Roman"/>
                <w:sz w:val="24"/>
                <w:szCs w:val="24"/>
              </w:rPr>
            </w:pPr>
            <w:r w:rsidRPr="004551AE">
              <w:rPr>
                <w:rFonts w:ascii="Times New Roman" w:eastAsia="华文宋体" w:hAnsi="Times New Roman" w:cs="Times New Roman"/>
                <w:sz w:val="24"/>
                <w:szCs w:val="24"/>
              </w:rPr>
              <w:t>94</w:t>
            </w:r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,</w:t>
            </w:r>
            <w:r w:rsidRPr="004551AE">
              <w:rPr>
                <w:rFonts w:ascii="Times New Roman" w:eastAsia="华文宋体" w:hAnsi="Times New Roman" w:cs="Times New Roman"/>
                <w:sz w:val="24"/>
                <w:szCs w:val="24"/>
              </w:rPr>
              <w:t>032</w:t>
            </w:r>
            <w:r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,</w:t>
            </w:r>
            <w:r w:rsidRPr="004551AE">
              <w:rPr>
                <w:rFonts w:ascii="Times New Roman" w:eastAsia="华文宋体" w:hAnsi="Times New Roman" w:cs="Times New Roman"/>
                <w:sz w:val="24"/>
                <w:szCs w:val="24"/>
              </w:rPr>
              <w:t>967</w:t>
            </w:r>
          </w:p>
        </w:tc>
        <w:tc>
          <w:tcPr>
            <w:tcW w:w="2268" w:type="dxa"/>
          </w:tcPr>
          <w:p w:rsidR="00525987" w:rsidRPr="004551AE" w:rsidRDefault="00525987" w:rsidP="00D47BE0">
            <w:pPr>
              <w:spacing w:line="360" w:lineRule="auto"/>
              <w:ind w:firstLine="480"/>
              <w:jc w:val="left"/>
              <w:rPr>
                <w:rFonts w:ascii="Times New Roman" w:eastAsia="华文宋体" w:hAnsi="Times New Roman" w:cs="Times New Roman" w:hint="eastAsia"/>
                <w:sz w:val="24"/>
                <w:szCs w:val="24"/>
              </w:rPr>
            </w:pPr>
            <w:r w:rsidRPr="004551AE"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82%</w:t>
            </w:r>
          </w:p>
        </w:tc>
        <w:tc>
          <w:tcPr>
            <w:tcW w:w="2177" w:type="dxa"/>
          </w:tcPr>
          <w:p w:rsidR="00525987" w:rsidRPr="004551AE" w:rsidRDefault="00525987" w:rsidP="00D47BE0">
            <w:pPr>
              <w:spacing w:line="360" w:lineRule="auto"/>
              <w:ind w:firstLine="480"/>
              <w:jc w:val="left"/>
              <w:rPr>
                <w:rFonts w:ascii="Times New Roman" w:eastAsia="华文宋体" w:hAnsi="Times New Roman" w:cs="Times New Roman" w:hint="eastAsia"/>
                <w:sz w:val="24"/>
                <w:szCs w:val="24"/>
              </w:rPr>
            </w:pPr>
            <w:r w:rsidRPr="004551AE">
              <w:rPr>
                <w:rFonts w:ascii="Times New Roman" w:eastAsia="华文宋体" w:hAnsi="Times New Roman" w:cs="Times New Roman" w:hint="eastAsia"/>
                <w:sz w:val="24"/>
                <w:szCs w:val="24"/>
              </w:rPr>
              <w:t>77%</w:t>
            </w:r>
            <w:bookmarkStart w:id="0" w:name="_GoBack"/>
            <w:bookmarkEnd w:id="0"/>
          </w:p>
        </w:tc>
      </w:tr>
    </w:tbl>
    <w:p w:rsidR="00A1274C" w:rsidRPr="004551AE" w:rsidRDefault="00A1274C" w:rsidP="00A1274C">
      <w:pPr>
        <w:jc w:val="left"/>
        <w:rPr>
          <w:rFonts w:ascii="Times New Roman" w:eastAsia="华文宋体" w:hAnsi="Times New Roman" w:cs="Times New Roman"/>
          <w:sz w:val="24"/>
          <w:szCs w:val="24"/>
        </w:rPr>
      </w:pPr>
    </w:p>
    <w:p w:rsidR="005D5B58" w:rsidRDefault="00323595"/>
    <w:p w:rsidR="0093218D" w:rsidRDefault="0093218D"/>
    <w:p w:rsidR="0093218D" w:rsidRDefault="0093218D"/>
    <w:sectPr w:rsidR="009321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595" w:rsidRDefault="00323595" w:rsidP="00F63919">
      <w:r>
        <w:separator/>
      </w:r>
    </w:p>
  </w:endnote>
  <w:endnote w:type="continuationSeparator" w:id="0">
    <w:p w:rsidR="00323595" w:rsidRDefault="00323595" w:rsidP="00F63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595" w:rsidRDefault="00323595" w:rsidP="00F63919">
      <w:r>
        <w:separator/>
      </w:r>
    </w:p>
  </w:footnote>
  <w:footnote w:type="continuationSeparator" w:id="0">
    <w:p w:rsidR="00323595" w:rsidRDefault="00323595" w:rsidP="00F639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74C"/>
    <w:rsid w:val="00323595"/>
    <w:rsid w:val="00336271"/>
    <w:rsid w:val="00525987"/>
    <w:rsid w:val="007E3F28"/>
    <w:rsid w:val="0093218D"/>
    <w:rsid w:val="00A1274C"/>
    <w:rsid w:val="00BB3FD4"/>
    <w:rsid w:val="00BE08DB"/>
    <w:rsid w:val="00DC4CD5"/>
    <w:rsid w:val="00F6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7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21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639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6391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639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6391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7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21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639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6391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639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6391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1981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7</cp:revision>
  <dcterms:created xsi:type="dcterms:W3CDTF">2020-04-08T09:16:00Z</dcterms:created>
  <dcterms:modified xsi:type="dcterms:W3CDTF">2020-07-07T09:10:00Z</dcterms:modified>
</cp:coreProperties>
</file>