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>. List of primers used in ChIP-qPCR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with H3K27ac antibody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4151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536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</w:t>
            </w:r>
          </w:p>
        </w:tc>
        <w:tc>
          <w:tcPr>
            <w:tcW w:w="1497" w:type="dxa"/>
            <w:tcBorders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Region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1-Forword</w:t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GCCTCACAGTCAAAGGTGCT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restart"/>
            <w:tcBorders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Chr17:41654810-41655836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1-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GTAACCGAGGCAAACACCCA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2-Forword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AAGCTGCAAGGTGGCAAAAC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Chr17:41657174-41658525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2-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GTGCAAAGCGAGAAGATCCG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3-Forword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GTAGGGGTCAAGTCCCCACT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Chr17:41660722-41662852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3-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GGAGTACCTGCTGGGCTAAG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4-Forword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ACATATGGGCAGCGACTTGA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Chr17:41663099-41664358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4- Reverse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CTTTGCAGATCCACCCAGCA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5-Forword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CTCTTCCCCAGCCCTAAAGC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Chr17:41666641-41667931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nil"/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ascii="Times New Roman" w:hAnsi="Times New Roman" w:cs="Times New Roman"/>
              </w:rPr>
              <w:t>5- Reverse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5’-</w:t>
            </w:r>
            <w:r>
              <w:rPr>
                <w:rFonts w:hint="eastAsia" w:ascii="Times New Roman" w:hAnsi="Times New Roman" w:cs="Times New Roman"/>
              </w:rPr>
              <w:t>ACCCGGCATTTCAGGTTCAA</w:t>
            </w:r>
            <w:r>
              <w:rPr>
                <w:rFonts w:ascii="Times New Roman" w:hAnsi="Times New Roman" w:cs="Times New Roman"/>
              </w:rPr>
              <w:t>-3’</w:t>
            </w:r>
          </w:p>
        </w:tc>
        <w:tc>
          <w:tcPr>
            <w:tcW w:w="149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spacing w:line="480" w:lineRule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AD"/>
    <w:rsid w:val="000B7779"/>
    <w:rsid w:val="00753D85"/>
    <w:rsid w:val="00D1503C"/>
    <w:rsid w:val="00D809C3"/>
    <w:rsid w:val="00DA74AD"/>
    <w:rsid w:val="00E1643E"/>
    <w:rsid w:val="30B16A76"/>
    <w:rsid w:val="48490CE7"/>
    <w:rsid w:val="784C5902"/>
    <w:rsid w:val="7962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83</Words>
  <Characters>478</Characters>
  <Lines>3</Lines>
  <Paragraphs>1</Paragraphs>
  <TotalTime>1</TotalTime>
  <ScaleCrop>false</ScaleCrop>
  <LinksUpToDate>false</LinksUpToDate>
  <CharactersWithSpaces>560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2021-03-12T00:48:00Z</dcterms:created>
  <dc:creator>Chuqian Zheng</dc:creator>
  <cp:lastModifiedBy>守缺zcq</cp:lastModifiedBy>
  <dcterms:modified xsi:type="dcterms:W3CDTF">2021-08-24T02:03:44Z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3141A3EC54954CB6A7539C1CE9CFCEB9</vt:lpwstr>
  </property>
</Properties>
</file>