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E95" w:rsidRPr="00BE2E95" w:rsidRDefault="00D96440" w:rsidP="008E3A2A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96440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Figure S</w:t>
      </w:r>
      <w:r w:rsidR="007306CA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2</w:t>
      </w:r>
      <w:r w:rsidR="008E3A2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8E3A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related to Fig.4: </w:t>
      </w:r>
      <w:r w:rsidR="00BE2E95" w:rsidRPr="00E82270">
        <w:rPr>
          <w:rFonts w:ascii="Times New Roman" w:hAnsi="Times New Roman"/>
          <w:sz w:val="24"/>
          <w:szCs w:val="24"/>
        </w:rPr>
        <w:t xml:space="preserve">The efficiency of </w:t>
      </w:r>
      <w:r w:rsidR="00BE2E95" w:rsidRPr="00D9644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IGF2BP</w:t>
      </w:r>
      <w:r w:rsidR="00BE2E9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</w:t>
      </w:r>
      <w:r w:rsidR="00BE2E95" w:rsidRPr="00E82270">
        <w:rPr>
          <w:rFonts w:ascii="Times New Roman" w:hAnsi="Times New Roman"/>
          <w:sz w:val="24"/>
          <w:szCs w:val="24"/>
        </w:rPr>
        <w:t xml:space="preserve"> knockdown </w:t>
      </w:r>
      <w:r w:rsidR="00BE2E95">
        <w:rPr>
          <w:rFonts w:ascii="Times New Roman" w:hAnsi="Times New Roman"/>
          <w:sz w:val="24"/>
          <w:szCs w:val="24"/>
        </w:rPr>
        <w:t xml:space="preserve">and </w:t>
      </w:r>
      <w:r w:rsidR="00BE2E95" w:rsidRPr="00D96440">
        <w:rPr>
          <w:rFonts w:ascii="Times New Roman" w:hAnsi="Times New Roman"/>
          <w:sz w:val="24"/>
          <w:szCs w:val="24"/>
        </w:rPr>
        <w:t>EphA2 and VEGFA</w:t>
      </w:r>
      <w:r w:rsidR="00BE2E95" w:rsidRPr="00E82270">
        <w:rPr>
          <w:rFonts w:ascii="Times New Roman" w:hAnsi="Times New Roman"/>
          <w:sz w:val="24"/>
          <w:szCs w:val="24"/>
        </w:rPr>
        <w:t xml:space="preserve"> was measured by </w:t>
      </w:r>
      <w:proofErr w:type="spellStart"/>
      <w:r w:rsidR="00BE2E95" w:rsidRPr="00E82270">
        <w:rPr>
          <w:rFonts w:ascii="Times New Roman" w:hAnsi="Times New Roman"/>
          <w:sz w:val="24"/>
          <w:szCs w:val="24"/>
        </w:rPr>
        <w:t>qRT</w:t>
      </w:r>
      <w:proofErr w:type="spellEnd"/>
      <w:r w:rsidR="00BE2E95" w:rsidRPr="00E82270">
        <w:rPr>
          <w:rFonts w:ascii="Times New Roman" w:hAnsi="Times New Roman"/>
          <w:sz w:val="24"/>
          <w:szCs w:val="24"/>
        </w:rPr>
        <w:t>-PCR</w:t>
      </w:r>
      <w:r w:rsidR="00BE2E95">
        <w:rPr>
          <w:rFonts w:ascii="Times New Roman" w:hAnsi="Times New Roman"/>
          <w:sz w:val="24"/>
          <w:szCs w:val="24"/>
        </w:rPr>
        <w:t>.</w:t>
      </w:r>
      <w:r w:rsidR="008E3A2A">
        <w:rPr>
          <w:rFonts w:ascii="Times New Roman" w:hAnsi="Times New Roman"/>
          <w:sz w:val="24"/>
          <w:szCs w:val="24"/>
        </w:rPr>
        <w:t xml:space="preserve"> a,</w:t>
      </w:r>
      <w:r w:rsidR="008E3A2A" w:rsidRPr="008E3A2A">
        <w:t xml:space="preserve"> </w:t>
      </w:r>
      <w:proofErr w:type="gramStart"/>
      <w:r w:rsidR="008E3A2A" w:rsidRPr="00707F5E">
        <w:rPr>
          <w:rFonts w:ascii="Times New Roman" w:hAnsi="Times New Roman"/>
          <w:sz w:val="24"/>
          <w:szCs w:val="24"/>
        </w:rPr>
        <w:t>The</w:t>
      </w:r>
      <w:proofErr w:type="gramEnd"/>
      <w:r w:rsidR="008E3A2A" w:rsidRPr="00707F5E">
        <w:rPr>
          <w:rFonts w:ascii="Times New Roman" w:hAnsi="Times New Roman"/>
          <w:sz w:val="24"/>
          <w:szCs w:val="24"/>
        </w:rPr>
        <w:t xml:space="preserve"> expression of </w:t>
      </w:r>
      <w:r w:rsidR="00665D36" w:rsidRPr="00707F5E">
        <w:rPr>
          <w:rFonts w:ascii="Times New Roman" w:hAnsi="Times New Roman"/>
          <w:sz w:val="24"/>
          <w:szCs w:val="24"/>
        </w:rPr>
        <w:t>IGF2BP1</w:t>
      </w:r>
      <w:r w:rsidR="008E3A2A" w:rsidRPr="00707F5E">
        <w:rPr>
          <w:rFonts w:ascii="Times New Roman" w:hAnsi="Times New Roman"/>
          <w:sz w:val="24"/>
          <w:szCs w:val="24"/>
        </w:rPr>
        <w:t xml:space="preserve"> was detected by </w:t>
      </w:r>
      <w:proofErr w:type="spellStart"/>
      <w:r w:rsidR="008E3A2A" w:rsidRPr="00707F5E">
        <w:rPr>
          <w:rFonts w:ascii="Times New Roman" w:hAnsi="Times New Roman"/>
          <w:sz w:val="24"/>
          <w:szCs w:val="24"/>
        </w:rPr>
        <w:t>qRT</w:t>
      </w:r>
      <w:proofErr w:type="spellEnd"/>
      <w:r w:rsidR="008E3A2A" w:rsidRPr="00707F5E">
        <w:rPr>
          <w:rFonts w:ascii="Times New Roman" w:hAnsi="Times New Roman"/>
          <w:sz w:val="24"/>
          <w:szCs w:val="24"/>
        </w:rPr>
        <w:t xml:space="preserve">-PCR after knocking down </w:t>
      </w:r>
      <w:r w:rsidR="00707F5E" w:rsidRPr="00707F5E">
        <w:rPr>
          <w:rFonts w:ascii="Times New Roman" w:hAnsi="Times New Roman"/>
          <w:sz w:val="24"/>
          <w:szCs w:val="24"/>
        </w:rPr>
        <w:t>IGF2BP1</w:t>
      </w:r>
      <w:r w:rsidR="008E3A2A" w:rsidRPr="00707F5E">
        <w:rPr>
          <w:rFonts w:ascii="Times New Roman" w:hAnsi="Times New Roman"/>
          <w:sz w:val="24"/>
          <w:szCs w:val="24"/>
        </w:rPr>
        <w:t>.</w:t>
      </w:r>
      <w:r w:rsidR="008E3A2A">
        <w:rPr>
          <w:rFonts w:ascii="Times New Roman" w:hAnsi="Times New Roman"/>
          <w:sz w:val="24"/>
          <w:szCs w:val="24"/>
        </w:rPr>
        <w:t xml:space="preserve"> b-c,</w:t>
      </w:r>
      <w:r w:rsidR="008E3A2A" w:rsidRPr="008E3A2A">
        <w:rPr>
          <w:rFonts w:ascii="Times New Roman" w:hAnsi="Times New Roman"/>
          <w:sz w:val="24"/>
          <w:szCs w:val="24"/>
        </w:rPr>
        <w:t xml:space="preserve"> Real-time PCR assay of EphA2 and VEGFA expression in HCT116 cells after depletion of m6A readers (IGF2BP</w:t>
      </w:r>
      <w:r w:rsidR="008E3A2A">
        <w:rPr>
          <w:rFonts w:ascii="Times New Roman" w:hAnsi="Times New Roman"/>
          <w:sz w:val="24"/>
          <w:szCs w:val="24"/>
        </w:rPr>
        <w:t>1</w:t>
      </w:r>
      <w:r w:rsidR="008E3A2A" w:rsidRPr="008E3A2A">
        <w:rPr>
          <w:rFonts w:ascii="Times New Roman" w:hAnsi="Times New Roman"/>
          <w:sz w:val="24"/>
          <w:szCs w:val="24"/>
        </w:rPr>
        <w:t>).</w:t>
      </w:r>
      <w:r w:rsidR="008E3A2A">
        <w:rPr>
          <w:rFonts w:ascii="Times New Roman" w:hAnsi="Times New Roman"/>
          <w:sz w:val="24"/>
          <w:szCs w:val="24"/>
        </w:rPr>
        <w:t xml:space="preserve"> </w:t>
      </w:r>
      <w:r w:rsidR="00D8126F" w:rsidRPr="00D8126F">
        <w:rPr>
          <w:rFonts w:ascii="Times New Roman" w:hAnsi="Times New Roman"/>
          <w:sz w:val="24"/>
          <w:szCs w:val="24"/>
        </w:rPr>
        <w:t>p values were calculated using the t-test. *p &lt; 0.05, **p &lt; 0.01, ***p &lt; 0.001.</w:t>
      </w:r>
      <w:bookmarkStart w:id="0" w:name="_GoBack"/>
      <w:bookmarkEnd w:id="0"/>
    </w:p>
    <w:p w:rsidR="00322229" w:rsidRDefault="003F7AA4" w:rsidP="003F7AA4">
      <w:pPr>
        <w:jc w:val="center"/>
      </w:pPr>
      <w:r>
        <w:rPr>
          <w:noProof/>
        </w:rPr>
        <w:drawing>
          <wp:inline distT="0" distB="0" distL="0" distR="0">
            <wp:extent cx="5184648" cy="1786128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CDD FigS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648" cy="178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229" w:rsidRDefault="00322229" w:rsidP="00322229">
      <w:pPr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864761" w:rsidRDefault="00864761" w:rsidP="00322229">
      <w:pPr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322229" w:rsidRPr="004D3543" w:rsidRDefault="00322229" w:rsidP="009C640B">
      <w:pPr>
        <w:jc w:val="center"/>
      </w:pPr>
    </w:p>
    <w:p w:rsidR="00B266BC" w:rsidRDefault="00B266BC"/>
    <w:p w:rsidR="00B266BC" w:rsidRDefault="00B266BC"/>
    <w:p w:rsidR="00B266BC" w:rsidRDefault="00B266BC"/>
    <w:sectPr w:rsidR="00B26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6AB" w:rsidRDefault="00D666AB" w:rsidP="007579E3">
      <w:r>
        <w:separator/>
      </w:r>
    </w:p>
  </w:endnote>
  <w:endnote w:type="continuationSeparator" w:id="0">
    <w:p w:rsidR="00D666AB" w:rsidRDefault="00D666AB" w:rsidP="00757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7627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6AB" w:rsidRDefault="00D666AB" w:rsidP="007579E3">
      <w:r>
        <w:separator/>
      </w:r>
    </w:p>
  </w:footnote>
  <w:footnote w:type="continuationSeparator" w:id="0">
    <w:p w:rsidR="00D666AB" w:rsidRDefault="00D666AB" w:rsidP="00757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98B"/>
    <w:rsid w:val="0000484C"/>
    <w:rsid w:val="000064C3"/>
    <w:rsid w:val="00023536"/>
    <w:rsid w:val="000A0711"/>
    <w:rsid w:val="000A6972"/>
    <w:rsid w:val="000A772F"/>
    <w:rsid w:val="000B4110"/>
    <w:rsid w:val="000E292F"/>
    <w:rsid w:val="000E598B"/>
    <w:rsid w:val="000E7E4E"/>
    <w:rsid w:val="0011302F"/>
    <w:rsid w:val="00147E7C"/>
    <w:rsid w:val="00162F7B"/>
    <w:rsid w:val="00163B8C"/>
    <w:rsid w:val="002D5C18"/>
    <w:rsid w:val="002F2D03"/>
    <w:rsid w:val="00310FE2"/>
    <w:rsid w:val="00322229"/>
    <w:rsid w:val="00336CA0"/>
    <w:rsid w:val="00396193"/>
    <w:rsid w:val="003D2B07"/>
    <w:rsid w:val="003D3011"/>
    <w:rsid w:val="003E282D"/>
    <w:rsid w:val="003E3771"/>
    <w:rsid w:val="003F5ECD"/>
    <w:rsid w:val="003F7AA4"/>
    <w:rsid w:val="0041391B"/>
    <w:rsid w:val="004145CF"/>
    <w:rsid w:val="004271C2"/>
    <w:rsid w:val="00482F1B"/>
    <w:rsid w:val="004965A9"/>
    <w:rsid w:val="004B0AD9"/>
    <w:rsid w:val="004D1503"/>
    <w:rsid w:val="004D2892"/>
    <w:rsid w:val="004E5F2A"/>
    <w:rsid w:val="005160E0"/>
    <w:rsid w:val="00545647"/>
    <w:rsid w:val="00547C6E"/>
    <w:rsid w:val="00646762"/>
    <w:rsid w:val="00665D36"/>
    <w:rsid w:val="006856DF"/>
    <w:rsid w:val="006B5AC5"/>
    <w:rsid w:val="006C01EA"/>
    <w:rsid w:val="006F7A70"/>
    <w:rsid w:val="00707F5E"/>
    <w:rsid w:val="007306CA"/>
    <w:rsid w:val="007579E3"/>
    <w:rsid w:val="00793483"/>
    <w:rsid w:val="007C6F1F"/>
    <w:rsid w:val="00825410"/>
    <w:rsid w:val="008465EA"/>
    <w:rsid w:val="00864761"/>
    <w:rsid w:val="008E3A2A"/>
    <w:rsid w:val="009229D9"/>
    <w:rsid w:val="00965C39"/>
    <w:rsid w:val="009C02CF"/>
    <w:rsid w:val="009C5991"/>
    <w:rsid w:val="009C640B"/>
    <w:rsid w:val="009E4819"/>
    <w:rsid w:val="009F436E"/>
    <w:rsid w:val="00A504ED"/>
    <w:rsid w:val="00A86218"/>
    <w:rsid w:val="00AC629A"/>
    <w:rsid w:val="00B161DB"/>
    <w:rsid w:val="00B172FA"/>
    <w:rsid w:val="00B26005"/>
    <w:rsid w:val="00B266BC"/>
    <w:rsid w:val="00B74847"/>
    <w:rsid w:val="00BA4A23"/>
    <w:rsid w:val="00BE2E95"/>
    <w:rsid w:val="00C00792"/>
    <w:rsid w:val="00C01817"/>
    <w:rsid w:val="00C179CC"/>
    <w:rsid w:val="00C30DFD"/>
    <w:rsid w:val="00C66915"/>
    <w:rsid w:val="00C7620C"/>
    <w:rsid w:val="00CB1460"/>
    <w:rsid w:val="00CF75A4"/>
    <w:rsid w:val="00D666AB"/>
    <w:rsid w:val="00D8126F"/>
    <w:rsid w:val="00D85BE6"/>
    <w:rsid w:val="00D96440"/>
    <w:rsid w:val="00DF3612"/>
    <w:rsid w:val="00E02948"/>
    <w:rsid w:val="00E10BF1"/>
    <w:rsid w:val="00E4576A"/>
    <w:rsid w:val="00E803FA"/>
    <w:rsid w:val="00EA0EAD"/>
    <w:rsid w:val="00EC3FFF"/>
    <w:rsid w:val="00F13308"/>
    <w:rsid w:val="00F1576C"/>
    <w:rsid w:val="00F71C22"/>
    <w:rsid w:val="00FB593F"/>
    <w:rsid w:val="00FB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12662"/>
  <w15:docId w15:val="{C6E67CF5-59D2-415D-9655-47D59B48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9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79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79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79E3"/>
    <w:rPr>
      <w:sz w:val="18"/>
      <w:szCs w:val="18"/>
    </w:rPr>
  </w:style>
  <w:style w:type="character" w:customStyle="1" w:styleId="fontstyle01">
    <w:name w:val="fontstyle01"/>
    <w:rsid w:val="007579E3"/>
    <w:rPr>
      <w:rFonts w:ascii="AdvP7627" w:hAnsi="AdvP7627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Plain Text"/>
    <w:basedOn w:val="a"/>
    <w:link w:val="a8"/>
    <w:rsid w:val="007579E3"/>
    <w:rPr>
      <w:rFonts w:ascii="宋体" w:eastAsia="宋体" w:hAnsi="Courier New" w:cs="Courier New"/>
      <w:szCs w:val="21"/>
    </w:rPr>
  </w:style>
  <w:style w:type="character" w:customStyle="1" w:styleId="a8">
    <w:name w:val="纯文本 字符"/>
    <w:basedOn w:val="a0"/>
    <w:link w:val="a7"/>
    <w:rsid w:val="007579E3"/>
    <w:rPr>
      <w:rFonts w:ascii="宋体" w:eastAsia="宋体" w:hAnsi="Courier New" w:cs="Courier New"/>
      <w:szCs w:val="21"/>
    </w:rPr>
  </w:style>
  <w:style w:type="table" w:styleId="a9">
    <w:name w:val="Table Grid"/>
    <w:basedOn w:val="a1"/>
    <w:uiPriority w:val="39"/>
    <w:rsid w:val="00757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10FE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310F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6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1419</TotalTime>
  <Pages>1</Pages>
  <Words>58</Words>
  <Characters>334</Characters>
  <Application>Microsoft Office Word</Application>
  <DocSecurity>0</DocSecurity>
  <Lines>2</Lines>
  <Paragraphs>1</Paragraphs>
  <ScaleCrop>false</ScaleCrop>
  <Company>china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Admin</cp:lastModifiedBy>
  <cp:revision>85</cp:revision>
  <dcterms:created xsi:type="dcterms:W3CDTF">2021-09-07T07:56:00Z</dcterms:created>
  <dcterms:modified xsi:type="dcterms:W3CDTF">2022-03-04T05:47:00Z</dcterms:modified>
</cp:coreProperties>
</file>