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E014E" w14:textId="77777777" w:rsidR="00AA5DA9" w:rsidRPr="00FD674B" w:rsidRDefault="00405DC6" w:rsidP="00FD674B">
      <w:pPr>
        <w:spacing w:line="480" w:lineRule="auto"/>
        <w:rPr>
          <w:rFonts w:ascii="Arial" w:hAnsi="Arial" w:cs="Arial"/>
          <w:szCs w:val="21"/>
        </w:rPr>
      </w:pPr>
      <w:r>
        <w:rPr>
          <w:rFonts w:ascii="Arial" w:hAnsi="Arial" w:cs="Arial"/>
          <w:b/>
          <w:szCs w:val="21"/>
          <w:lang w:val="en"/>
        </w:rPr>
        <w:t>Supplementary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/>
          <w:b/>
          <w:szCs w:val="21"/>
          <w:lang w:val="en"/>
        </w:rPr>
        <w:t>Table 2</w:t>
      </w:r>
      <w:r w:rsidR="0003539B" w:rsidRPr="00FD674B">
        <w:rPr>
          <w:rFonts w:ascii="Arial" w:hAnsi="Arial" w:cs="Arial"/>
          <w:szCs w:val="21"/>
        </w:rPr>
        <w:t xml:space="preserve">. </w:t>
      </w:r>
      <w:r w:rsidR="0003539B" w:rsidRPr="00405DC6">
        <w:rPr>
          <w:rFonts w:ascii="Arial" w:hAnsi="Arial" w:cs="Arial"/>
          <w:b/>
          <w:szCs w:val="21"/>
        </w:rPr>
        <w:t>The antibodies used in this study</w:t>
      </w:r>
    </w:p>
    <w:tbl>
      <w:tblPr>
        <w:tblW w:w="9286" w:type="dxa"/>
        <w:tblInd w:w="-72" w:type="dxa"/>
        <w:tblLook w:val="01E0" w:firstRow="1" w:lastRow="1" w:firstColumn="1" w:lastColumn="1" w:noHBand="0" w:noVBand="0"/>
      </w:tblPr>
      <w:tblGrid>
        <w:gridCol w:w="5034"/>
        <w:gridCol w:w="2409"/>
        <w:gridCol w:w="1843"/>
      </w:tblGrid>
      <w:tr w:rsidR="009C2F77" w:rsidRPr="00FD674B" w14:paraId="39F04FFA" w14:textId="77777777" w:rsidTr="00FD674B">
        <w:tc>
          <w:tcPr>
            <w:tcW w:w="50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04E467" w14:textId="77777777" w:rsidR="009C2F77" w:rsidRPr="00FD674B" w:rsidRDefault="009C2F77" w:rsidP="00FD674B">
            <w:pPr>
              <w:spacing w:line="480" w:lineRule="auto"/>
              <w:ind w:firstLineChars="50" w:firstLine="105"/>
              <w:jc w:val="center"/>
              <w:rPr>
                <w:rFonts w:ascii="Arial" w:hAnsi="Arial" w:cs="Arial"/>
                <w:b/>
                <w:szCs w:val="21"/>
              </w:rPr>
            </w:pPr>
            <w:r w:rsidRPr="00FD674B">
              <w:rPr>
                <w:rFonts w:ascii="Arial" w:hAnsi="Arial" w:cs="Arial"/>
                <w:b/>
                <w:iCs/>
                <w:kern w:val="0"/>
                <w:szCs w:val="21"/>
              </w:rPr>
              <w:t>Antibody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B1FCF" w14:textId="77777777" w:rsidR="009C2F77" w:rsidRPr="00FD674B" w:rsidRDefault="009C2F77" w:rsidP="00FD674B">
            <w:pPr>
              <w:spacing w:line="480" w:lineRule="auto"/>
              <w:jc w:val="center"/>
              <w:rPr>
                <w:rFonts w:ascii="Arial" w:hAnsi="Arial" w:cs="Arial"/>
                <w:b/>
                <w:szCs w:val="21"/>
              </w:rPr>
            </w:pPr>
            <w:r w:rsidRPr="00FD674B">
              <w:rPr>
                <w:rFonts w:ascii="Arial" w:hAnsi="Arial" w:cs="Arial"/>
                <w:b/>
                <w:iCs/>
                <w:kern w:val="0"/>
                <w:szCs w:val="21"/>
              </w:rPr>
              <w:t>Company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BFFA41" w14:textId="77777777" w:rsidR="009C2F77" w:rsidRPr="00FD674B" w:rsidRDefault="009C2F77" w:rsidP="00FD674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/>
                <w:kern w:val="0"/>
                <w:szCs w:val="21"/>
              </w:rPr>
            </w:pPr>
            <w:r w:rsidRPr="00FD674B">
              <w:rPr>
                <w:rFonts w:ascii="Arial" w:eastAsia="TimesNewRomanPSMT" w:hAnsi="Arial" w:cs="Arial"/>
                <w:b/>
                <w:kern w:val="0"/>
                <w:szCs w:val="21"/>
              </w:rPr>
              <w:t>Cat No.</w:t>
            </w:r>
          </w:p>
        </w:tc>
      </w:tr>
      <w:tr w:rsidR="009C2F77" w:rsidRPr="00FD674B" w14:paraId="22EA08F2" w14:textId="77777777" w:rsidTr="00FD674B">
        <w:tc>
          <w:tcPr>
            <w:tcW w:w="5034" w:type="dxa"/>
            <w:shd w:val="clear" w:color="auto" w:fill="auto"/>
          </w:tcPr>
          <w:p w14:paraId="533904C8" w14:textId="77777777" w:rsidR="009C2F77" w:rsidRPr="00FD674B" w:rsidRDefault="009C2F77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5</w:t>
            </w:r>
            <w:r w:rsidR="00646387" w:rsidRPr="00FD674B">
              <w:rPr>
                <w:rFonts w:ascii="Arial" w:hAnsi="Arial" w:cs="Arial"/>
                <w:szCs w:val="21"/>
              </w:rPr>
              <w:t>-</w:t>
            </w:r>
            <w:r w:rsidRPr="00FD674B">
              <w:rPr>
                <w:rFonts w:ascii="Arial" w:hAnsi="Arial" w:cs="Arial"/>
                <w:szCs w:val="21"/>
              </w:rPr>
              <w:t>mC</w:t>
            </w:r>
          </w:p>
        </w:tc>
        <w:tc>
          <w:tcPr>
            <w:tcW w:w="2409" w:type="dxa"/>
            <w:shd w:val="clear" w:color="auto" w:fill="auto"/>
          </w:tcPr>
          <w:p w14:paraId="4D795A20" w14:textId="77777777" w:rsidR="009C2F77" w:rsidRPr="00FD674B" w:rsidRDefault="009C2F77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843" w:type="dxa"/>
            <w:shd w:val="clear" w:color="auto" w:fill="auto"/>
          </w:tcPr>
          <w:p w14:paraId="438365ED" w14:textId="77777777" w:rsidR="009C2F77" w:rsidRPr="00FD674B" w:rsidRDefault="009C2F77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ab10805</w:t>
            </w:r>
          </w:p>
        </w:tc>
      </w:tr>
      <w:tr w:rsidR="009C2F77" w:rsidRPr="00FD674B" w14:paraId="1129C31E" w14:textId="77777777" w:rsidTr="00FD674B">
        <w:tc>
          <w:tcPr>
            <w:tcW w:w="5034" w:type="dxa"/>
            <w:shd w:val="clear" w:color="auto" w:fill="auto"/>
          </w:tcPr>
          <w:p w14:paraId="0765E936" w14:textId="77777777" w:rsidR="009C2F77" w:rsidRPr="00FD674B" w:rsidRDefault="009C2F77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5</w:t>
            </w:r>
            <w:r w:rsidR="00646387" w:rsidRPr="00FD674B">
              <w:rPr>
                <w:rFonts w:ascii="Arial" w:hAnsi="Arial" w:cs="Arial"/>
                <w:szCs w:val="21"/>
              </w:rPr>
              <w:t>-</w:t>
            </w:r>
            <w:r w:rsidRPr="00FD674B">
              <w:rPr>
                <w:rFonts w:ascii="Arial" w:hAnsi="Arial" w:cs="Arial"/>
                <w:szCs w:val="21"/>
              </w:rPr>
              <w:t>hmC</w:t>
            </w:r>
          </w:p>
        </w:tc>
        <w:tc>
          <w:tcPr>
            <w:tcW w:w="2409" w:type="dxa"/>
            <w:shd w:val="clear" w:color="auto" w:fill="auto"/>
          </w:tcPr>
          <w:p w14:paraId="6BB0600E" w14:textId="77777777" w:rsidR="009C2F77" w:rsidRPr="00FD674B" w:rsidRDefault="009C2F77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843" w:type="dxa"/>
            <w:shd w:val="clear" w:color="auto" w:fill="auto"/>
          </w:tcPr>
          <w:p w14:paraId="6861F610" w14:textId="77777777" w:rsidR="009C2F77" w:rsidRPr="00FD674B" w:rsidRDefault="009C2F77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ab231902</w:t>
            </w:r>
          </w:p>
        </w:tc>
      </w:tr>
      <w:tr w:rsidR="009C2F77" w:rsidRPr="00FD674B" w14:paraId="0440D98A" w14:textId="77777777" w:rsidTr="00FD674B">
        <w:tc>
          <w:tcPr>
            <w:tcW w:w="5034" w:type="dxa"/>
            <w:shd w:val="clear" w:color="auto" w:fill="auto"/>
          </w:tcPr>
          <w:p w14:paraId="348D3267" w14:textId="05779203" w:rsidR="00BE02FE" w:rsidRDefault="00BE02FE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TE</w:t>
            </w:r>
            <w:r>
              <w:rPr>
                <w:rFonts w:ascii="Arial" w:hAnsi="Arial" w:cs="Arial"/>
                <w:szCs w:val="21"/>
              </w:rPr>
              <w:t>T1</w:t>
            </w:r>
          </w:p>
          <w:p w14:paraId="7FC61135" w14:textId="77777777" w:rsidR="009C2F77" w:rsidRDefault="009C2F77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TET2</w:t>
            </w:r>
          </w:p>
          <w:p w14:paraId="0A2F20AE" w14:textId="02327BBA" w:rsidR="00BE02FE" w:rsidRPr="00FD674B" w:rsidRDefault="00BE02FE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T</w:t>
            </w:r>
            <w:r>
              <w:rPr>
                <w:rFonts w:ascii="Arial" w:hAnsi="Arial" w:cs="Arial"/>
                <w:szCs w:val="21"/>
              </w:rPr>
              <w:t>ET3</w:t>
            </w:r>
          </w:p>
        </w:tc>
        <w:tc>
          <w:tcPr>
            <w:tcW w:w="2409" w:type="dxa"/>
            <w:shd w:val="clear" w:color="auto" w:fill="auto"/>
          </w:tcPr>
          <w:p w14:paraId="257EDFFD" w14:textId="4179F71B" w:rsidR="00BE02FE" w:rsidRDefault="00BE02FE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  <w:p w14:paraId="468258A8" w14:textId="77777777" w:rsidR="009C2F77" w:rsidRDefault="009C2F77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  <w:p w14:paraId="4D057153" w14:textId="118FF0B6" w:rsidR="00BE02FE" w:rsidRPr="00FD674B" w:rsidRDefault="00BE02FE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843" w:type="dxa"/>
            <w:shd w:val="clear" w:color="auto" w:fill="auto"/>
          </w:tcPr>
          <w:p w14:paraId="01314C69" w14:textId="7FE36890" w:rsidR="00BE02FE" w:rsidRDefault="00BE02FE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ab191698</w:t>
            </w:r>
          </w:p>
          <w:p w14:paraId="08731FA2" w14:textId="77777777" w:rsidR="009C2F77" w:rsidRDefault="009C2F77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 xml:space="preserve"> </w:t>
            </w:r>
            <w:r w:rsidR="00646387" w:rsidRPr="00FD674B">
              <w:rPr>
                <w:rFonts w:ascii="Arial" w:hAnsi="Arial" w:cs="Arial"/>
                <w:szCs w:val="21"/>
              </w:rPr>
              <w:t>ab124297</w:t>
            </w:r>
          </w:p>
          <w:p w14:paraId="64D96D3E" w14:textId="0C258AE3" w:rsidR="00BE02FE" w:rsidRPr="00FD674B" w:rsidRDefault="00BE02FE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a</w:t>
            </w:r>
            <w:r>
              <w:rPr>
                <w:rFonts w:ascii="Arial" w:hAnsi="Arial" w:cs="Arial"/>
                <w:szCs w:val="21"/>
              </w:rPr>
              <w:t>b153724</w:t>
            </w:r>
          </w:p>
        </w:tc>
      </w:tr>
      <w:tr w:rsidR="009C2F77" w:rsidRPr="00FD674B" w14:paraId="77DBB737" w14:textId="77777777" w:rsidTr="00FD674B">
        <w:tc>
          <w:tcPr>
            <w:tcW w:w="5034" w:type="dxa"/>
            <w:shd w:val="clear" w:color="auto" w:fill="auto"/>
          </w:tcPr>
          <w:p w14:paraId="00C3D4EE" w14:textId="77777777" w:rsidR="009C2F77" w:rsidRPr="00FD674B" w:rsidRDefault="009C2F77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eastAsia="宋体" w:hAnsi="Arial" w:cs="Arial"/>
                <w:bCs/>
                <w:color w:val="000000" w:themeColor="text1"/>
                <w:kern w:val="0"/>
                <w:szCs w:val="21"/>
              </w:rPr>
              <w:t>PCAF</w:t>
            </w:r>
          </w:p>
        </w:tc>
        <w:tc>
          <w:tcPr>
            <w:tcW w:w="2409" w:type="dxa"/>
            <w:shd w:val="clear" w:color="auto" w:fill="auto"/>
          </w:tcPr>
          <w:p w14:paraId="73CC508D" w14:textId="77777777" w:rsidR="009C2F77" w:rsidRPr="00FD674B" w:rsidRDefault="009C2F77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843" w:type="dxa"/>
            <w:shd w:val="clear" w:color="auto" w:fill="auto"/>
          </w:tcPr>
          <w:p w14:paraId="003B23DE" w14:textId="77777777" w:rsidR="009C2F77" w:rsidRPr="00FD674B" w:rsidRDefault="009C2F77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 xml:space="preserve"> </w:t>
            </w:r>
            <w:r w:rsidR="00646387" w:rsidRPr="00FD674B">
              <w:rPr>
                <w:rFonts w:ascii="Arial" w:hAnsi="Arial" w:cs="Arial"/>
                <w:szCs w:val="21"/>
              </w:rPr>
              <w:t>ab12188</w:t>
            </w:r>
          </w:p>
        </w:tc>
      </w:tr>
      <w:tr w:rsidR="00F73A5D" w:rsidRPr="00FD674B" w14:paraId="52CE6EAE" w14:textId="77777777" w:rsidTr="00FD674B">
        <w:tc>
          <w:tcPr>
            <w:tcW w:w="5034" w:type="dxa"/>
            <w:shd w:val="clear" w:color="auto" w:fill="auto"/>
          </w:tcPr>
          <w:p w14:paraId="4310A255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AKT</w:t>
            </w:r>
          </w:p>
        </w:tc>
        <w:tc>
          <w:tcPr>
            <w:tcW w:w="2409" w:type="dxa"/>
            <w:shd w:val="clear" w:color="auto" w:fill="auto"/>
          </w:tcPr>
          <w:p w14:paraId="70306793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843" w:type="dxa"/>
            <w:shd w:val="clear" w:color="auto" w:fill="auto"/>
          </w:tcPr>
          <w:p w14:paraId="0C02644C" w14:textId="77777777" w:rsidR="00F73A5D" w:rsidRPr="00FD674B" w:rsidRDefault="00F73A5D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ab179463</w:t>
            </w:r>
          </w:p>
        </w:tc>
      </w:tr>
      <w:tr w:rsidR="00F73A5D" w:rsidRPr="00FD674B" w14:paraId="03D7F760" w14:textId="77777777" w:rsidTr="00FD674B">
        <w:tc>
          <w:tcPr>
            <w:tcW w:w="5034" w:type="dxa"/>
            <w:shd w:val="clear" w:color="auto" w:fill="auto"/>
          </w:tcPr>
          <w:p w14:paraId="5478F675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FD674B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pAKT</w:t>
            </w:r>
          </w:p>
        </w:tc>
        <w:tc>
          <w:tcPr>
            <w:tcW w:w="2409" w:type="dxa"/>
            <w:shd w:val="clear" w:color="auto" w:fill="auto"/>
          </w:tcPr>
          <w:p w14:paraId="3F93B9E6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843" w:type="dxa"/>
            <w:shd w:val="clear" w:color="auto" w:fill="auto"/>
          </w:tcPr>
          <w:p w14:paraId="214F8CC4" w14:textId="77777777" w:rsidR="00F73A5D" w:rsidRPr="00FD674B" w:rsidRDefault="00F73A5D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ab38449</w:t>
            </w:r>
          </w:p>
        </w:tc>
      </w:tr>
      <w:tr w:rsidR="00F73A5D" w:rsidRPr="00FD674B" w14:paraId="2247C38F" w14:textId="77777777" w:rsidTr="00FD674B">
        <w:tc>
          <w:tcPr>
            <w:tcW w:w="5034" w:type="dxa"/>
            <w:shd w:val="clear" w:color="auto" w:fill="auto"/>
          </w:tcPr>
          <w:p w14:paraId="0F39CBE2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FD674B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ERK</w:t>
            </w:r>
          </w:p>
        </w:tc>
        <w:tc>
          <w:tcPr>
            <w:tcW w:w="2409" w:type="dxa"/>
            <w:shd w:val="clear" w:color="auto" w:fill="auto"/>
          </w:tcPr>
          <w:p w14:paraId="374F64CF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843" w:type="dxa"/>
            <w:shd w:val="clear" w:color="auto" w:fill="auto"/>
          </w:tcPr>
          <w:p w14:paraId="7BDB2C84" w14:textId="77777777" w:rsidR="00F73A5D" w:rsidRPr="00FD674B" w:rsidRDefault="00F73A5D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ab54230</w:t>
            </w:r>
          </w:p>
        </w:tc>
      </w:tr>
      <w:tr w:rsidR="00F73A5D" w:rsidRPr="00FD674B" w14:paraId="241D20AF" w14:textId="77777777" w:rsidTr="00FD674B">
        <w:tc>
          <w:tcPr>
            <w:tcW w:w="5034" w:type="dxa"/>
            <w:shd w:val="clear" w:color="auto" w:fill="auto"/>
          </w:tcPr>
          <w:p w14:paraId="36260550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FD674B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pERK</w:t>
            </w:r>
          </w:p>
        </w:tc>
        <w:tc>
          <w:tcPr>
            <w:tcW w:w="2409" w:type="dxa"/>
            <w:shd w:val="clear" w:color="auto" w:fill="auto"/>
          </w:tcPr>
          <w:p w14:paraId="6BA6A906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843" w:type="dxa"/>
            <w:shd w:val="clear" w:color="auto" w:fill="auto"/>
          </w:tcPr>
          <w:p w14:paraId="73AF38A6" w14:textId="77777777" w:rsidR="00F73A5D" w:rsidRPr="00FD674B" w:rsidRDefault="00F73A5D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ab201015</w:t>
            </w:r>
          </w:p>
        </w:tc>
      </w:tr>
      <w:tr w:rsidR="00F73A5D" w:rsidRPr="00FD674B" w14:paraId="26AC87C5" w14:textId="77777777" w:rsidTr="00FD674B">
        <w:tc>
          <w:tcPr>
            <w:tcW w:w="5034" w:type="dxa"/>
            <w:shd w:val="clear" w:color="auto" w:fill="auto"/>
          </w:tcPr>
          <w:p w14:paraId="0C7B8E1A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FD674B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BCL2</w:t>
            </w:r>
          </w:p>
        </w:tc>
        <w:tc>
          <w:tcPr>
            <w:tcW w:w="2409" w:type="dxa"/>
            <w:shd w:val="clear" w:color="auto" w:fill="auto"/>
          </w:tcPr>
          <w:p w14:paraId="7B073B95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843" w:type="dxa"/>
            <w:shd w:val="clear" w:color="auto" w:fill="auto"/>
          </w:tcPr>
          <w:p w14:paraId="5F85AF8C" w14:textId="77777777" w:rsidR="00F73A5D" w:rsidRPr="00FD674B" w:rsidRDefault="00F73A5D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ab32124</w:t>
            </w:r>
          </w:p>
        </w:tc>
      </w:tr>
      <w:tr w:rsidR="00F73A5D" w:rsidRPr="00FD674B" w14:paraId="3D960EC4" w14:textId="77777777" w:rsidTr="00FD674B">
        <w:tc>
          <w:tcPr>
            <w:tcW w:w="5034" w:type="dxa"/>
            <w:shd w:val="clear" w:color="auto" w:fill="auto"/>
          </w:tcPr>
          <w:p w14:paraId="43E15859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FD674B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BCL-XL</w:t>
            </w:r>
          </w:p>
        </w:tc>
        <w:tc>
          <w:tcPr>
            <w:tcW w:w="2409" w:type="dxa"/>
            <w:shd w:val="clear" w:color="auto" w:fill="auto"/>
          </w:tcPr>
          <w:p w14:paraId="3707289F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843" w:type="dxa"/>
            <w:shd w:val="clear" w:color="auto" w:fill="auto"/>
          </w:tcPr>
          <w:p w14:paraId="28AE30E2" w14:textId="77777777" w:rsidR="00F73A5D" w:rsidRPr="00FD674B" w:rsidRDefault="00F73A5D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ab32370</w:t>
            </w:r>
          </w:p>
        </w:tc>
      </w:tr>
      <w:tr w:rsidR="00F73A5D" w:rsidRPr="00FD674B" w14:paraId="2D823578" w14:textId="77777777" w:rsidTr="00FD674B">
        <w:tc>
          <w:tcPr>
            <w:tcW w:w="5034" w:type="dxa"/>
            <w:shd w:val="clear" w:color="auto" w:fill="auto"/>
          </w:tcPr>
          <w:p w14:paraId="40C145AD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FD674B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BAX</w:t>
            </w:r>
          </w:p>
        </w:tc>
        <w:tc>
          <w:tcPr>
            <w:tcW w:w="2409" w:type="dxa"/>
            <w:shd w:val="clear" w:color="auto" w:fill="auto"/>
          </w:tcPr>
          <w:p w14:paraId="519ADAD5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843" w:type="dxa"/>
            <w:shd w:val="clear" w:color="auto" w:fill="auto"/>
          </w:tcPr>
          <w:p w14:paraId="3CCA072E" w14:textId="77777777" w:rsidR="00F73A5D" w:rsidRPr="00FD674B" w:rsidRDefault="00EC174B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ab232479</w:t>
            </w:r>
          </w:p>
        </w:tc>
      </w:tr>
      <w:tr w:rsidR="00F73A5D" w:rsidRPr="00FD674B" w14:paraId="730B7EDD" w14:textId="77777777" w:rsidTr="00FD674B">
        <w:tc>
          <w:tcPr>
            <w:tcW w:w="5034" w:type="dxa"/>
            <w:shd w:val="clear" w:color="auto" w:fill="auto"/>
          </w:tcPr>
          <w:p w14:paraId="774A1A8D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</w:pPr>
            <w:r w:rsidRPr="00FD674B">
              <w:rPr>
                <w:rFonts w:ascii="Arial" w:eastAsia="宋体" w:hAnsi="Arial" w:cs="Arial"/>
                <w:color w:val="000000" w:themeColor="text1"/>
                <w:kern w:val="0"/>
                <w:szCs w:val="21"/>
              </w:rPr>
              <w:t>BCL-XS</w:t>
            </w:r>
          </w:p>
        </w:tc>
        <w:tc>
          <w:tcPr>
            <w:tcW w:w="2409" w:type="dxa"/>
            <w:shd w:val="clear" w:color="auto" w:fill="auto"/>
          </w:tcPr>
          <w:p w14:paraId="70E98AE1" w14:textId="77777777" w:rsidR="00F73A5D" w:rsidRPr="00FD674B" w:rsidRDefault="00EC174B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proofErr w:type="spellStart"/>
            <w:r w:rsidRPr="00FD674B">
              <w:rPr>
                <w:rFonts w:ascii="Arial" w:hAnsi="Arial" w:cs="Arial"/>
                <w:szCs w:val="21"/>
              </w:rPr>
              <w:t>eBioscience</w:t>
            </w:r>
            <w:proofErr w:type="spellEnd"/>
            <w:r w:rsidRPr="00FD674B">
              <w:rPr>
                <w:rFonts w:ascii="Arial" w:hAnsi="Arial" w:cs="Arial"/>
                <w:szCs w:val="21"/>
              </w:rPr>
              <w:t>™</w:t>
            </w:r>
          </w:p>
        </w:tc>
        <w:tc>
          <w:tcPr>
            <w:tcW w:w="1843" w:type="dxa"/>
            <w:shd w:val="clear" w:color="auto" w:fill="auto"/>
          </w:tcPr>
          <w:p w14:paraId="4A81DD16" w14:textId="77777777" w:rsidR="00F73A5D" w:rsidRPr="00FD674B" w:rsidRDefault="00EC174B" w:rsidP="00FD674B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14-6994-81</w:t>
            </w:r>
          </w:p>
        </w:tc>
      </w:tr>
      <w:tr w:rsidR="00F73A5D" w:rsidRPr="00FD674B" w14:paraId="6DD5868E" w14:textId="77777777" w:rsidTr="00FD674B">
        <w:tc>
          <w:tcPr>
            <w:tcW w:w="5034" w:type="dxa"/>
            <w:shd w:val="clear" w:color="auto" w:fill="auto"/>
          </w:tcPr>
          <w:p w14:paraId="1B0ED761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β-actin</w:t>
            </w:r>
          </w:p>
        </w:tc>
        <w:tc>
          <w:tcPr>
            <w:tcW w:w="2409" w:type="dxa"/>
            <w:shd w:val="clear" w:color="auto" w:fill="auto"/>
          </w:tcPr>
          <w:p w14:paraId="236957B7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Abcam</w:t>
            </w:r>
          </w:p>
        </w:tc>
        <w:tc>
          <w:tcPr>
            <w:tcW w:w="1843" w:type="dxa"/>
            <w:shd w:val="clear" w:color="auto" w:fill="auto"/>
          </w:tcPr>
          <w:p w14:paraId="1B56D928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ab8226</w:t>
            </w:r>
          </w:p>
        </w:tc>
      </w:tr>
      <w:tr w:rsidR="00F73A5D" w:rsidRPr="00FD674B" w14:paraId="46C5D9C4" w14:textId="77777777" w:rsidTr="00FD674B">
        <w:tc>
          <w:tcPr>
            <w:tcW w:w="5034" w:type="dxa"/>
            <w:shd w:val="clear" w:color="auto" w:fill="auto"/>
          </w:tcPr>
          <w:p w14:paraId="6E25D86A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HRP-labeled Goat Anti-Rabbit IgG(H+L)</w:t>
            </w:r>
          </w:p>
        </w:tc>
        <w:tc>
          <w:tcPr>
            <w:tcW w:w="2409" w:type="dxa"/>
            <w:shd w:val="clear" w:color="auto" w:fill="auto"/>
          </w:tcPr>
          <w:p w14:paraId="3CEC5684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proofErr w:type="spellStart"/>
            <w:r w:rsidRPr="00FD674B">
              <w:rPr>
                <w:rFonts w:ascii="Arial" w:hAnsi="Arial" w:cs="Arial"/>
                <w:szCs w:val="21"/>
              </w:rPr>
              <w:t>Beyotime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1BFD11B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A0208</w:t>
            </w:r>
          </w:p>
        </w:tc>
      </w:tr>
      <w:tr w:rsidR="00F73A5D" w:rsidRPr="00FD674B" w14:paraId="2D05FE47" w14:textId="77777777" w:rsidTr="00FD674B">
        <w:tc>
          <w:tcPr>
            <w:tcW w:w="5034" w:type="dxa"/>
            <w:shd w:val="clear" w:color="auto" w:fill="auto"/>
          </w:tcPr>
          <w:p w14:paraId="2F400FB1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HRP-labeled Goat Anti-mouse IgG(H+L)</w:t>
            </w:r>
          </w:p>
        </w:tc>
        <w:tc>
          <w:tcPr>
            <w:tcW w:w="2409" w:type="dxa"/>
            <w:shd w:val="clear" w:color="auto" w:fill="auto"/>
          </w:tcPr>
          <w:p w14:paraId="47A6CAD3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proofErr w:type="spellStart"/>
            <w:r w:rsidRPr="00FD674B">
              <w:rPr>
                <w:rFonts w:ascii="Arial" w:hAnsi="Arial" w:cs="Arial"/>
                <w:szCs w:val="21"/>
              </w:rPr>
              <w:t>Beyotime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64BFCC1A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A0216</w:t>
            </w:r>
          </w:p>
        </w:tc>
      </w:tr>
      <w:tr w:rsidR="00F73A5D" w:rsidRPr="00FD674B" w14:paraId="3A5F959E" w14:textId="77777777" w:rsidTr="00FD674B">
        <w:tc>
          <w:tcPr>
            <w:tcW w:w="5034" w:type="dxa"/>
            <w:shd w:val="clear" w:color="auto" w:fill="auto"/>
          </w:tcPr>
          <w:p w14:paraId="59F8B4CC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Alexa Fluor 488-labeled Goat Anti-Mouse IgG(H+L)</w:t>
            </w:r>
          </w:p>
        </w:tc>
        <w:tc>
          <w:tcPr>
            <w:tcW w:w="2409" w:type="dxa"/>
            <w:shd w:val="clear" w:color="auto" w:fill="auto"/>
          </w:tcPr>
          <w:p w14:paraId="353CC922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proofErr w:type="spellStart"/>
            <w:r w:rsidRPr="00FD674B">
              <w:rPr>
                <w:rFonts w:ascii="Arial" w:hAnsi="Arial" w:cs="Arial"/>
                <w:szCs w:val="21"/>
              </w:rPr>
              <w:t>Beyotime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7FCDAB7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A0428</w:t>
            </w:r>
          </w:p>
        </w:tc>
      </w:tr>
      <w:tr w:rsidR="00F73A5D" w:rsidRPr="00FD674B" w14:paraId="3B35D925" w14:textId="77777777" w:rsidTr="00FD674B">
        <w:tc>
          <w:tcPr>
            <w:tcW w:w="5034" w:type="dxa"/>
            <w:tcBorders>
              <w:bottom w:val="single" w:sz="4" w:space="0" w:color="auto"/>
            </w:tcBorders>
            <w:shd w:val="clear" w:color="auto" w:fill="auto"/>
          </w:tcPr>
          <w:p w14:paraId="7FFBA10A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Alexa Fluor 488-labeled Goat Anti-Rabbit IgG(H+L)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735E0A3F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proofErr w:type="spellStart"/>
            <w:r w:rsidRPr="00FD674B">
              <w:rPr>
                <w:rFonts w:ascii="Arial" w:hAnsi="Arial" w:cs="Arial"/>
                <w:szCs w:val="21"/>
              </w:rPr>
              <w:t>Beyotime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9BBF869" w14:textId="77777777" w:rsidR="00F73A5D" w:rsidRPr="00FD674B" w:rsidRDefault="00F73A5D" w:rsidP="00FD674B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FD674B">
              <w:rPr>
                <w:rFonts w:ascii="Arial" w:hAnsi="Arial" w:cs="Arial"/>
                <w:szCs w:val="21"/>
              </w:rPr>
              <w:t>A0423</w:t>
            </w:r>
          </w:p>
        </w:tc>
      </w:tr>
    </w:tbl>
    <w:p w14:paraId="1BD823CE" w14:textId="77777777" w:rsidR="0003539B" w:rsidRPr="00FD674B" w:rsidRDefault="0003539B" w:rsidP="00FD674B">
      <w:pPr>
        <w:spacing w:line="480" w:lineRule="auto"/>
        <w:rPr>
          <w:rFonts w:ascii="Arial" w:hAnsi="Arial" w:cs="Arial"/>
          <w:szCs w:val="21"/>
        </w:rPr>
      </w:pPr>
    </w:p>
    <w:sectPr w:rsidR="0003539B" w:rsidRPr="00FD67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AEAEDC" w14:textId="77777777" w:rsidR="009231BF" w:rsidRDefault="009231BF" w:rsidP="00405DC6">
      <w:r>
        <w:separator/>
      </w:r>
    </w:p>
  </w:endnote>
  <w:endnote w:type="continuationSeparator" w:id="0">
    <w:p w14:paraId="6C9264A8" w14:textId="77777777" w:rsidR="009231BF" w:rsidRDefault="009231BF" w:rsidP="00405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微软雅黑"/>
    <w:panose1 w:val="020B0604020202020204"/>
    <w:charset w:val="86"/>
    <w:family w:val="auto"/>
    <w:notTrueType/>
    <w:pitch w:val="default"/>
    <w:sig w:usb0="00000003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788F2D" w14:textId="77777777" w:rsidR="009231BF" w:rsidRDefault="009231BF" w:rsidP="00405DC6">
      <w:r>
        <w:separator/>
      </w:r>
    </w:p>
  </w:footnote>
  <w:footnote w:type="continuationSeparator" w:id="0">
    <w:p w14:paraId="604ED809" w14:textId="77777777" w:rsidR="009231BF" w:rsidRDefault="009231BF" w:rsidP="00405D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301"/>
    <w:rsid w:val="0003539B"/>
    <w:rsid w:val="002766BE"/>
    <w:rsid w:val="00405DC6"/>
    <w:rsid w:val="005E5638"/>
    <w:rsid w:val="00646387"/>
    <w:rsid w:val="009231BF"/>
    <w:rsid w:val="009C2F77"/>
    <w:rsid w:val="00AA5DA9"/>
    <w:rsid w:val="00AE5C04"/>
    <w:rsid w:val="00BE02FE"/>
    <w:rsid w:val="00DC7301"/>
    <w:rsid w:val="00E769FE"/>
    <w:rsid w:val="00EC174B"/>
    <w:rsid w:val="00F73A5D"/>
    <w:rsid w:val="00FD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C0F425"/>
  <w15:chartTrackingRefBased/>
  <w15:docId w15:val="{49016E52-8334-4AFC-A555-22D1D587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5D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05D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05D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05D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鹏飞</dc:creator>
  <cp:keywords/>
  <dc:description/>
  <cp:lastModifiedBy>Microsoft Office User</cp:lastModifiedBy>
  <cp:revision>13</cp:revision>
  <dcterms:created xsi:type="dcterms:W3CDTF">2019-02-10T15:38:00Z</dcterms:created>
  <dcterms:modified xsi:type="dcterms:W3CDTF">2021-11-16T15:35:00Z</dcterms:modified>
</cp:coreProperties>
</file>