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Table S1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32"/>
        </w:rPr>
        <w:t xml:space="preserve"> Metastasis-to-CTC-to-primary continuously upregulated genes</w:t>
      </w:r>
    </w:p>
    <w:tbl>
      <w:tblPr>
        <w:tblpPr w:leftFromText="180" w:rightFromText="180" w:vertAnchor="text" w:horzAnchor="page" w:tblpX="1802" w:tblpY="328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361"/>
        <w:gridCol w:w="957"/>
        <w:gridCol w:w="957"/>
        <w:gridCol w:w="737"/>
        <w:gridCol w:w="765"/>
        <w:gridCol w:w="957"/>
        <w:gridCol w:w="957"/>
        <w:gridCol w:w="95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meanLogTPM_PTT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meanCTC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meanMTT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pvaluecp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pvaluemc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CminusP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MminusC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MminusP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LCN2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4.074583842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7.207344575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7.272221211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7.95E-23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9.10E-32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3.132760734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0.064876636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3.197637369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SAT1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5.321456582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7.832285471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10.23747348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5.04E-22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3.99E-41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2.510828889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2.405188006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4.916016895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RAC1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4.893182415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6.436048644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8.483342955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8.09E-24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6.19E-35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1.542866228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2.047294312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3.59016054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IFITM3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5.613327561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6.55525231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9.837702039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1.67E-24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1.20E-36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0.941924749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3.282449729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4.224374478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VAMP8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4.259014321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4.999632082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7.612416686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7.74E-27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9.21E-32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0.740617761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2.612784604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3.353402365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RAB13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4.151497652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4.890001604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7.781604477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2.44E-26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9.77E-35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0.738503952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2.891602874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3.630106826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OFD1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4.388119311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5.124330209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7.460001947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2.08E-25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1.05E-28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0.736210898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2.335671738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3.071882635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TMSB10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7.919133788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8.526388816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11.51354672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4.38E-29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3.75E-51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0.607255028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2.987157905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3.594412933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CRIP1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4.071658631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4.609960574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6.696897285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3.70E-27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5.57E-30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0.538301943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2.086936711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2.625238654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DCP1A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3.859055129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4.339851255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4.352240012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1.90E-31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1.25E-33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0.480796126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0.012388757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0.493184883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NFKBIA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5.073400148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5.540880327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9.713013789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1.20E-22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8.98E-32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0.46748018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4.172133462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4.639613642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S100A4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4.483500937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4.898957128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7.632333059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1.85E-24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1.64E-28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0.415456191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2.733375931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3.148832122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MIF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7.567735372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7.943291733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10.7112598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1.90E-24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1.07E-40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0.375556361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2.767968066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3.143524427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GDF15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4.150013614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4.500179767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7.082641605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1.36E-25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1.92E-27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0.350166153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2.582461838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2.932627991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S100A10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5.046683067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5.385987447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8.204743352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1.64E-23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6.27E-32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0.33930438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2.818755905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3.158060285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MUC1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4.005188561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4.312620992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7.650462413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4.75E-28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1.14E-27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0.307432431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3.33784142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3.645273851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CCL3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3.923299158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4.203363656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4.318141772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2.93E-29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1.15E-32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0.280064498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0.114778116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0.394842614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CSRP1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3.88254824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4.132709363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4.913624644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7.94E-33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9.50E-34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0.250161123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0.780915281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1.031076404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IGFBP7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4.08222644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4.327328529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5.006852277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2.85E-26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6.59E-30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0.245102089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0.679523748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0.924625837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ARPC5L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4.095717241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4.307292898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4.83653112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2.91E-27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2.04E-30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0.211575658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0.529238221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0.740813879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SOX4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5.654066283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5.862517015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8.627740263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8.58E-23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1.45E-32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0.208450732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2.765223248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2.973673979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COL4A2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4.028183821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4.23042081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4.481626734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2.34E-28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7.28E-31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0.202236988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0.251205925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0.453442913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SERPINF1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3.826669773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3.986483936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4.123950129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3.62E-35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1.45E-35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0.159814163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0.137466193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0.297280356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FSTL1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4.096976654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4.244682896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4.622386411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8.80E-28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2.41E-31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0.147706242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0.377703515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0.525409757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IKBKG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3.686572417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3.825555942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3.906472025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2.38E-44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4.71E-51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0.138983525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0.080916083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0.219899608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TPM2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3.587907672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3.701875503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3.86604271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1.54E-69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1.88E-42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0.113967831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0.164167207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0.278135038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RSPO1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5.041808839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5.126554775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9.7304915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1.65E-24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1.93E-38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0.084745936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4.603936726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4.688682661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S100A11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5.58192857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5.639607918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10.01591122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4.94E-24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2.87E-37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0.057679348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4.376303303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4.43398265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SERPINH1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4.211592982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4.252022714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4.404046233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1.67E-27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1.86E-33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0.040429732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0.152023519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0.192453251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ST14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3.78970856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3.812242463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6.444683135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7.25E-36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5.27E-28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0.022533903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2.632440672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2.654974575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32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B047C9"/>
    <w:rsid w:val="76B5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2022-02-07T12:46:00Z</dcterms:created>
  <dc:creator>包子家的小电脑</dc:creator>
  <cp:lastModifiedBy>Xunxia Bao</cp:lastModifiedBy>
  <dcterms:modified xsi:type="dcterms:W3CDTF">2022-02-21T06:18:20Z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F270BD251EC848E2AA7B23905A27B639</vt:lpwstr>
  </property>
</Properties>
</file>