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2A91E" w14:textId="391F3677" w:rsidR="00E768AD" w:rsidRDefault="00000000">
      <w:pPr>
        <w:adjustRightInd w:val="0"/>
        <w:snapToGrid w:val="0"/>
        <w:spacing w:after="12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Table </w:t>
      </w:r>
      <w:r w:rsidR="002B1CF3">
        <w:rPr>
          <w:rFonts w:ascii="Times New Roman" w:hAnsi="Times New Roman" w:cs="Times New Roman" w:hint="eastAsia"/>
          <w:b/>
          <w:bCs/>
          <w:sz w:val="24"/>
        </w:rPr>
        <w:t>4</w:t>
      </w:r>
      <w:r>
        <w:rPr>
          <w:rFonts w:ascii="Times New Roman" w:hAnsi="Times New Roman" w:cs="Times New Roman"/>
          <w:b/>
          <w:bCs/>
          <w:sz w:val="24"/>
        </w:rPr>
        <w:t xml:space="preserve">. Sequences of primers for </w:t>
      </w:r>
      <w:r w:rsidR="002B1CF3">
        <w:rPr>
          <w:rFonts w:ascii="Times New Roman" w:hAnsi="Times New Roman" w:cs="Times New Roman" w:hint="eastAsia"/>
          <w:b/>
          <w:bCs/>
          <w:sz w:val="24"/>
        </w:rPr>
        <w:t>Re-ChIP</w:t>
      </w:r>
      <w:r>
        <w:rPr>
          <w:rFonts w:ascii="Times New Roman" w:hAnsi="Times New Roman" w:cs="Times New Roman"/>
          <w:b/>
          <w:bCs/>
          <w:sz w:val="24"/>
        </w:rPr>
        <w:t>‒qPCR</w:t>
      </w:r>
      <w:r w:rsidR="00D47AFE">
        <w:rPr>
          <w:rFonts w:ascii="Times New Roman" w:hAnsi="Times New Roman" w:cs="Times New Roman" w:hint="eastAsia"/>
          <w:b/>
          <w:bCs/>
          <w:color w:val="EE0000"/>
          <w:sz w:val="24"/>
        </w:rPr>
        <w:t xml:space="preserve"> </w:t>
      </w:r>
      <w:r w:rsidR="00D47AFE">
        <w:rPr>
          <w:rFonts w:ascii="Times New Roman" w:hAnsi="Times New Roman" w:cs="Times New Roman"/>
          <w:b/>
          <w:bCs/>
          <w:sz w:val="24"/>
        </w:rPr>
        <w:t>assays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1250"/>
        <w:gridCol w:w="3496"/>
        <w:gridCol w:w="3597"/>
      </w:tblGrid>
      <w:tr w:rsidR="002B1CF3" w14:paraId="2F000D9F" w14:textId="77777777" w:rsidTr="00ED4FBF">
        <w:trPr>
          <w:trHeight w:val="671"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6E9069" w14:textId="77777777" w:rsidR="002B1CF3" w:rsidRDefault="002B1CF3">
            <w:pPr>
              <w:spacing w:after="0" w:line="240" w:lineRule="auto"/>
              <w:rPr>
                <w:rFonts w:eastAsia="等线"/>
                <w:b/>
                <w:bCs/>
                <w:sz w:val="24"/>
                <w14:ligatures w14:val="none"/>
              </w:rPr>
            </w:pPr>
            <w:r>
              <w:rPr>
                <w:rFonts w:eastAsia="等线"/>
                <w:b/>
                <w:bCs/>
                <w:sz w:val="24"/>
                <w14:ligatures w14:val="none"/>
              </w:rPr>
              <w:t>Gene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538B67FE" w14:textId="57FEC8D7" w:rsidR="002B1CF3" w:rsidRDefault="002B1CF3">
            <w:pPr>
              <w:spacing w:after="0" w:line="240" w:lineRule="auto"/>
              <w:rPr>
                <w:rFonts w:eastAsia="等线"/>
                <w:b/>
                <w:bCs/>
                <w:sz w:val="24"/>
                <w14:ligatures w14:val="none"/>
              </w:rPr>
            </w:pPr>
            <w:r>
              <w:rPr>
                <w:rFonts w:eastAsia="等线" w:hint="eastAsia"/>
                <w:b/>
                <w:bCs/>
                <w:sz w:val="24"/>
                <w14:ligatures w14:val="none"/>
              </w:rPr>
              <w:t>Region on promoter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A6BB94" w14:textId="7FF77689" w:rsidR="002B1CF3" w:rsidRDefault="002B1CF3">
            <w:pPr>
              <w:spacing w:after="0" w:line="240" w:lineRule="auto"/>
              <w:rPr>
                <w:rFonts w:eastAsia="等线"/>
                <w:b/>
                <w:bCs/>
                <w:sz w:val="24"/>
                <w14:ligatures w14:val="none"/>
              </w:rPr>
            </w:pPr>
            <w:r>
              <w:rPr>
                <w:rFonts w:eastAsia="等线"/>
                <w:b/>
                <w:bCs/>
                <w:sz w:val="24"/>
                <w14:ligatures w14:val="none"/>
              </w:rPr>
              <w:t>Forward primer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76CF6A" w14:textId="77777777" w:rsidR="002B1CF3" w:rsidRDefault="002B1CF3">
            <w:pPr>
              <w:spacing w:after="0" w:line="240" w:lineRule="auto"/>
              <w:rPr>
                <w:rFonts w:eastAsia="等线"/>
                <w:b/>
                <w:bCs/>
                <w:sz w:val="24"/>
                <w14:ligatures w14:val="none"/>
              </w:rPr>
            </w:pPr>
            <w:r>
              <w:rPr>
                <w:rFonts w:eastAsia="等线"/>
                <w:b/>
                <w:bCs/>
                <w:sz w:val="24"/>
                <w14:ligatures w14:val="none"/>
              </w:rPr>
              <w:t>Reverse primer</w:t>
            </w:r>
          </w:p>
        </w:tc>
      </w:tr>
      <w:tr w:rsidR="002B1CF3" w14:paraId="0DA056F1" w14:textId="77777777" w:rsidTr="00A05211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14:paraId="79732815" w14:textId="29F8D26A" w:rsidR="001B2B28" w:rsidRDefault="001B2B28">
            <w:pPr>
              <w:spacing w:after="0" w:line="240" w:lineRule="auto"/>
              <w:rPr>
                <w:rFonts w:eastAsia="等线"/>
                <w:i/>
                <w:iCs/>
                <w:sz w:val="24"/>
                <w14:ligatures w14:val="none"/>
              </w:rPr>
            </w:pPr>
            <w:r>
              <w:rPr>
                <w:rFonts w:eastAsia="等线" w:hint="eastAsia"/>
                <w:i/>
                <w:iCs/>
                <w:sz w:val="24"/>
                <w14:ligatures w14:val="none"/>
              </w:rPr>
              <w:t>CDK4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BCA5D2A" w14:textId="12EEEC66" w:rsidR="002B1CF3" w:rsidRDefault="00A05211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A05211">
              <w:rPr>
                <w:rFonts w:eastAsia="等线"/>
                <w:sz w:val="24"/>
                <w14:ligatures w14:val="none"/>
              </w:rPr>
              <w:t>–</w:t>
            </w:r>
            <w:r>
              <w:rPr>
                <w:rFonts w:eastAsia="等线" w:hint="eastAsia"/>
                <w:sz w:val="24"/>
                <w14:ligatures w14:val="none"/>
              </w:rPr>
              <w:t>301/</w:t>
            </w:r>
            <w:r w:rsidRPr="00A05211">
              <w:rPr>
                <w:rFonts w:eastAsia="等线"/>
                <w:sz w:val="24"/>
                <w14:ligatures w14:val="none"/>
              </w:rPr>
              <w:t>–</w:t>
            </w:r>
            <w:r>
              <w:rPr>
                <w:rFonts w:eastAsia="等线" w:hint="eastAsia"/>
                <w:sz w:val="24"/>
                <w14:ligatures w14:val="none"/>
              </w:rPr>
              <w:t>391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51D5A66A" w14:textId="55082016" w:rsidR="002B1CF3" w:rsidRPr="00A05211" w:rsidRDefault="00A05211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A05211">
              <w:rPr>
                <w:rFonts w:eastAsia="等线" w:hint="eastAsia"/>
                <w:sz w:val="24"/>
                <w14:ligatures w14:val="none"/>
              </w:rPr>
              <w:t>TCAGAGCAATGTCAAGCGGT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C5E02DC" w14:textId="51CE5D63" w:rsidR="002B1CF3" w:rsidRDefault="00A05211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A05211">
              <w:rPr>
                <w:rFonts w:eastAsia="等线" w:hint="eastAsia"/>
                <w:sz w:val="24"/>
                <w14:ligatures w14:val="none"/>
              </w:rPr>
              <w:t>GGAGGAGGGCGAAGAGTGTA</w:t>
            </w:r>
          </w:p>
        </w:tc>
      </w:tr>
      <w:tr w:rsidR="00A05211" w14:paraId="1E0F1079" w14:textId="77777777" w:rsidTr="00A05211">
        <w:trPr>
          <w:jc w:val="center"/>
        </w:trPr>
        <w:tc>
          <w:tcPr>
            <w:tcW w:w="0" w:type="auto"/>
          </w:tcPr>
          <w:p w14:paraId="4EDB0708" w14:textId="2F657590" w:rsidR="00A05211" w:rsidRDefault="00A05211">
            <w:pPr>
              <w:spacing w:after="0" w:line="240" w:lineRule="auto"/>
              <w:rPr>
                <w:rFonts w:eastAsia="等线"/>
                <w:i/>
                <w:iCs/>
                <w:sz w:val="24"/>
                <w14:ligatures w14:val="none"/>
              </w:rPr>
            </w:pPr>
            <w:r>
              <w:rPr>
                <w:rFonts w:eastAsia="等线" w:hint="eastAsia"/>
                <w:i/>
                <w:iCs/>
                <w:sz w:val="24"/>
                <w14:ligatures w14:val="none"/>
              </w:rPr>
              <w:t>PCNA</w:t>
            </w:r>
          </w:p>
        </w:tc>
        <w:tc>
          <w:tcPr>
            <w:tcW w:w="0" w:type="auto"/>
          </w:tcPr>
          <w:p w14:paraId="43A9ABC0" w14:textId="06D849AD" w:rsidR="00A05211" w:rsidRPr="00A05211" w:rsidRDefault="00A05211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A05211">
              <w:rPr>
                <w:rFonts w:eastAsia="等线"/>
                <w:sz w:val="24"/>
                <w14:ligatures w14:val="none"/>
              </w:rPr>
              <w:t>–</w:t>
            </w:r>
            <w:r>
              <w:rPr>
                <w:rFonts w:eastAsia="等线" w:hint="eastAsia"/>
                <w:sz w:val="24"/>
                <w14:ligatures w14:val="none"/>
              </w:rPr>
              <w:t>104/</w:t>
            </w:r>
            <w:r w:rsidRPr="00A05211">
              <w:rPr>
                <w:rFonts w:eastAsia="等线"/>
                <w:sz w:val="24"/>
                <w14:ligatures w14:val="none"/>
              </w:rPr>
              <w:t>–</w:t>
            </w:r>
            <w:r>
              <w:rPr>
                <w:rFonts w:eastAsia="等线" w:hint="eastAsia"/>
                <w:sz w:val="24"/>
                <w14:ligatures w14:val="none"/>
              </w:rPr>
              <w:t>257</w:t>
            </w:r>
          </w:p>
        </w:tc>
        <w:tc>
          <w:tcPr>
            <w:tcW w:w="0" w:type="auto"/>
          </w:tcPr>
          <w:p w14:paraId="5F2EC987" w14:textId="7C100141" w:rsidR="00A05211" w:rsidRPr="00A05211" w:rsidRDefault="00A05211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A05211">
              <w:rPr>
                <w:rFonts w:eastAsia="等线" w:hint="eastAsia"/>
                <w:sz w:val="24"/>
                <w14:ligatures w14:val="none"/>
              </w:rPr>
              <w:t>TTGGCCCTAAAGTCTTCCCC</w:t>
            </w:r>
          </w:p>
        </w:tc>
        <w:tc>
          <w:tcPr>
            <w:tcW w:w="0" w:type="auto"/>
          </w:tcPr>
          <w:p w14:paraId="20F625A6" w14:textId="378EB9E7" w:rsidR="00A05211" w:rsidRPr="00A05211" w:rsidRDefault="00A05211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A05211">
              <w:rPr>
                <w:rFonts w:eastAsia="等线" w:hint="eastAsia"/>
                <w:sz w:val="24"/>
                <w14:ligatures w14:val="none"/>
              </w:rPr>
              <w:t>CCTGCAACCGTTTAATGCCG</w:t>
            </w:r>
          </w:p>
        </w:tc>
      </w:tr>
      <w:tr w:rsidR="00A05211" w14:paraId="7CC02C11" w14:textId="77777777" w:rsidTr="00A05211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14:paraId="5F0707A4" w14:textId="3EE13C6E" w:rsidR="00A05211" w:rsidRDefault="00A05211">
            <w:pPr>
              <w:spacing w:after="0" w:line="240" w:lineRule="auto"/>
              <w:rPr>
                <w:rFonts w:eastAsia="等线"/>
                <w:i/>
                <w:iCs/>
                <w:sz w:val="24"/>
                <w14:ligatures w14:val="none"/>
              </w:rPr>
            </w:pPr>
            <w:r>
              <w:rPr>
                <w:rFonts w:eastAsia="等线" w:hint="eastAsia"/>
                <w:i/>
                <w:iCs/>
                <w:sz w:val="24"/>
                <w14:ligatures w14:val="none"/>
              </w:rPr>
              <w:t>SLC1A5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BBCF7D2" w14:textId="79C554EA" w:rsidR="00A05211" w:rsidRPr="00A05211" w:rsidRDefault="00A05211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A05211">
              <w:rPr>
                <w:rFonts w:eastAsia="等线"/>
                <w:sz w:val="24"/>
                <w14:ligatures w14:val="none"/>
              </w:rPr>
              <w:t>–</w:t>
            </w:r>
            <w:r>
              <w:rPr>
                <w:rFonts w:eastAsia="等线" w:hint="eastAsia"/>
                <w:sz w:val="24"/>
                <w14:ligatures w14:val="none"/>
              </w:rPr>
              <w:t>580/</w:t>
            </w:r>
            <w:r w:rsidRPr="00A05211">
              <w:rPr>
                <w:rFonts w:eastAsia="等线"/>
                <w:sz w:val="24"/>
                <w14:ligatures w14:val="none"/>
              </w:rPr>
              <w:t>–</w:t>
            </w:r>
            <w:r>
              <w:rPr>
                <w:rFonts w:eastAsia="等线" w:hint="eastAsia"/>
                <w:sz w:val="24"/>
                <w14:ligatures w14:val="none"/>
              </w:rPr>
              <w:t>671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B7BF395" w14:textId="7394794E" w:rsidR="00A05211" w:rsidRPr="00A05211" w:rsidRDefault="00A05211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A05211">
              <w:rPr>
                <w:rFonts w:eastAsia="等线" w:hint="eastAsia"/>
                <w:sz w:val="24"/>
                <w14:ligatures w14:val="none"/>
              </w:rPr>
              <w:t>GCCCCCTACCCTTATCCCTG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D3C48C3" w14:textId="4EB3DF60" w:rsidR="00A05211" w:rsidRPr="00A05211" w:rsidRDefault="00A05211">
            <w:pPr>
              <w:spacing w:after="0" w:line="240" w:lineRule="auto"/>
              <w:rPr>
                <w:rFonts w:eastAsia="等线"/>
                <w:sz w:val="24"/>
                <w14:ligatures w14:val="none"/>
              </w:rPr>
            </w:pPr>
            <w:r w:rsidRPr="00A05211">
              <w:rPr>
                <w:rFonts w:eastAsia="等线" w:hint="eastAsia"/>
                <w:sz w:val="24"/>
                <w14:ligatures w14:val="none"/>
              </w:rPr>
              <w:t>GTAGCGGTTACCAGCCAGAG</w:t>
            </w:r>
          </w:p>
        </w:tc>
      </w:tr>
    </w:tbl>
    <w:p w14:paraId="576DEB1B" w14:textId="318550A7" w:rsidR="00E768AD" w:rsidRDefault="00E768AD" w:rsidP="006F1437">
      <w:pPr>
        <w:widowControl/>
        <w:spacing w:after="0" w:line="240" w:lineRule="auto"/>
        <w:rPr>
          <w:rFonts w:ascii="Times New Roman" w:hAnsi="Times New Roman" w:cs="Times New Roman"/>
        </w:rPr>
      </w:pPr>
    </w:p>
    <w:sectPr w:rsidR="00E768AD">
      <w:footerReference w:type="default" r:id="rId7"/>
      <w:pgSz w:w="12240" w:h="15840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0BD9F" w14:textId="77777777" w:rsidR="00F70630" w:rsidRDefault="00F70630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078E979C" w14:textId="77777777" w:rsidR="00F70630" w:rsidRDefault="00F70630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6067599"/>
    </w:sdtPr>
    <w:sdtEndPr>
      <w:rPr>
        <w:rFonts w:ascii="Times New Roman" w:hAnsi="Times New Roman" w:cs="Times New Roman"/>
        <w:sz w:val="21"/>
        <w:szCs w:val="21"/>
      </w:rPr>
    </w:sdtEndPr>
    <w:sdtContent>
      <w:p w14:paraId="4FB02E38" w14:textId="77777777" w:rsidR="00E768AD" w:rsidRDefault="00000000">
        <w:pPr>
          <w:pStyle w:val="a5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 w:hint="eastAsia"/>
            <w:sz w:val="21"/>
            <w:szCs w:val="21"/>
          </w:rPr>
          <w:instrText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 w:hint="eastAsia"/>
            <w:sz w:val="21"/>
            <w:szCs w:val="21"/>
            <w:lang w:val="zh-CN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 w14:paraId="34E9E952" w14:textId="77777777" w:rsidR="00E768AD" w:rsidRDefault="00E768AD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F7D9B" w14:textId="77777777" w:rsidR="00F70630" w:rsidRDefault="00F70630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129813BD" w14:textId="77777777" w:rsidR="00F70630" w:rsidRDefault="00F70630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Research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f5pdr90oxwd9pe2swbpw2wgsd9p5vapdt5f&quot;&gt;reference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60&lt;/item&gt;&lt;item&gt;61&lt;/item&gt;&lt;item&gt;62&lt;/item&gt;&lt;item&gt;63&lt;/item&gt;&lt;/record-ids&gt;&lt;/item&gt;&lt;/Libraries&gt;"/>
  </w:docVars>
  <w:rsids>
    <w:rsidRoot w:val="00295994"/>
    <w:rsid w:val="0000001A"/>
    <w:rsid w:val="000114C0"/>
    <w:rsid w:val="00014833"/>
    <w:rsid w:val="00015FAB"/>
    <w:rsid w:val="0001651F"/>
    <w:rsid w:val="00017205"/>
    <w:rsid w:val="000172C5"/>
    <w:rsid w:val="0002346C"/>
    <w:rsid w:val="00026904"/>
    <w:rsid w:val="00026BCF"/>
    <w:rsid w:val="00026D30"/>
    <w:rsid w:val="0003300B"/>
    <w:rsid w:val="00033A80"/>
    <w:rsid w:val="000353DE"/>
    <w:rsid w:val="00035687"/>
    <w:rsid w:val="000365A7"/>
    <w:rsid w:val="00040B48"/>
    <w:rsid w:val="0004298C"/>
    <w:rsid w:val="0004499A"/>
    <w:rsid w:val="00046499"/>
    <w:rsid w:val="0005168B"/>
    <w:rsid w:val="00051B5A"/>
    <w:rsid w:val="000525A8"/>
    <w:rsid w:val="00053111"/>
    <w:rsid w:val="000541E4"/>
    <w:rsid w:val="00061E30"/>
    <w:rsid w:val="000623C4"/>
    <w:rsid w:val="0006264B"/>
    <w:rsid w:val="0006331A"/>
    <w:rsid w:val="00064B2C"/>
    <w:rsid w:val="00070517"/>
    <w:rsid w:val="00071142"/>
    <w:rsid w:val="00072369"/>
    <w:rsid w:val="00072841"/>
    <w:rsid w:val="00072C06"/>
    <w:rsid w:val="000730B0"/>
    <w:rsid w:val="00075848"/>
    <w:rsid w:val="00076279"/>
    <w:rsid w:val="00081266"/>
    <w:rsid w:val="00084C92"/>
    <w:rsid w:val="0008672B"/>
    <w:rsid w:val="00087C4D"/>
    <w:rsid w:val="00091DBB"/>
    <w:rsid w:val="000923D4"/>
    <w:rsid w:val="000942A0"/>
    <w:rsid w:val="000969E3"/>
    <w:rsid w:val="000A028D"/>
    <w:rsid w:val="000A03F6"/>
    <w:rsid w:val="000A13B7"/>
    <w:rsid w:val="000A177E"/>
    <w:rsid w:val="000A1B61"/>
    <w:rsid w:val="000A3E12"/>
    <w:rsid w:val="000A4054"/>
    <w:rsid w:val="000A6335"/>
    <w:rsid w:val="000A69C9"/>
    <w:rsid w:val="000A6C73"/>
    <w:rsid w:val="000A70CC"/>
    <w:rsid w:val="000B2150"/>
    <w:rsid w:val="000B2200"/>
    <w:rsid w:val="000B36D2"/>
    <w:rsid w:val="000B3C4F"/>
    <w:rsid w:val="000B4AF2"/>
    <w:rsid w:val="000B4B97"/>
    <w:rsid w:val="000B550E"/>
    <w:rsid w:val="000B62B6"/>
    <w:rsid w:val="000B727D"/>
    <w:rsid w:val="000B7D31"/>
    <w:rsid w:val="000C3227"/>
    <w:rsid w:val="000C4A65"/>
    <w:rsid w:val="000D0083"/>
    <w:rsid w:val="000D06CF"/>
    <w:rsid w:val="000D1DA9"/>
    <w:rsid w:val="000D29EA"/>
    <w:rsid w:val="000D48E4"/>
    <w:rsid w:val="000D6168"/>
    <w:rsid w:val="000D65F3"/>
    <w:rsid w:val="000D6B0B"/>
    <w:rsid w:val="000E3103"/>
    <w:rsid w:val="000E52F6"/>
    <w:rsid w:val="000E67EA"/>
    <w:rsid w:val="000E782D"/>
    <w:rsid w:val="000F0639"/>
    <w:rsid w:val="000F0E7F"/>
    <w:rsid w:val="000F54A6"/>
    <w:rsid w:val="000F57A3"/>
    <w:rsid w:val="000F7494"/>
    <w:rsid w:val="0010111F"/>
    <w:rsid w:val="001015DB"/>
    <w:rsid w:val="00104820"/>
    <w:rsid w:val="001118DB"/>
    <w:rsid w:val="00111AD7"/>
    <w:rsid w:val="00111FEF"/>
    <w:rsid w:val="00115ABD"/>
    <w:rsid w:val="00117F5F"/>
    <w:rsid w:val="001206C8"/>
    <w:rsid w:val="001208F0"/>
    <w:rsid w:val="001218D4"/>
    <w:rsid w:val="0012231D"/>
    <w:rsid w:val="00123619"/>
    <w:rsid w:val="00125407"/>
    <w:rsid w:val="001254B6"/>
    <w:rsid w:val="00125523"/>
    <w:rsid w:val="00131A70"/>
    <w:rsid w:val="00132BFD"/>
    <w:rsid w:val="001330C4"/>
    <w:rsid w:val="00134D7F"/>
    <w:rsid w:val="001355F1"/>
    <w:rsid w:val="0013746C"/>
    <w:rsid w:val="001401AB"/>
    <w:rsid w:val="001421B1"/>
    <w:rsid w:val="00142417"/>
    <w:rsid w:val="001478A6"/>
    <w:rsid w:val="00152494"/>
    <w:rsid w:val="00152531"/>
    <w:rsid w:val="00153579"/>
    <w:rsid w:val="00154A73"/>
    <w:rsid w:val="00156BF0"/>
    <w:rsid w:val="001628B5"/>
    <w:rsid w:val="00166096"/>
    <w:rsid w:val="00166D2A"/>
    <w:rsid w:val="001703D3"/>
    <w:rsid w:val="00171176"/>
    <w:rsid w:val="001725F2"/>
    <w:rsid w:val="00176091"/>
    <w:rsid w:val="00177D80"/>
    <w:rsid w:val="00180269"/>
    <w:rsid w:val="001817A8"/>
    <w:rsid w:val="0018321A"/>
    <w:rsid w:val="00184A5F"/>
    <w:rsid w:val="00185584"/>
    <w:rsid w:val="001857A9"/>
    <w:rsid w:val="00186153"/>
    <w:rsid w:val="0019065A"/>
    <w:rsid w:val="001912DE"/>
    <w:rsid w:val="00191F19"/>
    <w:rsid w:val="00194BE5"/>
    <w:rsid w:val="00194CF4"/>
    <w:rsid w:val="00195620"/>
    <w:rsid w:val="0019629E"/>
    <w:rsid w:val="00196334"/>
    <w:rsid w:val="0019767E"/>
    <w:rsid w:val="001A32C8"/>
    <w:rsid w:val="001B093B"/>
    <w:rsid w:val="001B2B28"/>
    <w:rsid w:val="001B429D"/>
    <w:rsid w:val="001B5226"/>
    <w:rsid w:val="001C0404"/>
    <w:rsid w:val="001C2DF5"/>
    <w:rsid w:val="001C433F"/>
    <w:rsid w:val="001C5304"/>
    <w:rsid w:val="001C53F9"/>
    <w:rsid w:val="001C67D7"/>
    <w:rsid w:val="001C7A03"/>
    <w:rsid w:val="001C7B58"/>
    <w:rsid w:val="001D0441"/>
    <w:rsid w:val="001D24EF"/>
    <w:rsid w:val="001D2A97"/>
    <w:rsid w:val="001D2B59"/>
    <w:rsid w:val="001D2FB8"/>
    <w:rsid w:val="001D3A6E"/>
    <w:rsid w:val="001D4FD6"/>
    <w:rsid w:val="001D5F5D"/>
    <w:rsid w:val="001D7AE6"/>
    <w:rsid w:val="001D7F6F"/>
    <w:rsid w:val="001E01DE"/>
    <w:rsid w:val="001E0D4B"/>
    <w:rsid w:val="001E0DD9"/>
    <w:rsid w:val="001E5C49"/>
    <w:rsid w:val="001E5ED2"/>
    <w:rsid w:val="001E7CFA"/>
    <w:rsid w:val="001F122A"/>
    <w:rsid w:val="001F4781"/>
    <w:rsid w:val="001F7B43"/>
    <w:rsid w:val="00200AA2"/>
    <w:rsid w:val="002023D7"/>
    <w:rsid w:val="00202C88"/>
    <w:rsid w:val="002037BB"/>
    <w:rsid w:val="002062E6"/>
    <w:rsid w:val="00206A12"/>
    <w:rsid w:val="00207947"/>
    <w:rsid w:val="00210F25"/>
    <w:rsid w:val="002117C3"/>
    <w:rsid w:val="002136D3"/>
    <w:rsid w:val="00214243"/>
    <w:rsid w:val="002168EE"/>
    <w:rsid w:val="00216AE5"/>
    <w:rsid w:val="0021763F"/>
    <w:rsid w:val="002208BA"/>
    <w:rsid w:val="00220C3D"/>
    <w:rsid w:val="00221593"/>
    <w:rsid w:val="00224BD1"/>
    <w:rsid w:val="002256A1"/>
    <w:rsid w:val="002256E6"/>
    <w:rsid w:val="00227E76"/>
    <w:rsid w:val="0023233D"/>
    <w:rsid w:val="0023316E"/>
    <w:rsid w:val="00233435"/>
    <w:rsid w:val="002347DA"/>
    <w:rsid w:val="00236B39"/>
    <w:rsid w:val="00237946"/>
    <w:rsid w:val="00240442"/>
    <w:rsid w:val="0024257A"/>
    <w:rsid w:val="002432BE"/>
    <w:rsid w:val="00245B75"/>
    <w:rsid w:val="00246D61"/>
    <w:rsid w:val="00247845"/>
    <w:rsid w:val="00252D91"/>
    <w:rsid w:val="0025498A"/>
    <w:rsid w:val="002603E4"/>
    <w:rsid w:val="0026229C"/>
    <w:rsid w:val="0026256A"/>
    <w:rsid w:val="00266A8F"/>
    <w:rsid w:val="00267A4B"/>
    <w:rsid w:val="0027110C"/>
    <w:rsid w:val="0027111A"/>
    <w:rsid w:val="00273FF1"/>
    <w:rsid w:val="00274521"/>
    <w:rsid w:val="00275D8B"/>
    <w:rsid w:val="00276668"/>
    <w:rsid w:val="002801D0"/>
    <w:rsid w:val="0028183B"/>
    <w:rsid w:val="00282A9F"/>
    <w:rsid w:val="0028454F"/>
    <w:rsid w:val="0028579D"/>
    <w:rsid w:val="00291872"/>
    <w:rsid w:val="00293CED"/>
    <w:rsid w:val="00295016"/>
    <w:rsid w:val="002956D8"/>
    <w:rsid w:val="00295994"/>
    <w:rsid w:val="002974C8"/>
    <w:rsid w:val="002A1EC5"/>
    <w:rsid w:val="002A23B9"/>
    <w:rsid w:val="002A3A9F"/>
    <w:rsid w:val="002A4309"/>
    <w:rsid w:val="002A5D56"/>
    <w:rsid w:val="002A64D8"/>
    <w:rsid w:val="002A768B"/>
    <w:rsid w:val="002B1CF3"/>
    <w:rsid w:val="002B2E59"/>
    <w:rsid w:val="002B3E2F"/>
    <w:rsid w:val="002B5577"/>
    <w:rsid w:val="002B6585"/>
    <w:rsid w:val="002B7EC7"/>
    <w:rsid w:val="002C214E"/>
    <w:rsid w:val="002C22D9"/>
    <w:rsid w:val="002C57C1"/>
    <w:rsid w:val="002C7BC3"/>
    <w:rsid w:val="002C7CB3"/>
    <w:rsid w:val="002D0E7F"/>
    <w:rsid w:val="002D1B9A"/>
    <w:rsid w:val="002D1CB2"/>
    <w:rsid w:val="002D26E4"/>
    <w:rsid w:val="002D2C45"/>
    <w:rsid w:val="002D3673"/>
    <w:rsid w:val="002D3BE0"/>
    <w:rsid w:val="002D60F6"/>
    <w:rsid w:val="002D6B07"/>
    <w:rsid w:val="002F0705"/>
    <w:rsid w:val="002F3A5D"/>
    <w:rsid w:val="002F449A"/>
    <w:rsid w:val="002F515A"/>
    <w:rsid w:val="002F592B"/>
    <w:rsid w:val="002F67B1"/>
    <w:rsid w:val="002F6D1D"/>
    <w:rsid w:val="002F7408"/>
    <w:rsid w:val="002F74C3"/>
    <w:rsid w:val="002F7C2F"/>
    <w:rsid w:val="003003EE"/>
    <w:rsid w:val="0030192C"/>
    <w:rsid w:val="0030209A"/>
    <w:rsid w:val="0030339F"/>
    <w:rsid w:val="0030621A"/>
    <w:rsid w:val="003068EE"/>
    <w:rsid w:val="00310534"/>
    <w:rsid w:val="00310B0A"/>
    <w:rsid w:val="00311F4A"/>
    <w:rsid w:val="00313A7E"/>
    <w:rsid w:val="003170E7"/>
    <w:rsid w:val="003172A3"/>
    <w:rsid w:val="003214EB"/>
    <w:rsid w:val="00323D60"/>
    <w:rsid w:val="0032544B"/>
    <w:rsid w:val="003313C6"/>
    <w:rsid w:val="0033567F"/>
    <w:rsid w:val="00340029"/>
    <w:rsid w:val="003426C3"/>
    <w:rsid w:val="00342D5E"/>
    <w:rsid w:val="003445E4"/>
    <w:rsid w:val="003474D9"/>
    <w:rsid w:val="00347EFD"/>
    <w:rsid w:val="003520EB"/>
    <w:rsid w:val="00353567"/>
    <w:rsid w:val="003571C1"/>
    <w:rsid w:val="003609C0"/>
    <w:rsid w:val="00360A7C"/>
    <w:rsid w:val="00361B9F"/>
    <w:rsid w:val="00364181"/>
    <w:rsid w:val="00364341"/>
    <w:rsid w:val="003653CB"/>
    <w:rsid w:val="00366CDF"/>
    <w:rsid w:val="00372242"/>
    <w:rsid w:val="00372DE2"/>
    <w:rsid w:val="00374056"/>
    <w:rsid w:val="00377245"/>
    <w:rsid w:val="00377927"/>
    <w:rsid w:val="00380184"/>
    <w:rsid w:val="00380A3F"/>
    <w:rsid w:val="00386419"/>
    <w:rsid w:val="0038781E"/>
    <w:rsid w:val="00391D58"/>
    <w:rsid w:val="003920D8"/>
    <w:rsid w:val="00392E76"/>
    <w:rsid w:val="00396862"/>
    <w:rsid w:val="003A15D7"/>
    <w:rsid w:val="003A1AA7"/>
    <w:rsid w:val="003A5499"/>
    <w:rsid w:val="003A6AAC"/>
    <w:rsid w:val="003A6E90"/>
    <w:rsid w:val="003A79F5"/>
    <w:rsid w:val="003B1C9C"/>
    <w:rsid w:val="003B501C"/>
    <w:rsid w:val="003B6028"/>
    <w:rsid w:val="003B635C"/>
    <w:rsid w:val="003B669C"/>
    <w:rsid w:val="003B6DC3"/>
    <w:rsid w:val="003C086B"/>
    <w:rsid w:val="003C175E"/>
    <w:rsid w:val="003C30C1"/>
    <w:rsid w:val="003C3413"/>
    <w:rsid w:val="003C354D"/>
    <w:rsid w:val="003C621B"/>
    <w:rsid w:val="003C790A"/>
    <w:rsid w:val="003D044B"/>
    <w:rsid w:val="003D3CBC"/>
    <w:rsid w:val="003D5DBE"/>
    <w:rsid w:val="003E0428"/>
    <w:rsid w:val="003E192E"/>
    <w:rsid w:val="003E319C"/>
    <w:rsid w:val="003F0013"/>
    <w:rsid w:val="003F0B9C"/>
    <w:rsid w:val="003F31C9"/>
    <w:rsid w:val="003F37B6"/>
    <w:rsid w:val="003F5081"/>
    <w:rsid w:val="003F6154"/>
    <w:rsid w:val="003F7421"/>
    <w:rsid w:val="004000A3"/>
    <w:rsid w:val="004005AE"/>
    <w:rsid w:val="00400752"/>
    <w:rsid w:val="00402834"/>
    <w:rsid w:val="004028EF"/>
    <w:rsid w:val="00402F38"/>
    <w:rsid w:val="00403E1C"/>
    <w:rsid w:val="004056CA"/>
    <w:rsid w:val="004065C4"/>
    <w:rsid w:val="004115DC"/>
    <w:rsid w:val="00412FE4"/>
    <w:rsid w:val="0041359B"/>
    <w:rsid w:val="00413B17"/>
    <w:rsid w:val="00417A89"/>
    <w:rsid w:val="00417FB3"/>
    <w:rsid w:val="00420264"/>
    <w:rsid w:val="004217DA"/>
    <w:rsid w:val="0042375C"/>
    <w:rsid w:val="0042381B"/>
    <w:rsid w:val="00424BA8"/>
    <w:rsid w:val="00430972"/>
    <w:rsid w:val="00433FC4"/>
    <w:rsid w:val="0043591F"/>
    <w:rsid w:val="00443F98"/>
    <w:rsid w:val="00444163"/>
    <w:rsid w:val="0044546F"/>
    <w:rsid w:val="00446F42"/>
    <w:rsid w:val="00450DC1"/>
    <w:rsid w:val="004513FC"/>
    <w:rsid w:val="00453648"/>
    <w:rsid w:val="00453DDD"/>
    <w:rsid w:val="004545FA"/>
    <w:rsid w:val="0046000C"/>
    <w:rsid w:val="00461477"/>
    <w:rsid w:val="00461D96"/>
    <w:rsid w:val="00463556"/>
    <w:rsid w:val="00464CCB"/>
    <w:rsid w:val="00470E6C"/>
    <w:rsid w:val="004713AE"/>
    <w:rsid w:val="004729F0"/>
    <w:rsid w:val="004733E7"/>
    <w:rsid w:val="00473D43"/>
    <w:rsid w:val="004765D2"/>
    <w:rsid w:val="004808E2"/>
    <w:rsid w:val="00481733"/>
    <w:rsid w:val="00481C2C"/>
    <w:rsid w:val="00482209"/>
    <w:rsid w:val="0048720B"/>
    <w:rsid w:val="00487DF2"/>
    <w:rsid w:val="0049215F"/>
    <w:rsid w:val="00492ABA"/>
    <w:rsid w:val="00494F06"/>
    <w:rsid w:val="00495551"/>
    <w:rsid w:val="004A464A"/>
    <w:rsid w:val="004A768C"/>
    <w:rsid w:val="004B00D9"/>
    <w:rsid w:val="004B1267"/>
    <w:rsid w:val="004B1F50"/>
    <w:rsid w:val="004B3A9C"/>
    <w:rsid w:val="004B4AA9"/>
    <w:rsid w:val="004B4C9E"/>
    <w:rsid w:val="004B4EEF"/>
    <w:rsid w:val="004B4FC8"/>
    <w:rsid w:val="004B62D9"/>
    <w:rsid w:val="004B66F5"/>
    <w:rsid w:val="004C2A79"/>
    <w:rsid w:val="004C2C4D"/>
    <w:rsid w:val="004C4111"/>
    <w:rsid w:val="004C439B"/>
    <w:rsid w:val="004C5DE9"/>
    <w:rsid w:val="004C6B39"/>
    <w:rsid w:val="004D028C"/>
    <w:rsid w:val="004D131A"/>
    <w:rsid w:val="004D6279"/>
    <w:rsid w:val="004D7B08"/>
    <w:rsid w:val="004E0F80"/>
    <w:rsid w:val="004E0FDD"/>
    <w:rsid w:val="004E1861"/>
    <w:rsid w:val="004E29EF"/>
    <w:rsid w:val="004E33A2"/>
    <w:rsid w:val="004E38D9"/>
    <w:rsid w:val="004E5305"/>
    <w:rsid w:val="004E659A"/>
    <w:rsid w:val="004E6A72"/>
    <w:rsid w:val="004E7C25"/>
    <w:rsid w:val="004F2E4A"/>
    <w:rsid w:val="004F2EEA"/>
    <w:rsid w:val="004F3141"/>
    <w:rsid w:val="004F3DC3"/>
    <w:rsid w:val="004F4719"/>
    <w:rsid w:val="004F57DE"/>
    <w:rsid w:val="004F799A"/>
    <w:rsid w:val="005005DE"/>
    <w:rsid w:val="00500722"/>
    <w:rsid w:val="0050130A"/>
    <w:rsid w:val="005015E4"/>
    <w:rsid w:val="0050197A"/>
    <w:rsid w:val="00501FC1"/>
    <w:rsid w:val="00503D1D"/>
    <w:rsid w:val="005073F9"/>
    <w:rsid w:val="00511374"/>
    <w:rsid w:val="0051285C"/>
    <w:rsid w:val="0051292D"/>
    <w:rsid w:val="00512CCF"/>
    <w:rsid w:val="0051451F"/>
    <w:rsid w:val="00514940"/>
    <w:rsid w:val="005157AD"/>
    <w:rsid w:val="0051686C"/>
    <w:rsid w:val="005174BB"/>
    <w:rsid w:val="00517C1E"/>
    <w:rsid w:val="00520729"/>
    <w:rsid w:val="0052372C"/>
    <w:rsid w:val="00523A04"/>
    <w:rsid w:val="00524B89"/>
    <w:rsid w:val="0052600B"/>
    <w:rsid w:val="005315CE"/>
    <w:rsid w:val="005321B8"/>
    <w:rsid w:val="00532388"/>
    <w:rsid w:val="00532CA3"/>
    <w:rsid w:val="005372D6"/>
    <w:rsid w:val="0054405D"/>
    <w:rsid w:val="005453D9"/>
    <w:rsid w:val="005540EA"/>
    <w:rsid w:val="005561FA"/>
    <w:rsid w:val="005563F7"/>
    <w:rsid w:val="0055651B"/>
    <w:rsid w:val="0055736B"/>
    <w:rsid w:val="00557979"/>
    <w:rsid w:val="00561548"/>
    <w:rsid w:val="00561709"/>
    <w:rsid w:val="0056170A"/>
    <w:rsid w:val="00561BB7"/>
    <w:rsid w:val="00562481"/>
    <w:rsid w:val="005637D9"/>
    <w:rsid w:val="0056439E"/>
    <w:rsid w:val="005676E3"/>
    <w:rsid w:val="0057225B"/>
    <w:rsid w:val="00572A37"/>
    <w:rsid w:val="0057399C"/>
    <w:rsid w:val="00573F43"/>
    <w:rsid w:val="00575CBA"/>
    <w:rsid w:val="00576A80"/>
    <w:rsid w:val="00577716"/>
    <w:rsid w:val="005805F7"/>
    <w:rsid w:val="00582D36"/>
    <w:rsid w:val="00583800"/>
    <w:rsid w:val="00584447"/>
    <w:rsid w:val="0058451E"/>
    <w:rsid w:val="005849D7"/>
    <w:rsid w:val="00590B5A"/>
    <w:rsid w:val="00590D27"/>
    <w:rsid w:val="00591EEA"/>
    <w:rsid w:val="00592654"/>
    <w:rsid w:val="00592CD2"/>
    <w:rsid w:val="00596B6C"/>
    <w:rsid w:val="005A02AA"/>
    <w:rsid w:val="005A05C0"/>
    <w:rsid w:val="005A062C"/>
    <w:rsid w:val="005A0CC2"/>
    <w:rsid w:val="005A38A6"/>
    <w:rsid w:val="005A44E1"/>
    <w:rsid w:val="005A4505"/>
    <w:rsid w:val="005A4B09"/>
    <w:rsid w:val="005A6257"/>
    <w:rsid w:val="005B0865"/>
    <w:rsid w:val="005B130C"/>
    <w:rsid w:val="005B61EE"/>
    <w:rsid w:val="005B7292"/>
    <w:rsid w:val="005C26F0"/>
    <w:rsid w:val="005C29FC"/>
    <w:rsid w:val="005C606B"/>
    <w:rsid w:val="005C6219"/>
    <w:rsid w:val="005C707B"/>
    <w:rsid w:val="005D0FE8"/>
    <w:rsid w:val="005D1AC6"/>
    <w:rsid w:val="005D2BA5"/>
    <w:rsid w:val="005D3498"/>
    <w:rsid w:val="005D34EB"/>
    <w:rsid w:val="005D4383"/>
    <w:rsid w:val="005D4895"/>
    <w:rsid w:val="005D5F9F"/>
    <w:rsid w:val="005E11F6"/>
    <w:rsid w:val="005E5159"/>
    <w:rsid w:val="005E51B0"/>
    <w:rsid w:val="005E6229"/>
    <w:rsid w:val="005F0378"/>
    <w:rsid w:val="005F2750"/>
    <w:rsid w:val="005F2AF7"/>
    <w:rsid w:val="005F2E37"/>
    <w:rsid w:val="005F328A"/>
    <w:rsid w:val="00600EB8"/>
    <w:rsid w:val="006022BD"/>
    <w:rsid w:val="0060345F"/>
    <w:rsid w:val="006043E8"/>
    <w:rsid w:val="00604545"/>
    <w:rsid w:val="00606129"/>
    <w:rsid w:val="0060620C"/>
    <w:rsid w:val="00606CFA"/>
    <w:rsid w:val="00606DDB"/>
    <w:rsid w:val="00607ECF"/>
    <w:rsid w:val="0061084C"/>
    <w:rsid w:val="00610942"/>
    <w:rsid w:val="00611C9A"/>
    <w:rsid w:val="00611CAB"/>
    <w:rsid w:val="006126D6"/>
    <w:rsid w:val="00613988"/>
    <w:rsid w:val="006158F8"/>
    <w:rsid w:val="00616379"/>
    <w:rsid w:val="00616755"/>
    <w:rsid w:val="006167E4"/>
    <w:rsid w:val="006200CC"/>
    <w:rsid w:val="00624882"/>
    <w:rsid w:val="00631B44"/>
    <w:rsid w:val="0063556D"/>
    <w:rsid w:val="00637BEF"/>
    <w:rsid w:val="006436FE"/>
    <w:rsid w:val="00644FFE"/>
    <w:rsid w:val="006466EF"/>
    <w:rsid w:val="00651A08"/>
    <w:rsid w:val="00652093"/>
    <w:rsid w:val="00653C67"/>
    <w:rsid w:val="00656D94"/>
    <w:rsid w:val="0065791B"/>
    <w:rsid w:val="00660AE3"/>
    <w:rsid w:val="006615EF"/>
    <w:rsid w:val="00662201"/>
    <w:rsid w:val="0066323F"/>
    <w:rsid w:val="00666479"/>
    <w:rsid w:val="0066666B"/>
    <w:rsid w:val="00667F52"/>
    <w:rsid w:val="00670350"/>
    <w:rsid w:val="00671551"/>
    <w:rsid w:val="00672C1F"/>
    <w:rsid w:val="00683087"/>
    <w:rsid w:val="00683EA3"/>
    <w:rsid w:val="00684DE0"/>
    <w:rsid w:val="0068609D"/>
    <w:rsid w:val="00686B0E"/>
    <w:rsid w:val="00687E87"/>
    <w:rsid w:val="00693AA7"/>
    <w:rsid w:val="006970F9"/>
    <w:rsid w:val="00697A4D"/>
    <w:rsid w:val="006A0726"/>
    <w:rsid w:val="006A6156"/>
    <w:rsid w:val="006A6F0A"/>
    <w:rsid w:val="006A7C6C"/>
    <w:rsid w:val="006B10AD"/>
    <w:rsid w:val="006B2FF4"/>
    <w:rsid w:val="006B30B2"/>
    <w:rsid w:val="006B6740"/>
    <w:rsid w:val="006B7CC7"/>
    <w:rsid w:val="006C0BF6"/>
    <w:rsid w:val="006C1348"/>
    <w:rsid w:val="006C1D84"/>
    <w:rsid w:val="006C39EE"/>
    <w:rsid w:val="006C3F43"/>
    <w:rsid w:val="006C4370"/>
    <w:rsid w:val="006C5369"/>
    <w:rsid w:val="006C54F2"/>
    <w:rsid w:val="006C6ADF"/>
    <w:rsid w:val="006C777E"/>
    <w:rsid w:val="006C797D"/>
    <w:rsid w:val="006D0270"/>
    <w:rsid w:val="006D0BBE"/>
    <w:rsid w:val="006D1C10"/>
    <w:rsid w:val="006D43EF"/>
    <w:rsid w:val="006D752A"/>
    <w:rsid w:val="006E2C3C"/>
    <w:rsid w:val="006E6A88"/>
    <w:rsid w:val="006E7886"/>
    <w:rsid w:val="006F00D4"/>
    <w:rsid w:val="006F1437"/>
    <w:rsid w:val="006F73D3"/>
    <w:rsid w:val="007050FB"/>
    <w:rsid w:val="00706B43"/>
    <w:rsid w:val="007079FF"/>
    <w:rsid w:val="0071079E"/>
    <w:rsid w:val="007138EF"/>
    <w:rsid w:val="00713C05"/>
    <w:rsid w:val="00714E96"/>
    <w:rsid w:val="00714EAA"/>
    <w:rsid w:val="00717208"/>
    <w:rsid w:val="00717628"/>
    <w:rsid w:val="00721ABE"/>
    <w:rsid w:val="00724003"/>
    <w:rsid w:val="00725047"/>
    <w:rsid w:val="00727197"/>
    <w:rsid w:val="0073038D"/>
    <w:rsid w:val="00730A38"/>
    <w:rsid w:val="007374B7"/>
    <w:rsid w:val="00742145"/>
    <w:rsid w:val="00742EDD"/>
    <w:rsid w:val="0074329C"/>
    <w:rsid w:val="007438E4"/>
    <w:rsid w:val="00744AEC"/>
    <w:rsid w:val="00745E6B"/>
    <w:rsid w:val="00746A70"/>
    <w:rsid w:val="00750911"/>
    <w:rsid w:val="00751868"/>
    <w:rsid w:val="00754692"/>
    <w:rsid w:val="007554B0"/>
    <w:rsid w:val="00757D35"/>
    <w:rsid w:val="007601ED"/>
    <w:rsid w:val="007603C9"/>
    <w:rsid w:val="00763FFA"/>
    <w:rsid w:val="00764FD8"/>
    <w:rsid w:val="00765F57"/>
    <w:rsid w:val="00766041"/>
    <w:rsid w:val="00766176"/>
    <w:rsid w:val="00767149"/>
    <w:rsid w:val="00767C24"/>
    <w:rsid w:val="00770367"/>
    <w:rsid w:val="00771BC7"/>
    <w:rsid w:val="007730B0"/>
    <w:rsid w:val="00773206"/>
    <w:rsid w:val="007743C8"/>
    <w:rsid w:val="00774E4C"/>
    <w:rsid w:val="007760A8"/>
    <w:rsid w:val="007810F1"/>
    <w:rsid w:val="007811BA"/>
    <w:rsid w:val="00781C3A"/>
    <w:rsid w:val="00785407"/>
    <w:rsid w:val="00787457"/>
    <w:rsid w:val="007874F1"/>
    <w:rsid w:val="00791849"/>
    <w:rsid w:val="00792E70"/>
    <w:rsid w:val="007A05DC"/>
    <w:rsid w:val="007A4BCA"/>
    <w:rsid w:val="007A4F8E"/>
    <w:rsid w:val="007A645C"/>
    <w:rsid w:val="007A7F1E"/>
    <w:rsid w:val="007B13CD"/>
    <w:rsid w:val="007B27BC"/>
    <w:rsid w:val="007B4954"/>
    <w:rsid w:val="007B4AD7"/>
    <w:rsid w:val="007B5B33"/>
    <w:rsid w:val="007B65BB"/>
    <w:rsid w:val="007B7288"/>
    <w:rsid w:val="007B79A7"/>
    <w:rsid w:val="007B7BAF"/>
    <w:rsid w:val="007C0752"/>
    <w:rsid w:val="007C2F30"/>
    <w:rsid w:val="007C3ED7"/>
    <w:rsid w:val="007C6920"/>
    <w:rsid w:val="007C6C4B"/>
    <w:rsid w:val="007D14A6"/>
    <w:rsid w:val="007D2E05"/>
    <w:rsid w:val="007D4A17"/>
    <w:rsid w:val="007D5C7D"/>
    <w:rsid w:val="007E1F80"/>
    <w:rsid w:val="007E52B3"/>
    <w:rsid w:val="007E595C"/>
    <w:rsid w:val="007F02AB"/>
    <w:rsid w:val="007F0698"/>
    <w:rsid w:val="007F29FB"/>
    <w:rsid w:val="007F46C6"/>
    <w:rsid w:val="007F4DEB"/>
    <w:rsid w:val="007F5D24"/>
    <w:rsid w:val="007F6D91"/>
    <w:rsid w:val="007F726A"/>
    <w:rsid w:val="00802C80"/>
    <w:rsid w:val="00803715"/>
    <w:rsid w:val="00804676"/>
    <w:rsid w:val="00804C97"/>
    <w:rsid w:val="008061AE"/>
    <w:rsid w:val="00811F37"/>
    <w:rsid w:val="00812FFD"/>
    <w:rsid w:val="00815A2D"/>
    <w:rsid w:val="00816E09"/>
    <w:rsid w:val="008170CD"/>
    <w:rsid w:val="008171D1"/>
    <w:rsid w:val="008217AA"/>
    <w:rsid w:val="00822A32"/>
    <w:rsid w:val="00824CC8"/>
    <w:rsid w:val="0082628F"/>
    <w:rsid w:val="00826F29"/>
    <w:rsid w:val="008277E8"/>
    <w:rsid w:val="0083036A"/>
    <w:rsid w:val="008330F7"/>
    <w:rsid w:val="008337CD"/>
    <w:rsid w:val="008412E5"/>
    <w:rsid w:val="00841596"/>
    <w:rsid w:val="0084166F"/>
    <w:rsid w:val="008423BD"/>
    <w:rsid w:val="00843A80"/>
    <w:rsid w:val="00844B46"/>
    <w:rsid w:val="00845A36"/>
    <w:rsid w:val="00845F44"/>
    <w:rsid w:val="00846D13"/>
    <w:rsid w:val="008471D7"/>
    <w:rsid w:val="00852B6E"/>
    <w:rsid w:val="0085511F"/>
    <w:rsid w:val="00855F31"/>
    <w:rsid w:val="00857E73"/>
    <w:rsid w:val="008629DE"/>
    <w:rsid w:val="00863F18"/>
    <w:rsid w:val="00865378"/>
    <w:rsid w:val="008658BD"/>
    <w:rsid w:val="008661F4"/>
    <w:rsid w:val="0086633D"/>
    <w:rsid w:val="00866B8D"/>
    <w:rsid w:val="00873E64"/>
    <w:rsid w:val="00875E38"/>
    <w:rsid w:val="00876357"/>
    <w:rsid w:val="00877A2D"/>
    <w:rsid w:val="00881919"/>
    <w:rsid w:val="00881A9F"/>
    <w:rsid w:val="00882EF7"/>
    <w:rsid w:val="00883B2A"/>
    <w:rsid w:val="0088513E"/>
    <w:rsid w:val="008858F3"/>
    <w:rsid w:val="008866F2"/>
    <w:rsid w:val="00891470"/>
    <w:rsid w:val="00896525"/>
    <w:rsid w:val="00896AC6"/>
    <w:rsid w:val="00897C50"/>
    <w:rsid w:val="008A03CF"/>
    <w:rsid w:val="008A1777"/>
    <w:rsid w:val="008A1F13"/>
    <w:rsid w:val="008A2A34"/>
    <w:rsid w:val="008A2FA4"/>
    <w:rsid w:val="008A3D2E"/>
    <w:rsid w:val="008A66B4"/>
    <w:rsid w:val="008B07C1"/>
    <w:rsid w:val="008B1BEB"/>
    <w:rsid w:val="008B58C6"/>
    <w:rsid w:val="008B6250"/>
    <w:rsid w:val="008B6D8E"/>
    <w:rsid w:val="008B7253"/>
    <w:rsid w:val="008C084C"/>
    <w:rsid w:val="008C2F60"/>
    <w:rsid w:val="008C34AA"/>
    <w:rsid w:val="008C520F"/>
    <w:rsid w:val="008D0F27"/>
    <w:rsid w:val="008D1790"/>
    <w:rsid w:val="008D1BC2"/>
    <w:rsid w:val="008D495C"/>
    <w:rsid w:val="008D4CEA"/>
    <w:rsid w:val="008E0A68"/>
    <w:rsid w:val="008E12AC"/>
    <w:rsid w:val="008E2559"/>
    <w:rsid w:val="008E2DB6"/>
    <w:rsid w:val="008E3DF8"/>
    <w:rsid w:val="008E4ECE"/>
    <w:rsid w:val="008E55C5"/>
    <w:rsid w:val="008E7F04"/>
    <w:rsid w:val="008F013B"/>
    <w:rsid w:val="008F4D18"/>
    <w:rsid w:val="008F65CB"/>
    <w:rsid w:val="00901D20"/>
    <w:rsid w:val="009040DF"/>
    <w:rsid w:val="00905832"/>
    <w:rsid w:val="0090584F"/>
    <w:rsid w:val="00906419"/>
    <w:rsid w:val="00906F4C"/>
    <w:rsid w:val="00910AFB"/>
    <w:rsid w:val="00911A28"/>
    <w:rsid w:val="00912271"/>
    <w:rsid w:val="0091639F"/>
    <w:rsid w:val="0091788B"/>
    <w:rsid w:val="009200A3"/>
    <w:rsid w:val="00921B9A"/>
    <w:rsid w:val="009239DF"/>
    <w:rsid w:val="009265D8"/>
    <w:rsid w:val="00926AD4"/>
    <w:rsid w:val="00927BF8"/>
    <w:rsid w:val="00930866"/>
    <w:rsid w:val="00931F9A"/>
    <w:rsid w:val="00932839"/>
    <w:rsid w:val="00933CA7"/>
    <w:rsid w:val="0093435B"/>
    <w:rsid w:val="00935F34"/>
    <w:rsid w:val="00936FC7"/>
    <w:rsid w:val="009377DD"/>
    <w:rsid w:val="009453BF"/>
    <w:rsid w:val="0094567B"/>
    <w:rsid w:val="00946413"/>
    <w:rsid w:val="00946CCF"/>
    <w:rsid w:val="00946F0E"/>
    <w:rsid w:val="00950032"/>
    <w:rsid w:val="0095187B"/>
    <w:rsid w:val="0095330B"/>
    <w:rsid w:val="00953772"/>
    <w:rsid w:val="009601ED"/>
    <w:rsid w:val="00960AEA"/>
    <w:rsid w:val="00962413"/>
    <w:rsid w:val="009632C9"/>
    <w:rsid w:val="0096398C"/>
    <w:rsid w:val="0096584B"/>
    <w:rsid w:val="00965CC1"/>
    <w:rsid w:val="0097174B"/>
    <w:rsid w:val="00971BB4"/>
    <w:rsid w:val="00971F9D"/>
    <w:rsid w:val="009732B6"/>
    <w:rsid w:val="0097509C"/>
    <w:rsid w:val="009812E6"/>
    <w:rsid w:val="009813DE"/>
    <w:rsid w:val="00983755"/>
    <w:rsid w:val="00985EB5"/>
    <w:rsid w:val="00986004"/>
    <w:rsid w:val="0099005A"/>
    <w:rsid w:val="009906CB"/>
    <w:rsid w:val="00991DB1"/>
    <w:rsid w:val="00993884"/>
    <w:rsid w:val="00993946"/>
    <w:rsid w:val="00993D0B"/>
    <w:rsid w:val="009965D7"/>
    <w:rsid w:val="009965FB"/>
    <w:rsid w:val="00996FED"/>
    <w:rsid w:val="009A0AB0"/>
    <w:rsid w:val="009A10B3"/>
    <w:rsid w:val="009A1395"/>
    <w:rsid w:val="009A211E"/>
    <w:rsid w:val="009A2B98"/>
    <w:rsid w:val="009A4229"/>
    <w:rsid w:val="009A5342"/>
    <w:rsid w:val="009B3565"/>
    <w:rsid w:val="009B4864"/>
    <w:rsid w:val="009B5620"/>
    <w:rsid w:val="009B69D9"/>
    <w:rsid w:val="009B6B41"/>
    <w:rsid w:val="009B6FED"/>
    <w:rsid w:val="009D0454"/>
    <w:rsid w:val="009D0AE2"/>
    <w:rsid w:val="009D1214"/>
    <w:rsid w:val="009D2561"/>
    <w:rsid w:val="009D2633"/>
    <w:rsid w:val="009D2718"/>
    <w:rsid w:val="009D53A3"/>
    <w:rsid w:val="009D5DF3"/>
    <w:rsid w:val="009D7328"/>
    <w:rsid w:val="009E15F9"/>
    <w:rsid w:val="009E1C93"/>
    <w:rsid w:val="009E23D7"/>
    <w:rsid w:val="009E3A04"/>
    <w:rsid w:val="009E3D3B"/>
    <w:rsid w:val="009E439D"/>
    <w:rsid w:val="009E498F"/>
    <w:rsid w:val="009E569F"/>
    <w:rsid w:val="009E5EE6"/>
    <w:rsid w:val="009E6D3A"/>
    <w:rsid w:val="009E71B8"/>
    <w:rsid w:val="009F0304"/>
    <w:rsid w:val="009F0C6F"/>
    <w:rsid w:val="009F137E"/>
    <w:rsid w:val="009F24E8"/>
    <w:rsid w:val="009F3F6D"/>
    <w:rsid w:val="009F48DF"/>
    <w:rsid w:val="009F5524"/>
    <w:rsid w:val="009F5BDA"/>
    <w:rsid w:val="009F69CA"/>
    <w:rsid w:val="00A003E5"/>
    <w:rsid w:val="00A0119D"/>
    <w:rsid w:val="00A0126A"/>
    <w:rsid w:val="00A03E0D"/>
    <w:rsid w:val="00A0463C"/>
    <w:rsid w:val="00A050E2"/>
    <w:rsid w:val="00A05211"/>
    <w:rsid w:val="00A06A6C"/>
    <w:rsid w:val="00A070D9"/>
    <w:rsid w:val="00A07239"/>
    <w:rsid w:val="00A074D0"/>
    <w:rsid w:val="00A10E81"/>
    <w:rsid w:val="00A14B47"/>
    <w:rsid w:val="00A14EE6"/>
    <w:rsid w:val="00A17C72"/>
    <w:rsid w:val="00A202B4"/>
    <w:rsid w:val="00A22D40"/>
    <w:rsid w:val="00A25CB2"/>
    <w:rsid w:val="00A31632"/>
    <w:rsid w:val="00A32D03"/>
    <w:rsid w:val="00A35064"/>
    <w:rsid w:val="00A36777"/>
    <w:rsid w:val="00A42731"/>
    <w:rsid w:val="00A46BA7"/>
    <w:rsid w:val="00A5040E"/>
    <w:rsid w:val="00A53895"/>
    <w:rsid w:val="00A6092A"/>
    <w:rsid w:val="00A622F4"/>
    <w:rsid w:val="00A624CA"/>
    <w:rsid w:val="00A637B1"/>
    <w:rsid w:val="00A63C8D"/>
    <w:rsid w:val="00A6450C"/>
    <w:rsid w:val="00A66A35"/>
    <w:rsid w:val="00A66DC4"/>
    <w:rsid w:val="00A70616"/>
    <w:rsid w:val="00A732D3"/>
    <w:rsid w:val="00A7488C"/>
    <w:rsid w:val="00A75130"/>
    <w:rsid w:val="00A76373"/>
    <w:rsid w:val="00A765D4"/>
    <w:rsid w:val="00A774D8"/>
    <w:rsid w:val="00A808C9"/>
    <w:rsid w:val="00A8103F"/>
    <w:rsid w:val="00A81C25"/>
    <w:rsid w:val="00A83CE3"/>
    <w:rsid w:val="00A84098"/>
    <w:rsid w:val="00A85BEB"/>
    <w:rsid w:val="00A87AF9"/>
    <w:rsid w:val="00A90C24"/>
    <w:rsid w:val="00A93001"/>
    <w:rsid w:val="00A94441"/>
    <w:rsid w:val="00A94876"/>
    <w:rsid w:val="00A95614"/>
    <w:rsid w:val="00A95C08"/>
    <w:rsid w:val="00A96513"/>
    <w:rsid w:val="00A97E83"/>
    <w:rsid w:val="00AA06FC"/>
    <w:rsid w:val="00AA1F20"/>
    <w:rsid w:val="00AA2177"/>
    <w:rsid w:val="00AA3304"/>
    <w:rsid w:val="00AA6596"/>
    <w:rsid w:val="00AB0B72"/>
    <w:rsid w:val="00AB0B9F"/>
    <w:rsid w:val="00AB1026"/>
    <w:rsid w:val="00AB1C18"/>
    <w:rsid w:val="00AB2283"/>
    <w:rsid w:val="00AB3083"/>
    <w:rsid w:val="00AC174C"/>
    <w:rsid w:val="00AC3F45"/>
    <w:rsid w:val="00AC5A80"/>
    <w:rsid w:val="00AC61D8"/>
    <w:rsid w:val="00AD26B2"/>
    <w:rsid w:val="00AD2F8A"/>
    <w:rsid w:val="00AD37D2"/>
    <w:rsid w:val="00AD5213"/>
    <w:rsid w:val="00AD68CB"/>
    <w:rsid w:val="00AE5ECD"/>
    <w:rsid w:val="00AF1204"/>
    <w:rsid w:val="00AF34A4"/>
    <w:rsid w:val="00AF34A9"/>
    <w:rsid w:val="00AF3C6E"/>
    <w:rsid w:val="00AF5022"/>
    <w:rsid w:val="00AF7B37"/>
    <w:rsid w:val="00B01F83"/>
    <w:rsid w:val="00B02B53"/>
    <w:rsid w:val="00B05B37"/>
    <w:rsid w:val="00B05BE0"/>
    <w:rsid w:val="00B07127"/>
    <w:rsid w:val="00B10D40"/>
    <w:rsid w:val="00B111EE"/>
    <w:rsid w:val="00B15854"/>
    <w:rsid w:val="00B16D75"/>
    <w:rsid w:val="00B17D6D"/>
    <w:rsid w:val="00B23833"/>
    <w:rsid w:val="00B24298"/>
    <w:rsid w:val="00B264E9"/>
    <w:rsid w:val="00B26985"/>
    <w:rsid w:val="00B36FB9"/>
    <w:rsid w:val="00B37286"/>
    <w:rsid w:val="00B41A3C"/>
    <w:rsid w:val="00B41EC4"/>
    <w:rsid w:val="00B445A8"/>
    <w:rsid w:val="00B44A71"/>
    <w:rsid w:val="00B450B8"/>
    <w:rsid w:val="00B45700"/>
    <w:rsid w:val="00B47B12"/>
    <w:rsid w:val="00B5415F"/>
    <w:rsid w:val="00B5471E"/>
    <w:rsid w:val="00B578BC"/>
    <w:rsid w:val="00B57BEB"/>
    <w:rsid w:val="00B639EB"/>
    <w:rsid w:val="00B6497D"/>
    <w:rsid w:val="00B652E9"/>
    <w:rsid w:val="00B74244"/>
    <w:rsid w:val="00B74CC5"/>
    <w:rsid w:val="00B77E92"/>
    <w:rsid w:val="00B80503"/>
    <w:rsid w:val="00B813BA"/>
    <w:rsid w:val="00B832BB"/>
    <w:rsid w:val="00B84811"/>
    <w:rsid w:val="00B85DEA"/>
    <w:rsid w:val="00B879C8"/>
    <w:rsid w:val="00B958D1"/>
    <w:rsid w:val="00B966E2"/>
    <w:rsid w:val="00BA3B75"/>
    <w:rsid w:val="00BA569C"/>
    <w:rsid w:val="00BA64F5"/>
    <w:rsid w:val="00BA69D7"/>
    <w:rsid w:val="00BA7BE3"/>
    <w:rsid w:val="00BB09E0"/>
    <w:rsid w:val="00BB11CF"/>
    <w:rsid w:val="00BB1950"/>
    <w:rsid w:val="00BB1EB1"/>
    <w:rsid w:val="00BB4298"/>
    <w:rsid w:val="00BB585B"/>
    <w:rsid w:val="00BB7524"/>
    <w:rsid w:val="00BB758C"/>
    <w:rsid w:val="00BC4036"/>
    <w:rsid w:val="00BC483A"/>
    <w:rsid w:val="00BC4885"/>
    <w:rsid w:val="00BC6023"/>
    <w:rsid w:val="00BC725B"/>
    <w:rsid w:val="00BC7D56"/>
    <w:rsid w:val="00BD0C5E"/>
    <w:rsid w:val="00BD1124"/>
    <w:rsid w:val="00BD124D"/>
    <w:rsid w:val="00BD35C7"/>
    <w:rsid w:val="00BD75A9"/>
    <w:rsid w:val="00BE0D87"/>
    <w:rsid w:val="00BE3DE3"/>
    <w:rsid w:val="00BE5B5C"/>
    <w:rsid w:val="00BE7754"/>
    <w:rsid w:val="00BE78BF"/>
    <w:rsid w:val="00BF19EE"/>
    <w:rsid w:val="00BF5AB9"/>
    <w:rsid w:val="00BF5E34"/>
    <w:rsid w:val="00BF6090"/>
    <w:rsid w:val="00C01155"/>
    <w:rsid w:val="00C01BE4"/>
    <w:rsid w:val="00C02F57"/>
    <w:rsid w:val="00C0436C"/>
    <w:rsid w:val="00C04A65"/>
    <w:rsid w:val="00C142D9"/>
    <w:rsid w:val="00C20261"/>
    <w:rsid w:val="00C25D90"/>
    <w:rsid w:val="00C26832"/>
    <w:rsid w:val="00C3189E"/>
    <w:rsid w:val="00C31E55"/>
    <w:rsid w:val="00C3248E"/>
    <w:rsid w:val="00C335DE"/>
    <w:rsid w:val="00C3795B"/>
    <w:rsid w:val="00C40E8A"/>
    <w:rsid w:val="00C41A18"/>
    <w:rsid w:val="00C42AB4"/>
    <w:rsid w:val="00C42E42"/>
    <w:rsid w:val="00C432EB"/>
    <w:rsid w:val="00C461D2"/>
    <w:rsid w:val="00C50612"/>
    <w:rsid w:val="00C50F85"/>
    <w:rsid w:val="00C515C1"/>
    <w:rsid w:val="00C51BCE"/>
    <w:rsid w:val="00C526ED"/>
    <w:rsid w:val="00C52E09"/>
    <w:rsid w:val="00C5404B"/>
    <w:rsid w:val="00C54C33"/>
    <w:rsid w:val="00C54ED0"/>
    <w:rsid w:val="00C576D8"/>
    <w:rsid w:val="00C57EFA"/>
    <w:rsid w:val="00C6069D"/>
    <w:rsid w:val="00C6198A"/>
    <w:rsid w:val="00C63DD5"/>
    <w:rsid w:val="00C651C4"/>
    <w:rsid w:val="00C654CE"/>
    <w:rsid w:val="00C67D72"/>
    <w:rsid w:val="00C718A1"/>
    <w:rsid w:val="00C71B72"/>
    <w:rsid w:val="00C73001"/>
    <w:rsid w:val="00C734DF"/>
    <w:rsid w:val="00C835AB"/>
    <w:rsid w:val="00C83F40"/>
    <w:rsid w:val="00C840BD"/>
    <w:rsid w:val="00C85CD1"/>
    <w:rsid w:val="00C8611C"/>
    <w:rsid w:val="00C87EA8"/>
    <w:rsid w:val="00C90C4F"/>
    <w:rsid w:val="00C91917"/>
    <w:rsid w:val="00C919CB"/>
    <w:rsid w:val="00C927EA"/>
    <w:rsid w:val="00C952A4"/>
    <w:rsid w:val="00C95D72"/>
    <w:rsid w:val="00C96EE6"/>
    <w:rsid w:val="00C973C8"/>
    <w:rsid w:val="00C9751B"/>
    <w:rsid w:val="00C97AA5"/>
    <w:rsid w:val="00C97DFC"/>
    <w:rsid w:val="00CA0F92"/>
    <w:rsid w:val="00CA188F"/>
    <w:rsid w:val="00CA19A7"/>
    <w:rsid w:val="00CA5524"/>
    <w:rsid w:val="00CA5B0E"/>
    <w:rsid w:val="00CB013E"/>
    <w:rsid w:val="00CB426A"/>
    <w:rsid w:val="00CB66AE"/>
    <w:rsid w:val="00CB6B9E"/>
    <w:rsid w:val="00CC0814"/>
    <w:rsid w:val="00CC3EDB"/>
    <w:rsid w:val="00CC4466"/>
    <w:rsid w:val="00CC6284"/>
    <w:rsid w:val="00CD0ECC"/>
    <w:rsid w:val="00CD10EE"/>
    <w:rsid w:val="00CD287A"/>
    <w:rsid w:val="00CD6780"/>
    <w:rsid w:val="00CE4570"/>
    <w:rsid w:val="00CF31E4"/>
    <w:rsid w:val="00CF3BBA"/>
    <w:rsid w:val="00CF4F8A"/>
    <w:rsid w:val="00CF5CD5"/>
    <w:rsid w:val="00CF70C2"/>
    <w:rsid w:val="00D030D2"/>
    <w:rsid w:val="00D04FB8"/>
    <w:rsid w:val="00D12BAD"/>
    <w:rsid w:val="00D1328A"/>
    <w:rsid w:val="00D14645"/>
    <w:rsid w:val="00D1471F"/>
    <w:rsid w:val="00D1477E"/>
    <w:rsid w:val="00D16163"/>
    <w:rsid w:val="00D16798"/>
    <w:rsid w:val="00D178A3"/>
    <w:rsid w:val="00D201B7"/>
    <w:rsid w:val="00D224BB"/>
    <w:rsid w:val="00D23889"/>
    <w:rsid w:val="00D23A49"/>
    <w:rsid w:val="00D25FB1"/>
    <w:rsid w:val="00D27DAE"/>
    <w:rsid w:val="00D31FD7"/>
    <w:rsid w:val="00D36329"/>
    <w:rsid w:val="00D379EA"/>
    <w:rsid w:val="00D41208"/>
    <w:rsid w:val="00D41F35"/>
    <w:rsid w:val="00D45CD7"/>
    <w:rsid w:val="00D46CEF"/>
    <w:rsid w:val="00D47AFE"/>
    <w:rsid w:val="00D5472C"/>
    <w:rsid w:val="00D55495"/>
    <w:rsid w:val="00D561A6"/>
    <w:rsid w:val="00D62972"/>
    <w:rsid w:val="00D6604C"/>
    <w:rsid w:val="00D66505"/>
    <w:rsid w:val="00D70767"/>
    <w:rsid w:val="00D72A30"/>
    <w:rsid w:val="00D76432"/>
    <w:rsid w:val="00D76C29"/>
    <w:rsid w:val="00D77985"/>
    <w:rsid w:val="00D8371D"/>
    <w:rsid w:val="00D84C84"/>
    <w:rsid w:val="00D87942"/>
    <w:rsid w:val="00D87AD2"/>
    <w:rsid w:val="00D87B5C"/>
    <w:rsid w:val="00D87CBB"/>
    <w:rsid w:val="00D90D94"/>
    <w:rsid w:val="00D93D7E"/>
    <w:rsid w:val="00D96B97"/>
    <w:rsid w:val="00D97FAA"/>
    <w:rsid w:val="00DA1DB3"/>
    <w:rsid w:val="00DA2032"/>
    <w:rsid w:val="00DA2074"/>
    <w:rsid w:val="00DA4BB6"/>
    <w:rsid w:val="00DA4DF0"/>
    <w:rsid w:val="00DA5FC6"/>
    <w:rsid w:val="00DB04CB"/>
    <w:rsid w:val="00DB40D6"/>
    <w:rsid w:val="00DB43DB"/>
    <w:rsid w:val="00DB4420"/>
    <w:rsid w:val="00DB6A57"/>
    <w:rsid w:val="00DB7D56"/>
    <w:rsid w:val="00DC052B"/>
    <w:rsid w:val="00DC16EF"/>
    <w:rsid w:val="00DC24BA"/>
    <w:rsid w:val="00DC51C6"/>
    <w:rsid w:val="00DC625B"/>
    <w:rsid w:val="00DC63E7"/>
    <w:rsid w:val="00DC6D01"/>
    <w:rsid w:val="00DD4969"/>
    <w:rsid w:val="00DD4FA2"/>
    <w:rsid w:val="00DD50E5"/>
    <w:rsid w:val="00DD59AA"/>
    <w:rsid w:val="00DD5F76"/>
    <w:rsid w:val="00DE0A4C"/>
    <w:rsid w:val="00DE0D9F"/>
    <w:rsid w:val="00DE1CE9"/>
    <w:rsid w:val="00DE5520"/>
    <w:rsid w:val="00DE62CC"/>
    <w:rsid w:val="00DF0450"/>
    <w:rsid w:val="00DF04EF"/>
    <w:rsid w:val="00E00B9A"/>
    <w:rsid w:val="00E010F5"/>
    <w:rsid w:val="00E02100"/>
    <w:rsid w:val="00E028B6"/>
    <w:rsid w:val="00E03E7D"/>
    <w:rsid w:val="00E07809"/>
    <w:rsid w:val="00E10213"/>
    <w:rsid w:val="00E1067E"/>
    <w:rsid w:val="00E1570C"/>
    <w:rsid w:val="00E1573A"/>
    <w:rsid w:val="00E15791"/>
    <w:rsid w:val="00E1703C"/>
    <w:rsid w:val="00E17065"/>
    <w:rsid w:val="00E170FA"/>
    <w:rsid w:val="00E1731B"/>
    <w:rsid w:val="00E17818"/>
    <w:rsid w:val="00E2005B"/>
    <w:rsid w:val="00E305C4"/>
    <w:rsid w:val="00E3134E"/>
    <w:rsid w:val="00E34B3A"/>
    <w:rsid w:val="00E3600D"/>
    <w:rsid w:val="00E41FB6"/>
    <w:rsid w:val="00E42E97"/>
    <w:rsid w:val="00E43B1E"/>
    <w:rsid w:val="00E441CE"/>
    <w:rsid w:val="00E44E70"/>
    <w:rsid w:val="00E459A6"/>
    <w:rsid w:val="00E45E7E"/>
    <w:rsid w:val="00E50CA2"/>
    <w:rsid w:val="00E530D2"/>
    <w:rsid w:val="00E53801"/>
    <w:rsid w:val="00E5409C"/>
    <w:rsid w:val="00E57EF9"/>
    <w:rsid w:val="00E60C0E"/>
    <w:rsid w:val="00E61749"/>
    <w:rsid w:val="00E61BF6"/>
    <w:rsid w:val="00E64696"/>
    <w:rsid w:val="00E652A6"/>
    <w:rsid w:val="00E67FA4"/>
    <w:rsid w:val="00E72D3A"/>
    <w:rsid w:val="00E7316F"/>
    <w:rsid w:val="00E74B43"/>
    <w:rsid w:val="00E75482"/>
    <w:rsid w:val="00E75CF1"/>
    <w:rsid w:val="00E768AD"/>
    <w:rsid w:val="00E76BEE"/>
    <w:rsid w:val="00E77FC8"/>
    <w:rsid w:val="00E80342"/>
    <w:rsid w:val="00E84A47"/>
    <w:rsid w:val="00E84B14"/>
    <w:rsid w:val="00E859CB"/>
    <w:rsid w:val="00E86B8D"/>
    <w:rsid w:val="00E9046A"/>
    <w:rsid w:val="00E9056F"/>
    <w:rsid w:val="00E91804"/>
    <w:rsid w:val="00E91B24"/>
    <w:rsid w:val="00E9318E"/>
    <w:rsid w:val="00E9384F"/>
    <w:rsid w:val="00E947FD"/>
    <w:rsid w:val="00E94BBA"/>
    <w:rsid w:val="00E9566D"/>
    <w:rsid w:val="00E96070"/>
    <w:rsid w:val="00EA0215"/>
    <w:rsid w:val="00EA1CD5"/>
    <w:rsid w:val="00EA5165"/>
    <w:rsid w:val="00EA77FD"/>
    <w:rsid w:val="00EA78AA"/>
    <w:rsid w:val="00EB13E4"/>
    <w:rsid w:val="00EB1CA9"/>
    <w:rsid w:val="00EB1E97"/>
    <w:rsid w:val="00EB43D6"/>
    <w:rsid w:val="00EB6777"/>
    <w:rsid w:val="00EB7F1A"/>
    <w:rsid w:val="00EC15C3"/>
    <w:rsid w:val="00EC2F3F"/>
    <w:rsid w:val="00EC3DBA"/>
    <w:rsid w:val="00EC5E86"/>
    <w:rsid w:val="00EC6664"/>
    <w:rsid w:val="00ED01F2"/>
    <w:rsid w:val="00ED0B46"/>
    <w:rsid w:val="00ED304A"/>
    <w:rsid w:val="00ED4FBF"/>
    <w:rsid w:val="00ED5CF1"/>
    <w:rsid w:val="00ED6FFE"/>
    <w:rsid w:val="00EE1DDE"/>
    <w:rsid w:val="00EE47C5"/>
    <w:rsid w:val="00EE49B5"/>
    <w:rsid w:val="00EE56F9"/>
    <w:rsid w:val="00EE6B9B"/>
    <w:rsid w:val="00EE7B62"/>
    <w:rsid w:val="00EF04A6"/>
    <w:rsid w:val="00EF0EB1"/>
    <w:rsid w:val="00EF2B5C"/>
    <w:rsid w:val="00EF2D19"/>
    <w:rsid w:val="00EF382E"/>
    <w:rsid w:val="00EF6C14"/>
    <w:rsid w:val="00F01560"/>
    <w:rsid w:val="00F01BF7"/>
    <w:rsid w:val="00F02FE5"/>
    <w:rsid w:val="00F038E1"/>
    <w:rsid w:val="00F05F22"/>
    <w:rsid w:val="00F063BE"/>
    <w:rsid w:val="00F070E0"/>
    <w:rsid w:val="00F071D8"/>
    <w:rsid w:val="00F07C1D"/>
    <w:rsid w:val="00F10A41"/>
    <w:rsid w:val="00F12209"/>
    <w:rsid w:val="00F12C56"/>
    <w:rsid w:val="00F1332E"/>
    <w:rsid w:val="00F133E8"/>
    <w:rsid w:val="00F13DDE"/>
    <w:rsid w:val="00F157A3"/>
    <w:rsid w:val="00F20C00"/>
    <w:rsid w:val="00F21380"/>
    <w:rsid w:val="00F22AB8"/>
    <w:rsid w:val="00F24198"/>
    <w:rsid w:val="00F31030"/>
    <w:rsid w:val="00F31FA5"/>
    <w:rsid w:val="00F35C36"/>
    <w:rsid w:val="00F37000"/>
    <w:rsid w:val="00F401FF"/>
    <w:rsid w:val="00F433CC"/>
    <w:rsid w:val="00F448D6"/>
    <w:rsid w:val="00F44F3B"/>
    <w:rsid w:val="00F4656B"/>
    <w:rsid w:val="00F46AB2"/>
    <w:rsid w:val="00F47ABE"/>
    <w:rsid w:val="00F522B9"/>
    <w:rsid w:val="00F52E58"/>
    <w:rsid w:val="00F564EC"/>
    <w:rsid w:val="00F61449"/>
    <w:rsid w:val="00F62943"/>
    <w:rsid w:val="00F636D3"/>
    <w:rsid w:val="00F646FA"/>
    <w:rsid w:val="00F70630"/>
    <w:rsid w:val="00F749F6"/>
    <w:rsid w:val="00F77B09"/>
    <w:rsid w:val="00F77E09"/>
    <w:rsid w:val="00F80EA9"/>
    <w:rsid w:val="00F836CF"/>
    <w:rsid w:val="00F84C81"/>
    <w:rsid w:val="00F87934"/>
    <w:rsid w:val="00F87F4D"/>
    <w:rsid w:val="00F911CB"/>
    <w:rsid w:val="00F94DC0"/>
    <w:rsid w:val="00FA22FB"/>
    <w:rsid w:val="00FA49B6"/>
    <w:rsid w:val="00FA4A62"/>
    <w:rsid w:val="00FA613C"/>
    <w:rsid w:val="00FA75C0"/>
    <w:rsid w:val="00FB0289"/>
    <w:rsid w:val="00FB252E"/>
    <w:rsid w:val="00FB358B"/>
    <w:rsid w:val="00FB3F52"/>
    <w:rsid w:val="00FB516B"/>
    <w:rsid w:val="00FB6374"/>
    <w:rsid w:val="00FC15D1"/>
    <w:rsid w:val="00FC4C91"/>
    <w:rsid w:val="00FC5875"/>
    <w:rsid w:val="00FC7967"/>
    <w:rsid w:val="00FD132B"/>
    <w:rsid w:val="00FD1FFB"/>
    <w:rsid w:val="00FD2D8C"/>
    <w:rsid w:val="00FD2F3A"/>
    <w:rsid w:val="00FD3930"/>
    <w:rsid w:val="00FD3BB4"/>
    <w:rsid w:val="00FD566A"/>
    <w:rsid w:val="00FD56A3"/>
    <w:rsid w:val="00FD7284"/>
    <w:rsid w:val="00FE228F"/>
    <w:rsid w:val="00FE2993"/>
    <w:rsid w:val="00FE4819"/>
    <w:rsid w:val="00FE5E87"/>
    <w:rsid w:val="00FF00ED"/>
    <w:rsid w:val="00FF18A6"/>
    <w:rsid w:val="00FF1BF1"/>
    <w:rsid w:val="00FF4EEB"/>
    <w:rsid w:val="00FF7D43"/>
    <w:rsid w:val="27404A38"/>
    <w:rsid w:val="2E644E0D"/>
    <w:rsid w:val="544E36DD"/>
    <w:rsid w:val="5604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D99591"/>
  <w15:docId w15:val="{BF180DA8-D6A4-40FD-B225-108DF9C35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Pr>
      <w:color w:val="96607D" w:themeColor="followedHyperlink"/>
      <w:u w:val="single"/>
    </w:rPr>
  </w:style>
  <w:style w:type="character" w:styleId="af2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4">
    <w:name w:val="Quote"/>
    <w:basedOn w:val="a"/>
    <w:next w:val="a"/>
    <w:link w:val="af5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5">
    <w:name w:val="引用 字符"/>
    <w:basedOn w:val="a0"/>
    <w:link w:val="af4"/>
    <w:uiPriority w:val="29"/>
    <w:qFormat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8">
    <w:name w:val="明显引用 字符"/>
    <w:basedOn w:val="a0"/>
    <w:link w:val="af7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spacing w:after="0"/>
      <w:jc w:val="center"/>
    </w:pPr>
    <w:rPr>
      <w:rFonts w:ascii="等线" w:eastAsia="等线" w:hAnsi="等线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kern w:val="2"/>
      <w:sz w:val="22"/>
      <w:szCs w:val="24"/>
      <w14:ligatures w14:val="standardContextual"/>
    </w:rPr>
  </w:style>
  <w:style w:type="paragraph" w:customStyle="1" w:styleId="EndNoteBibliography">
    <w:name w:val="EndNote Bibliography"/>
    <w:basedOn w:val="a"/>
    <w:link w:val="EndNoteBibliography0"/>
    <w:qFormat/>
    <w:pPr>
      <w:spacing w:line="240" w:lineRule="auto"/>
    </w:pPr>
    <w:rPr>
      <w:rFonts w:ascii="等线" w:eastAsia="等线" w:hAnsi="等线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kern w:val="2"/>
      <w:sz w:val="22"/>
      <w:szCs w:val="24"/>
      <w14:ligatures w14:val="standardContextual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4">
    <w:name w:val="修订1"/>
    <w:hidden/>
    <w:uiPriority w:val="99"/>
    <w:semiHidden/>
    <w:qFormat/>
    <w:rPr>
      <w:kern w:val="2"/>
      <w:sz w:val="22"/>
      <w:szCs w:val="24"/>
      <w14:ligatures w14:val="standardContextual"/>
    </w:rPr>
  </w:style>
  <w:style w:type="paragraph" w:customStyle="1" w:styleId="21">
    <w:name w:val="修订2"/>
    <w:hidden/>
    <w:uiPriority w:val="99"/>
    <w:unhideWhenUsed/>
    <w:qFormat/>
    <w:rPr>
      <w:kern w:val="2"/>
      <w:sz w:val="22"/>
      <w:szCs w:val="24"/>
      <w14:ligatures w14:val="standardContextual"/>
    </w:rPr>
  </w:style>
  <w:style w:type="character" w:customStyle="1" w:styleId="a4">
    <w:name w:val="批注文字 字符"/>
    <w:basedOn w:val="a0"/>
    <w:link w:val="a3"/>
    <w:uiPriority w:val="99"/>
    <w:qFormat/>
    <w:rPr>
      <w:kern w:val="2"/>
      <w:sz w:val="22"/>
      <w:szCs w:val="24"/>
      <w14:ligatures w14:val="standardContextual"/>
    </w:rPr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  <w:kern w:val="2"/>
      <w:sz w:val="22"/>
      <w:szCs w:val="24"/>
      <w14:ligatures w14:val="standardContextual"/>
    </w:rPr>
  </w:style>
  <w:style w:type="paragraph" w:customStyle="1" w:styleId="31">
    <w:name w:val="修订3"/>
    <w:hidden/>
    <w:uiPriority w:val="99"/>
    <w:unhideWhenUsed/>
    <w:rPr>
      <w:kern w:val="2"/>
      <w:sz w:val="22"/>
      <w:szCs w:val="24"/>
      <w14:ligatures w14:val="standardContextual"/>
    </w:rPr>
  </w:style>
  <w:style w:type="character" w:customStyle="1" w:styleId="22">
    <w:name w:val="未处理的提及2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32">
    <w:name w:val="修订3"/>
    <w:hidden/>
    <w:uiPriority w:val="99"/>
    <w:unhideWhenUsed/>
    <w:rPr>
      <w:kern w:val="2"/>
      <w:sz w:val="22"/>
      <w:szCs w:val="24"/>
      <w14:ligatures w14:val="standardContextual"/>
    </w:rPr>
  </w:style>
  <w:style w:type="paragraph" w:styleId="af9">
    <w:name w:val="Revision"/>
    <w:hidden/>
    <w:uiPriority w:val="99"/>
    <w:unhideWhenUsed/>
    <w:rsid w:val="001F4781"/>
    <w:rPr>
      <w:kern w:val="2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6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5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32412-AEDA-4750-990A-605D24212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hh1361</dc:creator>
  <cp:lastModifiedBy>Yu-Mei Feng</cp:lastModifiedBy>
  <cp:revision>8</cp:revision>
  <cp:lastPrinted>2024-10-20T13:38:00Z</cp:lastPrinted>
  <dcterms:created xsi:type="dcterms:W3CDTF">2025-05-27T06:10:00Z</dcterms:created>
  <dcterms:modified xsi:type="dcterms:W3CDTF">2025-07-27T07:22:00Z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9491F4FD05814166B38D1828C15FC97B_13</vt:lpwstr>
  </property>
</Properties>
</file>