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297A6" w14:textId="77777777" w:rsidR="002D7C4F" w:rsidRPr="00935A7D" w:rsidRDefault="002D7C4F" w:rsidP="00A0770E">
      <w:pPr>
        <w:spacing w:line="360" w:lineRule="auto"/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</w:pPr>
      <w:r w:rsidRPr="00935A7D"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</w:rPr>
        <w:t xml:space="preserve">Supplementary table </w:t>
      </w:r>
      <w:r w:rsidRPr="00935A7D">
        <w:rPr>
          <w:rFonts w:ascii="Times New Roman" w:hAnsi="Times New Roman" w:cs="Times New Roman" w:hint="eastAsia"/>
          <w:b/>
          <w:spacing w:val="3"/>
          <w:sz w:val="24"/>
          <w:szCs w:val="24"/>
          <w:shd w:val="clear" w:color="auto" w:fill="FFFFFF"/>
        </w:rPr>
        <w:t>1</w:t>
      </w:r>
      <w:r w:rsidRPr="00935A7D">
        <w:rPr>
          <w:rFonts w:ascii="Times New Roman" w:hAnsi="Times New Roman" w:cs="Times New Roman"/>
          <w:b/>
          <w:spacing w:val="3"/>
          <w:sz w:val="24"/>
          <w:szCs w:val="24"/>
          <w:shd w:val="clear" w:color="auto" w:fill="FFFFFF"/>
        </w:rPr>
        <w:t>.</w:t>
      </w:r>
      <w:r w:rsidRPr="00935A7D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Mean differences, 95% confidence intervals (CI) of difference and adjusted </w:t>
      </w:r>
      <w:r w:rsidRPr="006558C3">
        <w:rPr>
          <w:rFonts w:ascii="Times New Roman" w:hAnsi="Times New Roman" w:cs="Times New Roman"/>
          <w:i/>
          <w:iCs/>
          <w:spacing w:val="3"/>
          <w:sz w:val="24"/>
          <w:szCs w:val="24"/>
          <w:shd w:val="clear" w:color="auto" w:fill="FFFFFF"/>
        </w:rPr>
        <w:t>P</w:t>
      </w:r>
      <w:r w:rsidRPr="00935A7D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values for compared groups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2693"/>
        <w:gridCol w:w="1276"/>
        <w:gridCol w:w="1842"/>
        <w:gridCol w:w="1043"/>
      </w:tblGrid>
      <w:tr w:rsidR="002D7C4F" w:rsidRPr="00CD67ED" w14:paraId="059ADFCD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544097EA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Figures</w:t>
            </w:r>
          </w:p>
        </w:tc>
        <w:tc>
          <w:tcPr>
            <w:tcW w:w="2693" w:type="dxa"/>
            <w:noWrap/>
            <w:vAlign w:val="center"/>
            <w:hideMark/>
          </w:tcPr>
          <w:p w14:paraId="4D10D954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Compared groups</w:t>
            </w:r>
          </w:p>
        </w:tc>
        <w:tc>
          <w:tcPr>
            <w:tcW w:w="1276" w:type="dxa"/>
            <w:noWrap/>
            <w:vAlign w:val="center"/>
            <w:hideMark/>
          </w:tcPr>
          <w:p w14:paraId="1A6E45E2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>Mean difference</w:t>
            </w:r>
          </w:p>
        </w:tc>
        <w:tc>
          <w:tcPr>
            <w:tcW w:w="1842" w:type="dxa"/>
            <w:noWrap/>
            <w:vAlign w:val="center"/>
            <w:hideMark/>
          </w:tcPr>
          <w:p w14:paraId="137BA4D4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 xml:space="preserve">95% CI of difference </w:t>
            </w:r>
          </w:p>
        </w:tc>
        <w:tc>
          <w:tcPr>
            <w:tcW w:w="1043" w:type="dxa"/>
            <w:noWrap/>
            <w:vAlign w:val="center"/>
            <w:hideMark/>
          </w:tcPr>
          <w:p w14:paraId="096F1590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 w:rsidRPr="009577D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</w:rPr>
              <w:t>P</w:t>
            </w:r>
            <w:r w:rsidRPr="00CD67E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  <w:t xml:space="preserve"> Value</w:t>
            </w:r>
          </w:p>
        </w:tc>
      </w:tr>
      <w:tr w:rsidR="002D7C4F" w:rsidRPr="00CD67ED" w14:paraId="4C4FD170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21886E93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Figure 1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E</w:t>
            </w:r>
          </w:p>
        </w:tc>
        <w:tc>
          <w:tcPr>
            <w:tcW w:w="2693" w:type="dxa"/>
            <w:noWrap/>
            <w:vAlign w:val="center"/>
            <w:hideMark/>
          </w:tcPr>
          <w:p w14:paraId="0A06D299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CTL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</w:p>
        </w:tc>
        <w:tc>
          <w:tcPr>
            <w:tcW w:w="1276" w:type="dxa"/>
            <w:noWrap/>
            <w:vAlign w:val="center"/>
            <w:hideMark/>
          </w:tcPr>
          <w:p w14:paraId="42C9FF37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0.6256</w:t>
            </w:r>
          </w:p>
        </w:tc>
        <w:tc>
          <w:tcPr>
            <w:tcW w:w="1842" w:type="dxa"/>
            <w:noWrap/>
            <w:vAlign w:val="center"/>
            <w:hideMark/>
          </w:tcPr>
          <w:p w14:paraId="5A50AD55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0.1827 to 1.069</w:t>
            </w:r>
          </w:p>
        </w:tc>
        <w:tc>
          <w:tcPr>
            <w:tcW w:w="1043" w:type="dxa"/>
            <w:noWrap/>
            <w:vAlign w:val="center"/>
            <w:hideMark/>
          </w:tcPr>
          <w:p w14:paraId="6416733D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0.0172</w:t>
            </w:r>
          </w:p>
        </w:tc>
      </w:tr>
      <w:tr w:rsidR="002D7C4F" w:rsidRPr="00CD67ED" w14:paraId="1821DEE3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2D228D35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Figure 1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G</w:t>
            </w:r>
          </w:p>
        </w:tc>
        <w:tc>
          <w:tcPr>
            <w:tcW w:w="2693" w:type="dxa"/>
            <w:noWrap/>
            <w:vAlign w:val="center"/>
            <w:hideMark/>
          </w:tcPr>
          <w:p w14:paraId="218FE3BA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CTL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</w:p>
        </w:tc>
        <w:tc>
          <w:tcPr>
            <w:tcW w:w="1276" w:type="dxa"/>
            <w:noWrap/>
            <w:vAlign w:val="center"/>
            <w:hideMark/>
          </w:tcPr>
          <w:p w14:paraId="28201643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0.9283</w:t>
            </w:r>
          </w:p>
        </w:tc>
        <w:tc>
          <w:tcPr>
            <w:tcW w:w="1842" w:type="dxa"/>
            <w:noWrap/>
            <w:vAlign w:val="center"/>
            <w:hideMark/>
          </w:tcPr>
          <w:p w14:paraId="7202CAF3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0.1259 to 1.731</w:t>
            </w:r>
          </w:p>
        </w:tc>
        <w:tc>
          <w:tcPr>
            <w:tcW w:w="1043" w:type="dxa"/>
            <w:noWrap/>
            <w:vAlign w:val="center"/>
            <w:hideMark/>
          </w:tcPr>
          <w:p w14:paraId="7030B879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0.0325</w:t>
            </w:r>
          </w:p>
        </w:tc>
      </w:tr>
      <w:tr w:rsidR="002D7C4F" w:rsidRPr="00CD67ED" w14:paraId="0C97D0F0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noWrap/>
            <w:vAlign w:val="center"/>
            <w:hideMark/>
          </w:tcPr>
          <w:p w14:paraId="667077B7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2A</w:t>
            </w:r>
          </w:p>
        </w:tc>
        <w:tc>
          <w:tcPr>
            <w:tcW w:w="2693" w:type="dxa"/>
            <w:noWrap/>
            <w:vAlign w:val="center"/>
            <w:hideMark/>
          </w:tcPr>
          <w:p w14:paraId="03AD8BBD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S. aureus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(0 vs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hr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</w:t>
            </w:r>
            <w:proofErr w:type="spellEnd"/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3D6867C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0.4726</w:t>
            </w:r>
          </w:p>
        </w:tc>
        <w:tc>
          <w:tcPr>
            <w:tcW w:w="1842" w:type="dxa"/>
            <w:noWrap/>
            <w:vAlign w:val="center"/>
            <w:hideMark/>
          </w:tcPr>
          <w:p w14:paraId="47F21F0F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0.2342 to 0.7109</w:t>
            </w:r>
          </w:p>
        </w:tc>
        <w:tc>
          <w:tcPr>
            <w:tcW w:w="1043" w:type="dxa"/>
            <w:noWrap/>
            <w:vAlign w:val="center"/>
            <w:hideMark/>
          </w:tcPr>
          <w:p w14:paraId="2E9E5E63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0.0010</w:t>
            </w:r>
          </w:p>
        </w:tc>
      </w:tr>
      <w:tr w:rsidR="002D7C4F" w:rsidRPr="00CD67ED" w14:paraId="401F7F53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  <w:hideMark/>
          </w:tcPr>
          <w:p w14:paraId="373739EA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5CB59EB9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S. aureus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(0 vs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hr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</w:t>
            </w:r>
            <w:proofErr w:type="spellEnd"/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E96FB72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0.7370</w:t>
            </w:r>
          </w:p>
        </w:tc>
        <w:tc>
          <w:tcPr>
            <w:tcW w:w="1842" w:type="dxa"/>
            <w:noWrap/>
            <w:vAlign w:val="center"/>
            <w:hideMark/>
          </w:tcPr>
          <w:p w14:paraId="41390EE5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0.4987 to 0.9754</w:t>
            </w:r>
          </w:p>
        </w:tc>
        <w:tc>
          <w:tcPr>
            <w:tcW w:w="1043" w:type="dxa"/>
            <w:noWrap/>
            <w:vAlign w:val="center"/>
            <w:hideMark/>
          </w:tcPr>
          <w:p w14:paraId="44FD2FCC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&lt;0.0001</w:t>
            </w:r>
          </w:p>
        </w:tc>
      </w:tr>
      <w:tr w:rsidR="002D7C4F" w:rsidRPr="00CD67ED" w14:paraId="05B29EC1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1364614E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2B</w:t>
            </w:r>
          </w:p>
        </w:tc>
        <w:tc>
          <w:tcPr>
            <w:tcW w:w="2693" w:type="dxa"/>
            <w:noWrap/>
            <w:vAlign w:val="center"/>
            <w:hideMark/>
          </w:tcPr>
          <w:p w14:paraId="0CF5B220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CTL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</w:p>
        </w:tc>
        <w:tc>
          <w:tcPr>
            <w:tcW w:w="1276" w:type="dxa"/>
            <w:noWrap/>
            <w:vAlign w:val="center"/>
            <w:hideMark/>
          </w:tcPr>
          <w:p w14:paraId="48BF1F5C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-0.8639</w:t>
            </w:r>
          </w:p>
        </w:tc>
        <w:tc>
          <w:tcPr>
            <w:tcW w:w="1842" w:type="dxa"/>
            <w:noWrap/>
            <w:vAlign w:val="center"/>
            <w:hideMark/>
          </w:tcPr>
          <w:p w14:paraId="6722ECED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-0.9458 to -0.7820</w:t>
            </w:r>
          </w:p>
        </w:tc>
        <w:tc>
          <w:tcPr>
            <w:tcW w:w="1043" w:type="dxa"/>
            <w:noWrap/>
            <w:vAlign w:val="center"/>
            <w:hideMark/>
          </w:tcPr>
          <w:p w14:paraId="41E83E80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2D7C4F" w:rsidRPr="00CD67ED" w14:paraId="5FDD0091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noWrap/>
            <w:vAlign w:val="center"/>
            <w:hideMark/>
          </w:tcPr>
          <w:p w14:paraId="3080F4F5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2G</w:t>
            </w:r>
          </w:p>
        </w:tc>
        <w:tc>
          <w:tcPr>
            <w:tcW w:w="2693" w:type="dxa"/>
            <w:noWrap/>
            <w:vAlign w:val="center"/>
            <w:hideMark/>
          </w:tcPr>
          <w:p w14:paraId="5E42203C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DMSO (CTL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9DB97B5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0.7362</w:t>
            </w:r>
          </w:p>
        </w:tc>
        <w:tc>
          <w:tcPr>
            <w:tcW w:w="1842" w:type="dxa"/>
            <w:noWrap/>
            <w:vAlign w:val="center"/>
            <w:hideMark/>
          </w:tcPr>
          <w:p w14:paraId="6857C288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0.3412 to 1.131</w:t>
            </w:r>
          </w:p>
        </w:tc>
        <w:tc>
          <w:tcPr>
            <w:tcW w:w="1043" w:type="dxa"/>
            <w:noWrap/>
            <w:vAlign w:val="center"/>
            <w:hideMark/>
          </w:tcPr>
          <w:p w14:paraId="09CEDC10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0.0018</w:t>
            </w:r>
          </w:p>
        </w:tc>
      </w:tr>
      <w:tr w:rsidR="002D7C4F" w:rsidRPr="00CD67ED" w14:paraId="0A0B62D2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  <w:hideMark/>
          </w:tcPr>
          <w:p w14:paraId="3C6BA1B4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082746DE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(DMSO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vs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Rapamycin)</w:t>
            </w:r>
          </w:p>
        </w:tc>
        <w:tc>
          <w:tcPr>
            <w:tcW w:w="1276" w:type="dxa"/>
            <w:noWrap/>
            <w:vAlign w:val="center"/>
            <w:hideMark/>
          </w:tcPr>
          <w:p w14:paraId="65D66945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-0.4977</w:t>
            </w:r>
          </w:p>
        </w:tc>
        <w:tc>
          <w:tcPr>
            <w:tcW w:w="1842" w:type="dxa"/>
            <w:noWrap/>
            <w:vAlign w:val="center"/>
            <w:hideMark/>
          </w:tcPr>
          <w:p w14:paraId="6D9165DD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-0.8927 to -0.1027</w:t>
            </w:r>
          </w:p>
        </w:tc>
        <w:tc>
          <w:tcPr>
            <w:tcW w:w="1043" w:type="dxa"/>
            <w:noWrap/>
            <w:vAlign w:val="center"/>
            <w:hideMark/>
          </w:tcPr>
          <w:p w14:paraId="7DFDBB67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0.0172</w:t>
            </w:r>
          </w:p>
        </w:tc>
      </w:tr>
      <w:tr w:rsidR="002D7C4F" w:rsidRPr="00CD67ED" w14:paraId="6A3AE2A0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71DAC443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3B</w:t>
            </w:r>
          </w:p>
        </w:tc>
        <w:tc>
          <w:tcPr>
            <w:tcW w:w="2693" w:type="dxa"/>
            <w:noWrap/>
            <w:vAlign w:val="center"/>
            <w:hideMark/>
          </w:tcPr>
          <w:p w14:paraId="70A84475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(DMSO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C75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0257421B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26.56</w:t>
            </w:r>
          </w:p>
        </w:tc>
        <w:tc>
          <w:tcPr>
            <w:tcW w:w="1842" w:type="dxa"/>
            <w:noWrap/>
            <w:vAlign w:val="center"/>
            <w:hideMark/>
          </w:tcPr>
          <w:p w14:paraId="688FB430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13.92 to 39.20</w:t>
            </w:r>
          </w:p>
        </w:tc>
        <w:tc>
          <w:tcPr>
            <w:tcW w:w="1043" w:type="dxa"/>
            <w:noWrap/>
            <w:vAlign w:val="center"/>
            <w:hideMark/>
          </w:tcPr>
          <w:p w14:paraId="6C007FFC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0.00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3</w:t>
            </w:r>
          </w:p>
        </w:tc>
      </w:tr>
      <w:tr w:rsidR="002D7C4F" w:rsidRPr="00CD67ED" w14:paraId="4E2A3353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70150C88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3D</w:t>
            </w:r>
          </w:p>
        </w:tc>
        <w:tc>
          <w:tcPr>
            <w:tcW w:w="2693" w:type="dxa"/>
            <w:noWrap/>
            <w:vAlign w:val="center"/>
            <w:hideMark/>
          </w:tcPr>
          <w:p w14:paraId="728EB9A2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68748259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LysMCre-Fasn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14:paraId="58B96BF8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62.00</w:t>
            </w:r>
          </w:p>
        </w:tc>
        <w:tc>
          <w:tcPr>
            <w:tcW w:w="1842" w:type="dxa"/>
            <w:noWrap/>
            <w:vAlign w:val="center"/>
            <w:hideMark/>
          </w:tcPr>
          <w:p w14:paraId="5C6FE88D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38.51 to 85.49</w:t>
            </w:r>
          </w:p>
        </w:tc>
        <w:tc>
          <w:tcPr>
            <w:tcW w:w="1043" w:type="dxa"/>
            <w:noWrap/>
            <w:vAlign w:val="center"/>
            <w:hideMark/>
          </w:tcPr>
          <w:p w14:paraId="4C3952CC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0.0018</w:t>
            </w:r>
          </w:p>
        </w:tc>
      </w:tr>
      <w:tr w:rsidR="002D7C4F" w:rsidRPr="00CD67ED" w14:paraId="6B67F307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43FFE17A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3F</w:t>
            </w:r>
          </w:p>
        </w:tc>
        <w:tc>
          <w:tcPr>
            <w:tcW w:w="2693" w:type="dxa"/>
            <w:noWrap/>
            <w:vAlign w:val="center"/>
            <w:hideMark/>
          </w:tcPr>
          <w:p w14:paraId="4A79D57E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3F002A40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LysMCre-Fasn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14:paraId="0461AD2C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5.600</w:t>
            </w:r>
          </w:p>
        </w:tc>
        <w:tc>
          <w:tcPr>
            <w:tcW w:w="1842" w:type="dxa"/>
            <w:noWrap/>
            <w:vAlign w:val="center"/>
            <w:hideMark/>
          </w:tcPr>
          <w:p w14:paraId="323D353F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2.091 to 9.109</w:t>
            </w:r>
          </w:p>
        </w:tc>
        <w:tc>
          <w:tcPr>
            <w:tcW w:w="1043" w:type="dxa"/>
            <w:noWrap/>
            <w:vAlign w:val="center"/>
            <w:hideMark/>
          </w:tcPr>
          <w:p w14:paraId="71307791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0.0035</w:t>
            </w:r>
          </w:p>
        </w:tc>
      </w:tr>
      <w:tr w:rsidR="002D7C4F" w:rsidRPr="00CD67ED" w14:paraId="56FF1FD8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0DE34F67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3H</w:t>
            </w:r>
          </w:p>
        </w:tc>
        <w:tc>
          <w:tcPr>
            <w:tcW w:w="2693" w:type="dxa"/>
            <w:noWrap/>
            <w:vAlign w:val="center"/>
            <w:hideMark/>
          </w:tcPr>
          <w:p w14:paraId="6469DFA2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4CB5330D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LysMCre-Fasn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14:paraId="5E745476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1.507</w:t>
            </w:r>
          </w:p>
        </w:tc>
        <w:tc>
          <w:tcPr>
            <w:tcW w:w="1842" w:type="dxa"/>
            <w:noWrap/>
            <w:vAlign w:val="center"/>
            <w:hideMark/>
          </w:tcPr>
          <w:p w14:paraId="2FD90B6F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-0.6877 to 3.701</w:t>
            </w:r>
          </w:p>
        </w:tc>
        <w:tc>
          <w:tcPr>
            <w:tcW w:w="1043" w:type="dxa"/>
            <w:noWrap/>
            <w:vAlign w:val="center"/>
            <w:hideMark/>
          </w:tcPr>
          <w:p w14:paraId="34986FA0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0.1293</w:t>
            </w:r>
          </w:p>
        </w:tc>
      </w:tr>
      <w:tr w:rsidR="002D7C4F" w:rsidRPr="00CD67ED" w14:paraId="4E4CA195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noWrap/>
            <w:vAlign w:val="center"/>
            <w:hideMark/>
          </w:tcPr>
          <w:p w14:paraId="14758FB1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B</w:t>
            </w:r>
          </w:p>
        </w:tc>
        <w:tc>
          <w:tcPr>
            <w:tcW w:w="2693" w:type="dxa"/>
            <w:noWrap/>
            <w:vAlign w:val="center"/>
            <w:hideMark/>
          </w:tcPr>
          <w:p w14:paraId="7D163431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S. aureus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(0 vs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hr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</w:t>
            </w:r>
            <w:proofErr w:type="spellEnd"/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hideMark/>
          </w:tcPr>
          <w:p w14:paraId="57DD3329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-0.5103</w:t>
            </w:r>
          </w:p>
        </w:tc>
        <w:tc>
          <w:tcPr>
            <w:tcW w:w="1842" w:type="dxa"/>
            <w:noWrap/>
            <w:vAlign w:val="bottom"/>
            <w:hideMark/>
          </w:tcPr>
          <w:p w14:paraId="5C00935E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-0.8896 to -0.1311</w:t>
            </w:r>
          </w:p>
        </w:tc>
        <w:tc>
          <w:tcPr>
            <w:tcW w:w="1043" w:type="dxa"/>
            <w:noWrap/>
            <w:hideMark/>
          </w:tcPr>
          <w:p w14:paraId="1D22776F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0.0111</w:t>
            </w:r>
          </w:p>
        </w:tc>
      </w:tr>
      <w:tr w:rsidR="002D7C4F" w:rsidRPr="00CD67ED" w14:paraId="52E92F11" w14:textId="77777777" w:rsidTr="00163571">
        <w:trPr>
          <w:trHeight w:val="280"/>
          <w:jc w:val="center"/>
        </w:trPr>
        <w:tc>
          <w:tcPr>
            <w:tcW w:w="1668" w:type="dxa"/>
            <w:vMerge/>
            <w:noWrap/>
            <w:vAlign w:val="center"/>
          </w:tcPr>
          <w:p w14:paraId="6CDFBD2C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</w:tcPr>
          <w:p w14:paraId="5E693E56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S. aureus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(0 vs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12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hr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</w:t>
            </w:r>
            <w:proofErr w:type="spellEnd"/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</w:tcPr>
          <w:p w14:paraId="0689651A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-0.6586</w:t>
            </w:r>
          </w:p>
        </w:tc>
        <w:tc>
          <w:tcPr>
            <w:tcW w:w="1842" w:type="dxa"/>
            <w:noWrap/>
            <w:vAlign w:val="bottom"/>
          </w:tcPr>
          <w:p w14:paraId="5FF85396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-1.038 to -0.2793</w:t>
            </w:r>
          </w:p>
        </w:tc>
        <w:tc>
          <w:tcPr>
            <w:tcW w:w="1043" w:type="dxa"/>
            <w:noWrap/>
          </w:tcPr>
          <w:p w14:paraId="54AB83B9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0.0024</w:t>
            </w:r>
          </w:p>
        </w:tc>
      </w:tr>
      <w:tr w:rsidR="002D7C4F" w:rsidRPr="00CD67ED" w14:paraId="556C2DC4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56BF775E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4D</w:t>
            </w:r>
          </w:p>
        </w:tc>
        <w:tc>
          <w:tcPr>
            <w:tcW w:w="2693" w:type="dxa"/>
            <w:noWrap/>
            <w:vAlign w:val="center"/>
            <w:hideMark/>
          </w:tcPr>
          <w:p w14:paraId="0A5322F9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CTL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</w:p>
        </w:tc>
        <w:tc>
          <w:tcPr>
            <w:tcW w:w="1276" w:type="dxa"/>
            <w:noWrap/>
            <w:vAlign w:val="center"/>
            <w:hideMark/>
          </w:tcPr>
          <w:p w14:paraId="32716B6C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23.13</w:t>
            </w:r>
          </w:p>
        </w:tc>
        <w:tc>
          <w:tcPr>
            <w:tcW w:w="1842" w:type="dxa"/>
            <w:noWrap/>
            <w:vAlign w:val="center"/>
            <w:hideMark/>
          </w:tcPr>
          <w:p w14:paraId="4432D438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19.20 to 27.05</w:t>
            </w:r>
          </w:p>
        </w:tc>
        <w:tc>
          <w:tcPr>
            <w:tcW w:w="1043" w:type="dxa"/>
            <w:noWrap/>
            <w:vAlign w:val="center"/>
            <w:hideMark/>
          </w:tcPr>
          <w:p w14:paraId="6D0434D8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2D7C4F" w:rsidRPr="00CD67ED" w14:paraId="094FEB91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3224963D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4F</w:t>
            </w:r>
          </w:p>
        </w:tc>
        <w:tc>
          <w:tcPr>
            <w:tcW w:w="2693" w:type="dxa"/>
            <w:noWrap/>
            <w:vAlign w:val="center"/>
            <w:hideMark/>
          </w:tcPr>
          <w:p w14:paraId="40A47A6D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CTL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</w:p>
        </w:tc>
        <w:tc>
          <w:tcPr>
            <w:tcW w:w="1276" w:type="dxa"/>
            <w:noWrap/>
            <w:vAlign w:val="center"/>
            <w:hideMark/>
          </w:tcPr>
          <w:p w14:paraId="00F98064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10.65</w:t>
            </w:r>
          </w:p>
        </w:tc>
        <w:tc>
          <w:tcPr>
            <w:tcW w:w="1842" w:type="dxa"/>
            <w:noWrap/>
            <w:vAlign w:val="center"/>
            <w:hideMark/>
          </w:tcPr>
          <w:p w14:paraId="7EBF392B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9.569 to 11.73</w:t>
            </w:r>
          </w:p>
        </w:tc>
        <w:tc>
          <w:tcPr>
            <w:tcW w:w="1043" w:type="dxa"/>
            <w:noWrap/>
            <w:vAlign w:val="center"/>
            <w:hideMark/>
          </w:tcPr>
          <w:p w14:paraId="09011359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2D7C4F" w:rsidRPr="00CD67ED" w14:paraId="702831A5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5A0CCFEC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5C</w:t>
            </w:r>
          </w:p>
        </w:tc>
        <w:tc>
          <w:tcPr>
            <w:tcW w:w="2693" w:type="dxa"/>
            <w:noWrap/>
            <w:vAlign w:val="center"/>
            <w:hideMark/>
          </w:tcPr>
          <w:p w14:paraId="38917E0E" w14:textId="3482E75F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 w:rsidR="00976157"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="00976157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+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C75</w:t>
            </w:r>
          </w:p>
        </w:tc>
        <w:tc>
          <w:tcPr>
            <w:tcW w:w="1276" w:type="dxa"/>
            <w:noWrap/>
            <w:vAlign w:val="center"/>
            <w:hideMark/>
          </w:tcPr>
          <w:p w14:paraId="409DB973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0.6141</w:t>
            </w:r>
          </w:p>
        </w:tc>
        <w:tc>
          <w:tcPr>
            <w:tcW w:w="1842" w:type="dxa"/>
            <w:noWrap/>
            <w:vAlign w:val="center"/>
            <w:hideMark/>
          </w:tcPr>
          <w:p w14:paraId="7DE04CDC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0.1077 to 1.121</w:t>
            </w:r>
          </w:p>
        </w:tc>
        <w:tc>
          <w:tcPr>
            <w:tcW w:w="1043" w:type="dxa"/>
            <w:noWrap/>
            <w:vAlign w:val="center"/>
            <w:hideMark/>
          </w:tcPr>
          <w:p w14:paraId="20F19D31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0.0208</w:t>
            </w:r>
          </w:p>
        </w:tc>
      </w:tr>
      <w:tr w:rsidR="002D7C4F" w:rsidRPr="00CD67ED" w14:paraId="52247E56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510586C5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5F</w:t>
            </w:r>
          </w:p>
        </w:tc>
        <w:tc>
          <w:tcPr>
            <w:tcW w:w="2693" w:type="dxa"/>
            <w:noWrap/>
            <w:vAlign w:val="center"/>
            <w:hideMark/>
          </w:tcPr>
          <w:p w14:paraId="5C1008E9" w14:textId="70E9C83D" w:rsidR="002D7C4F" w:rsidRPr="00CD67ED" w:rsidRDefault="00976157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S. </w:t>
            </w:r>
            <w:proofErr w:type="spellStart"/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aureus</w:t>
            </w:r>
            <w:r w:rsidRPr="00976157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+OA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6E32A836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-2.963</w:t>
            </w:r>
          </w:p>
        </w:tc>
        <w:tc>
          <w:tcPr>
            <w:tcW w:w="1842" w:type="dxa"/>
            <w:noWrap/>
            <w:vAlign w:val="center"/>
            <w:hideMark/>
          </w:tcPr>
          <w:p w14:paraId="286C0A18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-4.049 to -1.877</w:t>
            </w:r>
          </w:p>
        </w:tc>
        <w:tc>
          <w:tcPr>
            <w:tcW w:w="1043" w:type="dxa"/>
            <w:noWrap/>
            <w:vAlign w:val="center"/>
            <w:hideMark/>
          </w:tcPr>
          <w:p w14:paraId="53CBF28A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0.0001</w:t>
            </w:r>
          </w:p>
        </w:tc>
      </w:tr>
      <w:tr w:rsidR="002D7C4F" w:rsidRPr="00CD67ED" w14:paraId="44B9530C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5D0F79CA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5H</w:t>
            </w:r>
          </w:p>
        </w:tc>
        <w:tc>
          <w:tcPr>
            <w:tcW w:w="2693" w:type="dxa"/>
            <w:noWrap/>
            <w:vAlign w:val="center"/>
            <w:hideMark/>
          </w:tcPr>
          <w:p w14:paraId="35C01E57" w14:textId="77777777" w:rsidR="002D7C4F" w:rsidRPr="00CD67ED" w:rsidRDefault="002D7C4F" w:rsidP="00BE524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(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CTL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LDs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2658AEEC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-36.67</w:t>
            </w:r>
          </w:p>
        </w:tc>
        <w:tc>
          <w:tcPr>
            <w:tcW w:w="1842" w:type="dxa"/>
            <w:noWrap/>
            <w:vAlign w:val="center"/>
            <w:hideMark/>
          </w:tcPr>
          <w:p w14:paraId="333B59DE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-51.10 to -22.23</w:t>
            </w:r>
          </w:p>
        </w:tc>
        <w:tc>
          <w:tcPr>
            <w:tcW w:w="1043" w:type="dxa"/>
            <w:noWrap/>
            <w:vAlign w:val="center"/>
            <w:hideMark/>
          </w:tcPr>
          <w:p w14:paraId="06F37417" w14:textId="77777777" w:rsidR="002D7C4F" w:rsidRPr="00CD67ED" w:rsidRDefault="002D7C4F" w:rsidP="00BE524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0.0021</w:t>
            </w:r>
          </w:p>
        </w:tc>
      </w:tr>
      <w:tr w:rsidR="00E66D8B" w:rsidRPr="00CD67ED" w14:paraId="770C0CD1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</w:tcPr>
          <w:p w14:paraId="04782B60" w14:textId="487836D8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J</w:t>
            </w:r>
          </w:p>
        </w:tc>
        <w:tc>
          <w:tcPr>
            <w:tcW w:w="2693" w:type="dxa"/>
            <w:noWrap/>
            <w:vAlign w:val="center"/>
          </w:tcPr>
          <w:p w14:paraId="1124B069" w14:textId="4A0ECDE0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(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CTL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OA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479057E7" w14:textId="16E48AF4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8.803</w:t>
            </w:r>
          </w:p>
        </w:tc>
        <w:tc>
          <w:tcPr>
            <w:tcW w:w="1842" w:type="dxa"/>
            <w:noWrap/>
            <w:vAlign w:val="center"/>
          </w:tcPr>
          <w:p w14:paraId="078915C2" w14:textId="4D4FFF9D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E66D8B">
              <w:rPr>
                <w:rFonts w:ascii="Times New Roman" w:eastAsia="等线" w:hAnsi="Times New Roman" w:cs="Times New Roman"/>
                <w:color w:val="000000"/>
                <w:szCs w:val="21"/>
              </w:rPr>
              <w:t>-11.82 to -5.787</w:t>
            </w:r>
          </w:p>
        </w:tc>
        <w:tc>
          <w:tcPr>
            <w:tcW w:w="1043" w:type="dxa"/>
            <w:noWrap/>
            <w:vAlign w:val="center"/>
          </w:tcPr>
          <w:p w14:paraId="311468FA" w14:textId="0BEED532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13</w:t>
            </w:r>
          </w:p>
        </w:tc>
      </w:tr>
      <w:tr w:rsidR="00E66D8B" w:rsidRPr="00CD67ED" w14:paraId="42F40C6C" w14:textId="77777777" w:rsidTr="00163571">
        <w:trPr>
          <w:trHeight w:val="280"/>
          <w:jc w:val="center"/>
        </w:trPr>
        <w:tc>
          <w:tcPr>
            <w:tcW w:w="1668" w:type="dxa"/>
            <w:vAlign w:val="center"/>
          </w:tcPr>
          <w:p w14:paraId="14B3D226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6A</w:t>
            </w:r>
          </w:p>
        </w:tc>
        <w:tc>
          <w:tcPr>
            <w:tcW w:w="2693" w:type="dxa"/>
            <w:noWrap/>
            <w:vAlign w:val="center"/>
          </w:tcPr>
          <w:p w14:paraId="5191A6AA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5BB39DB3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LysMCre-Fasn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</w:tcPr>
          <w:p w14:paraId="14B5C2FB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2.551</w:t>
            </w:r>
          </w:p>
        </w:tc>
        <w:tc>
          <w:tcPr>
            <w:tcW w:w="1842" w:type="dxa"/>
            <w:noWrap/>
            <w:vAlign w:val="center"/>
          </w:tcPr>
          <w:p w14:paraId="1C05E0B1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0.8732 to 4.230</w:t>
            </w:r>
          </w:p>
        </w:tc>
        <w:tc>
          <w:tcPr>
            <w:tcW w:w="1043" w:type="dxa"/>
            <w:noWrap/>
            <w:vAlign w:val="center"/>
          </w:tcPr>
          <w:p w14:paraId="2889A10C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0.0074</w:t>
            </w:r>
          </w:p>
        </w:tc>
      </w:tr>
      <w:tr w:rsidR="00E66D8B" w:rsidRPr="00CD67ED" w14:paraId="571EB96B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noWrap/>
            <w:vAlign w:val="center"/>
            <w:hideMark/>
          </w:tcPr>
          <w:p w14:paraId="278D5484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6C</w:t>
            </w:r>
          </w:p>
        </w:tc>
        <w:tc>
          <w:tcPr>
            <w:tcW w:w="2693" w:type="dxa"/>
            <w:noWrap/>
            <w:vAlign w:val="center"/>
            <w:hideMark/>
          </w:tcPr>
          <w:p w14:paraId="73F01827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(CTL 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5CDB85F4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-4.630</w:t>
            </w:r>
          </w:p>
        </w:tc>
        <w:tc>
          <w:tcPr>
            <w:tcW w:w="1842" w:type="dxa"/>
            <w:noWrap/>
            <w:vAlign w:val="center"/>
            <w:hideMark/>
          </w:tcPr>
          <w:p w14:paraId="6CAED028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-7.765 to -1.495</w:t>
            </w:r>
          </w:p>
        </w:tc>
        <w:tc>
          <w:tcPr>
            <w:tcW w:w="1043" w:type="dxa"/>
            <w:noWrap/>
            <w:vAlign w:val="center"/>
            <w:hideMark/>
          </w:tcPr>
          <w:p w14:paraId="09748BAA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0.0044</w:t>
            </w:r>
          </w:p>
        </w:tc>
      </w:tr>
      <w:tr w:rsidR="00E66D8B" w:rsidRPr="00CD67ED" w14:paraId="4B677489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  <w:hideMark/>
          </w:tcPr>
          <w:p w14:paraId="50BC34B5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5F3EE0BD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0A409C76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LysMCre-Fasn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14:paraId="6BBF20A0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-5.292</w:t>
            </w:r>
          </w:p>
        </w:tc>
        <w:tc>
          <w:tcPr>
            <w:tcW w:w="1842" w:type="dxa"/>
            <w:noWrap/>
            <w:vAlign w:val="center"/>
            <w:hideMark/>
          </w:tcPr>
          <w:p w14:paraId="1E537816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-8.427 to -2.157</w:t>
            </w:r>
          </w:p>
        </w:tc>
        <w:tc>
          <w:tcPr>
            <w:tcW w:w="1043" w:type="dxa"/>
            <w:noWrap/>
            <w:vAlign w:val="center"/>
            <w:hideMark/>
          </w:tcPr>
          <w:p w14:paraId="0332B571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0.0015</w:t>
            </w:r>
          </w:p>
        </w:tc>
      </w:tr>
      <w:tr w:rsidR="00E66D8B" w:rsidRPr="00CD67ED" w14:paraId="693519C5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noWrap/>
            <w:vAlign w:val="center"/>
            <w:hideMark/>
          </w:tcPr>
          <w:p w14:paraId="5AEE865C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6D</w:t>
            </w:r>
          </w:p>
        </w:tc>
        <w:tc>
          <w:tcPr>
            <w:tcW w:w="2693" w:type="dxa"/>
            <w:noWrap/>
            <w:vAlign w:val="center"/>
            <w:hideMark/>
          </w:tcPr>
          <w:p w14:paraId="0BA5590F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(CTL 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61563B8F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-5.392</w:t>
            </w:r>
          </w:p>
        </w:tc>
        <w:tc>
          <w:tcPr>
            <w:tcW w:w="1842" w:type="dxa"/>
            <w:noWrap/>
            <w:vAlign w:val="center"/>
            <w:hideMark/>
          </w:tcPr>
          <w:p w14:paraId="4437D61C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-7.799 to -2.986</w:t>
            </w:r>
          </w:p>
        </w:tc>
        <w:tc>
          <w:tcPr>
            <w:tcW w:w="1043" w:type="dxa"/>
            <w:noWrap/>
            <w:vAlign w:val="center"/>
            <w:hideMark/>
          </w:tcPr>
          <w:p w14:paraId="2D1DBEFF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E66D8B" w:rsidRPr="00CD67ED" w14:paraId="0AEC6FA6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  <w:hideMark/>
          </w:tcPr>
          <w:p w14:paraId="352A924E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3D3B77DA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2D71C4E8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LysMCre-Fasn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14:paraId="009BC28A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-5.609</w:t>
            </w:r>
          </w:p>
        </w:tc>
        <w:tc>
          <w:tcPr>
            <w:tcW w:w="1842" w:type="dxa"/>
            <w:noWrap/>
            <w:vAlign w:val="center"/>
            <w:hideMark/>
          </w:tcPr>
          <w:p w14:paraId="7282DBD5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-8.015 to -3.203</w:t>
            </w:r>
          </w:p>
        </w:tc>
        <w:tc>
          <w:tcPr>
            <w:tcW w:w="1043" w:type="dxa"/>
            <w:noWrap/>
            <w:vAlign w:val="center"/>
            <w:hideMark/>
          </w:tcPr>
          <w:p w14:paraId="213860F6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E66D8B" w:rsidRPr="00CD67ED" w14:paraId="67858ADE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noWrap/>
            <w:vAlign w:val="center"/>
            <w:hideMark/>
          </w:tcPr>
          <w:p w14:paraId="2B83E236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6E</w:t>
            </w:r>
          </w:p>
        </w:tc>
        <w:tc>
          <w:tcPr>
            <w:tcW w:w="2693" w:type="dxa"/>
            <w:noWrap/>
            <w:vAlign w:val="center"/>
            <w:hideMark/>
          </w:tcPr>
          <w:p w14:paraId="7D8A0037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(CTL 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32372C93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-26.33</w:t>
            </w:r>
          </w:p>
        </w:tc>
        <w:tc>
          <w:tcPr>
            <w:tcW w:w="1842" w:type="dxa"/>
            <w:noWrap/>
            <w:vAlign w:val="center"/>
            <w:hideMark/>
          </w:tcPr>
          <w:p w14:paraId="09B5E124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-44.48 to -8.177</w:t>
            </w:r>
          </w:p>
        </w:tc>
        <w:tc>
          <w:tcPr>
            <w:tcW w:w="1043" w:type="dxa"/>
            <w:noWrap/>
            <w:vAlign w:val="center"/>
            <w:hideMark/>
          </w:tcPr>
          <w:p w14:paraId="218ADE79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0.0050</w:t>
            </w:r>
          </w:p>
        </w:tc>
      </w:tr>
      <w:tr w:rsidR="00E66D8B" w:rsidRPr="00CD67ED" w14:paraId="6E17B4AB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  <w:hideMark/>
          </w:tcPr>
          <w:p w14:paraId="092D485C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293D9F81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3C1CE68A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LysMCre-Fasn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14:paraId="3BC50B55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-21.39</w:t>
            </w:r>
          </w:p>
        </w:tc>
        <w:tc>
          <w:tcPr>
            <w:tcW w:w="1842" w:type="dxa"/>
            <w:noWrap/>
            <w:vAlign w:val="center"/>
            <w:hideMark/>
          </w:tcPr>
          <w:p w14:paraId="1150957F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-39.55 to -3.241</w:t>
            </w:r>
          </w:p>
        </w:tc>
        <w:tc>
          <w:tcPr>
            <w:tcW w:w="1043" w:type="dxa"/>
            <w:noWrap/>
            <w:vAlign w:val="center"/>
            <w:hideMark/>
          </w:tcPr>
          <w:p w14:paraId="5B83E5E7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0.0205</w:t>
            </w:r>
          </w:p>
        </w:tc>
      </w:tr>
      <w:tr w:rsidR="00E66D8B" w:rsidRPr="00CD67ED" w14:paraId="09178D01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1E7AF797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6F</w:t>
            </w:r>
          </w:p>
        </w:tc>
        <w:tc>
          <w:tcPr>
            <w:tcW w:w="2693" w:type="dxa"/>
            <w:noWrap/>
            <w:vAlign w:val="center"/>
            <w:hideMark/>
          </w:tcPr>
          <w:p w14:paraId="6E790BE2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34C9C780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LysMCre-Fasn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14:paraId="3BF750A4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-97.97</w:t>
            </w:r>
          </w:p>
        </w:tc>
        <w:tc>
          <w:tcPr>
            <w:tcW w:w="1842" w:type="dxa"/>
            <w:noWrap/>
            <w:vAlign w:val="center"/>
            <w:hideMark/>
          </w:tcPr>
          <w:p w14:paraId="19DD86F0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-197.0 to 1.098</w:t>
            </w:r>
          </w:p>
        </w:tc>
        <w:tc>
          <w:tcPr>
            <w:tcW w:w="1043" w:type="dxa"/>
            <w:noWrap/>
            <w:vAlign w:val="center"/>
            <w:hideMark/>
          </w:tcPr>
          <w:p w14:paraId="628E531E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0.0528</w:t>
            </w:r>
          </w:p>
        </w:tc>
      </w:tr>
      <w:tr w:rsidR="00E66D8B" w:rsidRPr="00CD67ED" w14:paraId="3971ED0B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noWrap/>
            <w:vAlign w:val="center"/>
            <w:hideMark/>
          </w:tcPr>
          <w:p w14:paraId="67891070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6H</w:t>
            </w:r>
          </w:p>
        </w:tc>
        <w:tc>
          <w:tcPr>
            <w:tcW w:w="2693" w:type="dxa"/>
            <w:noWrap/>
            <w:vAlign w:val="center"/>
            <w:hideMark/>
          </w:tcPr>
          <w:p w14:paraId="104897EB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(CTL 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  <w:hideMark/>
          </w:tcPr>
          <w:p w14:paraId="4BF8D62E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-1.400</w:t>
            </w:r>
          </w:p>
        </w:tc>
        <w:tc>
          <w:tcPr>
            <w:tcW w:w="1842" w:type="dxa"/>
            <w:noWrap/>
            <w:vAlign w:val="center"/>
            <w:hideMark/>
          </w:tcPr>
          <w:p w14:paraId="243D8B50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-2.180 to -0.6200</w:t>
            </w:r>
          </w:p>
        </w:tc>
        <w:tc>
          <w:tcPr>
            <w:tcW w:w="1043" w:type="dxa"/>
            <w:noWrap/>
            <w:vAlign w:val="center"/>
            <w:hideMark/>
          </w:tcPr>
          <w:p w14:paraId="6816456A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0.0008</w:t>
            </w:r>
          </w:p>
        </w:tc>
      </w:tr>
      <w:tr w:rsidR="00E66D8B" w:rsidRPr="00CD67ED" w14:paraId="230E1721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  <w:hideMark/>
          </w:tcPr>
          <w:p w14:paraId="629F8A4C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1D897481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3D474C1C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LysMCre-Fasn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14:paraId="733FA071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-0.8000</w:t>
            </w:r>
          </w:p>
        </w:tc>
        <w:tc>
          <w:tcPr>
            <w:tcW w:w="1842" w:type="dxa"/>
            <w:noWrap/>
            <w:vAlign w:val="center"/>
            <w:hideMark/>
          </w:tcPr>
          <w:p w14:paraId="6AFAF9D2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-1.580 to -0.02002</w:t>
            </w:r>
          </w:p>
        </w:tc>
        <w:tc>
          <w:tcPr>
            <w:tcW w:w="1043" w:type="dxa"/>
            <w:noWrap/>
            <w:vAlign w:val="center"/>
            <w:hideMark/>
          </w:tcPr>
          <w:p w14:paraId="394EE759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0.0441</w:t>
            </w:r>
          </w:p>
        </w:tc>
      </w:tr>
      <w:tr w:rsidR="00E66D8B" w:rsidRPr="00CD67ED" w14:paraId="67CD5989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6E99FFA3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Figure 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6I</w:t>
            </w:r>
          </w:p>
        </w:tc>
        <w:tc>
          <w:tcPr>
            <w:tcW w:w="2693" w:type="dxa"/>
            <w:noWrap/>
            <w:vAlign w:val="center"/>
            <w:hideMark/>
          </w:tcPr>
          <w:p w14:paraId="24F10854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4DD93896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LysMCre-Fasn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14:paraId="215CA391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/</w:t>
            </w:r>
          </w:p>
        </w:tc>
        <w:tc>
          <w:tcPr>
            <w:tcW w:w="1842" w:type="dxa"/>
            <w:noWrap/>
            <w:vAlign w:val="center"/>
            <w:hideMark/>
          </w:tcPr>
          <w:p w14:paraId="79FBB9AE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/</w:t>
            </w:r>
          </w:p>
        </w:tc>
        <w:tc>
          <w:tcPr>
            <w:tcW w:w="1043" w:type="dxa"/>
            <w:noWrap/>
            <w:vAlign w:val="center"/>
            <w:hideMark/>
          </w:tcPr>
          <w:p w14:paraId="490F3767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0.0095</w:t>
            </w:r>
          </w:p>
        </w:tc>
      </w:tr>
      <w:tr w:rsidR="00E66D8B" w:rsidRPr="00CD67ED" w14:paraId="2FA37E8F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noWrap/>
            <w:vAlign w:val="center"/>
            <w:hideMark/>
          </w:tcPr>
          <w:p w14:paraId="4BF0C4EB" w14:textId="0D11948E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  <w:highlight w:val="yellow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Supplementary figure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2B</w:t>
            </w:r>
          </w:p>
        </w:tc>
        <w:tc>
          <w:tcPr>
            <w:tcW w:w="2693" w:type="dxa"/>
            <w:noWrap/>
            <w:vAlign w:val="center"/>
          </w:tcPr>
          <w:p w14:paraId="6EBF57A4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:highlight w:val="yellow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DMSO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(0hrs vs 24 </w:t>
            </w: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hrs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3D921A7A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  <w:highlight w:val="yellow"/>
              </w:rPr>
            </w:pPr>
            <w:r w:rsidRPr="00752A61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404.2</w:t>
            </w:r>
          </w:p>
        </w:tc>
        <w:tc>
          <w:tcPr>
            <w:tcW w:w="1842" w:type="dxa"/>
            <w:noWrap/>
            <w:vAlign w:val="center"/>
          </w:tcPr>
          <w:p w14:paraId="290E8361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  <w:highlight w:val="yellow"/>
              </w:rPr>
            </w:pPr>
            <w:r w:rsidRPr="00752A61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235.2 to 573.2</w:t>
            </w:r>
          </w:p>
        </w:tc>
        <w:tc>
          <w:tcPr>
            <w:tcW w:w="1043" w:type="dxa"/>
            <w:noWrap/>
            <w:vAlign w:val="center"/>
          </w:tcPr>
          <w:p w14:paraId="2CD2D789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  <w:highlight w:val="yellow"/>
              </w:rPr>
            </w:pPr>
            <w:r w:rsidRPr="00752A61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0.0004</w:t>
            </w:r>
          </w:p>
        </w:tc>
      </w:tr>
      <w:tr w:rsidR="00E66D8B" w:rsidRPr="00CD67ED" w14:paraId="3530777F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  <w:hideMark/>
          </w:tcPr>
          <w:p w14:paraId="2E3AFAFC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  <w:highlight w:val="yellow"/>
              </w:rPr>
            </w:pPr>
          </w:p>
        </w:tc>
        <w:tc>
          <w:tcPr>
            <w:tcW w:w="2693" w:type="dxa"/>
            <w:noWrap/>
            <w:vAlign w:val="center"/>
          </w:tcPr>
          <w:p w14:paraId="27BB5084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  <w:highlight w:val="yellow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24 </w:t>
            </w: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hrs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(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DMSO vs C75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580CAFEB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  <w:highlight w:val="yellow"/>
              </w:rPr>
            </w:pPr>
            <w:r w:rsidRPr="00752A61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-55.37</w:t>
            </w:r>
          </w:p>
        </w:tc>
        <w:tc>
          <w:tcPr>
            <w:tcW w:w="1842" w:type="dxa"/>
            <w:noWrap/>
            <w:vAlign w:val="center"/>
          </w:tcPr>
          <w:p w14:paraId="79C5ADA6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  <w:highlight w:val="yellow"/>
              </w:rPr>
            </w:pPr>
            <w:r w:rsidRPr="00752A61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-224.4 to 113.7</w:t>
            </w:r>
          </w:p>
        </w:tc>
        <w:tc>
          <w:tcPr>
            <w:tcW w:w="1043" w:type="dxa"/>
            <w:noWrap/>
            <w:vAlign w:val="center"/>
          </w:tcPr>
          <w:p w14:paraId="2FA3ACFF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  <w:highlight w:val="yellow"/>
              </w:rPr>
            </w:pPr>
            <w:r w:rsidRPr="00752A61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0.6340</w:t>
            </w:r>
          </w:p>
        </w:tc>
      </w:tr>
      <w:tr w:rsidR="00E66D8B" w:rsidRPr="00CD67ED" w14:paraId="6463B4E9" w14:textId="77777777" w:rsidTr="00163571">
        <w:trPr>
          <w:trHeight w:val="280"/>
          <w:jc w:val="center"/>
        </w:trPr>
        <w:tc>
          <w:tcPr>
            <w:tcW w:w="1668" w:type="dxa"/>
            <w:noWrap/>
            <w:vAlign w:val="center"/>
            <w:hideMark/>
          </w:tcPr>
          <w:p w14:paraId="1F651A35" w14:textId="2CFC607E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lastRenderedPageBreak/>
              <w:t xml:space="preserve">Supplementary figure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2D</w:t>
            </w:r>
          </w:p>
        </w:tc>
        <w:tc>
          <w:tcPr>
            <w:tcW w:w="2693" w:type="dxa"/>
            <w:noWrap/>
            <w:vAlign w:val="center"/>
            <w:hideMark/>
          </w:tcPr>
          <w:p w14:paraId="04AB1948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DMSO vs C75</w:t>
            </w:r>
          </w:p>
        </w:tc>
        <w:tc>
          <w:tcPr>
            <w:tcW w:w="1276" w:type="dxa"/>
            <w:noWrap/>
            <w:vAlign w:val="center"/>
            <w:hideMark/>
          </w:tcPr>
          <w:p w14:paraId="32F59136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0.3333</w:t>
            </w:r>
          </w:p>
        </w:tc>
        <w:tc>
          <w:tcPr>
            <w:tcW w:w="1842" w:type="dxa"/>
            <w:noWrap/>
            <w:vAlign w:val="center"/>
            <w:hideMark/>
          </w:tcPr>
          <w:p w14:paraId="11D084FC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-45.89 to 46.56</w:t>
            </w:r>
          </w:p>
        </w:tc>
        <w:tc>
          <w:tcPr>
            <w:tcW w:w="1043" w:type="dxa"/>
            <w:noWrap/>
            <w:vAlign w:val="center"/>
            <w:hideMark/>
          </w:tcPr>
          <w:p w14:paraId="078A6C26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0.9850</w:t>
            </w:r>
          </w:p>
        </w:tc>
      </w:tr>
      <w:tr w:rsidR="00E66D8B" w:rsidRPr="00CD67ED" w14:paraId="0E3CF0C0" w14:textId="77777777" w:rsidTr="00163571">
        <w:trPr>
          <w:trHeight w:val="310"/>
          <w:jc w:val="center"/>
        </w:trPr>
        <w:tc>
          <w:tcPr>
            <w:tcW w:w="1668" w:type="dxa"/>
            <w:vMerge w:val="restart"/>
            <w:noWrap/>
            <w:vAlign w:val="center"/>
            <w:hideMark/>
          </w:tcPr>
          <w:p w14:paraId="602036F1" w14:textId="6CFF4F89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Supplementary figure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2E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szCs w:val="21"/>
              </w:rPr>
              <w:t>(</w:t>
            </w:r>
            <w:r w:rsidRPr="00CD67ED">
              <w:rPr>
                <w:rFonts w:ascii="Times New Roman" w:eastAsia="等线" w:hAnsi="Times New Roman" w:cs="Times New Roman"/>
                <w:i/>
                <w:iCs/>
                <w:szCs w:val="21"/>
              </w:rPr>
              <w:t>Il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szCs w:val="21"/>
              </w:rPr>
              <w:t>6</w:t>
            </w:r>
            <w:r w:rsidRPr="00CD67ED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vAlign w:val="center"/>
            <w:hideMark/>
          </w:tcPr>
          <w:p w14:paraId="4EE8B5C2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CTL 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</w:p>
        </w:tc>
        <w:tc>
          <w:tcPr>
            <w:tcW w:w="1276" w:type="dxa"/>
            <w:noWrap/>
            <w:vAlign w:val="center"/>
            <w:hideMark/>
          </w:tcPr>
          <w:p w14:paraId="5091B721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-305.2</w:t>
            </w:r>
          </w:p>
        </w:tc>
        <w:tc>
          <w:tcPr>
            <w:tcW w:w="1842" w:type="dxa"/>
            <w:noWrap/>
            <w:vAlign w:val="center"/>
            <w:hideMark/>
          </w:tcPr>
          <w:p w14:paraId="012B5D29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-346.8 to -263.5</w:t>
            </w:r>
          </w:p>
        </w:tc>
        <w:tc>
          <w:tcPr>
            <w:tcW w:w="1043" w:type="dxa"/>
            <w:noWrap/>
            <w:vAlign w:val="center"/>
            <w:hideMark/>
          </w:tcPr>
          <w:p w14:paraId="77A19E25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E66D8B" w:rsidRPr="00CD67ED" w14:paraId="13D907AE" w14:textId="77777777" w:rsidTr="00163571">
        <w:trPr>
          <w:trHeight w:val="310"/>
          <w:jc w:val="center"/>
        </w:trPr>
        <w:tc>
          <w:tcPr>
            <w:tcW w:w="1668" w:type="dxa"/>
            <w:vMerge/>
            <w:noWrap/>
            <w:vAlign w:val="center"/>
          </w:tcPr>
          <w:p w14:paraId="52ECA5C7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</w:tcPr>
          <w:p w14:paraId="5BA0ADB1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3E343671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C75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0μM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C75 1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0μ</w:t>
            </w:r>
            <w:proofErr w:type="gramStart"/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M</w:t>
            </w:r>
            <w:r w:rsidRPr="00CD67E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</w:tcPr>
          <w:p w14:paraId="74197067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144.8</w:t>
            </w:r>
          </w:p>
        </w:tc>
        <w:tc>
          <w:tcPr>
            <w:tcW w:w="1842" w:type="dxa"/>
            <w:noWrap/>
            <w:vAlign w:val="center"/>
          </w:tcPr>
          <w:p w14:paraId="0EFA1A14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104.6 to 184.9</w:t>
            </w:r>
          </w:p>
        </w:tc>
        <w:tc>
          <w:tcPr>
            <w:tcW w:w="1043" w:type="dxa"/>
            <w:noWrap/>
            <w:vAlign w:val="center"/>
          </w:tcPr>
          <w:p w14:paraId="2BC73215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E66D8B" w:rsidRPr="00CD67ED" w14:paraId="35EEF7EE" w14:textId="77777777" w:rsidTr="00163571">
        <w:trPr>
          <w:trHeight w:val="310"/>
          <w:jc w:val="center"/>
        </w:trPr>
        <w:tc>
          <w:tcPr>
            <w:tcW w:w="1668" w:type="dxa"/>
            <w:vMerge/>
            <w:noWrap/>
            <w:vAlign w:val="center"/>
          </w:tcPr>
          <w:p w14:paraId="08084C98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</w:tcPr>
          <w:p w14:paraId="416F2767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60477F7F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C75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0μM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C75 25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μ</w:t>
            </w:r>
            <w:proofErr w:type="gramStart"/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M</w:t>
            </w:r>
            <w:r w:rsidRPr="00CD67E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</w:tcPr>
          <w:p w14:paraId="31F30640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264.4</w:t>
            </w:r>
          </w:p>
        </w:tc>
        <w:tc>
          <w:tcPr>
            <w:tcW w:w="1842" w:type="dxa"/>
            <w:noWrap/>
            <w:vAlign w:val="center"/>
          </w:tcPr>
          <w:p w14:paraId="53439A4B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224.3 to 304.6</w:t>
            </w:r>
          </w:p>
        </w:tc>
        <w:tc>
          <w:tcPr>
            <w:tcW w:w="1043" w:type="dxa"/>
            <w:noWrap/>
            <w:vAlign w:val="center"/>
          </w:tcPr>
          <w:p w14:paraId="63830F4D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E66D8B" w:rsidRPr="00CD67ED" w14:paraId="5A95A6C6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noWrap/>
            <w:vAlign w:val="center"/>
            <w:hideMark/>
          </w:tcPr>
          <w:p w14:paraId="2BAA4213" w14:textId="739F6F49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Supplementary figure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2F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szCs w:val="21"/>
              </w:rPr>
              <w:t>(</w:t>
            </w:r>
            <w:r w:rsidRPr="00CD67ED">
              <w:rPr>
                <w:rFonts w:ascii="Times New Roman" w:eastAsia="等线" w:hAnsi="Times New Roman" w:cs="Times New Roman"/>
                <w:i/>
                <w:iCs/>
                <w:szCs w:val="21"/>
              </w:rPr>
              <w:t>Il1β</w:t>
            </w:r>
            <w:r w:rsidRPr="00CD67ED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vAlign w:val="center"/>
            <w:hideMark/>
          </w:tcPr>
          <w:p w14:paraId="3DB599DC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CTL 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</w:p>
        </w:tc>
        <w:tc>
          <w:tcPr>
            <w:tcW w:w="1276" w:type="dxa"/>
            <w:noWrap/>
            <w:vAlign w:val="center"/>
            <w:hideMark/>
          </w:tcPr>
          <w:p w14:paraId="7ADC6748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-2005</w:t>
            </w:r>
          </w:p>
        </w:tc>
        <w:tc>
          <w:tcPr>
            <w:tcW w:w="1842" w:type="dxa"/>
            <w:noWrap/>
            <w:vAlign w:val="center"/>
            <w:hideMark/>
          </w:tcPr>
          <w:p w14:paraId="7473379B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-2468 to -1541</w:t>
            </w:r>
          </w:p>
        </w:tc>
        <w:tc>
          <w:tcPr>
            <w:tcW w:w="1043" w:type="dxa"/>
            <w:noWrap/>
            <w:vAlign w:val="center"/>
            <w:hideMark/>
          </w:tcPr>
          <w:p w14:paraId="0329184B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E66D8B" w:rsidRPr="00CD67ED" w14:paraId="27D2C7DC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  <w:hideMark/>
          </w:tcPr>
          <w:p w14:paraId="3A2BD63F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3EC6F0F9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7117623C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C75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0μM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C75 1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0μ</w:t>
            </w:r>
            <w:proofErr w:type="gramStart"/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M</w:t>
            </w:r>
            <w:r w:rsidRPr="00CD67E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14:paraId="29209993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1081</w:t>
            </w:r>
          </w:p>
        </w:tc>
        <w:tc>
          <w:tcPr>
            <w:tcW w:w="1842" w:type="dxa"/>
            <w:noWrap/>
            <w:vAlign w:val="center"/>
            <w:hideMark/>
          </w:tcPr>
          <w:p w14:paraId="62B066F4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634.2 to 1528</w:t>
            </w:r>
          </w:p>
        </w:tc>
        <w:tc>
          <w:tcPr>
            <w:tcW w:w="1043" w:type="dxa"/>
            <w:noWrap/>
            <w:vAlign w:val="center"/>
            <w:hideMark/>
          </w:tcPr>
          <w:p w14:paraId="246A9494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E66D8B" w:rsidRPr="00CD67ED" w14:paraId="227FEFF8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  <w:hideMark/>
          </w:tcPr>
          <w:p w14:paraId="5C4A1172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  <w:hideMark/>
          </w:tcPr>
          <w:p w14:paraId="208C2A0B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3C35A37D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C75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0μM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C75 25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μ</w:t>
            </w:r>
            <w:proofErr w:type="gramStart"/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M</w:t>
            </w:r>
            <w:r w:rsidRPr="00CD67ED"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  <w:hideMark/>
          </w:tcPr>
          <w:p w14:paraId="70CDD4CA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1792</w:t>
            </w:r>
          </w:p>
        </w:tc>
        <w:tc>
          <w:tcPr>
            <w:tcW w:w="1842" w:type="dxa"/>
            <w:noWrap/>
            <w:vAlign w:val="center"/>
            <w:hideMark/>
          </w:tcPr>
          <w:p w14:paraId="2369362E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1346 to 2239</w:t>
            </w:r>
          </w:p>
        </w:tc>
        <w:tc>
          <w:tcPr>
            <w:tcW w:w="1043" w:type="dxa"/>
            <w:noWrap/>
            <w:vAlign w:val="center"/>
            <w:hideMark/>
          </w:tcPr>
          <w:p w14:paraId="165052AA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E66D8B" w:rsidRPr="00CD67ED" w14:paraId="22821E20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vAlign w:val="center"/>
          </w:tcPr>
          <w:p w14:paraId="2125B704" w14:textId="4F1D3C0F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Supplementary figure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2G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szCs w:val="21"/>
              </w:rPr>
              <w:t>(</w:t>
            </w:r>
            <w:r w:rsidRPr="00CD67ED">
              <w:rPr>
                <w:rFonts w:ascii="Times New Roman" w:eastAsia="等线" w:hAnsi="Times New Roman" w:cs="Times New Roman"/>
                <w:i/>
                <w:iCs/>
                <w:szCs w:val="21"/>
              </w:rPr>
              <w:t>Il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szCs w:val="21"/>
              </w:rPr>
              <w:t>6</w:t>
            </w:r>
            <w:r w:rsidRPr="00CD67ED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vAlign w:val="center"/>
          </w:tcPr>
          <w:p w14:paraId="3EEAD797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(CTL 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525D8C1A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-1844</w:t>
            </w:r>
          </w:p>
        </w:tc>
        <w:tc>
          <w:tcPr>
            <w:tcW w:w="1842" w:type="dxa"/>
            <w:noWrap/>
            <w:vAlign w:val="center"/>
          </w:tcPr>
          <w:p w14:paraId="69D4AFE3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-2241 to -1447</w:t>
            </w:r>
          </w:p>
        </w:tc>
        <w:tc>
          <w:tcPr>
            <w:tcW w:w="1043" w:type="dxa"/>
            <w:noWrap/>
            <w:vAlign w:val="center"/>
          </w:tcPr>
          <w:p w14:paraId="1F6C8DA1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E66D8B" w:rsidRPr="00CD67ED" w14:paraId="0D62D4CD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</w:tcPr>
          <w:p w14:paraId="74CA73C9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</w:tcPr>
          <w:p w14:paraId="15C8CEC6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53B13302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LysMCre-Fasn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</w:tcPr>
          <w:p w14:paraId="4FFEAC97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531.2</w:t>
            </w:r>
          </w:p>
        </w:tc>
        <w:tc>
          <w:tcPr>
            <w:tcW w:w="1842" w:type="dxa"/>
            <w:noWrap/>
            <w:vAlign w:val="center"/>
          </w:tcPr>
          <w:p w14:paraId="78300707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134.1 to 928.3</w:t>
            </w:r>
          </w:p>
        </w:tc>
        <w:tc>
          <w:tcPr>
            <w:tcW w:w="1043" w:type="dxa"/>
            <w:noWrap/>
            <w:vAlign w:val="center"/>
          </w:tcPr>
          <w:p w14:paraId="658A8024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0.0126</w:t>
            </w:r>
          </w:p>
        </w:tc>
      </w:tr>
      <w:tr w:rsidR="00E66D8B" w:rsidRPr="00CD67ED" w14:paraId="0D58CA4D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vAlign w:val="center"/>
          </w:tcPr>
          <w:p w14:paraId="238A6948" w14:textId="256D2F5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Supplementary figure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2H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szCs w:val="21"/>
              </w:rPr>
              <w:t>(</w:t>
            </w:r>
            <w:r w:rsidRPr="00CD67ED">
              <w:rPr>
                <w:rFonts w:ascii="Times New Roman" w:eastAsia="等线" w:hAnsi="Times New Roman" w:cs="Times New Roman"/>
                <w:i/>
                <w:iCs/>
                <w:szCs w:val="21"/>
              </w:rPr>
              <w:t>Il1β</w:t>
            </w:r>
            <w:r w:rsidRPr="00CD67ED">
              <w:rPr>
                <w:rFonts w:ascii="Times New Roman" w:eastAsia="等线" w:hAnsi="Times New Roman" w:cs="Times New Roman"/>
                <w:szCs w:val="21"/>
              </w:rPr>
              <w:t>)</w:t>
            </w:r>
          </w:p>
        </w:tc>
        <w:tc>
          <w:tcPr>
            <w:tcW w:w="2693" w:type="dxa"/>
            <w:noWrap/>
            <w:vAlign w:val="center"/>
          </w:tcPr>
          <w:p w14:paraId="0FF5BA76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(CTL vs </w:t>
            </w: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60FF0965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-5755</w:t>
            </w:r>
          </w:p>
        </w:tc>
        <w:tc>
          <w:tcPr>
            <w:tcW w:w="1842" w:type="dxa"/>
            <w:noWrap/>
            <w:vAlign w:val="center"/>
          </w:tcPr>
          <w:p w14:paraId="3318614D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-6629 to -4881</w:t>
            </w:r>
          </w:p>
        </w:tc>
        <w:tc>
          <w:tcPr>
            <w:tcW w:w="1043" w:type="dxa"/>
            <w:noWrap/>
            <w:vAlign w:val="center"/>
          </w:tcPr>
          <w:p w14:paraId="4959993E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E66D8B" w:rsidRPr="00CD67ED" w14:paraId="1908278D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</w:tcPr>
          <w:p w14:paraId="2255993B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</w:tcPr>
          <w:p w14:paraId="48E43B2F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76BF503D" w14:textId="77777777" w:rsidR="00E66D8B" w:rsidRPr="00CD67ED" w:rsidRDefault="00E66D8B" w:rsidP="00E66D8B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/f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LysMCre-Fasn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proofErr w:type="spellEnd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/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  <w:vertAlign w:val="superscript"/>
              </w:rPr>
              <w:t>f</w:t>
            </w:r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</w:tcPr>
          <w:p w14:paraId="24763005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1518</w:t>
            </w:r>
          </w:p>
        </w:tc>
        <w:tc>
          <w:tcPr>
            <w:tcW w:w="1842" w:type="dxa"/>
            <w:noWrap/>
            <w:vAlign w:val="center"/>
          </w:tcPr>
          <w:p w14:paraId="651CED08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644.3 to 2392</w:t>
            </w:r>
          </w:p>
        </w:tc>
        <w:tc>
          <w:tcPr>
            <w:tcW w:w="1043" w:type="dxa"/>
            <w:noWrap/>
            <w:vAlign w:val="center"/>
          </w:tcPr>
          <w:p w14:paraId="21BE351C" w14:textId="77777777" w:rsidR="00E66D8B" w:rsidRPr="00CD67ED" w:rsidRDefault="00E66D8B" w:rsidP="00E66D8B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0.0028</w:t>
            </w:r>
          </w:p>
        </w:tc>
      </w:tr>
      <w:tr w:rsidR="00CD6D7F" w:rsidRPr="00CD67ED" w14:paraId="4584FE62" w14:textId="77777777" w:rsidTr="00163571">
        <w:trPr>
          <w:trHeight w:val="280"/>
          <w:jc w:val="center"/>
        </w:trPr>
        <w:tc>
          <w:tcPr>
            <w:tcW w:w="1668" w:type="dxa"/>
            <w:vAlign w:val="center"/>
          </w:tcPr>
          <w:p w14:paraId="731432D5" w14:textId="63F6895E" w:rsidR="00CD6D7F" w:rsidRPr="00CD67ED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Supplementary figure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3B</w:t>
            </w:r>
          </w:p>
        </w:tc>
        <w:tc>
          <w:tcPr>
            <w:tcW w:w="2693" w:type="dxa"/>
            <w:noWrap/>
            <w:vAlign w:val="center"/>
          </w:tcPr>
          <w:p w14:paraId="147222F6" w14:textId="77777777" w:rsidR="00CD6D7F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68EF0F36" w14:textId="1829BE31" w:rsidR="00CD6D7F" w:rsidRPr="00CD67ED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D7F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si</w:t>
            </w:r>
            <w:proofErr w:type="spellEnd"/>
            <w:r w:rsidRPr="00CD6D7F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-CTL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D7F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si</w:t>
            </w:r>
            <w:r w:rsidRPr="00CD6D7F"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proofErr w:type="spellEnd"/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</w:tcPr>
          <w:p w14:paraId="362771F2" w14:textId="390511D6" w:rsidR="00CD6D7F" w:rsidRPr="00CD6D7F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D7F">
              <w:rPr>
                <w:rFonts w:ascii="Times New Roman" w:eastAsia="等线" w:hAnsi="Times New Roman" w:cs="Times New Roman"/>
                <w:color w:val="000000"/>
                <w:szCs w:val="21"/>
              </w:rPr>
              <w:t>-15.5</w:t>
            </w:r>
          </w:p>
        </w:tc>
        <w:tc>
          <w:tcPr>
            <w:tcW w:w="1842" w:type="dxa"/>
            <w:noWrap/>
            <w:vAlign w:val="center"/>
          </w:tcPr>
          <w:p w14:paraId="224B16E6" w14:textId="0E7D7CD1" w:rsidR="00CD6D7F" w:rsidRPr="00CD67ED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D7F">
              <w:rPr>
                <w:rFonts w:ascii="Times New Roman" w:eastAsia="等线" w:hAnsi="Times New Roman" w:cs="Times New Roman"/>
                <w:color w:val="000000"/>
                <w:szCs w:val="21"/>
              </w:rPr>
              <w:t>-19.14 to -11.86</w:t>
            </w:r>
          </w:p>
        </w:tc>
        <w:tc>
          <w:tcPr>
            <w:tcW w:w="1043" w:type="dxa"/>
            <w:noWrap/>
            <w:vAlign w:val="center"/>
          </w:tcPr>
          <w:p w14:paraId="35BA420F" w14:textId="45CB93E8" w:rsidR="00CD6D7F" w:rsidRPr="00CD67ED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D7F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CD6D7F" w:rsidRPr="00CD67ED" w14:paraId="6F529F60" w14:textId="77777777" w:rsidTr="00163571">
        <w:trPr>
          <w:trHeight w:val="280"/>
          <w:jc w:val="center"/>
        </w:trPr>
        <w:tc>
          <w:tcPr>
            <w:tcW w:w="1668" w:type="dxa"/>
            <w:vAlign w:val="center"/>
          </w:tcPr>
          <w:p w14:paraId="1A1FD3A4" w14:textId="0E4A3619" w:rsidR="00CD6D7F" w:rsidRPr="00CD67ED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Supplementary figure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3C</w:t>
            </w:r>
          </w:p>
        </w:tc>
        <w:tc>
          <w:tcPr>
            <w:tcW w:w="2693" w:type="dxa"/>
            <w:noWrap/>
            <w:vAlign w:val="center"/>
          </w:tcPr>
          <w:p w14:paraId="6029185D" w14:textId="77777777" w:rsidR="00CD6D7F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5206EC7B" w14:textId="2398854C" w:rsidR="00CD6D7F" w:rsidRPr="00CD67ED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proofErr w:type="spellStart"/>
            <w:r w:rsidRPr="00CD6D7F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si</w:t>
            </w:r>
            <w:proofErr w:type="spellEnd"/>
            <w:r w:rsidRPr="00CD6D7F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-CTL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D7F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si</w:t>
            </w:r>
            <w:r w:rsidRPr="00CD6D7F"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proofErr w:type="gramStart"/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proofErr w:type="spellEnd"/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)</w:t>
            </w:r>
            <w:proofErr w:type="gramEnd"/>
          </w:p>
        </w:tc>
        <w:tc>
          <w:tcPr>
            <w:tcW w:w="1276" w:type="dxa"/>
            <w:noWrap/>
            <w:vAlign w:val="center"/>
          </w:tcPr>
          <w:p w14:paraId="6EAB0379" w14:textId="6B303CB7" w:rsidR="00CD6D7F" w:rsidRPr="00CD67ED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D7F">
              <w:rPr>
                <w:rFonts w:ascii="Times New Roman" w:eastAsia="等线" w:hAnsi="Times New Roman" w:cs="Times New Roman"/>
                <w:color w:val="000000"/>
                <w:szCs w:val="21"/>
              </w:rPr>
              <w:t>21.17</w:t>
            </w:r>
          </w:p>
        </w:tc>
        <w:tc>
          <w:tcPr>
            <w:tcW w:w="1842" w:type="dxa"/>
            <w:noWrap/>
            <w:vAlign w:val="center"/>
          </w:tcPr>
          <w:p w14:paraId="31B11C2A" w14:textId="6381A2F7" w:rsidR="00CD6D7F" w:rsidRPr="00CD67ED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D7F">
              <w:rPr>
                <w:rFonts w:ascii="Times New Roman" w:eastAsia="等线" w:hAnsi="Times New Roman" w:cs="Times New Roman"/>
                <w:color w:val="000000"/>
                <w:szCs w:val="21"/>
              </w:rPr>
              <w:t>12.16 to 30.17</w:t>
            </w:r>
          </w:p>
        </w:tc>
        <w:tc>
          <w:tcPr>
            <w:tcW w:w="1043" w:type="dxa"/>
            <w:noWrap/>
            <w:vAlign w:val="center"/>
          </w:tcPr>
          <w:p w14:paraId="72923D9D" w14:textId="30B84FBA" w:rsidR="00CD6D7F" w:rsidRPr="00CD67ED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D7F">
              <w:rPr>
                <w:rFonts w:ascii="Times New Roman" w:eastAsia="等线" w:hAnsi="Times New Roman" w:cs="Times New Roman"/>
                <w:color w:val="000000"/>
                <w:szCs w:val="21"/>
              </w:rPr>
              <w:t>0.0028</w:t>
            </w:r>
          </w:p>
        </w:tc>
      </w:tr>
      <w:tr w:rsidR="00CD6D7F" w:rsidRPr="00CD67ED" w14:paraId="072B3A1C" w14:textId="77777777" w:rsidTr="00163571">
        <w:trPr>
          <w:trHeight w:val="280"/>
          <w:jc w:val="center"/>
        </w:trPr>
        <w:tc>
          <w:tcPr>
            <w:tcW w:w="1668" w:type="dxa"/>
            <w:vAlign w:val="center"/>
          </w:tcPr>
          <w:p w14:paraId="61D8745F" w14:textId="2BE48D61" w:rsidR="00CD6D7F" w:rsidRPr="00CD67ED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Supplementary figure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3D</w:t>
            </w:r>
          </w:p>
        </w:tc>
        <w:tc>
          <w:tcPr>
            <w:tcW w:w="2693" w:type="dxa"/>
            <w:noWrap/>
            <w:vAlign w:val="center"/>
          </w:tcPr>
          <w:p w14:paraId="47F55A6B" w14:textId="1BE8C9F6" w:rsidR="00CD6D7F" w:rsidRPr="00CD67ED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proofErr w:type="spellStart"/>
            <w:r w:rsidRPr="00CD6D7F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si</w:t>
            </w:r>
            <w:proofErr w:type="spellEnd"/>
            <w:r w:rsidRPr="00CD6D7F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-CTL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 w:rsidRPr="00CD6D7F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si</w:t>
            </w:r>
            <w:r w:rsidRPr="00CD6D7F">
              <w:rPr>
                <w:rFonts w:ascii="Times New Roman" w:eastAsia="等线" w:hAnsi="Times New Roman" w:cs="Times New Roman"/>
                <w:color w:val="000000"/>
                <w:szCs w:val="21"/>
              </w:rPr>
              <w:t>-</w:t>
            </w:r>
            <w:r w:rsidRPr="00CD67ED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Fasn</w:t>
            </w:r>
            <w:proofErr w:type="spellEnd"/>
            <w:r w:rsidRPr="00CD67ED">
              <w:rPr>
                <w:rFonts w:ascii="Times New Roman" w:eastAsia="等线" w:hAnsi="Times New Roman" w:cs="Times New Roman"/>
                <w:b/>
                <w:bCs/>
                <w:i/>
                <w:iCs/>
                <w:color w:val="000000"/>
                <w:szCs w:val="21"/>
                <w:vertAlign w:val="superscript"/>
              </w:rPr>
              <w:t xml:space="preserve"> </w:t>
            </w:r>
          </w:p>
        </w:tc>
        <w:tc>
          <w:tcPr>
            <w:tcW w:w="1276" w:type="dxa"/>
            <w:noWrap/>
            <w:vAlign w:val="center"/>
          </w:tcPr>
          <w:p w14:paraId="2A9AA904" w14:textId="1FF69ED5" w:rsidR="00CD6D7F" w:rsidRPr="00CD6D7F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D7F">
              <w:rPr>
                <w:rFonts w:ascii="Times New Roman" w:eastAsia="等线" w:hAnsi="Times New Roman" w:cs="Times New Roman"/>
                <w:color w:val="000000"/>
                <w:szCs w:val="21"/>
              </w:rPr>
              <w:t>-0.6099</w:t>
            </w:r>
          </w:p>
        </w:tc>
        <w:tc>
          <w:tcPr>
            <w:tcW w:w="1842" w:type="dxa"/>
            <w:noWrap/>
            <w:vAlign w:val="center"/>
          </w:tcPr>
          <w:p w14:paraId="0A52D8BF" w14:textId="617EC96D" w:rsidR="00CD6D7F" w:rsidRPr="00CD6D7F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D7F">
              <w:rPr>
                <w:rFonts w:ascii="Times New Roman" w:eastAsia="等线" w:hAnsi="Times New Roman" w:cs="Times New Roman"/>
                <w:color w:val="000000"/>
                <w:szCs w:val="21"/>
              </w:rPr>
              <w:t>-0.8483 to -0.3716</w:t>
            </w:r>
          </w:p>
        </w:tc>
        <w:tc>
          <w:tcPr>
            <w:tcW w:w="1043" w:type="dxa"/>
            <w:noWrap/>
            <w:vAlign w:val="center"/>
          </w:tcPr>
          <w:p w14:paraId="2751C625" w14:textId="52F1F581" w:rsidR="00CD6D7F" w:rsidRPr="00CD6D7F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D7F">
              <w:rPr>
                <w:rFonts w:ascii="Times New Roman" w:eastAsia="等线" w:hAnsi="Times New Roman" w:cs="Times New Roman"/>
                <w:color w:val="000000"/>
                <w:szCs w:val="21"/>
              </w:rPr>
              <w:t>0.0008</w:t>
            </w:r>
          </w:p>
        </w:tc>
      </w:tr>
      <w:tr w:rsidR="00CD6D7F" w:rsidRPr="00CD67ED" w14:paraId="5C7CC6AE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vAlign w:val="center"/>
          </w:tcPr>
          <w:p w14:paraId="7CDE7C14" w14:textId="2AE61E8E" w:rsidR="00CD6D7F" w:rsidRPr="00CD67ED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Supplementary figure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3G</w:t>
            </w:r>
          </w:p>
        </w:tc>
        <w:tc>
          <w:tcPr>
            <w:tcW w:w="2693" w:type="dxa"/>
            <w:noWrap/>
            <w:vAlign w:val="center"/>
          </w:tcPr>
          <w:p w14:paraId="42592FEF" w14:textId="77777777" w:rsidR="00CD6D7F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7E4B15CE" w14:textId="2717517F" w:rsidR="00CD6D7F" w:rsidRPr="00CD6D7F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DMSO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ACCi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21907A7F" w14:textId="08E5D822" w:rsidR="00CD6D7F" w:rsidRPr="00CD6D7F" w:rsidRDefault="00306C9E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-13.50</w:t>
            </w:r>
          </w:p>
        </w:tc>
        <w:tc>
          <w:tcPr>
            <w:tcW w:w="1842" w:type="dxa"/>
            <w:noWrap/>
            <w:vAlign w:val="center"/>
          </w:tcPr>
          <w:p w14:paraId="3EB81AF3" w14:textId="138A2D54" w:rsidR="00CD6D7F" w:rsidRPr="00CD6D7F" w:rsidRDefault="00306C9E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-18.24 to -8.765</w:t>
            </w:r>
          </w:p>
        </w:tc>
        <w:tc>
          <w:tcPr>
            <w:tcW w:w="1043" w:type="dxa"/>
            <w:noWrap/>
            <w:vAlign w:val="center"/>
          </w:tcPr>
          <w:p w14:paraId="37EEBAB0" w14:textId="6B334A65" w:rsidR="00CD6D7F" w:rsidRPr="00CD6D7F" w:rsidRDefault="00306C9E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CD6D7F" w:rsidRPr="00CD67ED" w14:paraId="2A0BD9E9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</w:tcPr>
          <w:p w14:paraId="5A74942D" w14:textId="77777777" w:rsidR="00CD6D7F" w:rsidRPr="00CD67ED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</w:tcPr>
          <w:p w14:paraId="1EAA5A43" w14:textId="77777777" w:rsidR="00CD6D7F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45655F09" w14:textId="053B25A7" w:rsidR="00CD6D7F" w:rsidRPr="00CD6D7F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DMSO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ACLYi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5CFBAA32" w14:textId="5ACD4D59" w:rsidR="00CD6D7F" w:rsidRPr="00CD6D7F" w:rsidRDefault="00306C9E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-17.68</w:t>
            </w:r>
          </w:p>
        </w:tc>
        <w:tc>
          <w:tcPr>
            <w:tcW w:w="1842" w:type="dxa"/>
            <w:noWrap/>
            <w:vAlign w:val="center"/>
          </w:tcPr>
          <w:p w14:paraId="3DBD1668" w14:textId="3A3B7AE8" w:rsidR="00CD6D7F" w:rsidRPr="00CD6D7F" w:rsidRDefault="00306C9E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-22.28 to -13.07</w:t>
            </w:r>
          </w:p>
        </w:tc>
        <w:tc>
          <w:tcPr>
            <w:tcW w:w="1043" w:type="dxa"/>
            <w:noWrap/>
            <w:vAlign w:val="center"/>
          </w:tcPr>
          <w:p w14:paraId="1A11703F" w14:textId="02CDF06A" w:rsidR="00CD6D7F" w:rsidRPr="00CD6D7F" w:rsidRDefault="00306C9E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CD6D7F" w:rsidRPr="00CD67ED" w14:paraId="45639D45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</w:tcPr>
          <w:p w14:paraId="67D6E0C1" w14:textId="77777777" w:rsidR="00CD6D7F" w:rsidRPr="00CD67ED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</w:tcPr>
          <w:p w14:paraId="1D507900" w14:textId="77777777" w:rsidR="00CD6D7F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39794858" w14:textId="310BFF33" w:rsidR="00CD6D7F" w:rsidRPr="00CD6D7F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DMSO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DGAT1i)</w:t>
            </w:r>
          </w:p>
        </w:tc>
        <w:tc>
          <w:tcPr>
            <w:tcW w:w="1276" w:type="dxa"/>
            <w:noWrap/>
            <w:vAlign w:val="center"/>
          </w:tcPr>
          <w:p w14:paraId="7CD937F3" w14:textId="583A5155" w:rsidR="00CD6D7F" w:rsidRPr="00CD6D7F" w:rsidRDefault="00306C9E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-13.08</w:t>
            </w:r>
          </w:p>
        </w:tc>
        <w:tc>
          <w:tcPr>
            <w:tcW w:w="1842" w:type="dxa"/>
            <w:noWrap/>
            <w:vAlign w:val="center"/>
          </w:tcPr>
          <w:p w14:paraId="34445944" w14:textId="24AC1773" w:rsidR="00CD6D7F" w:rsidRPr="00CD6D7F" w:rsidRDefault="00306C9E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-18.08 to -8.066</w:t>
            </w:r>
          </w:p>
        </w:tc>
        <w:tc>
          <w:tcPr>
            <w:tcW w:w="1043" w:type="dxa"/>
            <w:noWrap/>
            <w:vAlign w:val="center"/>
          </w:tcPr>
          <w:p w14:paraId="3D216670" w14:textId="7CEFCEA7" w:rsidR="00CD6D7F" w:rsidRPr="00CD6D7F" w:rsidRDefault="00306C9E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CD6D7F" w:rsidRPr="00CD67ED" w14:paraId="7F66E931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</w:tcPr>
          <w:p w14:paraId="2C4B0DBC" w14:textId="77777777" w:rsidR="00CD6D7F" w:rsidRPr="00CD67ED" w:rsidRDefault="00CD6D7F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</w:tcPr>
          <w:p w14:paraId="368C6CFD" w14:textId="77777777" w:rsidR="00CD6D7F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565AB83E" w14:textId="344A1527" w:rsidR="00CD6D7F" w:rsidRPr="00CD6D7F" w:rsidRDefault="00CD6D7F" w:rsidP="00CD6D7F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DMSO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DGAT2i)</w:t>
            </w:r>
          </w:p>
        </w:tc>
        <w:tc>
          <w:tcPr>
            <w:tcW w:w="1276" w:type="dxa"/>
            <w:noWrap/>
            <w:vAlign w:val="center"/>
          </w:tcPr>
          <w:p w14:paraId="715AFF48" w14:textId="73E8F119" w:rsidR="00CD6D7F" w:rsidRPr="00CD6D7F" w:rsidRDefault="00306C9E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-14.83</w:t>
            </w:r>
          </w:p>
        </w:tc>
        <w:tc>
          <w:tcPr>
            <w:tcW w:w="1842" w:type="dxa"/>
            <w:noWrap/>
            <w:vAlign w:val="center"/>
          </w:tcPr>
          <w:p w14:paraId="4B00686A" w14:textId="31BFF8C2" w:rsidR="00CD6D7F" w:rsidRPr="00CD6D7F" w:rsidRDefault="00306C9E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-19.64 to -10.01</w:t>
            </w:r>
          </w:p>
        </w:tc>
        <w:tc>
          <w:tcPr>
            <w:tcW w:w="1043" w:type="dxa"/>
            <w:noWrap/>
            <w:vAlign w:val="center"/>
          </w:tcPr>
          <w:p w14:paraId="69B27CB4" w14:textId="51811D17" w:rsidR="00CD6D7F" w:rsidRPr="00CD6D7F" w:rsidRDefault="00306C9E" w:rsidP="00CD6D7F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&lt;0.0001</w:t>
            </w:r>
          </w:p>
        </w:tc>
      </w:tr>
      <w:tr w:rsidR="00306C9E" w:rsidRPr="00CD67ED" w14:paraId="04420C23" w14:textId="77777777" w:rsidTr="00163571">
        <w:trPr>
          <w:trHeight w:val="280"/>
          <w:jc w:val="center"/>
        </w:trPr>
        <w:tc>
          <w:tcPr>
            <w:tcW w:w="1668" w:type="dxa"/>
            <w:vMerge w:val="restart"/>
            <w:vAlign w:val="center"/>
          </w:tcPr>
          <w:p w14:paraId="531F4EA4" w14:textId="35502572" w:rsidR="00306C9E" w:rsidRPr="00CD67ED" w:rsidRDefault="00306C9E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Supplementary figure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3H</w:t>
            </w:r>
          </w:p>
        </w:tc>
        <w:tc>
          <w:tcPr>
            <w:tcW w:w="2693" w:type="dxa"/>
            <w:noWrap/>
            <w:vAlign w:val="center"/>
          </w:tcPr>
          <w:p w14:paraId="1771DA0B" w14:textId="77777777" w:rsidR="00306C9E" w:rsidRDefault="00306C9E" w:rsidP="00306C9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7318DB9E" w14:textId="05C6876F" w:rsidR="00306C9E" w:rsidRPr="00CD67ED" w:rsidRDefault="00306C9E" w:rsidP="00306C9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DMSO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ACCi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1BAE27C6" w14:textId="672E8415" w:rsidR="00306C9E" w:rsidRPr="00306C9E" w:rsidRDefault="00306C9E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36.33</w:t>
            </w:r>
          </w:p>
        </w:tc>
        <w:tc>
          <w:tcPr>
            <w:tcW w:w="1842" w:type="dxa"/>
            <w:noWrap/>
            <w:vAlign w:val="center"/>
          </w:tcPr>
          <w:p w14:paraId="033895A6" w14:textId="1A9BF6D0" w:rsidR="00306C9E" w:rsidRPr="00306C9E" w:rsidRDefault="00306C9E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4.448 to 68.22</w:t>
            </w:r>
          </w:p>
        </w:tc>
        <w:tc>
          <w:tcPr>
            <w:tcW w:w="1043" w:type="dxa"/>
            <w:noWrap/>
            <w:vAlign w:val="center"/>
          </w:tcPr>
          <w:p w14:paraId="2CD1B60E" w14:textId="7193B53E" w:rsidR="00306C9E" w:rsidRPr="00306C9E" w:rsidRDefault="00306C9E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0.0341</w:t>
            </w:r>
          </w:p>
        </w:tc>
      </w:tr>
      <w:tr w:rsidR="00306C9E" w:rsidRPr="00CD67ED" w14:paraId="789A71C7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</w:tcPr>
          <w:p w14:paraId="74D8450C" w14:textId="77777777" w:rsidR="00306C9E" w:rsidRPr="00CD67ED" w:rsidRDefault="00306C9E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</w:tcPr>
          <w:p w14:paraId="2C46509E" w14:textId="77777777" w:rsidR="00306C9E" w:rsidRDefault="00306C9E" w:rsidP="00306C9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27DDCF41" w14:textId="208F8615" w:rsidR="00306C9E" w:rsidRPr="00CD67ED" w:rsidRDefault="00306C9E" w:rsidP="00306C9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DMSO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proofErr w:type="spellStart"/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ACLYi</w:t>
            </w:r>
            <w:proofErr w:type="spellEnd"/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)</w:t>
            </w:r>
          </w:p>
        </w:tc>
        <w:tc>
          <w:tcPr>
            <w:tcW w:w="1276" w:type="dxa"/>
            <w:noWrap/>
            <w:vAlign w:val="center"/>
          </w:tcPr>
          <w:p w14:paraId="0364A7B1" w14:textId="3E74ADB6" w:rsidR="00306C9E" w:rsidRPr="00306C9E" w:rsidRDefault="00306C9E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197.7</w:t>
            </w:r>
          </w:p>
        </w:tc>
        <w:tc>
          <w:tcPr>
            <w:tcW w:w="1842" w:type="dxa"/>
            <w:noWrap/>
            <w:vAlign w:val="center"/>
          </w:tcPr>
          <w:p w14:paraId="4781D1D2" w14:textId="170E5AAB" w:rsidR="00306C9E" w:rsidRPr="00306C9E" w:rsidRDefault="00306C9E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42.06 to 353.3</w:t>
            </w:r>
          </w:p>
        </w:tc>
        <w:tc>
          <w:tcPr>
            <w:tcW w:w="1043" w:type="dxa"/>
            <w:noWrap/>
            <w:vAlign w:val="center"/>
          </w:tcPr>
          <w:p w14:paraId="5A5B38AF" w14:textId="7B7F90DB" w:rsidR="00306C9E" w:rsidRPr="00306C9E" w:rsidRDefault="00306C9E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306C9E">
              <w:rPr>
                <w:rFonts w:ascii="Times New Roman" w:eastAsia="等线" w:hAnsi="Times New Roman" w:cs="Times New Roman"/>
                <w:color w:val="000000"/>
                <w:szCs w:val="21"/>
              </w:rPr>
              <w:t>0.0243</w:t>
            </w:r>
          </w:p>
        </w:tc>
      </w:tr>
      <w:tr w:rsidR="00306C9E" w:rsidRPr="00CD67ED" w14:paraId="14C72A0B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</w:tcPr>
          <w:p w14:paraId="580BE830" w14:textId="77777777" w:rsidR="00306C9E" w:rsidRPr="00CD67ED" w:rsidRDefault="00306C9E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</w:tcPr>
          <w:p w14:paraId="3D178E73" w14:textId="77777777" w:rsidR="00306C9E" w:rsidRDefault="00306C9E" w:rsidP="00306C9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5BD74DE1" w14:textId="4BC09BCE" w:rsidR="00306C9E" w:rsidRPr="00CD67ED" w:rsidRDefault="00306C9E" w:rsidP="00306C9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DMSO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DGAT1i)</w:t>
            </w:r>
          </w:p>
        </w:tc>
        <w:tc>
          <w:tcPr>
            <w:tcW w:w="1276" w:type="dxa"/>
            <w:noWrap/>
            <w:vAlign w:val="center"/>
          </w:tcPr>
          <w:p w14:paraId="6DD3A5C6" w14:textId="3D2E8315" w:rsidR="00306C9E" w:rsidRPr="00306C9E" w:rsidRDefault="009A6EDC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A6EDC">
              <w:rPr>
                <w:rFonts w:ascii="Times New Roman" w:eastAsia="等线" w:hAnsi="Times New Roman" w:cs="Times New Roman"/>
                <w:color w:val="000000"/>
                <w:szCs w:val="21"/>
              </w:rPr>
              <w:t>96.33</w:t>
            </w:r>
          </w:p>
        </w:tc>
        <w:tc>
          <w:tcPr>
            <w:tcW w:w="1842" w:type="dxa"/>
            <w:noWrap/>
            <w:vAlign w:val="center"/>
          </w:tcPr>
          <w:p w14:paraId="6B8B927D" w14:textId="4250960B" w:rsidR="00306C9E" w:rsidRPr="00306C9E" w:rsidRDefault="009A6EDC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A6EDC">
              <w:rPr>
                <w:rFonts w:ascii="Times New Roman" w:eastAsia="等线" w:hAnsi="Times New Roman" w:cs="Times New Roman"/>
                <w:color w:val="000000"/>
                <w:szCs w:val="21"/>
              </w:rPr>
              <w:t>58.24 to 134.4</w:t>
            </w:r>
          </w:p>
        </w:tc>
        <w:tc>
          <w:tcPr>
            <w:tcW w:w="1043" w:type="dxa"/>
            <w:noWrap/>
            <w:vAlign w:val="center"/>
          </w:tcPr>
          <w:p w14:paraId="647FC576" w14:textId="35D018CF" w:rsidR="00306C9E" w:rsidRPr="00306C9E" w:rsidRDefault="009A6EDC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A6EDC">
              <w:rPr>
                <w:rFonts w:ascii="Times New Roman" w:eastAsia="等线" w:hAnsi="Times New Roman" w:cs="Times New Roman"/>
                <w:color w:val="000000"/>
                <w:szCs w:val="21"/>
              </w:rPr>
              <w:t>0.0022</w:t>
            </w:r>
          </w:p>
        </w:tc>
      </w:tr>
      <w:tr w:rsidR="00306C9E" w:rsidRPr="00CD67ED" w14:paraId="5EDC3C97" w14:textId="77777777" w:rsidTr="00163571">
        <w:trPr>
          <w:trHeight w:val="280"/>
          <w:jc w:val="center"/>
        </w:trPr>
        <w:tc>
          <w:tcPr>
            <w:tcW w:w="1668" w:type="dxa"/>
            <w:vMerge/>
            <w:vAlign w:val="center"/>
          </w:tcPr>
          <w:p w14:paraId="37A4AA3C" w14:textId="77777777" w:rsidR="00306C9E" w:rsidRPr="00CD67ED" w:rsidRDefault="00306C9E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</w:p>
        </w:tc>
        <w:tc>
          <w:tcPr>
            <w:tcW w:w="2693" w:type="dxa"/>
            <w:noWrap/>
            <w:vAlign w:val="center"/>
          </w:tcPr>
          <w:p w14:paraId="3726195C" w14:textId="77777777" w:rsidR="00306C9E" w:rsidRDefault="00306C9E" w:rsidP="00306C9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>S. aureus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</w:p>
          <w:p w14:paraId="43238927" w14:textId="4BA7AB00" w:rsidR="00306C9E" w:rsidRPr="00CD67ED" w:rsidRDefault="00306C9E" w:rsidP="00306C9E">
            <w:pPr>
              <w:spacing w:line="276" w:lineRule="auto"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(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DMSO</w:t>
            </w:r>
            <w:r>
              <w:rPr>
                <w:rFonts w:ascii="Times New Roman" w:eastAsia="等线" w:hAnsi="Times New Roman" w:cs="Times New Roman" w:hint="eastAsia"/>
                <w:i/>
                <w:iCs/>
                <w:color w:val="000000"/>
                <w:szCs w:val="21"/>
              </w:rPr>
              <w:t xml:space="preserve"> </w:t>
            </w:r>
            <w:r w:rsidRPr="00CD67ED">
              <w:rPr>
                <w:rFonts w:ascii="Times New Roman" w:eastAsia="等线" w:hAnsi="Times New Roman" w:cs="Times New Roman"/>
                <w:color w:val="000000"/>
                <w:szCs w:val="21"/>
              </w:rPr>
              <w:t>vs</w:t>
            </w:r>
            <w:r w:rsidRPr="00CD67ED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DGAT2i)</w:t>
            </w:r>
          </w:p>
        </w:tc>
        <w:tc>
          <w:tcPr>
            <w:tcW w:w="1276" w:type="dxa"/>
            <w:noWrap/>
            <w:vAlign w:val="center"/>
          </w:tcPr>
          <w:p w14:paraId="45517057" w14:textId="00ADF3CD" w:rsidR="00306C9E" w:rsidRPr="00306C9E" w:rsidRDefault="009A6EDC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A6EDC">
              <w:rPr>
                <w:rFonts w:ascii="Times New Roman" w:eastAsia="等线" w:hAnsi="Times New Roman" w:cs="Times New Roman"/>
                <w:color w:val="000000"/>
                <w:szCs w:val="21"/>
              </w:rPr>
              <w:t>110.3</w:t>
            </w:r>
          </w:p>
        </w:tc>
        <w:tc>
          <w:tcPr>
            <w:tcW w:w="1842" w:type="dxa"/>
            <w:noWrap/>
            <w:vAlign w:val="center"/>
          </w:tcPr>
          <w:p w14:paraId="604F84E8" w14:textId="22CA77CB" w:rsidR="00306C9E" w:rsidRPr="00306C9E" w:rsidRDefault="009A6EDC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A6EDC">
              <w:rPr>
                <w:rFonts w:ascii="Times New Roman" w:eastAsia="等线" w:hAnsi="Times New Roman" w:cs="Times New Roman"/>
                <w:color w:val="000000"/>
                <w:szCs w:val="21"/>
              </w:rPr>
              <w:t>73.93 to 146.7</w:t>
            </w:r>
          </w:p>
        </w:tc>
        <w:tc>
          <w:tcPr>
            <w:tcW w:w="1043" w:type="dxa"/>
            <w:noWrap/>
            <w:vAlign w:val="center"/>
          </w:tcPr>
          <w:p w14:paraId="65AAA72C" w14:textId="5532E8D0" w:rsidR="00306C9E" w:rsidRPr="00306C9E" w:rsidRDefault="009A6EDC" w:rsidP="00306C9E">
            <w:pPr>
              <w:spacing w:line="276" w:lineRule="auto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9A6EDC">
              <w:rPr>
                <w:rFonts w:ascii="Times New Roman" w:eastAsia="等线" w:hAnsi="Times New Roman" w:cs="Times New Roman"/>
                <w:color w:val="000000"/>
                <w:szCs w:val="21"/>
              </w:rPr>
              <w:t>0.0011</w:t>
            </w:r>
          </w:p>
        </w:tc>
      </w:tr>
    </w:tbl>
    <w:p w14:paraId="066310C6" w14:textId="77777777" w:rsidR="00D7541F" w:rsidRPr="00306C9E" w:rsidRDefault="00D7541F" w:rsidP="00A516A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7541F" w:rsidRPr="00306C9E" w:rsidSect="00DA7F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01E86" w14:textId="77777777" w:rsidR="00FC7BF2" w:rsidRDefault="00FC7BF2" w:rsidP="0014520A">
      <w:r>
        <w:separator/>
      </w:r>
    </w:p>
  </w:endnote>
  <w:endnote w:type="continuationSeparator" w:id="0">
    <w:p w14:paraId="7B44094E" w14:textId="77777777" w:rsidR="00FC7BF2" w:rsidRDefault="00FC7BF2" w:rsidP="001452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BC43A" w14:textId="77777777" w:rsidR="00FC7BF2" w:rsidRDefault="00FC7BF2" w:rsidP="0014520A">
      <w:r>
        <w:separator/>
      </w:r>
    </w:p>
  </w:footnote>
  <w:footnote w:type="continuationSeparator" w:id="0">
    <w:p w14:paraId="5F2F567D" w14:textId="77777777" w:rsidR="00FC7BF2" w:rsidRDefault="00FC7BF2" w:rsidP="001452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M0NDG1NDc3MjY0NjFS0lEKTi0uzszPAykwqgUAqgw+4SwAAAA="/>
  </w:docVars>
  <w:rsids>
    <w:rsidRoot w:val="0003388B"/>
    <w:rsid w:val="0003388B"/>
    <w:rsid w:val="000932AC"/>
    <w:rsid w:val="000A1A0E"/>
    <w:rsid w:val="000B5918"/>
    <w:rsid w:val="000C3D6C"/>
    <w:rsid w:val="00142B7F"/>
    <w:rsid w:val="0014520A"/>
    <w:rsid w:val="00163571"/>
    <w:rsid w:val="00187321"/>
    <w:rsid w:val="00233E7B"/>
    <w:rsid w:val="00246CE5"/>
    <w:rsid w:val="002728EC"/>
    <w:rsid w:val="002C3B39"/>
    <w:rsid w:val="002D7C4F"/>
    <w:rsid w:val="00306C9E"/>
    <w:rsid w:val="00332194"/>
    <w:rsid w:val="00380691"/>
    <w:rsid w:val="004174E2"/>
    <w:rsid w:val="004D587E"/>
    <w:rsid w:val="00563EA9"/>
    <w:rsid w:val="0058028A"/>
    <w:rsid w:val="005849BC"/>
    <w:rsid w:val="005B12A6"/>
    <w:rsid w:val="006158F7"/>
    <w:rsid w:val="006558C3"/>
    <w:rsid w:val="006D28AA"/>
    <w:rsid w:val="006F4B1D"/>
    <w:rsid w:val="00701C69"/>
    <w:rsid w:val="00723B98"/>
    <w:rsid w:val="00746F85"/>
    <w:rsid w:val="00786840"/>
    <w:rsid w:val="007D0361"/>
    <w:rsid w:val="008307BF"/>
    <w:rsid w:val="00926B58"/>
    <w:rsid w:val="00935A7D"/>
    <w:rsid w:val="00947B57"/>
    <w:rsid w:val="009577DD"/>
    <w:rsid w:val="00976157"/>
    <w:rsid w:val="009A6EDC"/>
    <w:rsid w:val="009B0ACA"/>
    <w:rsid w:val="00A0770E"/>
    <w:rsid w:val="00A1210A"/>
    <w:rsid w:val="00A516A7"/>
    <w:rsid w:val="00A8059A"/>
    <w:rsid w:val="00AE1A7B"/>
    <w:rsid w:val="00B13B7B"/>
    <w:rsid w:val="00B56F0F"/>
    <w:rsid w:val="00C72168"/>
    <w:rsid w:val="00CB0EDA"/>
    <w:rsid w:val="00CD6D7F"/>
    <w:rsid w:val="00D04F89"/>
    <w:rsid w:val="00D7541F"/>
    <w:rsid w:val="00DA680F"/>
    <w:rsid w:val="00DA7F2D"/>
    <w:rsid w:val="00E0123C"/>
    <w:rsid w:val="00E61319"/>
    <w:rsid w:val="00E66D8B"/>
    <w:rsid w:val="00EC5AE5"/>
    <w:rsid w:val="00EF3B65"/>
    <w:rsid w:val="00F94BA0"/>
    <w:rsid w:val="00FC7BF2"/>
    <w:rsid w:val="00FE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D25198"/>
  <w15:chartTrackingRefBased/>
  <w15:docId w15:val="{8D66E11F-2507-4567-AD82-441313A75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line="44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6D7F"/>
    <w:pPr>
      <w:widowControl w:val="0"/>
      <w:spacing w:line="240" w:lineRule="auto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520A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4520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4520A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4520A"/>
    <w:rPr>
      <w:sz w:val="18"/>
      <w:szCs w:val="18"/>
    </w:rPr>
  </w:style>
  <w:style w:type="character" w:styleId="a7">
    <w:name w:val="Hyperlink"/>
    <w:basedOn w:val="a0"/>
    <w:uiPriority w:val="99"/>
    <w:unhideWhenUsed/>
    <w:rsid w:val="0014520A"/>
    <w:rPr>
      <w:rFonts w:ascii="Times New Roman" w:hAnsi="Times New Roman"/>
      <w:color w:val="0000FF"/>
      <w:sz w:val="24"/>
      <w:u w:val="none"/>
    </w:rPr>
  </w:style>
  <w:style w:type="character" w:styleId="a8">
    <w:name w:val="line number"/>
    <w:basedOn w:val="a0"/>
    <w:uiPriority w:val="99"/>
    <w:semiHidden/>
    <w:unhideWhenUsed/>
    <w:rsid w:val="002C3B39"/>
  </w:style>
  <w:style w:type="character" w:styleId="a9">
    <w:name w:val="Unresolved Mention"/>
    <w:basedOn w:val="a0"/>
    <w:uiPriority w:val="99"/>
    <w:semiHidden/>
    <w:unhideWhenUsed/>
    <w:rsid w:val="00EF3B65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2D7C4F"/>
    <w:pPr>
      <w:spacing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464</TotalTime>
  <Pages>2</Pages>
  <Words>687</Words>
  <Characters>3253</Characters>
  <Application>Microsoft Office Word</Application>
  <DocSecurity>0</DocSecurity>
  <Lines>361</Lines>
  <Paragraphs>328</Paragraphs>
  <ScaleCrop>false</ScaleCrop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Yanping Wu</dc:creator>
  <cp:keywords/>
  <dc:description/>
  <cp:lastModifiedBy>Yanping Wu</cp:lastModifiedBy>
  <cp:revision>31</cp:revision>
  <dcterms:created xsi:type="dcterms:W3CDTF">2024-03-28T15:49:00Z</dcterms:created>
  <dcterms:modified xsi:type="dcterms:W3CDTF">2025-08-18T14:59:00Z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a4f09ed6b672b0dc7021d94347f63bf66e3ca13ba7e2dd165a10733e0c4240f8</vt:lpwstr>
  </property>
</Properties>
</file>