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6CA6" w14:textId="01A601C7" w:rsidR="00C53185" w:rsidRDefault="00C53185" w:rsidP="00BE4F12">
      <w:pPr>
        <w:spacing w:line="30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 Table 1.</w:t>
      </w:r>
      <w:r>
        <w:rPr>
          <w:rFonts w:ascii="Times New Roman" w:hAnsi="Times New Roman" w:cs="Times New Roman"/>
          <w:sz w:val="24"/>
          <w:szCs w:val="28"/>
        </w:rPr>
        <w:t xml:space="preserve"> Targeted sequences of siRNAs in this study.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552"/>
        <w:gridCol w:w="5754"/>
      </w:tblGrid>
      <w:tr w:rsidR="00C53185" w14:paraId="78FD0A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hideMark/>
          </w:tcPr>
          <w:p w14:paraId="0689DD7F" w14:textId="77777777" w:rsidR="00C53185" w:rsidRDefault="00C53185" w:rsidP="00BE4F12">
            <w:pPr>
              <w:spacing w:line="300" w:lineRule="auto"/>
              <w:rPr>
                <w:szCs w:val="22"/>
              </w:rPr>
            </w:pPr>
            <w:r>
              <w:t>siRNA</w:t>
            </w:r>
          </w:p>
        </w:tc>
        <w:tc>
          <w:tcPr>
            <w:tcW w:w="5754" w:type="dxa"/>
            <w:hideMark/>
          </w:tcPr>
          <w:p w14:paraId="720305A9" w14:textId="77777777" w:rsidR="00C53185" w:rsidRDefault="00C53185" w:rsidP="00BE4F12">
            <w:pPr>
              <w:spacing w:line="300" w:lineRule="auto"/>
            </w:pPr>
            <w:r>
              <w:t>Sequences</w:t>
            </w:r>
          </w:p>
        </w:tc>
      </w:tr>
      <w:tr w:rsidR="00C53185" w14:paraId="01DDDDF2" w14:textId="7777777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A5D95" w14:textId="108D8710" w:rsidR="00C53185" w:rsidRPr="00C53185" w:rsidRDefault="00C53185" w:rsidP="00BE4F12">
            <w:pPr>
              <w:spacing w:line="300" w:lineRule="auto"/>
              <w:rPr>
                <w:rFonts w:eastAsia="黑体" w:cs="Times New Roman"/>
                <w:kern w:val="2"/>
                <w:szCs w:val="24"/>
              </w:rPr>
            </w:pPr>
            <w:r w:rsidRPr="00C53185">
              <w:rPr>
                <w:rFonts w:eastAsia="黑体" w:cs="Times New Roman"/>
                <w:kern w:val="2"/>
                <w:szCs w:val="24"/>
              </w:rPr>
              <w:t>si-</w:t>
            </w:r>
            <w:r w:rsidRPr="00C53185">
              <w:rPr>
                <w:rFonts w:eastAsia="黑体" w:cs="Times New Roman"/>
                <w:i/>
                <w:iCs/>
                <w:kern w:val="2"/>
                <w:szCs w:val="24"/>
              </w:rPr>
              <w:t>LDHA</w:t>
            </w:r>
            <w:r w:rsidRPr="00C53185">
              <w:rPr>
                <w:rFonts w:eastAsia="黑体" w:cs="Times New Roman"/>
                <w:kern w:val="2"/>
                <w:szCs w:val="24"/>
              </w:rPr>
              <w:t>#1</w:t>
            </w: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E98F0" w14:textId="20833453" w:rsidR="00C53185" w:rsidRPr="00C53185" w:rsidRDefault="00C53185" w:rsidP="00BE4F12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GCUACACAUCCUGGGCUAUTT</w:t>
            </w:r>
          </w:p>
        </w:tc>
      </w:tr>
      <w:tr w:rsidR="00C53185" w14:paraId="33A40F28" w14:textId="77777777"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8CA3989" w14:textId="62C192BB" w:rsidR="00C53185" w:rsidRDefault="00C53185" w:rsidP="00BE4F12">
            <w:pPr>
              <w:spacing w:line="300" w:lineRule="auto"/>
            </w:pPr>
            <w:r>
              <w:rPr>
                <w:rFonts w:cs="Times New Roman"/>
                <w:szCs w:val="24"/>
              </w:rPr>
              <w:t>si-</w:t>
            </w:r>
            <w:r>
              <w:rPr>
                <w:rFonts w:cs="Times New Roman"/>
                <w:i/>
                <w:iCs/>
                <w:szCs w:val="24"/>
              </w:rPr>
              <w:t>LDHA</w:t>
            </w:r>
            <w:r>
              <w:rPr>
                <w:rFonts w:cs="Times New Roman"/>
                <w:szCs w:val="24"/>
              </w:rPr>
              <w:t>#2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B5705B" w14:textId="4DD21C1E" w:rsidR="00C53185" w:rsidRDefault="00C53185" w:rsidP="00BE4F12">
            <w:pPr>
              <w:spacing w:line="300" w:lineRule="auto"/>
            </w:pPr>
            <w:r>
              <w:rPr>
                <w:rFonts w:cs="Times New Roman"/>
                <w:szCs w:val="24"/>
              </w:rPr>
              <w:t>AGGTTCACAAGCAGGTGG</w:t>
            </w:r>
          </w:p>
        </w:tc>
      </w:tr>
    </w:tbl>
    <w:p w14:paraId="37E62F90" w14:textId="77777777" w:rsidR="00C53185" w:rsidRDefault="00C53185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791DD6A" w14:textId="77777777" w:rsidR="00C53185" w:rsidRDefault="00C53185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  <w:sectPr w:rsidR="00C5318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2CB010C" w14:textId="21238990" w:rsidR="00C53185" w:rsidRDefault="00C53185" w:rsidP="00BE4F12">
      <w:pPr>
        <w:spacing w:line="30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>
        <w:rPr>
          <w:rFonts w:ascii="Times New Roman" w:hAnsi="Times New Roman" w:cs="Times New Roman"/>
          <w:sz w:val="24"/>
          <w:szCs w:val="28"/>
        </w:rPr>
        <w:t>. Antibodies used in this study</w:t>
      </w:r>
      <w:r w:rsidR="00BE4F12">
        <w:rPr>
          <w:rFonts w:ascii="Times New Roman" w:hAnsi="Times New Roman" w:cs="Times New Roman" w:hint="eastAsia"/>
          <w:sz w:val="24"/>
          <w:szCs w:val="28"/>
        </w:rPr>
        <w:t>.</w:t>
      </w:r>
    </w:p>
    <w:tbl>
      <w:tblPr>
        <w:tblStyle w:val="af2"/>
        <w:tblW w:w="8334" w:type="dxa"/>
        <w:tblInd w:w="0" w:type="dxa"/>
        <w:tblLook w:val="04A0" w:firstRow="1" w:lastRow="0" w:firstColumn="1" w:lastColumn="0" w:noHBand="0" w:noVBand="1"/>
      </w:tblPr>
      <w:tblGrid>
        <w:gridCol w:w="2268"/>
        <w:gridCol w:w="3231"/>
        <w:gridCol w:w="2835"/>
      </w:tblGrid>
      <w:tr w:rsidR="00BE4F12" w:rsidRPr="008976B7" w14:paraId="0995983F" w14:textId="77777777" w:rsidTr="00BE4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  <w:hideMark/>
          </w:tcPr>
          <w:p w14:paraId="10F3E754" w14:textId="1E1A284D" w:rsidR="00C53185" w:rsidRPr="008976B7" w:rsidRDefault="00C53185" w:rsidP="00BE4F12">
            <w:pPr>
              <w:spacing w:line="300" w:lineRule="auto"/>
              <w:jc w:val="left"/>
              <w:rPr>
                <w:szCs w:val="24"/>
              </w:rPr>
            </w:pPr>
            <w:proofErr w:type="spellStart"/>
            <w:r w:rsidRPr="008976B7">
              <w:rPr>
                <w:szCs w:val="24"/>
              </w:rPr>
              <w:t>A</w:t>
            </w:r>
            <w:r w:rsidR="008976B7" w:rsidRPr="008976B7">
              <w:rPr>
                <w:rFonts w:cs="Times New Roman"/>
                <w:szCs w:val="24"/>
              </w:rPr>
              <w:t>ntibody</w:t>
            </w:r>
            <w:r w:rsidRPr="008976B7">
              <w:rPr>
                <w:szCs w:val="24"/>
              </w:rPr>
              <w:t>s</w:t>
            </w:r>
            <w:proofErr w:type="spellEnd"/>
          </w:p>
        </w:tc>
        <w:tc>
          <w:tcPr>
            <w:tcW w:w="3231" w:type="dxa"/>
            <w:hideMark/>
          </w:tcPr>
          <w:p w14:paraId="77FE3D4E" w14:textId="77777777" w:rsidR="00C53185" w:rsidRPr="008976B7" w:rsidRDefault="00C53185" w:rsidP="00BE4F12">
            <w:pPr>
              <w:spacing w:line="300" w:lineRule="auto"/>
              <w:jc w:val="left"/>
              <w:rPr>
                <w:szCs w:val="24"/>
              </w:rPr>
            </w:pPr>
            <w:r w:rsidRPr="008976B7">
              <w:rPr>
                <w:szCs w:val="24"/>
              </w:rPr>
              <w:t>Manufacturers</w:t>
            </w:r>
          </w:p>
        </w:tc>
        <w:tc>
          <w:tcPr>
            <w:tcW w:w="2835" w:type="dxa"/>
            <w:hideMark/>
          </w:tcPr>
          <w:p w14:paraId="6F82D796" w14:textId="627FBE78" w:rsidR="00C53185" w:rsidRPr="008976B7" w:rsidRDefault="00C53185" w:rsidP="00BE4F12">
            <w:pPr>
              <w:spacing w:line="300" w:lineRule="auto"/>
              <w:rPr>
                <w:szCs w:val="24"/>
              </w:rPr>
            </w:pPr>
            <w:r w:rsidRPr="008976B7">
              <w:rPr>
                <w:rFonts w:hint="eastAsia"/>
                <w:szCs w:val="24"/>
              </w:rPr>
              <w:t>Application</w:t>
            </w:r>
          </w:p>
        </w:tc>
      </w:tr>
      <w:tr w:rsidR="00BE4F12" w:rsidRPr="008976B7" w14:paraId="46970DC4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E5B03" w14:textId="411D551A" w:rsidR="00C53185" w:rsidRPr="008976B7" w:rsidRDefault="00C53185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YBX1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66FCA" w14:textId="673BC23F" w:rsidR="00C53185" w:rsidRPr="008976B7" w:rsidRDefault="00655A9B" w:rsidP="00BE4F12">
            <w:pPr>
              <w:spacing w:line="300" w:lineRule="auto"/>
              <w:jc w:val="left"/>
              <w:rPr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ab76149, </w:t>
            </w:r>
            <w:r w:rsidR="00C53185" w:rsidRPr="008976B7">
              <w:rPr>
                <w:rFonts w:cs="Times New Roman"/>
                <w:szCs w:val="24"/>
              </w:rPr>
              <w:t>Abcam, UK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B48DC" w14:textId="71A1609E" w:rsidR="00C53185" w:rsidRPr="008976B7" w:rsidRDefault="00C53185" w:rsidP="00BE4F12">
            <w:pPr>
              <w:spacing w:line="300" w:lineRule="auto"/>
              <w:rPr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1:2000,</w:t>
            </w:r>
            <w:r w:rsidR="00CA15F2" w:rsidRPr="008976B7">
              <w:rPr>
                <w:rFonts w:cs="Times New Roman" w:hint="eastAsia"/>
                <w:szCs w:val="24"/>
              </w:rPr>
              <w:t xml:space="preserve"> IHC 1:50</w:t>
            </w:r>
            <w:r w:rsidR="00655A9B" w:rsidRPr="008976B7">
              <w:rPr>
                <w:rFonts w:cs="Times New Roman" w:hint="eastAsia"/>
                <w:szCs w:val="24"/>
              </w:rPr>
              <w:t xml:space="preserve">, Co-IP 4 </w:t>
            </w:r>
            <w:proofErr w:type="spellStart"/>
            <w:r w:rsidR="00655A9B" w:rsidRPr="008976B7">
              <w:rPr>
                <w:rFonts w:cs="Times New Roman"/>
                <w:szCs w:val="24"/>
              </w:rPr>
              <w:t>μ</w:t>
            </w:r>
            <w:r w:rsidR="00655A9B" w:rsidRPr="008976B7">
              <w:rPr>
                <w:rFonts w:cs="Times New Roman" w:hint="eastAsia"/>
                <w:szCs w:val="24"/>
              </w:rPr>
              <w:t>g</w:t>
            </w:r>
            <w:proofErr w:type="spellEnd"/>
          </w:p>
        </w:tc>
      </w:tr>
      <w:tr w:rsidR="008976B7" w:rsidRPr="008976B7" w14:paraId="681D4C6F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9E6766" w14:textId="630590F1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YBX1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6F19FE1" w14:textId="03EAA960" w:rsidR="00CA15F2" w:rsidRPr="008976B7" w:rsidRDefault="00267FB9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20339-1-AP</w:t>
            </w:r>
            <w:r w:rsidR="0043747D">
              <w:rPr>
                <w:rFonts w:cs="Times New Roman" w:hint="eastAsia"/>
                <w:szCs w:val="24"/>
              </w:rPr>
              <w:t>,</w:t>
            </w:r>
            <w:r w:rsidRPr="008976B7">
              <w:rPr>
                <w:rFonts w:cs="Times New Roman" w:hint="eastAsia"/>
                <w:szCs w:val="24"/>
              </w:rPr>
              <w:t xml:space="preserve"> </w:t>
            </w:r>
            <w:proofErr w:type="spellStart"/>
            <w:r w:rsidR="00CA15F2" w:rsidRPr="008976B7">
              <w:rPr>
                <w:rFonts w:cs="Times New Roman"/>
                <w:szCs w:val="24"/>
              </w:rPr>
              <w:t>Proteintech</w:t>
            </w:r>
            <w:proofErr w:type="spellEnd"/>
            <w:r w:rsidR="00CA15F2" w:rsidRPr="008976B7">
              <w:rPr>
                <w:rFonts w:cs="Times New Roman"/>
                <w:szCs w:val="24"/>
              </w:rPr>
              <w:t>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E8F3CD3" w14:textId="7EDBE8E2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1:2000,</w:t>
            </w:r>
            <w:r w:rsidR="00655A9B" w:rsidRPr="008976B7">
              <w:rPr>
                <w:rFonts w:cs="Times New Roman" w:hint="eastAsia"/>
                <w:szCs w:val="24"/>
              </w:rPr>
              <w:t xml:space="preserve"> </w:t>
            </w:r>
            <w:proofErr w:type="spellStart"/>
            <w:r w:rsidR="00655A9B" w:rsidRPr="008976B7">
              <w:rPr>
                <w:rFonts w:cs="Times New Roman" w:hint="eastAsia"/>
                <w:szCs w:val="24"/>
              </w:rPr>
              <w:t>CUT&amp;Tag</w:t>
            </w:r>
            <w:proofErr w:type="spellEnd"/>
            <w:r w:rsidR="00655A9B" w:rsidRPr="008976B7">
              <w:rPr>
                <w:rFonts w:cs="Times New Roman" w:hint="eastAsia"/>
                <w:szCs w:val="24"/>
              </w:rPr>
              <w:t xml:space="preserve"> 1 </w:t>
            </w:r>
            <w:proofErr w:type="spellStart"/>
            <w:r w:rsidR="00655A9B" w:rsidRPr="008976B7">
              <w:rPr>
                <w:rFonts w:cs="Times New Roman"/>
                <w:szCs w:val="24"/>
              </w:rPr>
              <w:t>μ</w:t>
            </w:r>
            <w:r w:rsidR="00655A9B" w:rsidRPr="008976B7">
              <w:rPr>
                <w:rFonts w:cs="Times New Roman" w:hint="eastAsia"/>
                <w:szCs w:val="24"/>
              </w:rPr>
              <w:t>g</w:t>
            </w:r>
            <w:proofErr w:type="spellEnd"/>
            <w:r w:rsidR="0043747D">
              <w:rPr>
                <w:rFonts w:cs="Times New Roman" w:hint="eastAsia"/>
                <w:szCs w:val="24"/>
              </w:rPr>
              <w:t xml:space="preserve">, </w:t>
            </w:r>
            <w:proofErr w:type="spellStart"/>
            <w:r w:rsidR="0043747D" w:rsidRPr="0043747D">
              <w:rPr>
                <w:rFonts w:cs="Times New Roman" w:hint="eastAsia"/>
                <w:szCs w:val="24"/>
              </w:rPr>
              <w:t>ChIP</w:t>
            </w:r>
            <w:proofErr w:type="spellEnd"/>
            <w:r w:rsidR="0043747D">
              <w:rPr>
                <w:rFonts w:cs="Times New Roman" w:hint="eastAsia"/>
                <w:szCs w:val="24"/>
              </w:rPr>
              <w:t xml:space="preserve"> </w:t>
            </w:r>
            <w:r w:rsidR="0043747D" w:rsidRPr="008976B7">
              <w:rPr>
                <w:rFonts w:cs="Times New Roman" w:hint="eastAsia"/>
                <w:szCs w:val="24"/>
              </w:rPr>
              <w:t xml:space="preserve">4 </w:t>
            </w:r>
            <w:proofErr w:type="spellStart"/>
            <w:r w:rsidR="0043747D" w:rsidRPr="008976B7">
              <w:rPr>
                <w:rFonts w:cs="Times New Roman"/>
                <w:szCs w:val="24"/>
              </w:rPr>
              <w:t>μ</w:t>
            </w:r>
            <w:r w:rsidR="0043747D" w:rsidRPr="008976B7">
              <w:rPr>
                <w:rFonts w:cs="Times New Roman" w:hint="eastAsia"/>
                <w:szCs w:val="24"/>
              </w:rPr>
              <w:t>g</w:t>
            </w:r>
            <w:proofErr w:type="spellEnd"/>
          </w:p>
        </w:tc>
      </w:tr>
      <w:tr w:rsidR="008976B7" w:rsidRPr="008976B7" w14:paraId="205CBD92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FD34F7" w14:textId="5469DF7A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YBX1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0E5BF79" w14:textId="545DF388" w:rsidR="00CA15F2" w:rsidRPr="008976B7" w:rsidRDefault="00267FB9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sc-398340, </w:t>
            </w:r>
            <w:r w:rsidR="00CA15F2" w:rsidRPr="008976B7">
              <w:rPr>
                <w:rFonts w:cs="Times New Roman"/>
                <w:szCs w:val="24"/>
              </w:rPr>
              <w:t>Santa Cruz Biotechnology,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8EF5355" w14:textId="627D185A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1:500, IF 1:50</w:t>
            </w:r>
          </w:p>
        </w:tc>
      </w:tr>
      <w:tr w:rsidR="00BE4F12" w:rsidRPr="008976B7" w14:paraId="53EBF0CE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7D74BF" w14:textId="7069D40D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LDHA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5F4A47F" w14:textId="3A6A12F5" w:rsidR="00CA15F2" w:rsidRPr="008976B7" w:rsidRDefault="00267FB9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ab101562,</w:t>
            </w:r>
            <w:r w:rsidRPr="008976B7">
              <w:rPr>
                <w:rFonts w:cs="Times New Roman"/>
                <w:szCs w:val="24"/>
              </w:rPr>
              <w:t xml:space="preserve"> </w:t>
            </w:r>
            <w:r w:rsidR="00CA15F2" w:rsidRPr="008976B7">
              <w:rPr>
                <w:rFonts w:cs="Times New Roman"/>
                <w:szCs w:val="24"/>
              </w:rPr>
              <w:t>Abcam, UK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575F33" w14:textId="493D7512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1:2000, IHC 1:50, IF 1:50</w:t>
            </w:r>
            <w:r w:rsidR="00655A9B" w:rsidRPr="008976B7">
              <w:rPr>
                <w:rFonts w:cs="Times New Roman" w:hint="eastAsia"/>
                <w:szCs w:val="24"/>
              </w:rPr>
              <w:t xml:space="preserve">, Co-IP 4 </w:t>
            </w:r>
            <w:proofErr w:type="spellStart"/>
            <w:r w:rsidR="00655A9B" w:rsidRPr="008976B7">
              <w:rPr>
                <w:rFonts w:cs="Times New Roman"/>
                <w:szCs w:val="24"/>
              </w:rPr>
              <w:t>μ</w:t>
            </w:r>
            <w:r w:rsidR="00655A9B" w:rsidRPr="008976B7">
              <w:rPr>
                <w:rFonts w:cs="Times New Roman" w:hint="eastAsia"/>
                <w:szCs w:val="24"/>
              </w:rPr>
              <w:t>g</w:t>
            </w:r>
            <w:proofErr w:type="spellEnd"/>
          </w:p>
        </w:tc>
      </w:tr>
      <w:tr w:rsidR="00BE4F12" w:rsidRPr="008976B7" w14:paraId="28DB7A33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B338DC" w14:textId="6A22E262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LDHA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C99299C" w14:textId="4C17D110" w:rsidR="00CA15F2" w:rsidRPr="008976B7" w:rsidRDefault="00B4025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19987-1-AP,</w:t>
            </w:r>
            <w:r w:rsidRPr="008976B7">
              <w:rPr>
                <w:rFonts w:cs="Times New Roman"/>
                <w:szCs w:val="24"/>
              </w:rPr>
              <w:t xml:space="preserve"> </w:t>
            </w:r>
            <w:proofErr w:type="spellStart"/>
            <w:r w:rsidR="00CA15F2" w:rsidRPr="008976B7">
              <w:rPr>
                <w:rFonts w:cs="Times New Roman"/>
                <w:szCs w:val="24"/>
              </w:rPr>
              <w:t>Proteintech</w:t>
            </w:r>
            <w:proofErr w:type="spellEnd"/>
            <w:r w:rsidR="00CA15F2" w:rsidRPr="008976B7">
              <w:rPr>
                <w:rFonts w:cs="Times New Roman"/>
                <w:szCs w:val="24"/>
              </w:rPr>
              <w:t>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DE2FC6" w14:textId="48BC3E2F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1:3000</w:t>
            </w:r>
          </w:p>
        </w:tc>
      </w:tr>
      <w:tr w:rsidR="008976B7" w:rsidRPr="008976B7" w14:paraId="14BEC0B0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EB3918" w14:textId="409D819C" w:rsidR="00655A9B" w:rsidRPr="008976B7" w:rsidRDefault="00655A9B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GFP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CFA0F35" w14:textId="7F168225" w:rsidR="00655A9B" w:rsidRPr="008976B7" w:rsidRDefault="00267FB9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G1544, </w:t>
            </w:r>
            <w:r w:rsidR="00655A9B" w:rsidRPr="008976B7">
              <w:rPr>
                <w:rFonts w:cs="Times New Roman" w:hint="eastAsia"/>
                <w:szCs w:val="24"/>
              </w:rPr>
              <w:t>SIGMA, Germany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02634A7" w14:textId="55C10223" w:rsidR="00655A9B" w:rsidRPr="008976B7" w:rsidRDefault="00655A9B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Co-IP 4 </w:t>
            </w:r>
            <w:proofErr w:type="spellStart"/>
            <w:r w:rsidRPr="008976B7">
              <w:rPr>
                <w:rFonts w:cs="Times New Roman"/>
                <w:szCs w:val="24"/>
              </w:rPr>
              <w:t>μ</w:t>
            </w:r>
            <w:r w:rsidRPr="008976B7">
              <w:rPr>
                <w:rFonts w:cs="Times New Roman" w:hint="eastAsia"/>
                <w:szCs w:val="24"/>
              </w:rPr>
              <w:t>g</w:t>
            </w:r>
            <w:proofErr w:type="spellEnd"/>
          </w:p>
        </w:tc>
      </w:tr>
      <w:tr w:rsidR="00BE4F12" w:rsidRPr="008976B7" w14:paraId="2A48CCE8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976CF1" w14:textId="42D989C8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GFP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B3B528F" w14:textId="360C18D4" w:rsidR="00CA15F2" w:rsidRPr="008976B7" w:rsidRDefault="00B4025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B4025E">
              <w:rPr>
                <w:rFonts w:cs="Times New Roman"/>
                <w:szCs w:val="24"/>
              </w:rPr>
              <w:t>T0005</w:t>
            </w:r>
            <w:r w:rsidRPr="008976B7">
              <w:rPr>
                <w:rFonts w:cs="Times New Roman" w:hint="eastAsia"/>
                <w:szCs w:val="24"/>
              </w:rPr>
              <w:t>,</w:t>
            </w:r>
            <w:r w:rsidRPr="008976B7">
              <w:rPr>
                <w:rFonts w:cs="Times New Roman"/>
                <w:szCs w:val="24"/>
              </w:rPr>
              <w:t xml:space="preserve"> </w:t>
            </w:r>
            <w:r w:rsidR="00CA15F2" w:rsidRPr="008976B7">
              <w:rPr>
                <w:rFonts w:cs="Times New Roman"/>
                <w:szCs w:val="24"/>
              </w:rPr>
              <w:t>Affinity,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DB1F34" w14:textId="2E8799BF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1:3000</w:t>
            </w:r>
          </w:p>
        </w:tc>
      </w:tr>
      <w:tr w:rsidR="0043747D" w:rsidRPr="008976B7" w14:paraId="7883B940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25EB22" w14:textId="006D8FE1" w:rsidR="0043747D" w:rsidRPr="008976B7" w:rsidRDefault="0043747D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Flag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2BA6E0B" w14:textId="70368B6F" w:rsidR="0043747D" w:rsidRPr="00B4025E" w:rsidRDefault="006E13A4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8146</w:t>
            </w:r>
            <w:r w:rsidRPr="008976B7">
              <w:rPr>
                <w:rFonts w:cs="Times New Roman" w:hint="eastAsia"/>
                <w:szCs w:val="24"/>
              </w:rPr>
              <w:t xml:space="preserve">S, </w:t>
            </w:r>
            <w:r w:rsidRPr="008976B7">
              <w:rPr>
                <w:rFonts w:cs="Times New Roman"/>
                <w:szCs w:val="24"/>
              </w:rPr>
              <w:t>Cell Signaling Technology,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1C44AF" w14:textId="0C0FAA00" w:rsidR="0043747D" w:rsidRPr="008976B7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1:2000</w:t>
            </w:r>
          </w:p>
        </w:tc>
      </w:tr>
      <w:tr w:rsidR="00BE4F12" w:rsidRPr="008976B7" w14:paraId="66D4CCAB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AE413D" w14:textId="16110EF7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p65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0099BD4" w14:textId="54609396" w:rsidR="00CA15F2" w:rsidRPr="008976B7" w:rsidRDefault="00B4025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AF5006</w:t>
            </w:r>
            <w:r w:rsidR="00267FB9" w:rsidRPr="008976B7">
              <w:rPr>
                <w:rFonts w:cs="Times New Roman" w:hint="eastAsia"/>
                <w:szCs w:val="24"/>
              </w:rPr>
              <w:t xml:space="preserve">, </w:t>
            </w:r>
            <w:r w:rsidR="00CA15F2" w:rsidRPr="008976B7">
              <w:rPr>
                <w:rFonts w:cs="Times New Roman"/>
                <w:szCs w:val="24"/>
              </w:rPr>
              <w:t>Affinity,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ABBF3F" w14:textId="687BE74F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1:1000, IHC 1:50</w:t>
            </w:r>
          </w:p>
        </w:tc>
      </w:tr>
      <w:tr w:rsidR="00BE4F12" w:rsidRPr="008976B7" w14:paraId="6FCC6A8F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4294EB" w14:textId="70A0F067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p-p65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858023E" w14:textId="219E817F" w:rsidR="00CA15F2" w:rsidRPr="008976B7" w:rsidRDefault="00B4025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AF2006, </w:t>
            </w:r>
            <w:r w:rsidR="00CA15F2" w:rsidRPr="008976B7">
              <w:rPr>
                <w:rFonts w:cs="Times New Roman"/>
                <w:szCs w:val="24"/>
              </w:rPr>
              <w:t>Affinity,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35ADC91" w14:textId="74659F6E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1:2000, IHC 1:50</w:t>
            </w:r>
          </w:p>
        </w:tc>
      </w:tr>
      <w:tr w:rsidR="00BE4F12" w:rsidRPr="008976B7" w14:paraId="77E329D5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020B58" w14:textId="5D506E3D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β-actin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F7A03B7" w14:textId="42A19295" w:rsidR="00CA15F2" w:rsidRPr="008976B7" w:rsidRDefault="00B4025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T0022,</w:t>
            </w:r>
            <w:r w:rsidRPr="008976B7">
              <w:rPr>
                <w:rFonts w:cs="Times New Roman"/>
                <w:szCs w:val="24"/>
              </w:rPr>
              <w:t xml:space="preserve"> </w:t>
            </w:r>
            <w:r w:rsidR="00CA15F2" w:rsidRPr="008976B7">
              <w:rPr>
                <w:rFonts w:cs="Times New Roman"/>
                <w:szCs w:val="24"/>
              </w:rPr>
              <w:t>Affinity,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6ED47AB" w14:textId="55425152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1:3000</w:t>
            </w:r>
          </w:p>
        </w:tc>
      </w:tr>
      <w:tr w:rsidR="00BE4F12" w:rsidRPr="008976B7" w14:paraId="4DF16350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E783198" w14:textId="0604D136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HRP-conjugated goat anti-</w:t>
            </w:r>
            <w:r w:rsidR="008976B7" w:rsidRPr="008976B7">
              <w:rPr>
                <w:rFonts w:cs="Times New Roman" w:hint="eastAsia"/>
                <w:szCs w:val="24"/>
              </w:rPr>
              <w:t>R</w:t>
            </w:r>
            <w:r w:rsidRPr="008976B7">
              <w:rPr>
                <w:rFonts w:cs="Times New Roman"/>
                <w:szCs w:val="24"/>
              </w:rPr>
              <w:t>abbit IgG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4135B1B" w14:textId="2237A736" w:rsidR="00CA15F2" w:rsidRPr="008976B7" w:rsidRDefault="00B4025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S0001, </w:t>
            </w:r>
            <w:r w:rsidR="00CA15F2" w:rsidRPr="008976B7">
              <w:rPr>
                <w:rFonts w:cs="Times New Roman"/>
                <w:szCs w:val="24"/>
              </w:rPr>
              <w:t>Affinity,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9AC7D6" w14:textId="0E6F0C94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1:3000</w:t>
            </w:r>
          </w:p>
        </w:tc>
      </w:tr>
      <w:tr w:rsidR="00BE4F12" w:rsidRPr="008976B7" w14:paraId="3B35720C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B5D88E" w14:textId="01DABB8B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HRP-conjugated goat anti-</w:t>
            </w:r>
            <w:r w:rsidR="008976B7" w:rsidRPr="008976B7">
              <w:rPr>
                <w:rFonts w:cs="Times New Roman" w:hint="eastAsia"/>
                <w:szCs w:val="24"/>
              </w:rPr>
              <w:t>M</w:t>
            </w:r>
            <w:r w:rsidRPr="008976B7">
              <w:rPr>
                <w:rFonts w:cs="Times New Roman"/>
                <w:szCs w:val="24"/>
              </w:rPr>
              <w:t>ouse IgG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9419C7E" w14:textId="186C1DF9" w:rsidR="00CA15F2" w:rsidRPr="008976B7" w:rsidRDefault="00B4025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S0002, </w:t>
            </w:r>
            <w:r w:rsidR="00CA15F2" w:rsidRPr="008976B7">
              <w:rPr>
                <w:rFonts w:cs="Times New Roman"/>
                <w:szCs w:val="24"/>
              </w:rPr>
              <w:t>Affinity, USA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1D96F7" w14:textId="06C6A9DC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WB 1:3000</w:t>
            </w:r>
          </w:p>
        </w:tc>
      </w:tr>
      <w:tr w:rsidR="00BE4F12" w:rsidRPr="008976B7" w14:paraId="674D24C1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F812DE" w14:textId="434D1782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Ki-67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0F88F50" w14:textId="3C9DE407" w:rsidR="00CA15F2" w:rsidRPr="008976B7" w:rsidRDefault="00655A9B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ab1</w:t>
            </w:r>
            <w:r w:rsidR="008868AB">
              <w:rPr>
                <w:rFonts w:cs="Times New Roman" w:hint="eastAsia"/>
                <w:szCs w:val="24"/>
              </w:rPr>
              <w:t>5580</w:t>
            </w:r>
            <w:r w:rsidRPr="008976B7">
              <w:rPr>
                <w:rFonts w:cs="Times New Roman" w:hint="eastAsia"/>
                <w:szCs w:val="24"/>
              </w:rPr>
              <w:t xml:space="preserve">, </w:t>
            </w:r>
            <w:r w:rsidR="00CA15F2" w:rsidRPr="008976B7">
              <w:rPr>
                <w:rFonts w:cs="Times New Roman"/>
                <w:szCs w:val="24"/>
              </w:rPr>
              <w:t>Abcam, UK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9EC089" w14:textId="1041A362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IHC 1:50</w:t>
            </w:r>
            <w:r w:rsidR="008868AB">
              <w:rPr>
                <w:rFonts w:cs="Times New Roman" w:hint="eastAsia"/>
                <w:szCs w:val="24"/>
              </w:rPr>
              <w:t>0</w:t>
            </w:r>
          </w:p>
        </w:tc>
      </w:tr>
      <w:tr w:rsidR="008976B7" w:rsidRPr="008976B7" w14:paraId="5898C474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BD0EF5" w14:textId="628222CE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 xml:space="preserve">Alexa-Fluor 488 </w:t>
            </w:r>
            <w:proofErr w:type="spellStart"/>
            <w:r w:rsidRPr="008976B7">
              <w:rPr>
                <w:rFonts w:cs="Times New Roman"/>
                <w:szCs w:val="24"/>
              </w:rPr>
              <w:t>AffiniPure</w:t>
            </w:r>
            <w:proofErr w:type="spellEnd"/>
            <w:r w:rsidRPr="008976B7">
              <w:rPr>
                <w:rFonts w:cs="Times New Roman"/>
                <w:szCs w:val="24"/>
              </w:rPr>
              <w:t xml:space="preserve"> Goat Anti-Rabbit IgG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5F3AAF8" w14:textId="19104471" w:rsidR="00CA15F2" w:rsidRPr="008976B7" w:rsidRDefault="00267FB9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A23220,</w:t>
            </w:r>
            <w:r w:rsidRPr="008976B7">
              <w:rPr>
                <w:rFonts w:cs="Times New Roman"/>
                <w:szCs w:val="24"/>
              </w:rPr>
              <w:t xml:space="preserve"> </w:t>
            </w:r>
            <w:proofErr w:type="spellStart"/>
            <w:r w:rsidR="00CA15F2" w:rsidRPr="008976B7">
              <w:rPr>
                <w:rFonts w:cs="Times New Roman"/>
                <w:szCs w:val="24"/>
              </w:rPr>
              <w:t>Abbkine</w:t>
            </w:r>
            <w:proofErr w:type="spellEnd"/>
            <w:r w:rsidR="00CA15F2" w:rsidRPr="008976B7">
              <w:rPr>
                <w:rFonts w:cs="Times New Roman"/>
                <w:szCs w:val="24"/>
              </w:rPr>
              <w:t>, China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F29707" w14:textId="61B410B0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IF 1:100</w:t>
            </w:r>
          </w:p>
        </w:tc>
      </w:tr>
      <w:tr w:rsidR="008976B7" w:rsidRPr="008976B7" w14:paraId="52213CB1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AB9323" w14:textId="002E213C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Alexa-Fluor 5</w:t>
            </w:r>
            <w:r w:rsidR="008976B7" w:rsidRPr="008976B7">
              <w:rPr>
                <w:rFonts w:cs="Times New Roman" w:hint="eastAsia"/>
                <w:szCs w:val="24"/>
              </w:rPr>
              <w:t>94</w:t>
            </w:r>
            <w:r w:rsidRPr="008976B7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976B7">
              <w:rPr>
                <w:rFonts w:cs="Times New Roman"/>
                <w:szCs w:val="24"/>
              </w:rPr>
              <w:t>AffiniPure</w:t>
            </w:r>
            <w:proofErr w:type="spellEnd"/>
            <w:r w:rsidRPr="008976B7">
              <w:rPr>
                <w:rFonts w:cs="Times New Roman"/>
                <w:szCs w:val="24"/>
              </w:rPr>
              <w:t xml:space="preserve"> Goat Anti-Mouse IgG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03859A4" w14:textId="1EBA0460" w:rsidR="00CA15F2" w:rsidRPr="008976B7" w:rsidRDefault="008976B7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A23410,</w:t>
            </w:r>
            <w:r w:rsidRPr="008976B7">
              <w:rPr>
                <w:rFonts w:cs="Times New Roman"/>
                <w:szCs w:val="24"/>
              </w:rPr>
              <w:t xml:space="preserve"> </w:t>
            </w:r>
            <w:proofErr w:type="spellStart"/>
            <w:r w:rsidR="00CA15F2" w:rsidRPr="008976B7">
              <w:rPr>
                <w:rFonts w:cs="Times New Roman"/>
                <w:szCs w:val="24"/>
              </w:rPr>
              <w:t>Abbkine</w:t>
            </w:r>
            <w:proofErr w:type="spellEnd"/>
            <w:r w:rsidR="00CA15F2" w:rsidRPr="008976B7">
              <w:rPr>
                <w:rFonts w:cs="Times New Roman"/>
                <w:szCs w:val="24"/>
              </w:rPr>
              <w:t>, China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CD3BDB3" w14:textId="53F11FA8" w:rsidR="00CA15F2" w:rsidRPr="008976B7" w:rsidRDefault="00CA15F2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IF 1:100</w:t>
            </w:r>
          </w:p>
        </w:tc>
      </w:tr>
      <w:tr w:rsidR="00BE4F12" w:rsidRPr="008976B7" w14:paraId="284B2435" w14:textId="77777777" w:rsidTr="00BE4F12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F18730" w14:textId="4AD24AA4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DAPI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2DC098A" w14:textId="7CB6B9CB" w:rsidR="00CA15F2" w:rsidRPr="008976B7" w:rsidRDefault="00267FB9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C0060, </w:t>
            </w:r>
            <w:proofErr w:type="spellStart"/>
            <w:r w:rsidR="00CA15F2" w:rsidRPr="008976B7">
              <w:rPr>
                <w:rFonts w:cs="Times New Roman"/>
                <w:szCs w:val="24"/>
              </w:rPr>
              <w:t>Solarbio</w:t>
            </w:r>
            <w:proofErr w:type="spellEnd"/>
            <w:r w:rsidR="00CA15F2" w:rsidRPr="008976B7">
              <w:rPr>
                <w:rFonts w:cs="Times New Roman"/>
                <w:szCs w:val="24"/>
              </w:rPr>
              <w:t>, China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66C973" w14:textId="64584333" w:rsidR="00CA15F2" w:rsidRPr="008976B7" w:rsidRDefault="00CA15F2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>IF 1:100</w:t>
            </w:r>
          </w:p>
        </w:tc>
      </w:tr>
      <w:tr w:rsidR="00BE4F12" w:rsidRPr="008976B7" w14:paraId="6888F508" w14:textId="77777777" w:rsidTr="00BE4F12"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FB1BD2" w14:textId="7F2B0561" w:rsidR="00CA15F2" w:rsidRPr="008976B7" w:rsidRDefault="00655A9B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/>
                <w:szCs w:val="24"/>
              </w:rPr>
              <w:t>IgG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67016F" w14:textId="30D0C236" w:rsidR="00CA15F2" w:rsidRPr="008976B7" w:rsidRDefault="00267FB9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2729S, </w:t>
            </w:r>
            <w:r w:rsidR="00655A9B" w:rsidRPr="008976B7">
              <w:rPr>
                <w:rFonts w:cs="Times New Roman"/>
                <w:szCs w:val="24"/>
              </w:rPr>
              <w:t>Cell Signaling Technology, USA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AED75D" w14:textId="2EAAEB78" w:rsidR="00CA15F2" w:rsidRPr="008976B7" w:rsidRDefault="00655A9B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8976B7">
              <w:rPr>
                <w:rFonts w:cs="Times New Roman" w:hint="eastAsia"/>
                <w:szCs w:val="24"/>
              </w:rPr>
              <w:t xml:space="preserve">Co-IP 4 </w:t>
            </w:r>
            <w:proofErr w:type="spellStart"/>
            <w:r w:rsidRPr="008976B7">
              <w:rPr>
                <w:rFonts w:cs="Times New Roman"/>
                <w:szCs w:val="24"/>
              </w:rPr>
              <w:t>μ</w:t>
            </w:r>
            <w:r w:rsidRPr="008976B7">
              <w:rPr>
                <w:rFonts w:cs="Times New Roman" w:hint="eastAsia"/>
                <w:szCs w:val="24"/>
              </w:rPr>
              <w:t>g</w:t>
            </w:r>
            <w:proofErr w:type="spellEnd"/>
            <w:r w:rsidRPr="008976B7">
              <w:rPr>
                <w:rFonts w:cs="Times New Roman" w:hint="eastAsia"/>
                <w:szCs w:val="24"/>
              </w:rPr>
              <w:t xml:space="preserve">, </w:t>
            </w:r>
            <w:proofErr w:type="spellStart"/>
            <w:r w:rsidRPr="008976B7">
              <w:rPr>
                <w:rFonts w:cs="Times New Roman" w:hint="eastAsia"/>
                <w:szCs w:val="24"/>
              </w:rPr>
              <w:t>CUT&amp;Tag</w:t>
            </w:r>
            <w:proofErr w:type="spellEnd"/>
            <w:r w:rsidRPr="008976B7">
              <w:rPr>
                <w:rFonts w:cs="Times New Roman" w:hint="eastAsia"/>
                <w:szCs w:val="24"/>
              </w:rPr>
              <w:t xml:space="preserve"> 1 </w:t>
            </w:r>
            <w:proofErr w:type="spellStart"/>
            <w:r w:rsidRPr="008976B7">
              <w:rPr>
                <w:rFonts w:cs="Times New Roman"/>
                <w:szCs w:val="24"/>
              </w:rPr>
              <w:t>μ</w:t>
            </w:r>
            <w:r w:rsidRPr="008976B7">
              <w:rPr>
                <w:rFonts w:cs="Times New Roman" w:hint="eastAsia"/>
                <w:szCs w:val="24"/>
              </w:rPr>
              <w:t>g</w:t>
            </w:r>
            <w:proofErr w:type="spellEnd"/>
            <w:r w:rsidR="0043747D">
              <w:rPr>
                <w:rFonts w:cs="Times New Roman" w:hint="eastAsia"/>
                <w:szCs w:val="24"/>
              </w:rPr>
              <w:t xml:space="preserve">, </w:t>
            </w:r>
            <w:proofErr w:type="spellStart"/>
            <w:r w:rsidR="0043747D" w:rsidRPr="0043747D">
              <w:rPr>
                <w:rFonts w:cs="Times New Roman" w:hint="eastAsia"/>
                <w:szCs w:val="24"/>
              </w:rPr>
              <w:t>ChIP</w:t>
            </w:r>
            <w:proofErr w:type="spellEnd"/>
            <w:r w:rsidR="0043747D">
              <w:rPr>
                <w:rFonts w:cs="Times New Roman" w:hint="eastAsia"/>
                <w:szCs w:val="24"/>
              </w:rPr>
              <w:t xml:space="preserve"> </w:t>
            </w:r>
            <w:r w:rsidR="0043747D" w:rsidRPr="008976B7">
              <w:rPr>
                <w:rFonts w:cs="Times New Roman" w:hint="eastAsia"/>
                <w:szCs w:val="24"/>
              </w:rPr>
              <w:t xml:space="preserve">4 </w:t>
            </w:r>
            <w:proofErr w:type="spellStart"/>
            <w:r w:rsidR="0043747D" w:rsidRPr="008976B7">
              <w:rPr>
                <w:rFonts w:cs="Times New Roman"/>
                <w:szCs w:val="24"/>
              </w:rPr>
              <w:t>μ</w:t>
            </w:r>
            <w:r w:rsidR="0043747D" w:rsidRPr="008976B7">
              <w:rPr>
                <w:rFonts w:cs="Times New Roman" w:hint="eastAsia"/>
                <w:szCs w:val="24"/>
              </w:rPr>
              <w:t>g</w:t>
            </w:r>
            <w:proofErr w:type="spellEnd"/>
          </w:p>
        </w:tc>
      </w:tr>
    </w:tbl>
    <w:p w14:paraId="0B116956" w14:textId="77777777" w:rsidR="00404D4A" w:rsidRDefault="00404D4A" w:rsidP="00BE4F12">
      <w:pPr>
        <w:spacing w:line="300" w:lineRule="auto"/>
        <w:rPr>
          <w:rFonts w:hint="eastAsia"/>
        </w:rPr>
        <w:sectPr w:rsidR="00404D4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5B73A73" w14:textId="6B6125D0" w:rsidR="00B71EAE" w:rsidRDefault="00B71EAE" w:rsidP="00BE4F12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bookmarkStart w:id="0" w:name="OLE_LINK13"/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>-PCR primers used in this study</w:t>
      </w:r>
      <w:r w:rsidR="00BE4F12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268"/>
        <w:gridCol w:w="6038"/>
      </w:tblGrid>
      <w:tr w:rsidR="00B71EAE" w14:paraId="3D23D87E" w14:textId="77777777" w:rsidTr="004374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  <w:vAlign w:val="center"/>
          </w:tcPr>
          <w:p w14:paraId="514A0BD1" w14:textId="77777777" w:rsidR="00B71EAE" w:rsidRPr="0043747D" w:rsidRDefault="00B71EAE" w:rsidP="00BE4F12">
            <w:pPr>
              <w:spacing w:line="300" w:lineRule="auto"/>
              <w:rPr>
                <w:rFonts w:cs="Times New Roman"/>
                <w:szCs w:val="24"/>
              </w:rPr>
            </w:pPr>
            <w:bookmarkStart w:id="1" w:name="_Hlk138873110"/>
            <w:r w:rsidRPr="0043747D">
              <w:rPr>
                <w:rFonts w:cs="Times New Roman" w:hint="eastAsia"/>
                <w:szCs w:val="24"/>
              </w:rPr>
              <w:t>G</w:t>
            </w:r>
            <w:r w:rsidRPr="0043747D">
              <w:rPr>
                <w:rFonts w:cs="Times New Roman"/>
                <w:szCs w:val="24"/>
              </w:rPr>
              <w:t>ene names</w:t>
            </w:r>
          </w:p>
        </w:tc>
        <w:tc>
          <w:tcPr>
            <w:tcW w:w="6038" w:type="dxa"/>
            <w:vAlign w:val="center"/>
          </w:tcPr>
          <w:p w14:paraId="20B43A0D" w14:textId="77777777" w:rsidR="00B71EAE" w:rsidRPr="0043747D" w:rsidRDefault="00B71EAE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43747D">
              <w:rPr>
                <w:rFonts w:cs="Times New Roman"/>
                <w:szCs w:val="24"/>
              </w:rPr>
              <w:t>Primers Sequences</w:t>
            </w:r>
          </w:p>
        </w:tc>
      </w:tr>
      <w:tr w:rsidR="00B71EAE" w14:paraId="334BB3FD" w14:textId="77777777" w:rsidTr="0043747D">
        <w:trPr>
          <w:trHeight w:val="332"/>
        </w:trPr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353676" w14:textId="68B75FCD" w:rsidR="00B71EAE" w:rsidRPr="00BE4F12" w:rsidRDefault="00B71EAE" w:rsidP="00BE4F12">
            <w:pPr>
              <w:spacing w:line="300" w:lineRule="auto"/>
              <w:jc w:val="left"/>
              <w:rPr>
                <w:rFonts w:cs="Times New Roman"/>
                <w:i/>
                <w:iCs/>
                <w:szCs w:val="24"/>
              </w:rPr>
            </w:pPr>
            <w:r w:rsidRPr="00BE4F12">
              <w:rPr>
                <w:rFonts w:cs="Times New Roman"/>
                <w:i/>
                <w:iCs/>
                <w:szCs w:val="24"/>
              </w:rPr>
              <w:t>YBX1</w:t>
            </w:r>
          </w:p>
        </w:tc>
        <w:tc>
          <w:tcPr>
            <w:tcW w:w="6038" w:type="dxa"/>
            <w:tcBorders>
              <w:top w:val="single" w:sz="6" w:space="0" w:color="auto"/>
            </w:tcBorders>
            <w:vAlign w:val="center"/>
          </w:tcPr>
          <w:p w14:paraId="4B771ACB" w14:textId="61FC383D" w:rsidR="00B71EAE" w:rsidRPr="0043747D" w:rsidRDefault="00B71EA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43747D">
              <w:rPr>
                <w:rFonts w:cs="Times New Roman" w:hint="eastAsia"/>
                <w:szCs w:val="24"/>
              </w:rPr>
              <w:t>F</w:t>
            </w:r>
            <w:r w:rsidRPr="0043747D">
              <w:rPr>
                <w:rFonts w:cs="Times New Roman"/>
                <w:szCs w:val="24"/>
              </w:rPr>
              <w:t>orward: GGGTGCAGGAGAACAAGGTA</w:t>
            </w:r>
          </w:p>
        </w:tc>
      </w:tr>
      <w:tr w:rsidR="00B71EAE" w14:paraId="3867F7DF" w14:textId="77777777" w:rsidTr="0043747D">
        <w:tc>
          <w:tcPr>
            <w:tcW w:w="2268" w:type="dxa"/>
            <w:vAlign w:val="center"/>
          </w:tcPr>
          <w:p w14:paraId="7A44CD5E" w14:textId="77777777" w:rsidR="00B71EAE" w:rsidRPr="00BE4F12" w:rsidRDefault="00B71EAE" w:rsidP="00BE4F12">
            <w:pPr>
              <w:spacing w:line="300" w:lineRule="auto"/>
              <w:jc w:val="left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6038" w:type="dxa"/>
            <w:vAlign w:val="center"/>
          </w:tcPr>
          <w:p w14:paraId="3C8794E5" w14:textId="25197FBC" w:rsidR="00B71EAE" w:rsidRPr="0043747D" w:rsidRDefault="00B71EAE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bookmarkStart w:id="2" w:name="OLE_LINK2"/>
            <w:r w:rsidRPr="0043747D">
              <w:rPr>
                <w:rFonts w:cs="Times New Roman" w:hint="eastAsia"/>
                <w:szCs w:val="24"/>
              </w:rPr>
              <w:t>R</w:t>
            </w:r>
            <w:r w:rsidRPr="0043747D">
              <w:rPr>
                <w:rFonts w:cs="Times New Roman"/>
                <w:szCs w:val="24"/>
              </w:rPr>
              <w:t>everse:</w:t>
            </w:r>
            <w:bookmarkEnd w:id="2"/>
            <w:r w:rsidRPr="0043747D">
              <w:rPr>
                <w:rFonts w:cs="Times New Roman"/>
                <w:szCs w:val="24"/>
              </w:rPr>
              <w:t xml:space="preserve"> TCTTCATTGCCGTCCTCTCT</w:t>
            </w:r>
          </w:p>
        </w:tc>
      </w:tr>
      <w:tr w:rsidR="0043747D" w14:paraId="72144C87" w14:textId="77777777" w:rsidTr="0043747D">
        <w:tc>
          <w:tcPr>
            <w:tcW w:w="2268" w:type="dxa"/>
            <w:vAlign w:val="center"/>
          </w:tcPr>
          <w:p w14:paraId="3E3686CA" w14:textId="2C8703E8" w:rsidR="0043747D" w:rsidRPr="00BE4F12" w:rsidRDefault="0043747D" w:rsidP="00BE4F12">
            <w:pPr>
              <w:spacing w:line="300" w:lineRule="auto"/>
              <w:jc w:val="left"/>
              <w:rPr>
                <w:rFonts w:cs="Times New Roman"/>
                <w:i/>
                <w:iCs/>
                <w:szCs w:val="24"/>
              </w:rPr>
            </w:pPr>
            <w:r w:rsidRPr="00BE4F12">
              <w:rPr>
                <w:rFonts w:cs="Times New Roman" w:hint="eastAsia"/>
                <w:i/>
                <w:iCs/>
                <w:szCs w:val="24"/>
              </w:rPr>
              <w:t>LDHA</w:t>
            </w:r>
          </w:p>
        </w:tc>
        <w:tc>
          <w:tcPr>
            <w:tcW w:w="6038" w:type="dxa"/>
            <w:vAlign w:val="center"/>
          </w:tcPr>
          <w:p w14:paraId="4CDDBFCF" w14:textId="1103C377" w:rsidR="0043747D" w:rsidRPr="0043747D" w:rsidRDefault="0043747D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43747D">
              <w:rPr>
                <w:rFonts w:cs="Times New Roman" w:hint="eastAsia"/>
                <w:szCs w:val="24"/>
              </w:rPr>
              <w:t>F</w:t>
            </w:r>
            <w:r w:rsidRPr="0043747D">
              <w:rPr>
                <w:rFonts w:cs="Times New Roman"/>
                <w:szCs w:val="24"/>
              </w:rPr>
              <w:t>orward: GAGTGGAATGAATGTTGCTGGTGTC</w:t>
            </w:r>
          </w:p>
        </w:tc>
      </w:tr>
      <w:tr w:rsidR="0043747D" w14:paraId="0A7CA010" w14:textId="77777777" w:rsidTr="0043747D">
        <w:tc>
          <w:tcPr>
            <w:tcW w:w="2268" w:type="dxa"/>
            <w:vAlign w:val="center"/>
          </w:tcPr>
          <w:p w14:paraId="591E7CFE" w14:textId="77777777" w:rsidR="0043747D" w:rsidRPr="00BE4F12" w:rsidRDefault="0043747D" w:rsidP="00BE4F12">
            <w:pPr>
              <w:spacing w:line="300" w:lineRule="auto"/>
              <w:jc w:val="left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6038" w:type="dxa"/>
            <w:vAlign w:val="center"/>
          </w:tcPr>
          <w:p w14:paraId="01ADFAD6" w14:textId="16931621" w:rsidR="0043747D" w:rsidRPr="0043747D" w:rsidRDefault="0043747D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43747D">
              <w:rPr>
                <w:rFonts w:cs="Times New Roman" w:hint="eastAsia"/>
                <w:szCs w:val="24"/>
              </w:rPr>
              <w:t>R</w:t>
            </w:r>
            <w:r w:rsidRPr="0043747D">
              <w:rPr>
                <w:rFonts w:cs="Times New Roman"/>
                <w:szCs w:val="24"/>
              </w:rPr>
              <w:t>everse: CCAGGATGTGTAGCCTTTGAGTTTG</w:t>
            </w:r>
          </w:p>
        </w:tc>
      </w:tr>
      <w:tr w:rsidR="0043747D" w14:paraId="63591021" w14:textId="77777777" w:rsidTr="0043747D">
        <w:tc>
          <w:tcPr>
            <w:tcW w:w="2268" w:type="dxa"/>
            <w:vAlign w:val="center"/>
          </w:tcPr>
          <w:p w14:paraId="4E487C72" w14:textId="32380435" w:rsidR="0043747D" w:rsidRPr="00BE4F12" w:rsidRDefault="0043747D" w:rsidP="00BE4F12">
            <w:pPr>
              <w:spacing w:line="300" w:lineRule="auto"/>
              <w:jc w:val="left"/>
              <w:rPr>
                <w:rFonts w:cs="Times New Roman"/>
                <w:i/>
                <w:iCs/>
                <w:szCs w:val="24"/>
              </w:rPr>
            </w:pPr>
            <w:r w:rsidRPr="00BE4F12">
              <w:rPr>
                <w:rFonts w:cs="Times New Roman"/>
                <w:i/>
                <w:iCs/>
                <w:szCs w:val="24"/>
              </w:rPr>
              <w:t>GAPDH</w:t>
            </w:r>
          </w:p>
        </w:tc>
        <w:tc>
          <w:tcPr>
            <w:tcW w:w="6038" w:type="dxa"/>
            <w:vAlign w:val="center"/>
          </w:tcPr>
          <w:p w14:paraId="4DDAF0EA" w14:textId="57D75E2E" w:rsidR="0043747D" w:rsidRPr="0043747D" w:rsidRDefault="0043747D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43747D">
              <w:rPr>
                <w:rFonts w:cs="Times New Roman" w:hint="eastAsia"/>
                <w:szCs w:val="24"/>
              </w:rPr>
              <w:t>F</w:t>
            </w:r>
            <w:r w:rsidRPr="0043747D">
              <w:rPr>
                <w:rFonts w:cs="Times New Roman"/>
                <w:szCs w:val="24"/>
              </w:rPr>
              <w:t>orward: GCCGTCTATGCGGCTTGT</w:t>
            </w:r>
          </w:p>
        </w:tc>
      </w:tr>
      <w:tr w:rsidR="0043747D" w14:paraId="60FA105C" w14:textId="77777777" w:rsidTr="0043747D">
        <w:tc>
          <w:tcPr>
            <w:tcW w:w="2268" w:type="dxa"/>
            <w:vAlign w:val="center"/>
          </w:tcPr>
          <w:p w14:paraId="14CFAEB5" w14:textId="77777777" w:rsidR="0043747D" w:rsidRPr="00BE4F12" w:rsidRDefault="0043747D" w:rsidP="00BE4F12">
            <w:pPr>
              <w:spacing w:line="300" w:lineRule="auto"/>
              <w:jc w:val="left"/>
              <w:rPr>
                <w:rFonts w:cs="Times New Roman"/>
                <w:i/>
                <w:iCs/>
                <w:szCs w:val="24"/>
              </w:rPr>
            </w:pPr>
          </w:p>
        </w:tc>
        <w:tc>
          <w:tcPr>
            <w:tcW w:w="6038" w:type="dxa"/>
            <w:vAlign w:val="center"/>
          </w:tcPr>
          <w:p w14:paraId="7E6E1A76" w14:textId="3D56F70A" w:rsidR="0043747D" w:rsidRPr="0043747D" w:rsidRDefault="0043747D" w:rsidP="00BE4F12">
            <w:pPr>
              <w:spacing w:line="300" w:lineRule="auto"/>
              <w:jc w:val="left"/>
              <w:rPr>
                <w:rFonts w:cs="Times New Roman"/>
                <w:szCs w:val="24"/>
              </w:rPr>
            </w:pPr>
            <w:r w:rsidRPr="0043747D">
              <w:rPr>
                <w:rFonts w:cs="Times New Roman" w:hint="eastAsia"/>
                <w:szCs w:val="24"/>
              </w:rPr>
              <w:t>R</w:t>
            </w:r>
            <w:r w:rsidRPr="0043747D">
              <w:rPr>
                <w:rFonts w:cs="Times New Roman"/>
                <w:szCs w:val="24"/>
              </w:rPr>
              <w:t>everse: TGGAAGGGGTTCCCTGAGTT</w:t>
            </w:r>
          </w:p>
        </w:tc>
      </w:tr>
      <w:bookmarkEnd w:id="1"/>
    </w:tbl>
    <w:p w14:paraId="6A28D2FD" w14:textId="77777777" w:rsidR="0043747D" w:rsidRDefault="0043747D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  <w:sectPr w:rsidR="0043747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3336A9" w14:textId="56F6CABA" w:rsidR="0043747D" w:rsidRDefault="0043747D" w:rsidP="00BE4F12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ChIP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-q</w:t>
      </w:r>
      <w:r>
        <w:rPr>
          <w:rFonts w:ascii="Times New Roman" w:hAnsi="Times New Roman" w:cs="Times New Roman"/>
          <w:sz w:val="24"/>
          <w:szCs w:val="24"/>
        </w:rPr>
        <w:t>PCR primers used in this study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2268"/>
        <w:gridCol w:w="6038"/>
      </w:tblGrid>
      <w:tr w:rsidR="0043747D" w14:paraId="3EED8F10" w14:textId="77777777" w:rsidTr="00BE4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8" w:type="dxa"/>
            <w:vAlign w:val="center"/>
          </w:tcPr>
          <w:p w14:paraId="36C4C9D0" w14:textId="77777777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 w:hint="eastAsia"/>
                <w:szCs w:val="24"/>
              </w:rPr>
              <w:t>G</w:t>
            </w:r>
            <w:r w:rsidRPr="00BE4F12">
              <w:rPr>
                <w:rFonts w:cs="Times New Roman"/>
                <w:szCs w:val="24"/>
              </w:rPr>
              <w:t>ene names</w:t>
            </w:r>
          </w:p>
        </w:tc>
        <w:tc>
          <w:tcPr>
            <w:tcW w:w="6038" w:type="dxa"/>
            <w:vAlign w:val="center"/>
          </w:tcPr>
          <w:p w14:paraId="367EF0ED" w14:textId="77777777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/>
                <w:szCs w:val="24"/>
              </w:rPr>
              <w:t>Primers Sequences</w:t>
            </w:r>
          </w:p>
        </w:tc>
      </w:tr>
      <w:tr w:rsidR="0043747D" w14:paraId="15FD3455" w14:textId="77777777" w:rsidTr="00BE4F12">
        <w:trPr>
          <w:trHeight w:val="332"/>
        </w:trPr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961FEC" w14:textId="4843E2E0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Primer 1</w:t>
            </w:r>
          </w:p>
        </w:tc>
        <w:tc>
          <w:tcPr>
            <w:tcW w:w="6038" w:type="dxa"/>
            <w:tcBorders>
              <w:top w:val="single" w:sz="6" w:space="0" w:color="auto"/>
            </w:tcBorders>
            <w:vAlign w:val="center"/>
          </w:tcPr>
          <w:p w14:paraId="2C5362AC" w14:textId="2B4A68A3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 w:hint="eastAsia"/>
                <w:szCs w:val="24"/>
              </w:rPr>
              <w:t>F</w:t>
            </w:r>
            <w:r w:rsidRPr="00BE4F12">
              <w:rPr>
                <w:rFonts w:cs="Times New Roman"/>
                <w:szCs w:val="24"/>
              </w:rPr>
              <w:t xml:space="preserve">orward: </w:t>
            </w:r>
            <w:r>
              <w:rPr>
                <w:rFonts w:cs="Times New Roman"/>
                <w:szCs w:val="24"/>
              </w:rPr>
              <w:t>AAAAATCGCAGGGCAAGTGG</w:t>
            </w:r>
          </w:p>
        </w:tc>
      </w:tr>
      <w:tr w:rsidR="0043747D" w14:paraId="08402701" w14:textId="77777777" w:rsidTr="00BE4F12">
        <w:tc>
          <w:tcPr>
            <w:tcW w:w="2268" w:type="dxa"/>
            <w:vAlign w:val="center"/>
          </w:tcPr>
          <w:p w14:paraId="2DCD5E2C" w14:textId="77777777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</w:p>
        </w:tc>
        <w:tc>
          <w:tcPr>
            <w:tcW w:w="6038" w:type="dxa"/>
            <w:vAlign w:val="center"/>
          </w:tcPr>
          <w:p w14:paraId="3AA287CA" w14:textId="2AB6E8E4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 w:hint="eastAsia"/>
                <w:szCs w:val="24"/>
              </w:rPr>
              <w:t>R</w:t>
            </w:r>
            <w:r w:rsidRPr="00BE4F12">
              <w:rPr>
                <w:rFonts w:cs="Times New Roman"/>
                <w:szCs w:val="24"/>
              </w:rPr>
              <w:t xml:space="preserve">everse: </w:t>
            </w:r>
            <w:r>
              <w:rPr>
                <w:rFonts w:cs="Times New Roman"/>
                <w:szCs w:val="24"/>
              </w:rPr>
              <w:t>CGTGATCATGGCTTCCTGCA</w:t>
            </w:r>
          </w:p>
        </w:tc>
      </w:tr>
      <w:tr w:rsidR="0043747D" w14:paraId="0B941DFF" w14:textId="77777777" w:rsidTr="00BE4F12">
        <w:tc>
          <w:tcPr>
            <w:tcW w:w="2268" w:type="dxa"/>
            <w:vAlign w:val="center"/>
          </w:tcPr>
          <w:p w14:paraId="202503F1" w14:textId="5ACFE21C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Primer 2</w:t>
            </w:r>
          </w:p>
        </w:tc>
        <w:tc>
          <w:tcPr>
            <w:tcW w:w="6038" w:type="dxa"/>
            <w:vAlign w:val="center"/>
          </w:tcPr>
          <w:p w14:paraId="4714FF54" w14:textId="7417D780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 w:hint="eastAsia"/>
                <w:szCs w:val="24"/>
              </w:rPr>
              <w:t>F</w:t>
            </w:r>
            <w:r w:rsidRPr="00BE4F12">
              <w:rPr>
                <w:rFonts w:cs="Times New Roman"/>
                <w:szCs w:val="24"/>
              </w:rPr>
              <w:t xml:space="preserve">orward: </w:t>
            </w:r>
            <w:r>
              <w:rPr>
                <w:rFonts w:cs="Times New Roman"/>
                <w:szCs w:val="24"/>
              </w:rPr>
              <w:t>CCACAGTGGGGAAGTATTGGT</w:t>
            </w:r>
          </w:p>
        </w:tc>
      </w:tr>
      <w:tr w:rsidR="0043747D" w14:paraId="4B86312C" w14:textId="77777777" w:rsidTr="00BE4F12">
        <w:tc>
          <w:tcPr>
            <w:tcW w:w="2268" w:type="dxa"/>
            <w:vAlign w:val="center"/>
          </w:tcPr>
          <w:p w14:paraId="4C4F895E" w14:textId="77777777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</w:p>
        </w:tc>
        <w:tc>
          <w:tcPr>
            <w:tcW w:w="6038" w:type="dxa"/>
            <w:vAlign w:val="center"/>
          </w:tcPr>
          <w:p w14:paraId="2255AACD" w14:textId="52788957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 w:hint="eastAsia"/>
                <w:szCs w:val="24"/>
              </w:rPr>
              <w:t>R</w:t>
            </w:r>
            <w:r w:rsidRPr="00BE4F12">
              <w:rPr>
                <w:rFonts w:cs="Times New Roman"/>
                <w:szCs w:val="24"/>
              </w:rPr>
              <w:t xml:space="preserve">everse: </w:t>
            </w:r>
            <w:r>
              <w:rPr>
                <w:rFonts w:cs="Times New Roman"/>
                <w:szCs w:val="24"/>
              </w:rPr>
              <w:t>TTATCATACTTACCTCTGGGCCTG</w:t>
            </w:r>
          </w:p>
        </w:tc>
      </w:tr>
      <w:tr w:rsidR="0043747D" w14:paraId="74CC7210" w14:textId="77777777" w:rsidTr="00BE4F12">
        <w:tc>
          <w:tcPr>
            <w:tcW w:w="2268" w:type="dxa"/>
            <w:vAlign w:val="center"/>
          </w:tcPr>
          <w:p w14:paraId="76192F63" w14:textId="6E535FB1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Primer 3</w:t>
            </w:r>
          </w:p>
        </w:tc>
        <w:tc>
          <w:tcPr>
            <w:tcW w:w="6038" w:type="dxa"/>
            <w:vAlign w:val="center"/>
          </w:tcPr>
          <w:p w14:paraId="3F3BD0F7" w14:textId="6618187A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 w:hint="eastAsia"/>
                <w:szCs w:val="24"/>
              </w:rPr>
              <w:t>F</w:t>
            </w:r>
            <w:r w:rsidRPr="00BE4F12">
              <w:rPr>
                <w:rFonts w:cs="Times New Roman"/>
                <w:szCs w:val="24"/>
              </w:rPr>
              <w:t xml:space="preserve">orward: </w:t>
            </w:r>
            <w:r>
              <w:rPr>
                <w:rFonts w:cs="Times New Roman"/>
                <w:szCs w:val="24"/>
              </w:rPr>
              <w:t>TGTGTTTGAGGTGAGAGCCC</w:t>
            </w:r>
          </w:p>
        </w:tc>
      </w:tr>
      <w:tr w:rsidR="0043747D" w14:paraId="4103FB5C" w14:textId="77777777" w:rsidTr="00BE4F12">
        <w:tc>
          <w:tcPr>
            <w:tcW w:w="2268" w:type="dxa"/>
            <w:vAlign w:val="center"/>
          </w:tcPr>
          <w:p w14:paraId="6240C3F3" w14:textId="77777777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</w:p>
        </w:tc>
        <w:tc>
          <w:tcPr>
            <w:tcW w:w="6038" w:type="dxa"/>
            <w:vAlign w:val="center"/>
          </w:tcPr>
          <w:p w14:paraId="69AA3018" w14:textId="3251093E" w:rsidR="0043747D" w:rsidRPr="00BE4F12" w:rsidRDefault="0043747D" w:rsidP="00BE4F12">
            <w:pPr>
              <w:spacing w:line="300" w:lineRule="auto"/>
              <w:rPr>
                <w:rFonts w:cs="Times New Roman"/>
                <w:szCs w:val="24"/>
              </w:rPr>
            </w:pPr>
            <w:r w:rsidRPr="00BE4F12">
              <w:rPr>
                <w:rFonts w:cs="Times New Roman" w:hint="eastAsia"/>
                <w:szCs w:val="24"/>
              </w:rPr>
              <w:t>R</w:t>
            </w:r>
            <w:r w:rsidRPr="00BE4F12">
              <w:rPr>
                <w:rFonts w:cs="Times New Roman"/>
                <w:szCs w:val="24"/>
              </w:rPr>
              <w:t xml:space="preserve">everse: </w:t>
            </w:r>
            <w:r>
              <w:rPr>
                <w:rFonts w:cs="Times New Roman"/>
                <w:szCs w:val="24"/>
              </w:rPr>
              <w:t>ATGCCTGTAATCCCAGCACC</w:t>
            </w:r>
          </w:p>
        </w:tc>
      </w:tr>
    </w:tbl>
    <w:p w14:paraId="50CECED0" w14:textId="77777777" w:rsidR="0043747D" w:rsidRDefault="0043747D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8E0EBF6" w14:textId="77777777" w:rsidR="0043747D" w:rsidRDefault="0043747D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7C91382" w14:textId="77777777" w:rsidR="0043747D" w:rsidRDefault="0043747D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618705D" w14:textId="77777777" w:rsidR="00B71EAE" w:rsidRDefault="00B71EAE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29B7128" w14:textId="77777777" w:rsidR="00B71EAE" w:rsidRDefault="00B71EAE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050EF6A" w14:textId="77777777" w:rsidR="00B71EAE" w:rsidRDefault="00B71EAE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BFD6DDB" w14:textId="77777777" w:rsidR="00B71EAE" w:rsidRDefault="00B71EAE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46C34D1" w14:textId="77777777" w:rsidR="00B71EAE" w:rsidRDefault="00B71EAE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632F803" w14:textId="77777777" w:rsidR="00B71EAE" w:rsidRDefault="00B71EAE" w:rsidP="00BE4F12">
      <w:pPr>
        <w:spacing w:line="30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AC32F64" w14:textId="77777777" w:rsidR="00C53185" w:rsidRPr="00B71EAE" w:rsidRDefault="00C53185" w:rsidP="00BE4F12">
      <w:pPr>
        <w:spacing w:line="300" w:lineRule="auto"/>
        <w:rPr>
          <w:rFonts w:hint="eastAsia"/>
        </w:rPr>
      </w:pPr>
    </w:p>
    <w:p w14:paraId="6A1C051A" w14:textId="77777777" w:rsidR="00B74360" w:rsidRDefault="00B74360" w:rsidP="00BE4F12">
      <w:pPr>
        <w:spacing w:line="300" w:lineRule="auto"/>
        <w:rPr>
          <w:rFonts w:hint="eastAsia"/>
        </w:rPr>
      </w:pPr>
    </w:p>
    <w:sectPr w:rsidR="00B74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86E8" w14:textId="77777777" w:rsidR="006F6C1F" w:rsidRDefault="006F6C1F" w:rsidP="00C53185">
      <w:pPr>
        <w:rPr>
          <w:rFonts w:hint="eastAsia"/>
        </w:rPr>
      </w:pPr>
      <w:r>
        <w:separator/>
      </w:r>
    </w:p>
  </w:endnote>
  <w:endnote w:type="continuationSeparator" w:id="0">
    <w:p w14:paraId="3EEADA08" w14:textId="77777777" w:rsidR="006F6C1F" w:rsidRDefault="006F6C1F" w:rsidP="00C531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413C2" w14:textId="77777777" w:rsidR="006F6C1F" w:rsidRDefault="006F6C1F" w:rsidP="00C53185">
      <w:pPr>
        <w:rPr>
          <w:rFonts w:hint="eastAsia"/>
        </w:rPr>
      </w:pPr>
      <w:r>
        <w:separator/>
      </w:r>
    </w:p>
  </w:footnote>
  <w:footnote w:type="continuationSeparator" w:id="0">
    <w:p w14:paraId="2D7B5797" w14:textId="77777777" w:rsidR="006F6C1F" w:rsidRDefault="006F6C1F" w:rsidP="00C531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00"/>
    <w:rsid w:val="00027F7C"/>
    <w:rsid w:val="000B0F53"/>
    <w:rsid w:val="00240AC0"/>
    <w:rsid w:val="00267FB9"/>
    <w:rsid w:val="00404D4A"/>
    <w:rsid w:val="0043747D"/>
    <w:rsid w:val="00440951"/>
    <w:rsid w:val="00503564"/>
    <w:rsid w:val="00655A9B"/>
    <w:rsid w:val="006E13A4"/>
    <w:rsid w:val="006F6C1F"/>
    <w:rsid w:val="008868AB"/>
    <w:rsid w:val="008976B7"/>
    <w:rsid w:val="00B4025E"/>
    <w:rsid w:val="00B71EAE"/>
    <w:rsid w:val="00B74360"/>
    <w:rsid w:val="00BE4F12"/>
    <w:rsid w:val="00C53185"/>
    <w:rsid w:val="00CA15F2"/>
    <w:rsid w:val="00F4151F"/>
    <w:rsid w:val="00FC2D00"/>
    <w:rsid w:val="00FD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CD478"/>
  <w15:chartTrackingRefBased/>
  <w15:docId w15:val="{421EEEB2-9E4E-4A9E-9331-890F063C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18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D0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D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D0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D0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D0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D0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D0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D0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D0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2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2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2D0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2D0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C2D0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2D0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2D0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2D0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2D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C2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D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C2D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2D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C2D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2D0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2D0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2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C2D0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2D0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31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5318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531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53185"/>
    <w:rPr>
      <w:sz w:val="18"/>
      <w:szCs w:val="18"/>
    </w:rPr>
  </w:style>
  <w:style w:type="table" w:styleId="af2">
    <w:name w:val="Table Grid"/>
    <w:basedOn w:val="a1"/>
    <w:uiPriority w:val="39"/>
    <w:rsid w:val="00C53185"/>
    <w:pPr>
      <w:spacing w:line="360" w:lineRule="auto"/>
    </w:pPr>
    <w:rPr>
      <w:rFonts w:ascii="Times New Roman" w:eastAsia="宋体" w:hAnsi="Times New Roman"/>
      <w:kern w:val="0"/>
      <w:sz w:val="24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4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Yihan 董</dc:creator>
  <cp:keywords/>
  <dc:description/>
  <cp:lastModifiedBy>Yihan 董</cp:lastModifiedBy>
  <cp:revision>5</cp:revision>
  <dcterms:created xsi:type="dcterms:W3CDTF">2025-08-22T05:16:00Z</dcterms:created>
  <dcterms:modified xsi:type="dcterms:W3CDTF">2025-09-22T13:31:00Z</dcterms:modified>
</cp:coreProperties>
</file>