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E51F3" w14:textId="77777777" w:rsidR="00B61861" w:rsidRPr="00B0520A" w:rsidRDefault="00B61861" w:rsidP="00B61861">
      <w:pPr>
        <w:pStyle w:val="a7"/>
        <w:autoSpaceDE w:val="0"/>
        <w:autoSpaceDN w:val="0"/>
        <w:adjustRightInd w:val="0"/>
        <w:snapToGrid w:val="0"/>
        <w:spacing w:beforeLines="100" w:before="312" w:line="480" w:lineRule="auto"/>
        <w:ind w:firstLineChars="0" w:firstLine="0"/>
        <w:jc w:val="left"/>
        <w:rPr>
          <w:rFonts w:eastAsia="Arial Unicode MS"/>
          <w:kern w:val="0"/>
          <w:sz w:val="24"/>
        </w:rPr>
      </w:pPr>
      <w:r w:rsidRPr="00B0520A">
        <w:rPr>
          <w:b/>
          <w:sz w:val="24"/>
        </w:rPr>
        <w:t>Table</w:t>
      </w:r>
      <w:r>
        <w:rPr>
          <w:rFonts w:hint="eastAsia"/>
          <w:b/>
          <w:sz w:val="24"/>
        </w:rPr>
        <w:t>.</w:t>
      </w:r>
      <w:r w:rsidRPr="00B0520A">
        <w:rPr>
          <w:rFonts w:hint="eastAsia"/>
          <w:b/>
          <w:sz w:val="24"/>
        </w:rPr>
        <w:t xml:space="preserve"> </w:t>
      </w:r>
      <w:r>
        <w:rPr>
          <w:b/>
          <w:sz w:val="24"/>
        </w:rPr>
        <w:t>S2</w:t>
      </w:r>
      <w:r w:rsidRPr="00B0520A">
        <w:rPr>
          <w:b/>
          <w:sz w:val="24"/>
        </w:rPr>
        <w:t xml:space="preserve">. </w:t>
      </w:r>
      <w:r w:rsidRPr="00B0520A">
        <w:rPr>
          <w:b/>
          <w:bCs/>
          <w:sz w:val="24"/>
        </w:rPr>
        <w:t>Antibodies used in this study.</w:t>
      </w:r>
    </w:p>
    <w:tbl>
      <w:tblPr>
        <w:tblStyle w:val="a9"/>
        <w:tblW w:w="827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6"/>
        <w:gridCol w:w="4931"/>
        <w:gridCol w:w="1771"/>
      </w:tblGrid>
      <w:tr w:rsidR="00B61861" w:rsidRPr="00677B37" w14:paraId="5C17A464" w14:textId="77777777" w:rsidTr="00B83164">
        <w:trPr>
          <w:trHeight w:val="512"/>
          <w:jc w:val="center"/>
        </w:trPr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AA67B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Antibodies</w:t>
            </w:r>
          </w:p>
        </w:tc>
        <w:tc>
          <w:tcPr>
            <w:tcW w:w="4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16FF0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b/>
                <w:sz w:val="24"/>
              </w:rPr>
            </w:pPr>
            <w:r w:rsidRPr="00677B37">
              <w:rPr>
                <w:sz w:val="24"/>
              </w:rPr>
              <w:t>Web Link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006F4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>Used</w:t>
            </w:r>
          </w:p>
        </w:tc>
      </w:tr>
      <w:tr w:rsidR="00B61861" w:rsidRPr="00677B37" w14:paraId="494C0100" w14:textId="77777777" w:rsidTr="00B83164">
        <w:trPr>
          <w:jc w:val="center"/>
        </w:trPr>
        <w:tc>
          <w:tcPr>
            <w:tcW w:w="15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A83CC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953E0C">
              <w:rPr>
                <w:sz w:val="24"/>
              </w:rPr>
              <w:t>14</w:t>
            </w:r>
            <w:r>
              <w:rPr>
                <w:sz w:val="24"/>
              </w:rPr>
              <w:t>-</w:t>
            </w:r>
            <w:r w:rsidRPr="00953E0C">
              <w:rPr>
                <w:sz w:val="24"/>
              </w:rPr>
              <w:t>3-3</w:t>
            </w:r>
            <w:r w:rsidRPr="00A71F01">
              <w:rPr>
                <w:sz w:val="24"/>
                <w:szCs w:val="32"/>
              </w:rPr>
              <w:t>ε</w:t>
            </w:r>
          </w:p>
        </w:tc>
        <w:tc>
          <w:tcPr>
            <w:tcW w:w="493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ED910" w14:textId="77777777" w:rsidR="00B61861" w:rsidRPr="00B0520A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color w:val="000000" w:themeColor="text1"/>
                <w:sz w:val="24"/>
              </w:rPr>
            </w:pPr>
            <w:r w:rsidRPr="001718BF">
              <w:rPr>
                <w:rStyle w:val="aa"/>
                <w:color w:val="000000" w:themeColor="text1"/>
                <w:sz w:val="24"/>
              </w:rPr>
              <w:t>https://www.cst-c.com.cn/datasheet.jsp?productId=9635&amp;images=1&amp;protocol=0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A1E3F" w14:textId="77777777" w:rsidR="00B61861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rFonts w:hint="eastAsia"/>
                <w:sz w:val="24"/>
              </w:rPr>
              <w:t>10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  <w:p w14:paraId="40B70BC9" w14:textId="77777777" w:rsidR="00B61861" w:rsidRPr="00677B37" w:rsidRDefault="00B61861" w:rsidP="00B83164">
            <w:pPr>
              <w:adjustRightInd w:val="0"/>
              <w:snapToGrid w:val="0"/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1: 100 (IP)</w:t>
            </w:r>
          </w:p>
        </w:tc>
      </w:tr>
      <w:tr w:rsidR="00B61861" w:rsidRPr="00677B37" w14:paraId="3A39D053" w14:textId="77777777" w:rsidTr="00B83164">
        <w:trPr>
          <w:jc w:val="center"/>
        </w:trPr>
        <w:tc>
          <w:tcPr>
            <w:tcW w:w="1576" w:type="dxa"/>
            <w:shd w:val="clear" w:color="auto" w:fill="FFFFFF" w:themeFill="background1"/>
            <w:vAlign w:val="center"/>
          </w:tcPr>
          <w:p w14:paraId="03CF34D2" w14:textId="77777777" w:rsidR="00B61861" w:rsidRPr="00953E0C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953E0C">
              <w:rPr>
                <w:sz w:val="24"/>
              </w:rPr>
              <w:t>14</w:t>
            </w:r>
            <w:r>
              <w:rPr>
                <w:sz w:val="24"/>
              </w:rPr>
              <w:t>-</w:t>
            </w:r>
            <w:r w:rsidRPr="00953E0C">
              <w:rPr>
                <w:sz w:val="24"/>
              </w:rPr>
              <w:t>3-3</w:t>
            </w:r>
            <w:r w:rsidRPr="002C780E">
              <w:rPr>
                <w:sz w:val="24"/>
                <w:szCs w:val="32"/>
              </w:rPr>
              <w:t>η</w:t>
            </w:r>
          </w:p>
        </w:tc>
        <w:tc>
          <w:tcPr>
            <w:tcW w:w="4931" w:type="dxa"/>
            <w:shd w:val="clear" w:color="auto" w:fill="FFFFFF" w:themeFill="background1"/>
            <w:vAlign w:val="center"/>
          </w:tcPr>
          <w:p w14:paraId="3F2A0B45" w14:textId="77777777" w:rsidR="00B61861" w:rsidRPr="001718BF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rStyle w:val="aa"/>
                <w:color w:val="000000" w:themeColor="text1"/>
                <w:sz w:val="24"/>
              </w:rPr>
            </w:pPr>
            <w:r w:rsidRPr="002C780E">
              <w:rPr>
                <w:rStyle w:val="aa"/>
                <w:color w:val="000000" w:themeColor="text1"/>
                <w:sz w:val="24"/>
              </w:rPr>
              <w:t>https://www.cst-c.com.cn/datasheet.jsp?productId=9640&amp;images=1&amp;protocol=0</w:t>
            </w:r>
          </w:p>
        </w:tc>
        <w:tc>
          <w:tcPr>
            <w:tcW w:w="1771" w:type="dxa"/>
            <w:shd w:val="clear" w:color="auto" w:fill="FFFFFF" w:themeFill="background1"/>
            <w:vAlign w:val="center"/>
          </w:tcPr>
          <w:p w14:paraId="4AFF2BA2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rFonts w:hint="eastAsia"/>
                <w:sz w:val="24"/>
              </w:rPr>
              <w:t>10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  <w:tr w:rsidR="00B61861" w:rsidRPr="00677B37" w14:paraId="0BB4C91F" w14:textId="77777777" w:rsidTr="00B83164">
        <w:trPr>
          <w:jc w:val="center"/>
        </w:trPr>
        <w:tc>
          <w:tcPr>
            <w:tcW w:w="1576" w:type="dxa"/>
            <w:shd w:val="clear" w:color="auto" w:fill="D9D9D9" w:themeFill="background1" w:themeFillShade="D9"/>
            <w:vAlign w:val="center"/>
          </w:tcPr>
          <w:p w14:paraId="56F9DE43" w14:textId="77777777" w:rsidR="00B61861" w:rsidRPr="002E4978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  <w:lang w:val="el-GR"/>
              </w:rPr>
            </w:pPr>
            <w:r>
              <w:rPr>
                <w:rFonts w:hint="eastAsia"/>
                <w:sz w:val="24"/>
              </w:rPr>
              <w:t>p-</w:t>
            </w:r>
            <w:r>
              <w:rPr>
                <w:sz w:val="24"/>
              </w:rPr>
              <w:t>P</w:t>
            </w:r>
            <w:r w:rsidRPr="00953E0C">
              <w:rPr>
                <w:sz w:val="24"/>
              </w:rPr>
              <w:t>I</w:t>
            </w:r>
            <w:r>
              <w:rPr>
                <w:sz w:val="24"/>
              </w:rPr>
              <w:t>-3</w:t>
            </w:r>
            <w:r w:rsidRPr="00953E0C">
              <w:rPr>
                <w:sz w:val="24"/>
              </w:rPr>
              <w:t>K</w:t>
            </w:r>
            <w:r>
              <w:rPr>
                <w:rFonts w:hint="eastAsia"/>
                <w:sz w:val="24"/>
              </w:rPr>
              <w:t>/p85</w:t>
            </w:r>
          </w:p>
        </w:tc>
        <w:tc>
          <w:tcPr>
            <w:tcW w:w="4931" w:type="dxa"/>
            <w:shd w:val="clear" w:color="auto" w:fill="D9D9D9" w:themeFill="background1" w:themeFillShade="D9"/>
            <w:vAlign w:val="center"/>
          </w:tcPr>
          <w:p w14:paraId="4AD08F93" w14:textId="77777777" w:rsidR="00B61861" w:rsidRPr="001718BF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sz w:val="24"/>
                <w:lang w:val="el-GR"/>
              </w:rPr>
            </w:pPr>
            <w:r w:rsidRPr="001718BF">
              <w:rPr>
                <w:rStyle w:val="aa"/>
                <w:color w:val="000000" w:themeColor="text1"/>
                <w:sz w:val="24"/>
              </w:rPr>
              <w:t>https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://</w:t>
            </w:r>
            <w:r w:rsidRPr="001718BF">
              <w:rPr>
                <w:rStyle w:val="aa"/>
                <w:color w:val="000000" w:themeColor="text1"/>
                <w:sz w:val="24"/>
              </w:rPr>
              <w:t>www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.</w:t>
            </w:r>
            <w:r w:rsidRPr="001718BF">
              <w:rPr>
                <w:rStyle w:val="aa"/>
                <w:color w:val="000000" w:themeColor="text1"/>
                <w:sz w:val="24"/>
              </w:rPr>
              <w:t>cst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-</w:t>
            </w:r>
            <w:r w:rsidRPr="001718BF">
              <w:rPr>
                <w:rStyle w:val="aa"/>
                <w:color w:val="000000" w:themeColor="text1"/>
                <w:sz w:val="24"/>
              </w:rPr>
              <w:t>c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.</w:t>
            </w:r>
            <w:r w:rsidRPr="001718BF">
              <w:rPr>
                <w:rStyle w:val="aa"/>
                <w:color w:val="000000" w:themeColor="text1"/>
                <w:sz w:val="24"/>
              </w:rPr>
              <w:t>com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.</w:t>
            </w:r>
            <w:proofErr w:type="spellStart"/>
            <w:r w:rsidRPr="001718BF">
              <w:rPr>
                <w:rStyle w:val="aa"/>
                <w:color w:val="000000" w:themeColor="text1"/>
                <w:sz w:val="24"/>
              </w:rPr>
              <w:t>cn</w:t>
            </w:r>
            <w:proofErr w:type="spellEnd"/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/</w:t>
            </w:r>
            <w:r w:rsidRPr="001718BF">
              <w:rPr>
                <w:rStyle w:val="aa"/>
                <w:color w:val="000000" w:themeColor="text1"/>
                <w:sz w:val="24"/>
              </w:rPr>
              <w:t>datasheet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.</w:t>
            </w:r>
            <w:r w:rsidRPr="001718BF">
              <w:rPr>
                <w:rStyle w:val="aa"/>
                <w:color w:val="000000" w:themeColor="text1"/>
                <w:sz w:val="24"/>
              </w:rPr>
              <w:t>jsp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?</w:t>
            </w:r>
            <w:proofErr w:type="spellStart"/>
            <w:r w:rsidRPr="001718BF">
              <w:rPr>
                <w:rStyle w:val="aa"/>
                <w:color w:val="000000" w:themeColor="text1"/>
                <w:sz w:val="24"/>
              </w:rPr>
              <w:t>productId</w:t>
            </w:r>
            <w:proofErr w:type="spellEnd"/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=17366&amp;</w:t>
            </w:r>
            <w:r w:rsidRPr="001718BF">
              <w:rPr>
                <w:rStyle w:val="aa"/>
                <w:color w:val="000000" w:themeColor="text1"/>
                <w:sz w:val="24"/>
              </w:rPr>
              <w:t>images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=1&amp;</w:t>
            </w:r>
            <w:r w:rsidRPr="001718BF">
              <w:rPr>
                <w:rStyle w:val="aa"/>
                <w:color w:val="000000" w:themeColor="text1"/>
                <w:sz w:val="24"/>
              </w:rPr>
              <w:t>protocol</w:t>
            </w:r>
            <w:r w:rsidRPr="001718BF">
              <w:rPr>
                <w:rStyle w:val="aa"/>
                <w:color w:val="000000" w:themeColor="text1"/>
                <w:sz w:val="24"/>
                <w:lang w:val="el-GR"/>
              </w:rPr>
              <w:t>=0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3E20CF12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b/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rFonts w:hint="eastAsia"/>
                <w:sz w:val="24"/>
              </w:rPr>
              <w:t>10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  <w:tr w:rsidR="00B61861" w:rsidRPr="00677B37" w14:paraId="7A31F1DB" w14:textId="77777777" w:rsidTr="00B83164">
        <w:trPr>
          <w:jc w:val="center"/>
        </w:trPr>
        <w:tc>
          <w:tcPr>
            <w:tcW w:w="1576" w:type="dxa"/>
            <w:shd w:val="clear" w:color="auto" w:fill="auto"/>
            <w:vAlign w:val="center"/>
          </w:tcPr>
          <w:p w14:paraId="31946D19" w14:textId="77777777" w:rsidR="00B61861" w:rsidRPr="001F200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p-Akt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262A32D2" w14:textId="77777777" w:rsidR="00B61861" w:rsidRPr="002E4978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rStyle w:val="aa"/>
                <w:color w:val="000000" w:themeColor="text1"/>
                <w:sz w:val="24"/>
              </w:rPr>
            </w:pPr>
            <w:r w:rsidRPr="00A956D6">
              <w:rPr>
                <w:rStyle w:val="aa"/>
                <w:color w:val="000000" w:themeColor="text1"/>
                <w:sz w:val="24"/>
              </w:rPr>
              <w:t>https://www.cst-c.com.cn/datasheet.jsp?productId=4060&amp;images=1&amp;protocol=0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BEC7ADB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b/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  <w:tr w:rsidR="00B61861" w:rsidRPr="00677B37" w14:paraId="7316AA25" w14:textId="77777777" w:rsidTr="00B83164">
        <w:trPr>
          <w:jc w:val="center"/>
        </w:trPr>
        <w:tc>
          <w:tcPr>
            <w:tcW w:w="1576" w:type="dxa"/>
            <w:shd w:val="clear" w:color="auto" w:fill="D9D9D9" w:themeFill="background1" w:themeFillShade="D9"/>
            <w:vAlign w:val="center"/>
          </w:tcPr>
          <w:p w14:paraId="691857A4" w14:textId="77777777" w:rsidR="00B61861" w:rsidRPr="005926CC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953E0C">
              <w:rPr>
                <w:sz w:val="24"/>
              </w:rPr>
              <w:t>Flag</w:t>
            </w:r>
          </w:p>
        </w:tc>
        <w:tc>
          <w:tcPr>
            <w:tcW w:w="4931" w:type="dxa"/>
            <w:shd w:val="clear" w:color="auto" w:fill="D9D9D9" w:themeFill="background1" w:themeFillShade="D9"/>
            <w:vAlign w:val="center"/>
          </w:tcPr>
          <w:p w14:paraId="65E71CCC" w14:textId="77777777" w:rsidR="00B61861" w:rsidRPr="002E4978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rStyle w:val="aa"/>
                <w:color w:val="000000" w:themeColor="text1"/>
                <w:sz w:val="24"/>
              </w:rPr>
            </w:pPr>
            <w:r w:rsidRPr="00D814A6">
              <w:rPr>
                <w:rStyle w:val="aa"/>
                <w:color w:val="000000" w:themeColor="text1"/>
                <w:sz w:val="24"/>
              </w:rPr>
              <w:t>https://www.beyotime.com/Manual/AF519%20Flag%E6%8A%97%E4%BD%93.pdf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6E489F5D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rFonts w:hint="eastAsia"/>
                <w:sz w:val="24"/>
              </w:rPr>
              <w:t>10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  <w:tr w:rsidR="00B61861" w:rsidRPr="00677B37" w14:paraId="316FAECD" w14:textId="77777777" w:rsidTr="00B83164">
        <w:trPr>
          <w:jc w:val="center"/>
        </w:trPr>
        <w:tc>
          <w:tcPr>
            <w:tcW w:w="1576" w:type="dxa"/>
            <w:shd w:val="clear" w:color="auto" w:fill="auto"/>
            <w:vAlign w:val="center"/>
          </w:tcPr>
          <w:p w14:paraId="478A34EB" w14:textId="77777777" w:rsidR="00B61861" w:rsidRPr="00953E0C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2C780E">
              <w:rPr>
                <w:sz w:val="24"/>
              </w:rPr>
              <w:t>ubiquitin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1C1CEF5E" w14:textId="77777777" w:rsidR="00B61861" w:rsidRPr="00D814A6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rStyle w:val="aa"/>
                <w:color w:val="000000" w:themeColor="text1"/>
                <w:sz w:val="24"/>
              </w:rPr>
            </w:pPr>
            <w:r w:rsidRPr="002C780E">
              <w:rPr>
                <w:rStyle w:val="aa"/>
                <w:color w:val="000000" w:themeColor="text1"/>
                <w:sz w:val="24"/>
              </w:rPr>
              <w:t>https://www.cst-c.com.cn/datasheet.jsp?productId=3933&amp;images=1&amp;protocol=0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1D17B461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 xml:space="preserve">1: </w:t>
            </w:r>
            <w:r>
              <w:rPr>
                <w:rFonts w:hint="eastAsia"/>
                <w:sz w:val="24"/>
              </w:rPr>
              <w:t>5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  <w:tr w:rsidR="00B61861" w:rsidRPr="00677B37" w14:paraId="5E9E4E78" w14:textId="77777777" w:rsidTr="00B83164">
        <w:trPr>
          <w:trHeight w:val="757"/>
          <w:jc w:val="center"/>
        </w:trPr>
        <w:tc>
          <w:tcPr>
            <w:tcW w:w="1576" w:type="dxa"/>
            <w:shd w:val="clear" w:color="auto" w:fill="D9D9D9" w:themeFill="background1" w:themeFillShade="D9"/>
            <w:vAlign w:val="center"/>
          </w:tcPr>
          <w:p w14:paraId="2491C5D7" w14:textId="77777777" w:rsidR="00B61861" w:rsidRPr="002E4978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eastAsia="Arial Unicode MS"/>
                <w:color w:val="000000" w:themeColor="text1"/>
                <w:kern w:val="0"/>
                <w:sz w:val="24"/>
              </w:rPr>
            </w:pPr>
            <w:r w:rsidRPr="00677B37">
              <w:rPr>
                <w:rFonts w:eastAsia="Arial Unicode MS"/>
                <w:color w:val="000000" w:themeColor="text1"/>
                <w:kern w:val="0"/>
                <w:sz w:val="24"/>
              </w:rPr>
              <w:t>β-Actin</w:t>
            </w:r>
          </w:p>
        </w:tc>
        <w:tc>
          <w:tcPr>
            <w:tcW w:w="4931" w:type="dxa"/>
            <w:shd w:val="clear" w:color="auto" w:fill="D9D9D9" w:themeFill="background1" w:themeFillShade="D9"/>
            <w:vAlign w:val="center"/>
          </w:tcPr>
          <w:p w14:paraId="075F9B02" w14:textId="77777777" w:rsidR="00B61861" w:rsidRPr="002E4978" w:rsidRDefault="00B61861" w:rsidP="00B83164">
            <w:pPr>
              <w:adjustRightInd w:val="0"/>
              <w:snapToGrid w:val="0"/>
              <w:spacing w:beforeLines="50" w:before="156" w:line="360" w:lineRule="auto"/>
              <w:ind w:leftChars="100" w:left="210" w:rightChars="100" w:right="210"/>
              <w:rPr>
                <w:rStyle w:val="aa"/>
                <w:color w:val="000000" w:themeColor="text1"/>
                <w:sz w:val="24"/>
              </w:rPr>
            </w:pPr>
            <w:r w:rsidRPr="001718BF">
              <w:rPr>
                <w:rStyle w:val="aa"/>
                <w:color w:val="000000" w:themeColor="text1"/>
                <w:sz w:val="24"/>
              </w:rPr>
              <w:t>https://www.beyotime.com/Manual/AA128%20Actin%E6%8A%97%E4%BD%93.pdf</w:t>
            </w:r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79CA3D4B" w14:textId="77777777" w:rsidR="00B61861" w:rsidRPr="00677B37" w:rsidRDefault="00B61861" w:rsidP="00B83164">
            <w:pPr>
              <w:adjustRightInd w:val="0"/>
              <w:snapToGrid w:val="0"/>
              <w:spacing w:beforeLines="50" w:before="156" w:line="360" w:lineRule="auto"/>
              <w:jc w:val="center"/>
              <w:rPr>
                <w:sz w:val="24"/>
              </w:rPr>
            </w:pPr>
            <w:r w:rsidRPr="00677B37">
              <w:rPr>
                <w:sz w:val="24"/>
              </w:rPr>
              <w:t>1:</w:t>
            </w:r>
            <w:r>
              <w:rPr>
                <w:sz w:val="24"/>
              </w:rPr>
              <w:t xml:space="preserve"> 1</w:t>
            </w:r>
            <w:r>
              <w:rPr>
                <w:rFonts w:hint="eastAsia"/>
                <w:sz w:val="24"/>
              </w:rPr>
              <w:t>0</w:t>
            </w:r>
            <w:r w:rsidRPr="00677B37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 xml:space="preserve"> (WB)</w:t>
            </w:r>
          </w:p>
        </w:tc>
      </w:tr>
    </w:tbl>
    <w:p w14:paraId="070C03A8" w14:textId="77777777" w:rsidR="00E27C2C" w:rsidRDefault="00E27C2C"/>
    <w:sectPr w:rsidR="00E27C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04A84C" w14:textId="77777777" w:rsidR="00C16F55" w:rsidRDefault="00C16F55" w:rsidP="00B61861">
      <w:r>
        <w:separator/>
      </w:r>
    </w:p>
  </w:endnote>
  <w:endnote w:type="continuationSeparator" w:id="0">
    <w:p w14:paraId="4CD25CA3" w14:textId="77777777" w:rsidR="00C16F55" w:rsidRDefault="00C16F55" w:rsidP="00B61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A5957" w14:textId="77777777" w:rsidR="00C16F55" w:rsidRDefault="00C16F55" w:rsidP="00B61861">
      <w:r>
        <w:separator/>
      </w:r>
    </w:p>
  </w:footnote>
  <w:footnote w:type="continuationSeparator" w:id="0">
    <w:p w14:paraId="05B4E91B" w14:textId="77777777" w:rsidR="00C16F55" w:rsidRDefault="00C16F55" w:rsidP="00B61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D0"/>
    <w:rsid w:val="00B61861"/>
    <w:rsid w:val="00C16F55"/>
    <w:rsid w:val="00E27C2C"/>
    <w:rsid w:val="00F4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FCCBD9-AF32-4EB3-A0AE-C085C152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861"/>
    <w:pPr>
      <w:widowControl w:val="0"/>
      <w:spacing w:line="240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86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18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1861"/>
    <w:pPr>
      <w:widowControl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1861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B61861"/>
    <w:pPr>
      <w:ind w:firstLineChars="200" w:firstLine="420"/>
    </w:pPr>
  </w:style>
  <w:style w:type="character" w:customStyle="1" w:styleId="a8">
    <w:name w:val="列表段落 字符"/>
    <w:basedOn w:val="a0"/>
    <w:link w:val="a7"/>
    <w:uiPriority w:val="34"/>
    <w:rsid w:val="00B61861"/>
    <w:rPr>
      <w:sz w:val="21"/>
    </w:rPr>
  </w:style>
  <w:style w:type="table" w:styleId="a9">
    <w:name w:val="Table Grid"/>
    <w:basedOn w:val="a1"/>
    <w:uiPriority w:val="59"/>
    <w:unhideWhenUsed/>
    <w:rsid w:val="00B618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618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jinming0101@outlook.com</dc:creator>
  <cp:keywords/>
  <dc:description/>
  <cp:lastModifiedBy>jinming0101@outlook.com</cp:lastModifiedBy>
  <cp:revision>2</cp:revision>
  <dcterms:created xsi:type="dcterms:W3CDTF">2020-08-31T03:17:00Z</dcterms:created>
  <dcterms:modified xsi:type="dcterms:W3CDTF">2020-08-31T03:18:00Z</dcterms:modified>
</cp:coreProperties>
</file>