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2D0" w:rsidRPr="00F402D0" w:rsidRDefault="00F402D0" w:rsidP="00F402D0">
      <w:pPr>
        <w:widowControl w:val="0"/>
        <w:spacing w:before="0" w:after="0"/>
        <w:jc w:val="both"/>
        <w:rPr>
          <w:rFonts w:eastAsia="宋体" w:cs="Times New Roman"/>
          <w:b/>
          <w:kern w:val="2"/>
          <w:szCs w:val="24"/>
          <w:lang w:eastAsia="zh-CN"/>
        </w:rPr>
      </w:pPr>
      <w:r w:rsidRPr="00F402D0">
        <w:rPr>
          <w:rFonts w:eastAsia="宋体" w:cs="Times New Roman"/>
          <w:b/>
          <w:kern w:val="2"/>
          <w:szCs w:val="24"/>
          <w:lang w:eastAsia="zh-CN"/>
        </w:rPr>
        <w:t>Table S1 Proteins interact with PDCL2 were identified by IP-MS.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8"/>
        <w:gridCol w:w="2769"/>
        <w:gridCol w:w="2769"/>
      </w:tblGrid>
      <w:tr w:rsidR="00F402D0" w:rsidRPr="00F402D0" w:rsidTr="008E5A24">
        <w:tc>
          <w:tcPr>
            <w:tcW w:w="27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kern w:val="2"/>
                <w:szCs w:val="24"/>
                <w:lang w:eastAsia="zh-CN"/>
              </w:rPr>
            </w:pPr>
            <w:r w:rsidRPr="00F402D0">
              <w:rPr>
                <w:kern w:val="2"/>
                <w:szCs w:val="24"/>
                <w:lang w:eastAsia="zh-CN"/>
              </w:rPr>
              <w:t>Gene name</w:t>
            </w:r>
          </w:p>
        </w:tc>
        <w:tc>
          <w:tcPr>
            <w:tcW w:w="277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kern w:val="2"/>
                <w:szCs w:val="24"/>
                <w:lang w:eastAsia="zh-CN"/>
              </w:rPr>
            </w:pPr>
            <w:r w:rsidRPr="00F402D0">
              <w:rPr>
                <w:kern w:val="2"/>
                <w:szCs w:val="24"/>
                <w:lang w:eastAsia="zh-CN"/>
              </w:rPr>
              <w:t xml:space="preserve">Number of peptides in </w:t>
            </w:r>
            <w:r w:rsidRPr="00F402D0">
              <w:rPr>
                <w:i/>
                <w:kern w:val="2"/>
                <w:szCs w:val="24"/>
                <w:lang w:eastAsia="zh-CN"/>
              </w:rPr>
              <w:t>Pdcl2</w:t>
            </w:r>
            <w:r w:rsidRPr="00F402D0">
              <w:rPr>
                <w:i/>
                <w:kern w:val="2"/>
                <w:szCs w:val="24"/>
                <w:vertAlign w:val="superscript"/>
                <w:lang w:eastAsia="zh-CN"/>
              </w:rPr>
              <w:t>+/+</w:t>
            </w:r>
            <w:r w:rsidRPr="00F402D0">
              <w:rPr>
                <w:i/>
                <w:kern w:val="2"/>
                <w:szCs w:val="24"/>
                <w:lang w:eastAsia="zh-CN"/>
              </w:rPr>
              <w:t xml:space="preserve"> </w:t>
            </w:r>
            <w:r w:rsidRPr="00F402D0">
              <w:rPr>
                <w:kern w:val="2"/>
                <w:szCs w:val="24"/>
                <w:lang w:eastAsia="zh-CN"/>
              </w:rPr>
              <w:t>group</w:t>
            </w:r>
          </w:p>
        </w:tc>
        <w:tc>
          <w:tcPr>
            <w:tcW w:w="277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kern w:val="2"/>
                <w:szCs w:val="24"/>
                <w:lang w:eastAsia="zh-CN"/>
              </w:rPr>
            </w:pPr>
            <w:r w:rsidRPr="00F402D0">
              <w:rPr>
                <w:kern w:val="2"/>
                <w:szCs w:val="24"/>
                <w:lang w:eastAsia="zh-CN"/>
              </w:rPr>
              <w:t xml:space="preserve">Number of peptides in </w:t>
            </w:r>
            <w:r w:rsidRPr="00F402D0">
              <w:rPr>
                <w:i/>
                <w:kern w:val="2"/>
                <w:szCs w:val="24"/>
                <w:lang w:eastAsia="zh-CN"/>
              </w:rPr>
              <w:t>Pdcl2</w:t>
            </w:r>
            <w:r w:rsidRPr="00F402D0">
              <w:rPr>
                <w:i/>
                <w:kern w:val="2"/>
                <w:szCs w:val="24"/>
                <w:vertAlign w:val="superscript"/>
                <w:lang w:eastAsia="zh-CN"/>
              </w:rPr>
              <w:t>-/-</w:t>
            </w:r>
            <w:r w:rsidRPr="00F402D0">
              <w:rPr>
                <w:i/>
                <w:kern w:val="2"/>
                <w:szCs w:val="24"/>
                <w:lang w:eastAsia="zh-CN"/>
              </w:rPr>
              <w:t xml:space="preserve"> </w:t>
            </w:r>
            <w:r w:rsidRPr="00F402D0">
              <w:rPr>
                <w:kern w:val="2"/>
                <w:szCs w:val="24"/>
                <w:lang w:eastAsia="zh-CN"/>
              </w:rPr>
              <w:t>group</w:t>
            </w:r>
          </w:p>
        </w:tc>
      </w:tr>
      <w:tr w:rsidR="00F402D0" w:rsidRPr="00F402D0" w:rsidTr="008E5A24">
        <w:tc>
          <w:tcPr>
            <w:tcW w:w="2776" w:type="dxa"/>
            <w:tcBorders>
              <w:top w:val="single" w:sz="8" w:space="0" w:color="auto"/>
            </w:tcBorders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Cct8</w:t>
            </w:r>
          </w:p>
        </w:tc>
        <w:tc>
          <w:tcPr>
            <w:tcW w:w="2777" w:type="dxa"/>
            <w:tcBorders>
              <w:top w:val="single" w:sz="8" w:space="0" w:color="auto"/>
            </w:tcBorders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24</w:t>
            </w:r>
          </w:p>
        </w:tc>
        <w:tc>
          <w:tcPr>
            <w:tcW w:w="2777" w:type="dxa"/>
            <w:tcBorders>
              <w:top w:val="single" w:sz="8" w:space="0" w:color="auto"/>
            </w:tcBorders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0</w:t>
            </w:r>
          </w:p>
        </w:tc>
      </w:tr>
      <w:tr w:rsidR="00F402D0" w:rsidRPr="00F402D0" w:rsidTr="008E5A24">
        <w:tc>
          <w:tcPr>
            <w:tcW w:w="2776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Cct2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19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0</w:t>
            </w:r>
          </w:p>
        </w:tc>
      </w:tr>
      <w:tr w:rsidR="00F402D0" w:rsidRPr="00F402D0" w:rsidTr="008E5A24">
        <w:tc>
          <w:tcPr>
            <w:tcW w:w="2776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Cct5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17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0</w:t>
            </w:r>
          </w:p>
        </w:tc>
      </w:tr>
      <w:tr w:rsidR="00F402D0" w:rsidRPr="00F402D0" w:rsidTr="008E5A24">
        <w:tc>
          <w:tcPr>
            <w:tcW w:w="2776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Cct7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18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2</w:t>
            </w:r>
          </w:p>
        </w:tc>
      </w:tr>
      <w:tr w:rsidR="00F402D0" w:rsidRPr="00F402D0" w:rsidTr="008E5A24">
        <w:tc>
          <w:tcPr>
            <w:tcW w:w="2776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Cct3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18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4</w:t>
            </w:r>
          </w:p>
        </w:tc>
      </w:tr>
      <w:tr w:rsidR="00F402D0" w:rsidRPr="00F402D0" w:rsidTr="008E5A24">
        <w:tc>
          <w:tcPr>
            <w:tcW w:w="2776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Tcp1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17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3</w:t>
            </w:r>
          </w:p>
        </w:tc>
      </w:tr>
      <w:tr w:rsidR="00F402D0" w:rsidRPr="00F402D0" w:rsidTr="008E5A24">
        <w:tc>
          <w:tcPr>
            <w:tcW w:w="2776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Cct6b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9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0</w:t>
            </w:r>
          </w:p>
        </w:tc>
      </w:tr>
      <w:tr w:rsidR="00F402D0" w:rsidRPr="00F402D0" w:rsidTr="008E5A24">
        <w:tc>
          <w:tcPr>
            <w:tcW w:w="2776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Cct4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10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4</w:t>
            </w:r>
          </w:p>
        </w:tc>
      </w:tr>
      <w:tr w:rsidR="00F402D0" w:rsidRPr="00F402D0" w:rsidTr="008E5A24">
        <w:tc>
          <w:tcPr>
            <w:tcW w:w="2776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Cct6a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9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3</w:t>
            </w:r>
          </w:p>
        </w:tc>
      </w:tr>
      <w:tr w:rsidR="00F402D0" w:rsidRPr="00F402D0" w:rsidTr="008E5A24">
        <w:tc>
          <w:tcPr>
            <w:tcW w:w="2776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Hspa1l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5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0</w:t>
            </w:r>
          </w:p>
        </w:tc>
      </w:tr>
      <w:tr w:rsidR="00F402D0" w:rsidRPr="00F402D0" w:rsidTr="008E5A24">
        <w:tc>
          <w:tcPr>
            <w:tcW w:w="2776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Tuba1c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4</w:t>
            </w:r>
          </w:p>
        </w:tc>
        <w:tc>
          <w:tcPr>
            <w:tcW w:w="2777" w:type="dxa"/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0</w:t>
            </w:r>
          </w:p>
        </w:tc>
      </w:tr>
      <w:tr w:rsidR="00F402D0" w:rsidRPr="00F402D0" w:rsidTr="008E5A24">
        <w:tc>
          <w:tcPr>
            <w:tcW w:w="2776" w:type="dxa"/>
            <w:tcBorders>
              <w:bottom w:val="single" w:sz="12" w:space="0" w:color="auto"/>
            </w:tcBorders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Tuba3a</w:t>
            </w:r>
          </w:p>
        </w:tc>
        <w:tc>
          <w:tcPr>
            <w:tcW w:w="2777" w:type="dxa"/>
            <w:tcBorders>
              <w:bottom w:val="single" w:sz="12" w:space="0" w:color="auto"/>
            </w:tcBorders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4</w:t>
            </w:r>
          </w:p>
        </w:tc>
        <w:tc>
          <w:tcPr>
            <w:tcW w:w="2777" w:type="dxa"/>
            <w:tcBorders>
              <w:bottom w:val="single" w:sz="12" w:space="0" w:color="auto"/>
            </w:tcBorders>
            <w:vAlign w:val="center"/>
          </w:tcPr>
          <w:p w:rsidR="00F402D0" w:rsidRPr="00F402D0" w:rsidRDefault="00F402D0" w:rsidP="00F402D0">
            <w:pPr>
              <w:widowControl w:val="0"/>
              <w:spacing w:before="0" w:after="0"/>
              <w:jc w:val="center"/>
              <w:rPr>
                <w:color w:val="000000"/>
                <w:kern w:val="2"/>
                <w:szCs w:val="24"/>
                <w:lang w:eastAsia="zh-CN"/>
              </w:rPr>
            </w:pPr>
            <w:r w:rsidRPr="00F402D0">
              <w:rPr>
                <w:color w:val="000000"/>
                <w:kern w:val="2"/>
                <w:szCs w:val="24"/>
                <w:lang w:eastAsia="zh-CN"/>
              </w:rPr>
              <w:t>0</w:t>
            </w:r>
          </w:p>
        </w:tc>
      </w:tr>
    </w:tbl>
    <w:p w:rsidR="00F21F76" w:rsidRDefault="00F21F76">
      <w:bookmarkStart w:id="0" w:name="_GoBack"/>
      <w:bookmarkEnd w:id="0"/>
    </w:p>
    <w:sectPr w:rsidR="00F21F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87B" w:rsidRDefault="0008287B" w:rsidP="00F402D0">
      <w:pPr>
        <w:spacing w:before="0" w:after="0"/>
      </w:pPr>
      <w:r>
        <w:separator/>
      </w:r>
    </w:p>
  </w:endnote>
  <w:endnote w:type="continuationSeparator" w:id="0">
    <w:p w:rsidR="0008287B" w:rsidRDefault="0008287B" w:rsidP="00F402D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87B" w:rsidRDefault="0008287B" w:rsidP="00F402D0">
      <w:pPr>
        <w:spacing w:before="0" w:after="0"/>
      </w:pPr>
      <w:r>
        <w:separator/>
      </w:r>
    </w:p>
  </w:footnote>
  <w:footnote w:type="continuationSeparator" w:id="0">
    <w:p w:rsidR="0008287B" w:rsidRDefault="0008287B" w:rsidP="00F402D0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3F7"/>
    <w:rsid w:val="0008287B"/>
    <w:rsid w:val="000F78E9"/>
    <w:rsid w:val="00137CFF"/>
    <w:rsid w:val="00545E37"/>
    <w:rsid w:val="00BC73F7"/>
    <w:rsid w:val="00BD6D88"/>
    <w:rsid w:val="00F21F76"/>
    <w:rsid w:val="00F402D0"/>
    <w:rsid w:val="00FF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E17A9E0-9770-4422-850E-5EB4DCF01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2D0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02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402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02D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02D0"/>
    <w:rPr>
      <w:sz w:val="18"/>
      <w:szCs w:val="18"/>
    </w:rPr>
  </w:style>
  <w:style w:type="character" w:styleId="a5">
    <w:name w:val="Hyperlink"/>
    <w:basedOn w:val="a0"/>
    <w:uiPriority w:val="99"/>
    <w:unhideWhenUsed/>
    <w:rsid w:val="00F402D0"/>
    <w:rPr>
      <w:color w:val="0000FF"/>
      <w:u w:val="single"/>
    </w:rPr>
  </w:style>
  <w:style w:type="table" w:styleId="a6">
    <w:name w:val="Table Grid"/>
    <w:basedOn w:val="a1"/>
    <w:uiPriority w:val="59"/>
    <w:rsid w:val="00F402D0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2021-12-14T11:14:00Z</dcterms:created>
  <dcterms:modified xsi:type="dcterms:W3CDTF">2021-12-14T11:19:00Z</dcterms:modified>
</cp:coreProperties>
</file>