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4AF8C" w14:textId="0CF1BA9C" w:rsidR="00225678" w:rsidRDefault="00C86E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Supplementary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Figures</w:t>
      </w:r>
      <w:proofErr w:type="spellEnd"/>
      <w:r w:rsidR="003F3E9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678F861E" w14:textId="77777777" w:rsidR="00225678" w:rsidRDefault="002256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AD4B64F" w14:textId="77777777" w:rsidR="00225678" w:rsidRDefault="00C86E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C2C3230" wp14:editId="668E1A60">
            <wp:simplePos x="0" y="0"/>
            <wp:positionH relativeFrom="column">
              <wp:posOffset>673898</wp:posOffset>
            </wp:positionH>
            <wp:positionV relativeFrom="paragraph">
              <wp:posOffset>214064</wp:posOffset>
            </wp:positionV>
            <wp:extent cx="4772025" cy="3456940"/>
            <wp:effectExtent l="0" t="0" r="0" b="0"/>
            <wp:wrapSquare wrapText="bothSides" distT="0" distB="0" distL="114300" distR="11430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34569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D62DCD9" w14:textId="77777777" w:rsidR="00225678" w:rsidRDefault="002256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4BF5D41" w14:textId="77777777" w:rsidR="00225678" w:rsidRDefault="00225678"/>
    <w:p w14:paraId="4C695A28" w14:textId="77777777" w:rsidR="00225678" w:rsidRDefault="00225678"/>
    <w:p w14:paraId="00B49EAE" w14:textId="77777777" w:rsidR="00225678" w:rsidRDefault="00225678"/>
    <w:p w14:paraId="2C382D23" w14:textId="77777777" w:rsidR="00225678" w:rsidRDefault="00225678"/>
    <w:p w14:paraId="02286CD7" w14:textId="77777777" w:rsidR="00225678" w:rsidRDefault="00225678"/>
    <w:p w14:paraId="63E419E8" w14:textId="77777777" w:rsidR="00225678" w:rsidRDefault="00225678"/>
    <w:p w14:paraId="40C2B868" w14:textId="77777777" w:rsidR="00225678" w:rsidRDefault="00225678"/>
    <w:p w14:paraId="09293BC9" w14:textId="77777777" w:rsidR="00225678" w:rsidRDefault="00225678"/>
    <w:p w14:paraId="0DE744DF" w14:textId="77777777" w:rsidR="00225678" w:rsidRDefault="00225678"/>
    <w:p w14:paraId="7C49D0FC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6E359AB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AF3D45B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7267BBB" w14:textId="735E85D3" w:rsidR="00225678" w:rsidRDefault="00032F8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9642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Supplementary</w:t>
      </w:r>
      <w:proofErr w:type="spellEnd"/>
      <w:r w:rsidRPr="00032F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Figure S1</w:t>
      </w:r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Heatmap</w:t>
      </w:r>
      <w:proofErr w:type="spellEnd"/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showing</w:t>
      </w:r>
      <w:proofErr w:type="spellEnd"/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all</w:t>
      </w:r>
      <w:proofErr w:type="spellEnd"/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cytokines</w:t>
      </w:r>
      <w:proofErr w:type="spellEnd"/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</w:t>
      </w:r>
      <w:proofErr w:type="spellStart"/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chemokines</w:t>
      </w:r>
      <w:proofErr w:type="spellEnd"/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detected</w:t>
      </w:r>
      <w:proofErr w:type="spellEnd"/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>in</w:t>
      </w:r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a multiplex </w:t>
      </w:r>
      <w:proofErr w:type="spellStart"/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assay</w:t>
      </w:r>
      <w:proofErr w:type="spellEnd"/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performed</w:t>
      </w:r>
      <w:proofErr w:type="spellEnd"/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using</w:t>
      </w:r>
      <w:proofErr w:type="spellEnd"/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conditioned</w:t>
      </w:r>
      <w:proofErr w:type="spellEnd"/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media </w:t>
      </w:r>
      <w:proofErr w:type="spellStart"/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collected</w:t>
      </w:r>
      <w:proofErr w:type="spellEnd"/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from E::R and control </w:t>
      </w:r>
      <w:proofErr w:type="spellStart"/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cells</w:t>
      </w:r>
      <w:proofErr w:type="spellEnd"/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86E1D">
        <w:rPr>
          <w:rFonts w:ascii="Times New Roman" w:eastAsia="Times New Roman" w:hAnsi="Times New Roman" w:cs="Times New Roman"/>
          <w:sz w:val="24"/>
          <w:szCs w:val="24"/>
        </w:rPr>
        <w:t>Data</w:t>
      </w:r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</w:t>
      </w:r>
      <w:proofErr w:type="spellStart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>represented</w:t>
      </w:r>
      <w:proofErr w:type="spellEnd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proofErr w:type="spellEnd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Z-Score of </w:t>
      </w:r>
      <w:proofErr w:type="spellStart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>normalized</w:t>
      </w:r>
      <w:proofErr w:type="spellEnd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>concentrations</w:t>
      </w:r>
      <w:proofErr w:type="spellEnd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>Cytokines</w:t>
      </w:r>
      <w:proofErr w:type="spellEnd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>Chemokines</w:t>
      </w:r>
      <w:proofErr w:type="spellEnd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proofErr w:type="spellEnd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are </w:t>
      </w:r>
      <w:proofErr w:type="spellStart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>significantly</w:t>
      </w:r>
      <w:proofErr w:type="spellEnd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>differentially</w:t>
      </w:r>
      <w:proofErr w:type="spellEnd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>secreted</w:t>
      </w:r>
      <w:proofErr w:type="spellEnd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C86E1D">
        <w:rPr>
          <w:rFonts w:ascii="Times New Roman" w:eastAsia="Times New Roman" w:hAnsi="Times New Roman" w:cs="Times New Roman"/>
          <w:sz w:val="24"/>
          <w:szCs w:val="24"/>
        </w:rPr>
        <w:t xml:space="preserve">FDR&lt;0.05) </w:t>
      </w:r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are </w:t>
      </w:r>
      <w:proofErr w:type="spellStart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>highlighted</w:t>
      </w:r>
      <w:proofErr w:type="spellEnd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>bold</w:t>
      </w:r>
      <w:proofErr w:type="spellEnd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>. Red and blue indicate up-</w:t>
      </w:r>
      <w:proofErr w:type="spellStart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>regulated</w:t>
      </w:r>
      <w:proofErr w:type="spellEnd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down-</w:t>
      </w:r>
      <w:proofErr w:type="spellStart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>regulated</w:t>
      </w:r>
      <w:proofErr w:type="spellEnd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6E1D">
        <w:rPr>
          <w:rFonts w:ascii="Times New Roman" w:eastAsia="Times New Roman" w:hAnsi="Times New Roman" w:cs="Times New Roman"/>
          <w:sz w:val="24"/>
          <w:szCs w:val="24"/>
        </w:rPr>
        <w:t>factors</w:t>
      </w:r>
      <w:proofErr w:type="spellEnd"/>
      <w:r w:rsidR="00C86E1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>respectively</w:t>
      </w:r>
      <w:proofErr w:type="spellEnd"/>
      <w:r w:rsidR="00C86E1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A657226" w14:textId="0D701888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0A1D21A" w14:textId="22D559EF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DE7E13D" w14:textId="73B8E2EF" w:rsidR="000C64DA" w:rsidRDefault="000C64DA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6E6DBBE" w14:textId="3188D7AC" w:rsidR="000C64DA" w:rsidRDefault="000C64DA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9C6BE8B" w14:textId="77777777" w:rsidR="000C64DA" w:rsidRDefault="000C64DA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B060803" w14:textId="74CC9DA6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16E2964" w14:textId="10CE0226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A36B40D" w14:textId="0F18C0F3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A61E94" w14:textId="63751E5F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91FBBA" w14:textId="7FBAE5A6" w:rsidR="00225678" w:rsidRDefault="000C64DA" w:rsidP="000C64DA">
      <w:pPr>
        <w:tabs>
          <w:tab w:val="left" w:pos="5355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anchor distT="114300" distB="114300" distL="114300" distR="114300" simplePos="0" relativeHeight="251659264" behindDoc="1" locked="0" layoutInCell="1" hidden="0" allowOverlap="1" wp14:anchorId="7496C4E4" wp14:editId="3A4208E8">
            <wp:simplePos x="0" y="0"/>
            <wp:positionH relativeFrom="column">
              <wp:posOffset>-158115</wp:posOffset>
            </wp:positionH>
            <wp:positionV relativeFrom="paragraph">
              <wp:posOffset>0</wp:posOffset>
            </wp:positionV>
            <wp:extent cx="6419850" cy="4961890"/>
            <wp:effectExtent l="0" t="0" r="0" b="0"/>
            <wp:wrapTopAndBottom/>
            <wp:docPr id="4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49618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A44E020" w14:textId="2468D796" w:rsidR="00225678" w:rsidRDefault="00032F83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B9642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Supplementary</w:t>
      </w:r>
      <w:proofErr w:type="spellEnd"/>
      <w:r w:rsidRPr="00032F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>Figure S2</w:t>
      </w:r>
      <w:r w:rsidR="00C86E1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>Heat</w:t>
      </w:r>
      <w:proofErr w:type="spellEnd"/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>maps</w:t>
      </w:r>
      <w:proofErr w:type="spellEnd"/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 xml:space="preserve"> of the gene set HALLMARK_P53_PATHWAY (A) ONGUSAHA_TP53_TARGETS (B) </w:t>
      </w:r>
      <w:proofErr w:type="spellStart"/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>containing</w:t>
      </w:r>
      <w:proofErr w:type="spellEnd"/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>all</w:t>
      </w:r>
      <w:proofErr w:type="spellEnd"/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>genes</w:t>
      </w:r>
      <w:proofErr w:type="spellEnd"/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>found</w:t>
      </w:r>
      <w:proofErr w:type="spellEnd"/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>significantly</w:t>
      </w:r>
      <w:proofErr w:type="spellEnd"/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 xml:space="preserve"> up-</w:t>
      </w:r>
      <w:proofErr w:type="spellStart"/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>regulated</w:t>
      </w:r>
      <w:proofErr w:type="spellEnd"/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 xml:space="preserve"> in E::R+ BaF3 </w:t>
      </w:r>
      <w:proofErr w:type="spellStart"/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>cells</w:t>
      </w:r>
      <w:proofErr w:type="spellEnd"/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 xml:space="preserve"> vs control </w:t>
      </w:r>
      <w:proofErr w:type="spellStart"/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>cells</w:t>
      </w:r>
      <w:proofErr w:type="spellEnd"/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7F56F7C0" w14:textId="4E478BA5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66B6F92" w14:textId="372AFCD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2A40065" w14:textId="1E184ADA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AFD9B1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3F1B37" w14:textId="65882674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03E47F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61BBF9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174FF26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06D176A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2829B5" w14:textId="08BECA88" w:rsidR="00225678" w:rsidRDefault="004705C1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                               </w:t>
      </w:r>
      <w:r w:rsidR="00255283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 wp14:anchorId="1A6C7815" wp14:editId="29C75C92">
            <wp:extent cx="3035808" cy="2726436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5808" cy="2726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5CEE8" w14:textId="77777777" w:rsidR="000C64DA" w:rsidRDefault="000C64DA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ECE85DA" w14:textId="12260227" w:rsidR="00225678" w:rsidRDefault="00032F83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spellStart"/>
      <w:r w:rsidRPr="00B9642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Supplementary</w:t>
      </w:r>
      <w:proofErr w:type="spellEnd"/>
      <w:r w:rsidRPr="00032F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Figure S3</w:t>
      </w:r>
      <w:r w:rsidR="00C86E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 xml:space="preserve">GEP </w:t>
      </w:r>
      <w:proofErr w:type="spellStart"/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>analysis</w:t>
      </w:r>
      <w:proofErr w:type="spellEnd"/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 xml:space="preserve"> of </w:t>
      </w:r>
      <w:r w:rsidR="00C86E1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LMNA </w:t>
      </w:r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 xml:space="preserve">gene in E::R+ and control </w:t>
      </w:r>
      <w:proofErr w:type="spellStart"/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>cells</w:t>
      </w:r>
      <w:proofErr w:type="spellEnd"/>
      <w:r w:rsidR="00C86E1D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C86E1D" w:rsidRPr="00351ACA">
        <w:rPr>
          <w:rFonts w:ascii="Times New Roman" w:eastAsia="Times New Roman" w:hAnsi="Times New Roman" w:cs="Times New Roman"/>
          <w:bCs/>
          <w:sz w:val="24"/>
          <w:szCs w:val="24"/>
        </w:rPr>
        <w:t>Boxplot</w:t>
      </w:r>
      <w:proofErr w:type="spellEnd"/>
      <w:r w:rsidR="00C86E1D" w:rsidRPr="00351ACA">
        <w:rPr>
          <w:rFonts w:ascii="Times New Roman" w:eastAsia="Times New Roman" w:hAnsi="Times New Roman" w:cs="Times New Roman"/>
          <w:bCs/>
          <w:sz w:val="24"/>
          <w:szCs w:val="24"/>
        </w:rPr>
        <w:t xml:space="preserve"> of LMNA gene </w:t>
      </w:r>
      <w:proofErr w:type="spellStart"/>
      <w:r w:rsidR="00C86E1D" w:rsidRPr="00351ACA">
        <w:rPr>
          <w:rFonts w:ascii="Times New Roman" w:eastAsia="Times New Roman" w:hAnsi="Times New Roman" w:cs="Times New Roman"/>
          <w:bCs/>
          <w:sz w:val="24"/>
          <w:szCs w:val="24"/>
        </w:rPr>
        <w:t>expression</w:t>
      </w:r>
      <w:proofErr w:type="spellEnd"/>
      <w:r w:rsidR="00C86E1D" w:rsidRPr="00351AC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86E1D" w:rsidRPr="00351ACA">
        <w:rPr>
          <w:rFonts w:ascii="Times New Roman" w:eastAsia="Times New Roman" w:hAnsi="Times New Roman" w:cs="Times New Roman"/>
          <w:bCs/>
          <w:sz w:val="24"/>
          <w:szCs w:val="24"/>
        </w:rPr>
        <w:t>level</w:t>
      </w:r>
      <w:proofErr w:type="spellEnd"/>
      <w:r w:rsidR="00C86E1D" w:rsidRPr="00351ACA">
        <w:rPr>
          <w:rFonts w:ascii="Times New Roman" w:eastAsia="Times New Roman" w:hAnsi="Times New Roman" w:cs="Times New Roman"/>
          <w:bCs/>
          <w:sz w:val="24"/>
          <w:szCs w:val="24"/>
        </w:rPr>
        <w:t xml:space="preserve"> in E::R+ and control </w:t>
      </w:r>
      <w:proofErr w:type="spellStart"/>
      <w:r w:rsidR="00C86E1D" w:rsidRPr="00351ACA">
        <w:rPr>
          <w:rFonts w:ascii="Times New Roman" w:eastAsia="Times New Roman" w:hAnsi="Times New Roman" w:cs="Times New Roman"/>
          <w:bCs/>
          <w:sz w:val="24"/>
          <w:szCs w:val="24"/>
        </w:rPr>
        <w:t>cells</w:t>
      </w:r>
      <w:proofErr w:type="spellEnd"/>
      <w:r w:rsidR="00C86E1D" w:rsidRPr="00351ACA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C86E1D" w:rsidRPr="00351ACA">
        <w:rPr>
          <w:rFonts w:ascii="Times New Roman" w:eastAsia="Times New Roman" w:hAnsi="Times New Roman" w:cs="Times New Roman"/>
          <w:bCs/>
          <w:sz w:val="24"/>
          <w:szCs w:val="24"/>
        </w:rPr>
        <w:t>Error</w:t>
      </w:r>
      <w:proofErr w:type="spellEnd"/>
      <w:r w:rsidR="00C86E1D" w:rsidRPr="00351ACA">
        <w:rPr>
          <w:rFonts w:ascii="Times New Roman" w:eastAsia="Times New Roman" w:hAnsi="Times New Roman" w:cs="Times New Roman"/>
          <w:bCs/>
          <w:sz w:val="24"/>
          <w:szCs w:val="24"/>
        </w:rPr>
        <w:t xml:space="preserve"> bar </w:t>
      </w:r>
      <w:proofErr w:type="spellStart"/>
      <w:r w:rsidR="00C86E1D" w:rsidRPr="00351ACA">
        <w:rPr>
          <w:rFonts w:ascii="Times New Roman" w:eastAsia="Times New Roman" w:hAnsi="Times New Roman" w:cs="Times New Roman"/>
          <w:bCs/>
          <w:sz w:val="24"/>
          <w:szCs w:val="24"/>
        </w:rPr>
        <w:t>represents</w:t>
      </w:r>
      <w:proofErr w:type="spellEnd"/>
      <w:r w:rsidR="00C86E1D" w:rsidRPr="00351ACA">
        <w:rPr>
          <w:rFonts w:ascii="Times New Roman" w:eastAsia="Times New Roman" w:hAnsi="Times New Roman" w:cs="Times New Roman"/>
          <w:bCs/>
          <w:sz w:val="24"/>
          <w:szCs w:val="24"/>
        </w:rPr>
        <w:t xml:space="preserve"> SD. (FDR: &lt; 0.05)</w:t>
      </w:r>
      <w:r w:rsidR="00351AC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3F1ECBD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313E1E9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CCE538E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2683300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2794B42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2490F07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7D24740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9043593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187FB47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8BFB971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E3A1E69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6AD6D60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49BD70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5F5490E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E006FFB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1D4DE7B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E67D68B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09E85BC" w14:textId="77777777" w:rsidR="00225678" w:rsidRDefault="00225678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AFD0877" w14:textId="77777777" w:rsidR="004705C1" w:rsidRDefault="004705C1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EF1087" w14:textId="3ED5F84B" w:rsidR="00CD5740" w:rsidRPr="00CD5740" w:rsidRDefault="00CD574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736A46A" w14:textId="77777777" w:rsidR="00225678" w:rsidRDefault="002256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64E325F" w14:textId="77777777" w:rsidR="00225678" w:rsidRDefault="002256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0EF6BBC" w14:textId="77777777" w:rsidR="00225678" w:rsidRDefault="002256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04E3A3" w14:textId="77777777" w:rsidR="00225678" w:rsidRDefault="002256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29DC3FA" w14:textId="77777777" w:rsidR="00225678" w:rsidRDefault="002256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97406B1" w14:textId="77777777" w:rsidR="00225678" w:rsidRDefault="002256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33188F9" w14:textId="77777777" w:rsidR="00225678" w:rsidRDefault="002256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E6075AD" w14:textId="77777777" w:rsidR="00225678" w:rsidRDefault="002256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58F30AF" w14:textId="77777777" w:rsidR="00225678" w:rsidRDefault="002256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14B9B52" w14:textId="77777777" w:rsidR="00225678" w:rsidRDefault="002256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C924214" w14:textId="77777777" w:rsidR="00225678" w:rsidRDefault="002256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1FDAFF7" w14:textId="77777777" w:rsidR="00225678" w:rsidRDefault="002256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546122" w14:textId="77777777" w:rsidR="00225678" w:rsidRDefault="002256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C1F3D59" w14:textId="77777777" w:rsidR="00225678" w:rsidRDefault="002256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5818407" w14:textId="77777777" w:rsidR="00225678" w:rsidRDefault="002256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4B2F4C1" w14:textId="77777777" w:rsidR="00225678" w:rsidRDefault="002256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06485C0" w14:textId="77777777" w:rsidR="00225678" w:rsidRDefault="002256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B6BF755" w14:textId="77777777" w:rsidR="00225678" w:rsidRDefault="002256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7FC56E4" w14:textId="77777777" w:rsidR="00225678" w:rsidRDefault="002256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69E2898" w14:textId="77777777" w:rsidR="00225678" w:rsidRDefault="0022567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C8818CC" w14:textId="77777777" w:rsidR="00225678" w:rsidRDefault="00225678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225678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678"/>
    <w:rsid w:val="00032F83"/>
    <w:rsid w:val="000C64DA"/>
    <w:rsid w:val="00225678"/>
    <w:rsid w:val="00255283"/>
    <w:rsid w:val="00351ACA"/>
    <w:rsid w:val="003F3E9B"/>
    <w:rsid w:val="004705C1"/>
    <w:rsid w:val="005311A2"/>
    <w:rsid w:val="00874BCC"/>
    <w:rsid w:val="00B173FC"/>
    <w:rsid w:val="00B9642C"/>
    <w:rsid w:val="00C86E1D"/>
    <w:rsid w:val="00CD5740"/>
    <w:rsid w:val="00E5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21522"/>
  <w15:docId w15:val="{7C1B7AE4-1DF9-42C3-A871-4A7C001DB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5283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eWeb">
    <w:name w:val="Normal (Web)"/>
    <w:basedOn w:val="Normale"/>
    <w:uiPriority w:val="99"/>
    <w:semiHidden/>
    <w:unhideWhenUsed/>
    <w:rsid w:val="00F61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9ITIvBw77sZGNYTNsIjU4+Lz2w==">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Acunzo</dc:creator>
  <cp:lastModifiedBy>Denise Acunzo</cp:lastModifiedBy>
  <cp:revision>5</cp:revision>
  <dcterms:created xsi:type="dcterms:W3CDTF">2026-02-17T10:51:00Z</dcterms:created>
  <dcterms:modified xsi:type="dcterms:W3CDTF">2026-02-17T12:48:00Z</dcterms:modified>
</cp:coreProperties>
</file>