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A4F" w:rsidRPr="005C2CCE" w:rsidRDefault="00683A4F" w:rsidP="00683A4F">
      <w:pPr>
        <w:pStyle w:val="Descripcin"/>
        <w:rPr>
          <w:rFonts w:ascii="Arial" w:hAnsi="Arial" w:cs="Arial"/>
          <w:i w:val="0"/>
          <w:color w:val="auto"/>
          <w:lang w:val="en-GB" w:eastAsia="es-ES"/>
        </w:rPr>
      </w:pPr>
      <w:r w:rsidRPr="005C2CCE">
        <w:rPr>
          <w:rFonts w:ascii="Arial" w:hAnsi="Arial" w:cs="Arial"/>
          <w:b/>
          <w:i w:val="0"/>
          <w:color w:val="auto"/>
          <w:lang w:val="en-GB"/>
        </w:rPr>
        <w:t>Table S</w:t>
      </w:r>
      <w:r>
        <w:rPr>
          <w:rFonts w:ascii="Arial" w:hAnsi="Arial" w:cs="Arial"/>
          <w:b/>
          <w:i w:val="0"/>
          <w:color w:val="auto"/>
          <w:lang w:val="en-GB"/>
        </w:rPr>
        <w:t xml:space="preserve"> 2</w:t>
      </w:r>
      <w:bookmarkStart w:id="0" w:name="_GoBack"/>
      <w:bookmarkEnd w:id="0"/>
      <w:r w:rsidRPr="00110022">
        <w:rPr>
          <w:rFonts w:ascii="Arial" w:hAnsi="Arial" w:cs="Arial"/>
          <w:b/>
          <w:i w:val="0"/>
          <w:color w:val="auto"/>
          <w:lang w:val="en-GB"/>
        </w:rPr>
        <w:t xml:space="preserve">. </w:t>
      </w:r>
      <w:r w:rsidRPr="00110022">
        <w:rPr>
          <w:rFonts w:ascii="Arial" w:hAnsi="Arial" w:cs="Arial"/>
          <w:i w:val="0"/>
          <w:color w:val="auto"/>
          <w:lang w:val="en-GB"/>
        </w:rPr>
        <w:t>Choice scenarios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1213"/>
        <w:gridCol w:w="1213"/>
        <w:gridCol w:w="1213"/>
        <w:gridCol w:w="1213"/>
        <w:gridCol w:w="1214"/>
        <w:gridCol w:w="1214"/>
        <w:gridCol w:w="1214"/>
      </w:tblGrid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keepNext/>
              <w:keepLines/>
              <w:spacing w:before="240" w:after="0"/>
              <w:jc w:val="center"/>
              <w:outlineLvl w:val="0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Scenario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keepNext/>
              <w:keepLines/>
              <w:spacing w:before="240" w:after="0"/>
              <w:jc w:val="center"/>
              <w:outlineLvl w:val="0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Tolerability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keepNext/>
              <w:keepLines/>
              <w:spacing w:before="240" w:after="0"/>
              <w:jc w:val="center"/>
              <w:outlineLvl w:val="0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Adaptation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keepNext/>
              <w:keepLines/>
              <w:spacing w:before="240" w:after="0"/>
              <w:jc w:val="center"/>
              <w:outlineLvl w:val="0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Nutrients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keepNext/>
              <w:keepLines/>
              <w:spacing w:before="240" w:after="0"/>
              <w:jc w:val="center"/>
              <w:outlineLvl w:val="0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Handling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keepNext/>
              <w:keepLines/>
              <w:spacing w:before="240" w:after="0"/>
              <w:jc w:val="center"/>
              <w:outlineLvl w:val="0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Connexions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keepNext/>
              <w:keepLines/>
              <w:spacing w:before="240" w:after="0"/>
              <w:jc w:val="center"/>
              <w:outlineLvl w:val="0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Information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1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adapt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include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adapt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No 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Include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2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Adapt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Include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adapt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Include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3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adapt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Include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Adapt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Include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4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Adapt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No 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include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Adapt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No 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Include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5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adapt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No 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include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adapt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No 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include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6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adapt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No 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Include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adapt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include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7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Adapt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include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Adapt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No 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include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8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Adapt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No 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Include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</w:tr>
      <w:tr w:rsidR="00683A4F" w:rsidRPr="005C2CCE" w:rsidTr="0045462D">
        <w:trPr>
          <w:jc w:val="center"/>
        </w:trPr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Adapt</w:t>
            </w: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s</w:t>
            </w:r>
          </w:p>
        </w:tc>
        <w:tc>
          <w:tcPr>
            <w:tcW w:w="1213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Intake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Easy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Difficult</w:t>
            </w:r>
          </w:p>
        </w:tc>
        <w:tc>
          <w:tcPr>
            <w:tcW w:w="1214" w:type="dxa"/>
            <w:vAlign w:val="center"/>
          </w:tcPr>
          <w:p w:rsidR="00683A4F" w:rsidRPr="005C2CCE" w:rsidRDefault="00683A4F" w:rsidP="0045462D">
            <w:pPr>
              <w:pStyle w:val="Descripcin"/>
              <w:spacing w:before="120" w:after="120"/>
              <w:jc w:val="center"/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>Does not</w:t>
            </w:r>
            <w:r w:rsidRPr="005C2CCE">
              <w:rPr>
                <w:rFonts w:ascii="Arial" w:hAnsi="Arial" w:cs="Arial"/>
                <w:i w:val="0"/>
                <w:color w:val="auto"/>
                <w:sz w:val="16"/>
                <w:szCs w:val="16"/>
                <w:lang w:val="en-GB"/>
              </w:rPr>
              <w:t xml:space="preserve"> include</w:t>
            </w:r>
          </w:p>
        </w:tc>
      </w:tr>
    </w:tbl>
    <w:p w:rsidR="0022332E" w:rsidRDefault="0022332E"/>
    <w:sectPr w:rsidR="002233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4F"/>
    <w:rsid w:val="0022332E"/>
    <w:rsid w:val="0068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C46FF-56B6-4E4C-B8D8-81499239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A4F"/>
    <w:pPr>
      <w:spacing w:after="200" w:line="276" w:lineRule="auto"/>
    </w:pPr>
    <w:rPr>
      <w:rFonts w:ascii="Calibri" w:eastAsia="Calibri" w:hAnsi="Calibri" w:cs="Mang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99"/>
    <w:qFormat/>
    <w:rsid w:val="00683A4F"/>
    <w:pPr>
      <w:spacing w:line="240" w:lineRule="auto"/>
    </w:pPr>
    <w:rPr>
      <w:i/>
      <w:iCs/>
      <w:color w:val="1F497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Martínez</dc:creator>
  <cp:keywords/>
  <dc:description/>
  <cp:lastModifiedBy>Eva Martínez</cp:lastModifiedBy>
  <cp:revision>1</cp:revision>
  <dcterms:created xsi:type="dcterms:W3CDTF">2016-12-23T13:05:00Z</dcterms:created>
  <dcterms:modified xsi:type="dcterms:W3CDTF">2016-12-23T13:06:00Z</dcterms:modified>
</cp:coreProperties>
</file>