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7006D6" w14:textId="39ACCFF7" w:rsidR="009F75B7" w:rsidRDefault="009F75B7" w:rsidP="009F75B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615DC6">
        <w:rPr>
          <w:rFonts w:ascii="Arial" w:hAnsi="Arial" w:cs="Arial"/>
          <w:b/>
          <w:sz w:val="22"/>
          <w:szCs w:val="22"/>
        </w:rPr>
        <w:t xml:space="preserve">Table 1 – </w:t>
      </w:r>
      <w:r w:rsidRPr="00615DC6">
        <w:rPr>
          <w:rFonts w:ascii="Arial" w:hAnsi="Arial" w:cs="Arial"/>
          <w:bCs/>
          <w:sz w:val="22"/>
          <w:szCs w:val="22"/>
        </w:rPr>
        <w:t xml:space="preserve">Participant demographic information, prior experience with </w:t>
      </w:r>
      <w:r w:rsidR="000F3485">
        <w:rPr>
          <w:rFonts w:ascii="Arial" w:hAnsi="Arial" w:cs="Arial"/>
          <w:bCs/>
          <w:sz w:val="22"/>
          <w:szCs w:val="22"/>
        </w:rPr>
        <w:t>non-technical skills</w:t>
      </w:r>
      <w:r w:rsidRPr="00615DC6">
        <w:rPr>
          <w:rFonts w:ascii="Arial" w:hAnsi="Arial" w:cs="Arial"/>
          <w:bCs/>
          <w:sz w:val="22"/>
          <w:szCs w:val="22"/>
        </w:rPr>
        <w:t xml:space="preserve"> training and personal rating of current </w:t>
      </w:r>
      <w:r w:rsidR="000F3485">
        <w:rPr>
          <w:rFonts w:ascii="Arial" w:hAnsi="Arial" w:cs="Arial"/>
          <w:bCs/>
          <w:sz w:val="22"/>
          <w:szCs w:val="22"/>
        </w:rPr>
        <w:t>non-technical skills</w:t>
      </w:r>
      <w:r w:rsidRPr="00615DC6">
        <w:rPr>
          <w:rFonts w:ascii="Arial" w:hAnsi="Arial" w:cs="Arial"/>
          <w:bCs/>
          <w:sz w:val="22"/>
          <w:szCs w:val="22"/>
        </w:rPr>
        <w:t xml:space="preserve"> ability.  </w:t>
      </w:r>
    </w:p>
    <w:p w14:paraId="35B2FE5D" w14:textId="77777777" w:rsidR="002D30BB" w:rsidRPr="00615DC6" w:rsidRDefault="002D30BB" w:rsidP="009F75B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5"/>
        <w:gridCol w:w="850"/>
        <w:gridCol w:w="851"/>
      </w:tblGrid>
      <w:tr w:rsidR="009F75B7" w14:paraId="2284B128" w14:textId="77777777" w:rsidTr="00BF710F">
        <w:tc>
          <w:tcPr>
            <w:tcW w:w="4395" w:type="dxa"/>
          </w:tcPr>
          <w:p w14:paraId="4E3253F7" w14:textId="77777777" w:rsidR="009F75B7" w:rsidRPr="005477EB" w:rsidRDefault="009F75B7" w:rsidP="00F74A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Training g</w:t>
            </w:r>
            <w:r w:rsidRPr="005477EB">
              <w:rPr>
                <w:rFonts w:ascii="Arial" w:hAnsi="Arial" w:cs="Arial"/>
                <w:sz w:val="22"/>
                <w:szCs w:val="22"/>
              </w:rPr>
              <w:t>rade</w:t>
            </w:r>
          </w:p>
        </w:tc>
        <w:tc>
          <w:tcPr>
            <w:tcW w:w="850" w:type="dxa"/>
          </w:tcPr>
          <w:p w14:paraId="7BCC022B" w14:textId="77777777" w:rsidR="009F75B7" w:rsidRPr="005477EB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77EB"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851" w:type="dxa"/>
          </w:tcPr>
          <w:p w14:paraId="5C7C2AD9" w14:textId="77777777" w:rsidR="009F75B7" w:rsidRPr="005477EB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77EB">
              <w:rPr>
                <w:rFonts w:ascii="Arial" w:hAnsi="Arial" w:cs="Arial"/>
                <w:b/>
                <w:bCs/>
                <w:sz w:val="22"/>
                <w:szCs w:val="22"/>
              </w:rPr>
              <w:t>%</w:t>
            </w:r>
          </w:p>
        </w:tc>
      </w:tr>
      <w:tr w:rsidR="009F75B7" w14:paraId="68F9C44C" w14:textId="77777777" w:rsidTr="00BF710F">
        <w:tc>
          <w:tcPr>
            <w:tcW w:w="4395" w:type="dxa"/>
          </w:tcPr>
          <w:p w14:paraId="578D1BB4" w14:textId="77777777" w:rsidR="009F75B7" w:rsidRPr="005477EB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77EB">
              <w:rPr>
                <w:rFonts w:ascii="Arial" w:hAnsi="Arial" w:cs="Arial"/>
                <w:sz w:val="22"/>
                <w:szCs w:val="22"/>
              </w:rPr>
              <w:t>FY1-2</w:t>
            </w:r>
          </w:p>
        </w:tc>
        <w:tc>
          <w:tcPr>
            <w:tcW w:w="850" w:type="dxa"/>
          </w:tcPr>
          <w:p w14:paraId="5B6CAFDE" w14:textId="77777777" w:rsidR="009F75B7" w:rsidRPr="00BA0CC8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14:paraId="73A3AB91" w14:textId="77777777" w:rsidR="009F75B7" w:rsidRPr="00BA0CC8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0.0%</w:t>
            </w:r>
          </w:p>
        </w:tc>
      </w:tr>
      <w:tr w:rsidR="009F75B7" w14:paraId="2DF2BC53" w14:textId="77777777" w:rsidTr="00BF710F">
        <w:tc>
          <w:tcPr>
            <w:tcW w:w="4395" w:type="dxa"/>
          </w:tcPr>
          <w:p w14:paraId="50EC83BB" w14:textId="77777777" w:rsidR="009F75B7" w:rsidRPr="005477EB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77EB">
              <w:rPr>
                <w:rFonts w:ascii="Arial" w:hAnsi="Arial" w:cs="Arial"/>
                <w:sz w:val="22"/>
                <w:szCs w:val="22"/>
              </w:rPr>
              <w:t>CT1-2</w:t>
            </w:r>
          </w:p>
        </w:tc>
        <w:tc>
          <w:tcPr>
            <w:tcW w:w="850" w:type="dxa"/>
          </w:tcPr>
          <w:p w14:paraId="1C867AE5" w14:textId="77777777" w:rsidR="009F75B7" w:rsidRPr="00BA0CC8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14:paraId="6E25747C" w14:textId="77777777" w:rsidR="009F75B7" w:rsidRPr="00BA0CC8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7.7%</w:t>
            </w:r>
          </w:p>
        </w:tc>
      </w:tr>
      <w:tr w:rsidR="009F75B7" w14:paraId="23C8CA14" w14:textId="77777777" w:rsidTr="00BF710F">
        <w:tc>
          <w:tcPr>
            <w:tcW w:w="4395" w:type="dxa"/>
          </w:tcPr>
          <w:p w14:paraId="542F789E" w14:textId="77777777" w:rsidR="009F75B7" w:rsidRPr="005477EB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77EB">
              <w:rPr>
                <w:rFonts w:ascii="Arial" w:hAnsi="Arial" w:cs="Arial"/>
                <w:sz w:val="22"/>
                <w:szCs w:val="22"/>
              </w:rPr>
              <w:t>ST3-4</w:t>
            </w:r>
          </w:p>
        </w:tc>
        <w:tc>
          <w:tcPr>
            <w:tcW w:w="850" w:type="dxa"/>
          </w:tcPr>
          <w:p w14:paraId="3C3335A4" w14:textId="77777777" w:rsidR="009F75B7" w:rsidRPr="00BA0CC8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851" w:type="dxa"/>
          </w:tcPr>
          <w:p w14:paraId="139DB22B" w14:textId="77777777" w:rsidR="009F75B7" w:rsidRPr="00BA0CC8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23.1%</w:t>
            </w:r>
          </w:p>
        </w:tc>
      </w:tr>
      <w:tr w:rsidR="009F75B7" w14:paraId="2E201363" w14:textId="77777777" w:rsidTr="00BF710F">
        <w:tc>
          <w:tcPr>
            <w:tcW w:w="4395" w:type="dxa"/>
          </w:tcPr>
          <w:p w14:paraId="68FD2C6B" w14:textId="77777777" w:rsidR="009F75B7" w:rsidRPr="005477EB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77EB">
              <w:rPr>
                <w:rFonts w:ascii="Arial" w:hAnsi="Arial" w:cs="Arial"/>
                <w:sz w:val="22"/>
                <w:szCs w:val="22"/>
              </w:rPr>
              <w:t>ST5-8</w:t>
            </w:r>
          </w:p>
        </w:tc>
        <w:tc>
          <w:tcPr>
            <w:tcW w:w="850" w:type="dxa"/>
          </w:tcPr>
          <w:p w14:paraId="539DE5D4" w14:textId="77777777" w:rsidR="009F75B7" w:rsidRPr="00BA0CC8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851" w:type="dxa"/>
          </w:tcPr>
          <w:p w14:paraId="6B86D180" w14:textId="77777777" w:rsidR="009F75B7" w:rsidRPr="00BA0CC8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46.2%</w:t>
            </w:r>
          </w:p>
        </w:tc>
      </w:tr>
      <w:tr w:rsidR="009F75B7" w14:paraId="0472F6B2" w14:textId="77777777" w:rsidTr="00BF710F">
        <w:tc>
          <w:tcPr>
            <w:tcW w:w="4395" w:type="dxa"/>
          </w:tcPr>
          <w:p w14:paraId="1F94886C" w14:textId="77777777" w:rsidR="009F75B7" w:rsidRPr="005477EB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77EB">
              <w:rPr>
                <w:rFonts w:ascii="Arial" w:hAnsi="Arial" w:cs="Arial"/>
                <w:sz w:val="22"/>
                <w:szCs w:val="22"/>
              </w:rPr>
              <w:t>Consultant</w:t>
            </w:r>
          </w:p>
        </w:tc>
        <w:tc>
          <w:tcPr>
            <w:tcW w:w="850" w:type="dxa"/>
          </w:tcPr>
          <w:p w14:paraId="20424757" w14:textId="77777777" w:rsidR="009F75B7" w:rsidRPr="00BA0CC8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851" w:type="dxa"/>
          </w:tcPr>
          <w:p w14:paraId="29B79F9C" w14:textId="77777777" w:rsidR="009F75B7" w:rsidRPr="00BA0CC8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23.1%</w:t>
            </w:r>
          </w:p>
        </w:tc>
      </w:tr>
      <w:tr w:rsidR="009F75B7" w14:paraId="64E86D11" w14:textId="77777777" w:rsidTr="00BF710F">
        <w:tc>
          <w:tcPr>
            <w:tcW w:w="4395" w:type="dxa"/>
          </w:tcPr>
          <w:p w14:paraId="496EC808" w14:textId="77777777" w:rsidR="009F75B7" w:rsidRPr="00BA0CC8" w:rsidRDefault="009F75B7" w:rsidP="00F74A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39FCABAE" w14:textId="77777777" w:rsidR="009F75B7" w:rsidRPr="00BA0CC8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2D5304B5" w14:textId="77777777" w:rsidR="009F75B7" w:rsidRPr="00BA0CC8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75B7" w14:paraId="16C80C36" w14:textId="77777777" w:rsidTr="00BF710F">
        <w:tc>
          <w:tcPr>
            <w:tcW w:w="4395" w:type="dxa"/>
          </w:tcPr>
          <w:p w14:paraId="43AD12CC" w14:textId="77777777" w:rsidR="009F75B7" w:rsidRPr="00BA0CC8" w:rsidRDefault="009F75B7" w:rsidP="00F74A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BA0CC8">
              <w:rPr>
                <w:rFonts w:ascii="Arial" w:hAnsi="Arial" w:cs="Arial"/>
                <w:sz w:val="22"/>
                <w:szCs w:val="22"/>
              </w:rPr>
              <w:t>Total cataract surgeries performed</w:t>
            </w:r>
          </w:p>
        </w:tc>
        <w:tc>
          <w:tcPr>
            <w:tcW w:w="850" w:type="dxa"/>
          </w:tcPr>
          <w:p w14:paraId="61B6EBFB" w14:textId="77777777" w:rsidR="009F75B7" w:rsidRPr="00BA0CC8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14:paraId="4187EE26" w14:textId="77777777" w:rsidR="009F75B7" w:rsidRPr="00BA0CC8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F75B7" w14:paraId="57FDA86F" w14:textId="77777777" w:rsidTr="00BF710F">
        <w:tc>
          <w:tcPr>
            <w:tcW w:w="4395" w:type="dxa"/>
          </w:tcPr>
          <w:p w14:paraId="13893662" w14:textId="77777777" w:rsidR="009F75B7" w:rsidRPr="00BA0CC8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A0CC8">
              <w:rPr>
                <w:rFonts w:ascii="Arial" w:hAnsi="Arial" w:cs="Arial"/>
                <w:sz w:val="22"/>
                <w:szCs w:val="22"/>
              </w:rPr>
              <w:t>&gt;5000</w:t>
            </w:r>
          </w:p>
        </w:tc>
        <w:tc>
          <w:tcPr>
            <w:tcW w:w="850" w:type="dxa"/>
          </w:tcPr>
          <w:p w14:paraId="11F7FB03" w14:textId="77777777" w:rsidR="009F75B7" w:rsidRPr="002839AB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14:paraId="71655869" w14:textId="77777777" w:rsidR="009F75B7" w:rsidRPr="002839AB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15.4%</w:t>
            </w:r>
          </w:p>
        </w:tc>
      </w:tr>
      <w:tr w:rsidR="009F75B7" w14:paraId="7BBE96AF" w14:textId="77777777" w:rsidTr="00BF710F">
        <w:tc>
          <w:tcPr>
            <w:tcW w:w="4395" w:type="dxa"/>
          </w:tcPr>
          <w:p w14:paraId="39338091" w14:textId="77777777" w:rsidR="009F75B7" w:rsidRPr="00BA0CC8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A0CC8">
              <w:rPr>
                <w:rFonts w:ascii="Arial" w:hAnsi="Arial" w:cs="Arial"/>
                <w:sz w:val="22"/>
                <w:szCs w:val="22"/>
              </w:rPr>
              <w:t>1001-5000</w:t>
            </w:r>
          </w:p>
        </w:tc>
        <w:tc>
          <w:tcPr>
            <w:tcW w:w="850" w:type="dxa"/>
          </w:tcPr>
          <w:p w14:paraId="07D81724" w14:textId="77777777" w:rsidR="009F75B7" w:rsidRPr="002839AB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851" w:type="dxa"/>
          </w:tcPr>
          <w:p w14:paraId="07FC791A" w14:textId="77777777" w:rsidR="009F75B7" w:rsidRPr="002839AB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23.1%</w:t>
            </w:r>
          </w:p>
        </w:tc>
      </w:tr>
      <w:tr w:rsidR="009F75B7" w14:paraId="1B48F86F" w14:textId="77777777" w:rsidTr="00BF710F">
        <w:tc>
          <w:tcPr>
            <w:tcW w:w="4395" w:type="dxa"/>
          </w:tcPr>
          <w:p w14:paraId="59A7B946" w14:textId="77777777" w:rsidR="009F75B7" w:rsidRPr="00BA0CC8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A0CC8">
              <w:rPr>
                <w:rFonts w:ascii="Arial" w:hAnsi="Arial" w:cs="Arial"/>
                <w:sz w:val="22"/>
                <w:szCs w:val="22"/>
              </w:rPr>
              <w:t>501-1000</w:t>
            </w:r>
          </w:p>
        </w:tc>
        <w:tc>
          <w:tcPr>
            <w:tcW w:w="850" w:type="dxa"/>
          </w:tcPr>
          <w:p w14:paraId="127B9C75" w14:textId="77777777" w:rsidR="009F75B7" w:rsidRPr="002839AB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14:paraId="2B2DE8CE" w14:textId="77777777" w:rsidR="009F75B7" w:rsidRPr="002839AB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30.8%</w:t>
            </w:r>
          </w:p>
        </w:tc>
      </w:tr>
      <w:tr w:rsidR="009F75B7" w14:paraId="1136EC5A" w14:textId="77777777" w:rsidTr="00BF710F">
        <w:tc>
          <w:tcPr>
            <w:tcW w:w="4395" w:type="dxa"/>
          </w:tcPr>
          <w:p w14:paraId="596F8CBE" w14:textId="77777777" w:rsidR="009F75B7" w:rsidRPr="00BA0CC8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A0CC8">
              <w:rPr>
                <w:rFonts w:ascii="Arial" w:hAnsi="Arial" w:cs="Arial"/>
                <w:sz w:val="22"/>
                <w:szCs w:val="22"/>
              </w:rPr>
              <w:t>101-500</w:t>
            </w:r>
          </w:p>
        </w:tc>
        <w:tc>
          <w:tcPr>
            <w:tcW w:w="850" w:type="dxa"/>
          </w:tcPr>
          <w:p w14:paraId="27774DBC" w14:textId="77777777" w:rsidR="009F75B7" w:rsidRPr="002839AB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14:paraId="26EDF0AD" w14:textId="77777777" w:rsidR="009F75B7" w:rsidRPr="002839AB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30.8%</w:t>
            </w:r>
          </w:p>
        </w:tc>
      </w:tr>
      <w:tr w:rsidR="009F75B7" w14:paraId="66C0828A" w14:textId="77777777" w:rsidTr="00BF710F">
        <w:tc>
          <w:tcPr>
            <w:tcW w:w="4395" w:type="dxa"/>
          </w:tcPr>
          <w:p w14:paraId="0315E176" w14:textId="77777777" w:rsidR="009F75B7" w:rsidRPr="00BA0CC8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A0CC8">
              <w:rPr>
                <w:rFonts w:ascii="Arial" w:hAnsi="Arial" w:cs="Arial"/>
                <w:sz w:val="22"/>
                <w:szCs w:val="22"/>
              </w:rPr>
              <w:t>0-100</w:t>
            </w:r>
          </w:p>
        </w:tc>
        <w:tc>
          <w:tcPr>
            <w:tcW w:w="850" w:type="dxa"/>
          </w:tcPr>
          <w:p w14:paraId="79771826" w14:textId="77777777" w:rsidR="009F75B7" w:rsidRPr="002839AB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14:paraId="68E6510E" w14:textId="77777777" w:rsidR="009F75B7" w:rsidRPr="002839AB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0.0%</w:t>
            </w:r>
          </w:p>
        </w:tc>
      </w:tr>
      <w:tr w:rsidR="009F75B7" w14:paraId="0C5FBDAB" w14:textId="77777777" w:rsidTr="00BF710F">
        <w:tc>
          <w:tcPr>
            <w:tcW w:w="4395" w:type="dxa"/>
          </w:tcPr>
          <w:p w14:paraId="025CDD06" w14:textId="77777777" w:rsidR="009F75B7" w:rsidRPr="002839AB" w:rsidRDefault="009F75B7" w:rsidP="00F74A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14:paraId="3F97F071" w14:textId="77777777" w:rsidR="009F75B7" w:rsidRPr="002839AB" w:rsidRDefault="009F75B7" w:rsidP="00F74A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14:paraId="42F000E9" w14:textId="77777777" w:rsidR="009F75B7" w:rsidRPr="002839AB" w:rsidRDefault="009F75B7" w:rsidP="00F74A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F75B7" w14:paraId="54E50D5A" w14:textId="77777777" w:rsidTr="00BF710F">
        <w:tc>
          <w:tcPr>
            <w:tcW w:w="4395" w:type="dxa"/>
          </w:tcPr>
          <w:p w14:paraId="4FFC067D" w14:textId="77777777" w:rsidR="009F75B7" w:rsidRPr="00BA0CC8" w:rsidRDefault="009F75B7" w:rsidP="00F74A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BA0CC8">
              <w:rPr>
                <w:rFonts w:ascii="Arial" w:hAnsi="Arial" w:cs="Arial"/>
                <w:sz w:val="22"/>
                <w:szCs w:val="22"/>
              </w:rPr>
              <w:t xml:space="preserve">Total general intraoperative ophthalmic emergencies </w:t>
            </w:r>
            <w:r>
              <w:rPr>
                <w:rFonts w:ascii="Arial" w:hAnsi="Arial" w:cs="Arial"/>
                <w:sz w:val="22"/>
                <w:szCs w:val="22"/>
              </w:rPr>
              <w:t xml:space="preserve">ever </w:t>
            </w:r>
            <w:r w:rsidRPr="00BA0CC8">
              <w:rPr>
                <w:rFonts w:ascii="Arial" w:hAnsi="Arial" w:cs="Arial"/>
                <w:sz w:val="22"/>
                <w:szCs w:val="22"/>
              </w:rPr>
              <w:t>encountered</w:t>
            </w:r>
          </w:p>
        </w:tc>
        <w:tc>
          <w:tcPr>
            <w:tcW w:w="850" w:type="dxa"/>
          </w:tcPr>
          <w:p w14:paraId="1291BA30" w14:textId="77777777" w:rsidR="009F75B7" w:rsidRPr="002839AB" w:rsidRDefault="009F75B7" w:rsidP="00F74A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14:paraId="7BA06F91" w14:textId="77777777" w:rsidR="009F75B7" w:rsidRPr="002839AB" w:rsidRDefault="009F75B7" w:rsidP="00F74A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F75B7" w14:paraId="2E2A068D" w14:textId="77777777" w:rsidTr="00BF710F">
        <w:tc>
          <w:tcPr>
            <w:tcW w:w="4395" w:type="dxa"/>
          </w:tcPr>
          <w:p w14:paraId="723E2350" w14:textId="77777777" w:rsidR="009F75B7" w:rsidRPr="00BA0CC8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A0CC8">
              <w:rPr>
                <w:rFonts w:ascii="Arial" w:hAnsi="Arial" w:cs="Arial"/>
                <w:sz w:val="22"/>
                <w:szCs w:val="22"/>
              </w:rPr>
              <w:t>&gt;200</w:t>
            </w:r>
          </w:p>
        </w:tc>
        <w:tc>
          <w:tcPr>
            <w:tcW w:w="850" w:type="dxa"/>
          </w:tcPr>
          <w:p w14:paraId="54DDAA4C" w14:textId="77777777" w:rsidR="009F75B7" w:rsidRPr="002839AB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14:paraId="56DB17B9" w14:textId="77777777" w:rsidR="009F75B7" w:rsidRPr="002839AB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0.0%</w:t>
            </w:r>
          </w:p>
        </w:tc>
      </w:tr>
      <w:tr w:rsidR="009F75B7" w14:paraId="0E499429" w14:textId="77777777" w:rsidTr="00BF710F">
        <w:tc>
          <w:tcPr>
            <w:tcW w:w="4395" w:type="dxa"/>
          </w:tcPr>
          <w:p w14:paraId="1D4A09BE" w14:textId="77777777" w:rsidR="009F75B7" w:rsidRPr="00BA0CC8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A0CC8">
              <w:rPr>
                <w:rFonts w:ascii="Arial" w:hAnsi="Arial" w:cs="Arial"/>
                <w:sz w:val="22"/>
                <w:szCs w:val="22"/>
              </w:rPr>
              <w:t>101-200</w:t>
            </w:r>
          </w:p>
        </w:tc>
        <w:tc>
          <w:tcPr>
            <w:tcW w:w="850" w:type="dxa"/>
          </w:tcPr>
          <w:p w14:paraId="3C64928B" w14:textId="77777777" w:rsidR="009F75B7" w:rsidRPr="002839AB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14:paraId="7956B423" w14:textId="77777777" w:rsidR="009F75B7" w:rsidRPr="002839AB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7.7%</w:t>
            </w:r>
          </w:p>
        </w:tc>
      </w:tr>
      <w:tr w:rsidR="009F75B7" w14:paraId="32B1C245" w14:textId="77777777" w:rsidTr="00BF710F">
        <w:tc>
          <w:tcPr>
            <w:tcW w:w="4395" w:type="dxa"/>
          </w:tcPr>
          <w:p w14:paraId="37C59CAC" w14:textId="77777777" w:rsidR="009F75B7" w:rsidRPr="00BA0CC8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A0CC8">
              <w:rPr>
                <w:rFonts w:ascii="Arial" w:hAnsi="Arial" w:cs="Arial"/>
                <w:sz w:val="22"/>
                <w:szCs w:val="22"/>
              </w:rPr>
              <w:t>51-100</w:t>
            </w:r>
          </w:p>
        </w:tc>
        <w:tc>
          <w:tcPr>
            <w:tcW w:w="850" w:type="dxa"/>
          </w:tcPr>
          <w:p w14:paraId="331839AB" w14:textId="77777777" w:rsidR="009F75B7" w:rsidRPr="002839AB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14:paraId="43691E07" w14:textId="77777777" w:rsidR="009F75B7" w:rsidRPr="002839AB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7.7%</w:t>
            </w:r>
          </w:p>
        </w:tc>
      </w:tr>
      <w:tr w:rsidR="009F75B7" w14:paraId="7B2605E3" w14:textId="77777777" w:rsidTr="00BF710F">
        <w:tc>
          <w:tcPr>
            <w:tcW w:w="4395" w:type="dxa"/>
          </w:tcPr>
          <w:p w14:paraId="68768EBB" w14:textId="77777777" w:rsidR="009F75B7" w:rsidRPr="00BA0CC8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A0CC8">
              <w:rPr>
                <w:rFonts w:ascii="Arial" w:hAnsi="Arial" w:cs="Arial"/>
                <w:sz w:val="22"/>
                <w:szCs w:val="22"/>
              </w:rPr>
              <w:t>21-50</w:t>
            </w:r>
          </w:p>
        </w:tc>
        <w:tc>
          <w:tcPr>
            <w:tcW w:w="850" w:type="dxa"/>
          </w:tcPr>
          <w:p w14:paraId="274E8895" w14:textId="77777777" w:rsidR="009F75B7" w:rsidRPr="002839AB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14:paraId="0ADA7E25" w14:textId="77777777" w:rsidR="009F75B7" w:rsidRPr="002839AB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7.7%</w:t>
            </w:r>
          </w:p>
        </w:tc>
      </w:tr>
      <w:tr w:rsidR="009F75B7" w14:paraId="55AD192F" w14:textId="77777777" w:rsidTr="00BF710F">
        <w:tc>
          <w:tcPr>
            <w:tcW w:w="4395" w:type="dxa"/>
          </w:tcPr>
          <w:p w14:paraId="7CBCDB5C" w14:textId="77777777" w:rsidR="009F75B7" w:rsidRPr="00BA0CC8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A0CC8">
              <w:rPr>
                <w:rFonts w:ascii="Arial" w:hAnsi="Arial" w:cs="Arial"/>
                <w:sz w:val="22"/>
                <w:szCs w:val="22"/>
              </w:rPr>
              <w:t>6-20</w:t>
            </w:r>
          </w:p>
        </w:tc>
        <w:tc>
          <w:tcPr>
            <w:tcW w:w="850" w:type="dxa"/>
          </w:tcPr>
          <w:p w14:paraId="74384909" w14:textId="77777777" w:rsidR="009F75B7" w:rsidRPr="002839AB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</w:t>
            </w:r>
          </w:p>
        </w:tc>
        <w:tc>
          <w:tcPr>
            <w:tcW w:w="851" w:type="dxa"/>
          </w:tcPr>
          <w:p w14:paraId="2E56DEC6" w14:textId="77777777" w:rsidR="009F75B7" w:rsidRPr="002839AB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46.2%</w:t>
            </w:r>
          </w:p>
        </w:tc>
      </w:tr>
      <w:tr w:rsidR="009F75B7" w14:paraId="26A389E4" w14:textId="77777777" w:rsidTr="00BF710F">
        <w:tc>
          <w:tcPr>
            <w:tcW w:w="4395" w:type="dxa"/>
          </w:tcPr>
          <w:p w14:paraId="6CAC164F" w14:textId="77777777" w:rsidR="009F75B7" w:rsidRPr="00BA0CC8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A0CC8">
              <w:rPr>
                <w:rFonts w:ascii="Arial" w:hAnsi="Arial" w:cs="Arial"/>
                <w:sz w:val="22"/>
                <w:szCs w:val="22"/>
              </w:rPr>
              <w:t>1-5</w:t>
            </w:r>
          </w:p>
        </w:tc>
        <w:tc>
          <w:tcPr>
            <w:tcW w:w="850" w:type="dxa"/>
          </w:tcPr>
          <w:p w14:paraId="20E0C6AB" w14:textId="77777777" w:rsidR="009F75B7" w:rsidRPr="002839AB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14:paraId="6A324C3C" w14:textId="77777777" w:rsidR="009F75B7" w:rsidRPr="002839AB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30.8%</w:t>
            </w:r>
          </w:p>
        </w:tc>
      </w:tr>
      <w:tr w:rsidR="009F75B7" w14:paraId="2DCBE81B" w14:textId="77777777" w:rsidTr="00BF710F">
        <w:tc>
          <w:tcPr>
            <w:tcW w:w="4395" w:type="dxa"/>
          </w:tcPr>
          <w:p w14:paraId="6AEDBF79" w14:textId="77777777" w:rsidR="009F75B7" w:rsidRPr="00BA0CC8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A0CC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14:paraId="3DD78862" w14:textId="77777777" w:rsidR="009F75B7" w:rsidRPr="002839AB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14:paraId="1097E229" w14:textId="77777777" w:rsidR="009F75B7" w:rsidRPr="002839AB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0.0%</w:t>
            </w:r>
          </w:p>
        </w:tc>
      </w:tr>
      <w:tr w:rsidR="009F75B7" w14:paraId="69A63CB2" w14:textId="77777777" w:rsidTr="00BF710F">
        <w:tc>
          <w:tcPr>
            <w:tcW w:w="4395" w:type="dxa"/>
          </w:tcPr>
          <w:p w14:paraId="029429E8" w14:textId="77777777" w:rsidR="009F75B7" w:rsidRPr="002839AB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14:paraId="09185172" w14:textId="77777777" w:rsidR="009F75B7" w:rsidRPr="002839AB" w:rsidRDefault="009F75B7" w:rsidP="00F74A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14:paraId="04F943AF" w14:textId="77777777" w:rsidR="009F75B7" w:rsidRPr="002839AB" w:rsidRDefault="009F75B7" w:rsidP="00F74A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F75B7" w14:paraId="29F55877" w14:textId="77777777" w:rsidTr="00BF710F">
        <w:tc>
          <w:tcPr>
            <w:tcW w:w="4395" w:type="dxa"/>
          </w:tcPr>
          <w:p w14:paraId="29736916" w14:textId="77777777" w:rsidR="009F75B7" w:rsidRPr="00BA0CC8" w:rsidRDefault="009F75B7" w:rsidP="00F74A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BA0CC8">
              <w:rPr>
                <w:rFonts w:ascii="Arial" w:hAnsi="Arial" w:cs="Arial"/>
                <w:sz w:val="22"/>
                <w:szCs w:val="22"/>
              </w:rPr>
              <w:t>Total PCRs Encountered</w:t>
            </w:r>
          </w:p>
        </w:tc>
        <w:tc>
          <w:tcPr>
            <w:tcW w:w="850" w:type="dxa"/>
          </w:tcPr>
          <w:p w14:paraId="4B933D92" w14:textId="77777777" w:rsidR="009F75B7" w:rsidRPr="002839AB" w:rsidRDefault="009F75B7" w:rsidP="00F74A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14:paraId="6AADD5F0" w14:textId="77777777" w:rsidR="009F75B7" w:rsidRPr="002839AB" w:rsidRDefault="009F75B7" w:rsidP="00F74A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F75B7" w14:paraId="3D528BB5" w14:textId="77777777" w:rsidTr="00BF710F">
        <w:tc>
          <w:tcPr>
            <w:tcW w:w="4395" w:type="dxa"/>
          </w:tcPr>
          <w:p w14:paraId="444FA5DF" w14:textId="77777777" w:rsidR="009F75B7" w:rsidRPr="00BA0CC8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A0CC8">
              <w:rPr>
                <w:rFonts w:ascii="Arial" w:hAnsi="Arial" w:cs="Arial"/>
                <w:sz w:val="22"/>
                <w:szCs w:val="22"/>
              </w:rPr>
              <w:t>&gt;200</w:t>
            </w:r>
          </w:p>
        </w:tc>
        <w:tc>
          <w:tcPr>
            <w:tcW w:w="850" w:type="dxa"/>
          </w:tcPr>
          <w:p w14:paraId="3E9B3148" w14:textId="77777777" w:rsidR="009F75B7" w:rsidRPr="002839AB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14:paraId="62BE65C1" w14:textId="77777777" w:rsidR="009F75B7" w:rsidRPr="002839AB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0.0%</w:t>
            </w:r>
          </w:p>
        </w:tc>
      </w:tr>
      <w:tr w:rsidR="009F75B7" w14:paraId="430CA11D" w14:textId="77777777" w:rsidTr="00BF710F">
        <w:tc>
          <w:tcPr>
            <w:tcW w:w="4395" w:type="dxa"/>
          </w:tcPr>
          <w:p w14:paraId="22C67C7E" w14:textId="77777777" w:rsidR="009F75B7" w:rsidRPr="00BA0CC8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A0CC8">
              <w:rPr>
                <w:rFonts w:ascii="Arial" w:hAnsi="Arial" w:cs="Arial"/>
                <w:sz w:val="22"/>
                <w:szCs w:val="22"/>
              </w:rPr>
              <w:t>101-200</w:t>
            </w:r>
          </w:p>
        </w:tc>
        <w:tc>
          <w:tcPr>
            <w:tcW w:w="850" w:type="dxa"/>
          </w:tcPr>
          <w:p w14:paraId="33A2AA2B" w14:textId="77777777" w:rsidR="009F75B7" w:rsidRPr="002839AB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14:paraId="0266F689" w14:textId="77777777" w:rsidR="009F75B7" w:rsidRPr="002839AB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7.7%</w:t>
            </w:r>
          </w:p>
        </w:tc>
      </w:tr>
      <w:tr w:rsidR="009F75B7" w14:paraId="150F1650" w14:textId="77777777" w:rsidTr="00BF710F">
        <w:tc>
          <w:tcPr>
            <w:tcW w:w="4395" w:type="dxa"/>
          </w:tcPr>
          <w:p w14:paraId="568DA9FB" w14:textId="77777777" w:rsidR="009F75B7" w:rsidRPr="00BA0CC8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A0CC8">
              <w:rPr>
                <w:rFonts w:ascii="Arial" w:hAnsi="Arial" w:cs="Arial"/>
                <w:sz w:val="22"/>
                <w:szCs w:val="22"/>
              </w:rPr>
              <w:t>51-100</w:t>
            </w:r>
          </w:p>
        </w:tc>
        <w:tc>
          <w:tcPr>
            <w:tcW w:w="850" w:type="dxa"/>
          </w:tcPr>
          <w:p w14:paraId="13BEE7DD" w14:textId="77777777" w:rsidR="009F75B7" w:rsidRPr="002839AB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14:paraId="1DD1CF6C" w14:textId="77777777" w:rsidR="009F75B7" w:rsidRPr="002839AB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0.0%</w:t>
            </w:r>
          </w:p>
        </w:tc>
      </w:tr>
      <w:tr w:rsidR="009F75B7" w14:paraId="3A2ADD1B" w14:textId="77777777" w:rsidTr="00BF710F">
        <w:tc>
          <w:tcPr>
            <w:tcW w:w="4395" w:type="dxa"/>
          </w:tcPr>
          <w:p w14:paraId="7ED7B7C0" w14:textId="77777777" w:rsidR="009F75B7" w:rsidRPr="00BA0CC8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A0CC8">
              <w:rPr>
                <w:rFonts w:ascii="Arial" w:hAnsi="Arial" w:cs="Arial"/>
                <w:sz w:val="22"/>
                <w:szCs w:val="22"/>
              </w:rPr>
              <w:t>21-50</w:t>
            </w:r>
          </w:p>
        </w:tc>
        <w:tc>
          <w:tcPr>
            <w:tcW w:w="850" w:type="dxa"/>
          </w:tcPr>
          <w:p w14:paraId="34B145E6" w14:textId="77777777" w:rsidR="009F75B7" w:rsidRPr="002839AB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14:paraId="0FD359DB" w14:textId="77777777" w:rsidR="009F75B7" w:rsidRPr="002839AB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7.7%</w:t>
            </w:r>
          </w:p>
        </w:tc>
      </w:tr>
      <w:tr w:rsidR="009F75B7" w14:paraId="086C6D2E" w14:textId="77777777" w:rsidTr="00BF710F">
        <w:tc>
          <w:tcPr>
            <w:tcW w:w="4395" w:type="dxa"/>
          </w:tcPr>
          <w:p w14:paraId="197137A4" w14:textId="77777777" w:rsidR="009F75B7" w:rsidRPr="00BA0CC8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A0CC8">
              <w:rPr>
                <w:rFonts w:ascii="Arial" w:hAnsi="Arial" w:cs="Arial"/>
                <w:sz w:val="22"/>
                <w:szCs w:val="22"/>
              </w:rPr>
              <w:t>6-20</w:t>
            </w:r>
          </w:p>
        </w:tc>
        <w:tc>
          <w:tcPr>
            <w:tcW w:w="850" w:type="dxa"/>
          </w:tcPr>
          <w:p w14:paraId="27705876" w14:textId="77777777" w:rsidR="009F75B7" w:rsidRPr="002839AB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</w:t>
            </w:r>
          </w:p>
        </w:tc>
        <w:tc>
          <w:tcPr>
            <w:tcW w:w="851" w:type="dxa"/>
          </w:tcPr>
          <w:p w14:paraId="1BFE5E18" w14:textId="77777777" w:rsidR="009F75B7" w:rsidRPr="002839AB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53.8%</w:t>
            </w:r>
          </w:p>
        </w:tc>
      </w:tr>
      <w:tr w:rsidR="009F75B7" w14:paraId="75F749CB" w14:textId="77777777" w:rsidTr="00BF710F">
        <w:tc>
          <w:tcPr>
            <w:tcW w:w="4395" w:type="dxa"/>
          </w:tcPr>
          <w:p w14:paraId="42A52280" w14:textId="77777777" w:rsidR="009F75B7" w:rsidRPr="00BA0CC8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A0CC8">
              <w:rPr>
                <w:rFonts w:ascii="Arial" w:hAnsi="Arial" w:cs="Arial"/>
                <w:sz w:val="22"/>
                <w:szCs w:val="22"/>
              </w:rPr>
              <w:t>1-5</w:t>
            </w:r>
          </w:p>
        </w:tc>
        <w:tc>
          <w:tcPr>
            <w:tcW w:w="850" w:type="dxa"/>
          </w:tcPr>
          <w:p w14:paraId="54296975" w14:textId="77777777" w:rsidR="009F75B7" w:rsidRPr="002839AB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14:paraId="53BF88FE" w14:textId="77777777" w:rsidR="009F75B7" w:rsidRPr="002839AB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30.8%</w:t>
            </w:r>
          </w:p>
        </w:tc>
      </w:tr>
      <w:tr w:rsidR="009F75B7" w14:paraId="09F10B4F" w14:textId="77777777" w:rsidTr="00BF710F">
        <w:tc>
          <w:tcPr>
            <w:tcW w:w="4395" w:type="dxa"/>
          </w:tcPr>
          <w:p w14:paraId="2AD6E290" w14:textId="77777777" w:rsidR="009F75B7" w:rsidRPr="00BA0CC8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A0CC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14:paraId="10BE84DC" w14:textId="77777777" w:rsidR="009F75B7" w:rsidRPr="002839AB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14:paraId="77FB9787" w14:textId="77777777" w:rsidR="009F75B7" w:rsidRPr="002839AB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0.0%</w:t>
            </w:r>
          </w:p>
        </w:tc>
      </w:tr>
      <w:tr w:rsidR="009F75B7" w14:paraId="490C4D76" w14:textId="77777777" w:rsidTr="00BF710F">
        <w:tc>
          <w:tcPr>
            <w:tcW w:w="4395" w:type="dxa"/>
          </w:tcPr>
          <w:p w14:paraId="7F4B9383" w14:textId="77777777" w:rsidR="009F75B7" w:rsidRPr="002839AB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14:paraId="1167032D" w14:textId="77777777" w:rsidR="009F75B7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14:paraId="37F18F1E" w14:textId="77777777" w:rsidR="009F75B7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F75B7" w14:paraId="5C6A887C" w14:textId="77777777" w:rsidTr="00BF710F">
        <w:tc>
          <w:tcPr>
            <w:tcW w:w="4395" w:type="dxa"/>
          </w:tcPr>
          <w:p w14:paraId="7804805B" w14:textId="77777777" w:rsidR="009F75B7" w:rsidRPr="00BA0CC8" w:rsidRDefault="009F75B7" w:rsidP="00F74A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Total estimated NTS training hours </w:t>
            </w:r>
          </w:p>
        </w:tc>
        <w:tc>
          <w:tcPr>
            <w:tcW w:w="850" w:type="dxa"/>
          </w:tcPr>
          <w:p w14:paraId="5FBD10C1" w14:textId="77777777" w:rsidR="009F75B7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14:paraId="733892F4" w14:textId="77777777" w:rsidR="009F75B7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F75B7" w14:paraId="2D59E3C9" w14:textId="77777777" w:rsidTr="00BF710F">
        <w:tc>
          <w:tcPr>
            <w:tcW w:w="4395" w:type="dxa"/>
          </w:tcPr>
          <w:p w14:paraId="7E02E1F9" w14:textId="77777777" w:rsidR="009F75B7" w:rsidRPr="00BA0CC8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14:paraId="4FA400FF" w14:textId="77777777" w:rsidR="009F75B7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</w:t>
            </w:r>
          </w:p>
        </w:tc>
        <w:tc>
          <w:tcPr>
            <w:tcW w:w="851" w:type="dxa"/>
          </w:tcPr>
          <w:p w14:paraId="61C71412" w14:textId="77777777" w:rsidR="009F75B7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46.2%</w:t>
            </w:r>
          </w:p>
        </w:tc>
      </w:tr>
      <w:tr w:rsidR="009F75B7" w14:paraId="52D85975" w14:textId="77777777" w:rsidTr="00BF710F">
        <w:tc>
          <w:tcPr>
            <w:tcW w:w="4395" w:type="dxa"/>
          </w:tcPr>
          <w:p w14:paraId="6C84696A" w14:textId="77777777" w:rsidR="009F75B7" w:rsidRPr="00BA0CC8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1-10</w:t>
            </w:r>
          </w:p>
        </w:tc>
        <w:tc>
          <w:tcPr>
            <w:tcW w:w="850" w:type="dxa"/>
          </w:tcPr>
          <w:p w14:paraId="2ECCE7B8" w14:textId="77777777" w:rsidR="009F75B7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</w:t>
            </w:r>
          </w:p>
        </w:tc>
        <w:tc>
          <w:tcPr>
            <w:tcW w:w="851" w:type="dxa"/>
          </w:tcPr>
          <w:p w14:paraId="05E23A04" w14:textId="77777777" w:rsidR="009F75B7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46.2%</w:t>
            </w:r>
          </w:p>
        </w:tc>
      </w:tr>
      <w:tr w:rsidR="009F75B7" w14:paraId="120E2712" w14:textId="77777777" w:rsidTr="00BF710F">
        <w:tc>
          <w:tcPr>
            <w:tcW w:w="4395" w:type="dxa"/>
          </w:tcPr>
          <w:p w14:paraId="50ECCB93" w14:textId="77777777" w:rsidR="009F75B7" w:rsidRPr="00BA0CC8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11-50</w:t>
            </w:r>
          </w:p>
        </w:tc>
        <w:tc>
          <w:tcPr>
            <w:tcW w:w="850" w:type="dxa"/>
          </w:tcPr>
          <w:p w14:paraId="274A99B9" w14:textId="77777777" w:rsidR="009F75B7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14:paraId="73F82772" w14:textId="77777777" w:rsidR="009F75B7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7.7%</w:t>
            </w:r>
          </w:p>
        </w:tc>
      </w:tr>
      <w:tr w:rsidR="009F75B7" w14:paraId="7F106157" w14:textId="77777777" w:rsidTr="00BF710F">
        <w:tc>
          <w:tcPr>
            <w:tcW w:w="4395" w:type="dxa"/>
          </w:tcPr>
          <w:p w14:paraId="43FD8B52" w14:textId="77777777" w:rsidR="009F75B7" w:rsidRPr="00BA0CC8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51-100</w:t>
            </w:r>
          </w:p>
        </w:tc>
        <w:tc>
          <w:tcPr>
            <w:tcW w:w="850" w:type="dxa"/>
          </w:tcPr>
          <w:p w14:paraId="70D6A1F3" w14:textId="77777777" w:rsidR="009F75B7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14:paraId="750FED52" w14:textId="77777777" w:rsidR="009F75B7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0.0%</w:t>
            </w:r>
          </w:p>
        </w:tc>
      </w:tr>
      <w:tr w:rsidR="009F75B7" w14:paraId="03098A0B" w14:textId="77777777" w:rsidTr="00BF710F">
        <w:tc>
          <w:tcPr>
            <w:tcW w:w="4395" w:type="dxa"/>
          </w:tcPr>
          <w:p w14:paraId="32733EDE" w14:textId="77777777" w:rsidR="009F75B7" w:rsidRPr="00BA0CC8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&gt;100</w:t>
            </w:r>
          </w:p>
        </w:tc>
        <w:tc>
          <w:tcPr>
            <w:tcW w:w="850" w:type="dxa"/>
          </w:tcPr>
          <w:p w14:paraId="0A3F92A8" w14:textId="77777777" w:rsidR="009F75B7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14:paraId="43E9FFDD" w14:textId="77777777" w:rsidR="009F75B7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0.0%</w:t>
            </w:r>
          </w:p>
        </w:tc>
      </w:tr>
      <w:tr w:rsidR="009F75B7" w14:paraId="08C87C11" w14:textId="77777777" w:rsidTr="00BF710F">
        <w:tc>
          <w:tcPr>
            <w:tcW w:w="4395" w:type="dxa"/>
          </w:tcPr>
          <w:p w14:paraId="200189C9" w14:textId="77777777" w:rsidR="009F75B7" w:rsidRPr="002839AB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14:paraId="760FA9ED" w14:textId="77777777" w:rsidR="009F75B7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14:paraId="51F6EBFF" w14:textId="77777777" w:rsidR="009F75B7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F75B7" w14:paraId="669EBD4A" w14:textId="77777777" w:rsidTr="00BF710F">
        <w:tc>
          <w:tcPr>
            <w:tcW w:w="4395" w:type="dxa"/>
          </w:tcPr>
          <w:p w14:paraId="0E4C5745" w14:textId="77777777" w:rsidR="009F75B7" w:rsidRPr="00BA0CC8" w:rsidRDefault="009F75B7" w:rsidP="00F74A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Personal rating of current NTS ability </w:t>
            </w:r>
          </w:p>
        </w:tc>
        <w:tc>
          <w:tcPr>
            <w:tcW w:w="850" w:type="dxa"/>
          </w:tcPr>
          <w:p w14:paraId="21BCA34C" w14:textId="77777777" w:rsidR="009F75B7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14:paraId="5CD15B0C" w14:textId="77777777" w:rsidR="009F75B7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F75B7" w14:paraId="168B7E0F" w14:textId="77777777" w:rsidTr="00BF710F">
        <w:tc>
          <w:tcPr>
            <w:tcW w:w="4395" w:type="dxa"/>
          </w:tcPr>
          <w:p w14:paraId="72D0A93B" w14:textId="77777777" w:rsidR="009F75B7" w:rsidRPr="00BA0CC8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Excellent</w:t>
            </w:r>
          </w:p>
        </w:tc>
        <w:tc>
          <w:tcPr>
            <w:tcW w:w="850" w:type="dxa"/>
          </w:tcPr>
          <w:p w14:paraId="49F9251C" w14:textId="77777777" w:rsidR="009F75B7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14:paraId="76117391" w14:textId="77777777" w:rsidR="009F75B7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7.7%</w:t>
            </w:r>
          </w:p>
        </w:tc>
      </w:tr>
      <w:tr w:rsidR="009F75B7" w14:paraId="1C100209" w14:textId="77777777" w:rsidTr="00BF710F">
        <w:tc>
          <w:tcPr>
            <w:tcW w:w="4395" w:type="dxa"/>
          </w:tcPr>
          <w:p w14:paraId="006FCD03" w14:textId="77777777" w:rsidR="009F75B7" w:rsidRPr="00BA0CC8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Good</w:t>
            </w:r>
          </w:p>
        </w:tc>
        <w:tc>
          <w:tcPr>
            <w:tcW w:w="850" w:type="dxa"/>
          </w:tcPr>
          <w:p w14:paraId="5C188B1C" w14:textId="77777777" w:rsidR="009F75B7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10</w:t>
            </w:r>
          </w:p>
        </w:tc>
        <w:tc>
          <w:tcPr>
            <w:tcW w:w="851" w:type="dxa"/>
          </w:tcPr>
          <w:p w14:paraId="349D92A8" w14:textId="77777777" w:rsidR="009F75B7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76.9%</w:t>
            </w:r>
          </w:p>
        </w:tc>
      </w:tr>
      <w:tr w:rsidR="009F75B7" w14:paraId="53353AB2" w14:textId="77777777" w:rsidTr="00BF710F">
        <w:tc>
          <w:tcPr>
            <w:tcW w:w="4395" w:type="dxa"/>
          </w:tcPr>
          <w:p w14:paraId="2D2AE64B" w14:textId="77777777" w:rsidR="009F75B7" w:rsidRPr="00BA0CC8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Average</w:t>
            </w:r>
          </w:p>
        </w:tc>
        <w:tc>
          <w:tcPr>
            <w:tcW w:w="850" w:type="dxa"/>
          </w:tcPr>
          <w:p w14:paraId="61D1889C" w14:textId="77777777" w:rsidR="009F75B7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14:paraId="3E72BFCF" w14:textId="77777777" w:rsidR="009F75B7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15.4%</w:t>
            </w:r>
          </w:p>
        </w:tc>
      </w:tr>
      <w:tr w:rsidR="009F75B7" w14:paraId="290ECCB4" w14:textId="77777777" w:rsidTr="00BF710F">
        <w:tc>
          <w:tcPr>
            <w:tcW w:w="4395" w:type="dxa"/>
          </w:tcPr>
          <w:p w14:paraId="3C1997FB" w14:textId="77777777" w:rsidR="009F75B7" w:rsidRPr="00BA0CC8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Poor</w:t>
            </w:r>
          </w:p>
        </w:tc>
        <w:tc>
          <w:tcPr>
            <w:tcW w:w="850" w:type="dxa"/>
          </w:tcPr>
          <w:p w14:paraId="3CE83F71" w14:textId="77777777" w:rsidR="009F75B7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14:paraId="34D6A1ED" w14:textId="77777777" w:rsidR="009F75B7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0.0%</w:t>
            </w:r>
          </w:p>
        </w:tc>
      </w:tr>
      <w:tr w:rsidR="009F75B7" w14:paraId="0A2BC488" w14:textId="77777777" w:rsidTr="00BF710F">
        <w:tc>
          <w:tcPr>
            <w:tcW w:w="4395" w:type="dxa"/>
          </w:tcPr>
          <w:p w14:paraId="37CFD36F" w14:textId="77777777" w:rsidR="009F75B7" w:rsidRPr="00BA0CC8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Terrible</w:t>
            </w:r>
          </w:p>
        </w:tc>
        <w:tc>
          <w:tcPr>
            <w:tcW w:w="850" w:type="dxa"/>
          </w:tcPr>
          <w:p w14:paraId="3AEF0C16" w14:textId="77777777" w:rsidR="009F75B7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14:paraId="7FAF7BC2" w14:textId="77777777" w:rsidR="009F75B7" w:rsidRDefault="009F75B7" w:rsidP="00F74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0.0%</w:t>
            </w:r>
          </w:p>
        </w:tc>
      </w:tr>
    </w:tbl>
    <w:p w14:paraId="0599B902" w14:textId="77777777" w:rsidR="00FC310D" w:rsidRDefault="00FC310D"/>
    <w:sectPr w:rsidR="00FC310D" w:rsidSect="00B157E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5B7"/>
    <w:rsid w:val="000F3485"/>
    <w:rsid w:val="002D30BB"/>
    <w:rsid w:val="002E4839"/>
    <w:rsid w:val="002E659A"/>
    <w:rsid w:val="00627504"/>
    <w:rsid w:val="00856434"/>
    <w:rsid w:val="00947AAC"/>
    <w:rsid w:val="009B60EC"/>
    <w:rsid w:val="009F75B7"/>
    <w:rsid w:val="00B157ED"/>
    <w:rsid w:val="00BF710F"/>
    <w:rsid w:val="00CA3013"/>
    <w:rsid w:val="00CB4AE4"/>
    <w:rsid w:val="00E15F02"/>
    <w:rsid w:val="00E32764"/>
    <w:rsid w:val="00ED321F"/>
    <w:rsid w:val="00EF49D6"/>
    <w:rsid w:val="00FC3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DB0921"/>
  <w15:chartTrackingRefBased/>
  <w15:docId w15:val="{BF7904DF-0CFF-C143-B31D-22A30887B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5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60EC"/>
    <w:pPr>
      <w:jc w:val="both"/>
    </w:pPr>
    <w:rPr>
      <w:rFonts w:ascii="Arial" w:hAnsi="Arial"/>
      <w:sz w:val="22"/>
    </w:rPr>
  </w:style>
  <w:style w:type="table" w:styleId="GridTable2-Accent5">
    <w:name w:val="Grid Table 2 Accent 5"/>
    <w:basedOn w:val="TableNormal"/>
    <w:uiPriority w:val="47"/>
    <w:rsid w:val="009F75B7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1Light-Accent4">
    <w:name w:val="Grid Table 1 Light Accent 4"/>
    <w:basedOn w:val="TableNormal"/>
    <w:uiPriority w:val="46"/>
    <w:rsid w:val="00BF710F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BF710F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">
    <w:name w:val="Table Grid"/>
    <w:basedOn w:val="TableNormal"/>
    <w:uiPriority w:val="39"/>
    <w:rsid w:val="00BF71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(pg) George Vincent</dc:creator>
  <cp:keywords/>
  <dc:description/>
  <cp:lastModifiedBy>(pg) George Vincent</cp:lastModifiedBy>
  <cp:revision>6</cp:revision>
  <dcterms:created xsi:type="dcterms:W3CDTF">2021-06-08T16:30:00Z</dcterms:created>
  <dcterms:modified xsi:type="dcterms:W3CDTF">2021-06-08T18:36:00Z</dcterms:modified>
</cp:coreProperties>
</file>