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B19FF" w14:textId="77777777" w:rsidR="00922692" w:rsidRDefault="00922692" w:rsidP="00922692">
      <w:pPr>
        <w:spacing w:line="360" w:lineRule="auto"/>
        <w:ind w:left="1134" w:hanging="1134"/>
        <w:jc w:val="both"/>
        <w:rPr>
          <w:rFonts w:ascii="Times New Roman" w:hAnsi="Times New Roman" w:cs="Times New Roman"/>
        </w:rPr>
      </w:pPr>
      <w:r w:rsidRPr="000A00DD">
        <w:rPr>
          <w:rFonts w:ascii="Times New Roman" w:hAnsi="Times New Roman" w:cs="Times New Roman"/>
          <w:b/>
          <w:bCs/>
        </w:rPr>
        <w:t>Table 1:</w:t>
      </w:r>
      <w:r>
        <w:rPr>
          <w:rFonts w:ascii="Times New Roman" w:hAnsi="Times New Roman" w:cs="Times New Roman"/>
        </w:rPr>
        <w:t xml:space="preserve"> Main combinations of actions performed at VGC noted from the responses</w:t>
      </w:r>
      <w:r w:rsidRPr="00C640D0">
        <w:rPr>
          <w:rFonts w:ascii="Times New Roman" w:hAnsi="Times New Roman" w:cs="Times New Roman"/>
        </w:rPr>
        <w:t>.</w:t>
      </w:r>
    </w:p>
    <w:p w14:paraId="5ED0770D" w14:textId="77777777" w:rsidR="002002EA" w:rsidRDefault="002002EA">
      <w:bookmarkStart w:id="0" w:name="_GoBack"/>
      <w:bookmarkEnd w:id="0"/>
    </w:p>
    <w:sectPr w:rsidR="002002EA" w:rsidSect="0093295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92"/>
    <w:rsid w:val="000330B9"/>
    <w:rsid w:val="00095804"/>
    <w:rsid w:val="002002EA"/>
    <w:rsid w:val="00922692"/>
    <w:rsid w:val="00932951"/>
    <w:rsid w:val="00A40FBD"/>
    <w:rsid w:val="00B36ECA"/>
    <w:rsid w:val="00CB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58B0BA"/>
  <w15:chartTrackingRefBased/>
  <w15:docId w15:val="{6C3F3124-9166-8C43-92CF-C16CB91F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26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Azzopardi</dc:creator>
  <cp:keywords/>
  <dc:description/>
  <cp:lastModifiedBy>Matthew Azzopardi</cp:lastModifiedBy>
  <cp:revision>1</cp:revision>
  <dcterms:created xsi:type="dcterms:W3CDTF">2021-11-13T19:45:00Z</dcterms:created>
  <dcterms:modified xsi:type="dcterms:W3CDTF">2021-11-13T19:46:00Z</dcterms:modified>
</cp:coreProperties>
</file>