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0B13C" w14:textId="03784A91" w:rsidR="00945904" w:rsidRPr="0068785C" w:rsidRDefault="00945904" w:rsidP="0092415C">
      <w:pPr>
        <w:spacing w:after="0"/>
        <w:rPr>
          <w:rFonts w:ascii="Times New Roman" w:hAnsi="Times New Roman" w:cs="Times New Roman"/>
          <w:b/>
          <w:bCs/>
        </w:rPr>
      </w:pPr>
      <w:r w:rsidRPr="006020F1">
        <w:rPr>
          <w:rFonts w:ascii="Times New Roman" w:hAnsi="Times New Roman" w:cs="Times New Roman"/>
          <w:b/>
          <w:bCs/>
        </w:rPr>
        <w:t>Supplementa</w:t>
      </w:r>
      <w:r w:rsidR="00DD0562">
        <w:rPr>
          <w:rFonts w:ascii="Times New Roman" w:hAnsi="Times New Roman" w:cs="Times New Roman"/>
          <w:b/>
          <w:bCs/>
        </w:rPr>
        <w:t>ry</w:t>
      </w:r>
      <w:r w:rsidRPr="006020F1">
        <w:rPr>
          <w:rFonts w:ascii="Times New Roman" w:hAnsi="Times New Roman" w:cs="Times New Roman"/>
          <w:b/>
          <w:bCs/>
        </w:rPr>
        <w:t xml:space="preserve"> table </w:t>
      </w:r>
      <w:r w:rsidR="0099099A">
        <w:rPr>
          <w:rFonts w:ascii="Times New Roman" w:hAnsi="Times New Roman" w:cs="Times New Roman"/>
          <w:b/>
          <w:bCs/>
        </w:rPr>
        <w:t>2</w:t>
      </w:r>
      <w:r w:rsidRPr="006020F1">
        <w:rPr>
          <w:rFonts w:ascii="Times New Roman" w:hAnsi="Times New Roman" w:cs="Times New Roman"/>
          <w:b/>
          <w:bCs/>
        </w:rPr>
        <w:t xml:space="preserve">: </w:t>
      </w:r>
      <w:r w:rsidR="006020F1" w:rsidRPr="0068785C">
        <w:rPr>
          <w:rFonts w:ascii="Times New Roman" w:hAnsi="Times New Roman" w:cs="Times New Roman"/>
          <w:b/>
          <w:bCs/>
        </w:rPr>
        <w:t xml:space="preserve">Comparison </w:t>
      </w:r>
      <w:r w:rsidRPr="0068785C">
        <w:rPr>
          <w:rFonts w:ascii="Times New Roman" w:hAnsi="Times New Roman" w:cs="Times New Roman"/>
          <w:b/>
          <w:bCs/>
        </w:rPr>
        <w:t xml:space="preserve">of cohort </w:t>
      </w:r>
      <w:r w:rsidR="0092415C" w:rsidRPr="0068785C">
        <w:rPr>
          <w:rFonts w:ascii="Times New Roman" w:hAnsi="Times New Roman" w:cs="Times New Roman"/>
          <w:b/>
          <w:bCs/>
        </w:rPr>
        <w:t>characteristics at 26-32 years</w:t>
      </w:r>
      <w:r w:rsidR="00501908" w:rsidRPr="0068785C">
        <w:rPr>
          <w:rFonts w:ascii="Times New Roman" w:hAnsi="Times New Roman" w:cs="Times New Roman"/>
          <w:b/>
          <w:bCs/>
        </w:rPr>
        <w:t xml:space="preserve"> </w:t>
      </w:r>
      <w:r w:rsidR="006020F1" w:rsidRPr="0068785C">
        <w:rPr>
          <w:rFonts w:ascii="Times New Roman" w:hAnsi="Times New Roman" w:cs="Times New Roman"/>
          <w:b/>
          <w:bCs/>
        </w:rPr>
        <w:t xml:space="preserve">(examined in </w:t>
      </w:r>
      <w:r w:rsidR="006020F1" w:rsidRPr="0068785C">
        <w:rPr>
          <w:rFonts w:ascii="Times New Roman" w:hAnsi="Times New Roman" w:cs="Times New Roman"/>
          <w:b/>
          <w:bCs/>
          <w:lang w:val="en-GB"/>
        </w:rPr>
        <w:t>1998/2002)</w:t>
      </w:r>
      <w:r w:rsidR="00EA7A30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92415C" w:rsidRPr="0068785C">
        <w:rPr>
          <w:rFonts w:ascii="Times New Roman" w:hAnsi="Times New Roman" w:cs="Times New Roman"/>
          <w:b/>
          <w:bCs/>
        </w:rPr>
        <w:t>(n=2</w:t>
      </w:r>
      <w:r w:rsidR="002167D2" w:rsidRPr="0068785C">
        <w:rPr>
          <w:rFonts w:ascii="Times New Roman" w:hAnsi="Times New Roman" w:cs="Times New Roman"/>
          <w:b/>
          <w:bCs/>
        </w:rPr>
        <w:t>218</w:t>
      </w:r>
      <w:r w:rsidR="0092415C" w:rsidRPr="0068785C">
        <w:rPr>
          <w:rFonts w:ascii="Times New Roman" w:hAnsi="Times New Roman" w:cs="Times New Roman"/>
          <w:b/>
          <w:bCs/>
        </w:rPr>
        <w:t xml:space="preserve">) </w:t>
      </w:r>
      <w:r w:rsidR="006020F1" w:rsidRPr="0068785C">
        <w:rPr>
          <w:rFonts w:ascii="Times New Roman" w:hAnsi="Times New Roman" w:cs="Times New Roman"/>
          <w:b/>
          <w:bCs/>
        </w:rPr>
        <w:t>with whether they were included</w:t>
      </w:r>
      <w:r w:rsidRPr="0068785C">
        <w:rPr>
          <w:rFonts w:ascii="Times New Roman" w:hAnsi="Times New Roman" w:cs="Times New Roman"/>
          <w:b/>
          <w:bCs/>
        </w:rPr>
        <w:t xml:space="preserve"> </w:t>
      </w:r>
      <w:r w:rsidR="0092415C" w:rsidRPr="0068785C">
        <w:rPr>
          <w:rFonts w:ascii="Times New Roman" w:hAnsi="Times New Roman" w:cs="Times New Roman"/>
          <w:b/>
          <w:bCs/>
        </w:rPr>
        <w:t xml:space="preserve">(n=1075) </w:t>
      </w:r>
      <w:r w:rsidR="006020F1" w:rsidRPr="0068785C">
        <w:rPr>
          <w:rFonts w:ascii="Times New Roman" w:hAnsi="Times New Roman" w:cs="Times New Roman"/>
          <w:b/>
          <w:bCs/>
        </w:rPr>
        <w:t xml:space="preserve">or excluded </w:t>
      </w:r>
      <w:r w:rsidR="0092415C" w:rsidRPr="0068785C">
        <w:rPr>
          <w:rFonts w:ascii="Times New Roman" w:hAnsi="Times New Roman" w:cs="Times New Roman"/>
          <w:b/>
          <w:bCs/>
        </w:rPr>
        <w:t>(</w:t>
      </w:r>
      <w:r w:rsidR="002167D2" w:rsidRPr="0068785C">
        <w:rPr>
          <w:rFonts w:ascii="Times New Roman" w:hAnsi="Times New Roman" w:cs="Times New Roman"/>
          <w:b/>
          <w:bCs/>
        </w:rPr>
        <w:t>1143</w:t>
      </w:r>
      <w:r w:rsidR="0092415C" w:rsidRPr="0068785C">
        <w:rPr>
          <w:rFonts w:ascii="Times New Roman" w:hAnsi="Times New Roman" w:cs="Times New Roman"/>
          <w:b/>
          <w:bCs/>
        </w:rPr>
        <w:t xml:space="preserve">) </w:t>
      </w:r>
      <w:r w:rsidR="006020F1" w:rsidRPr="0068785C">
        <w:rPr>
          <w:rFonts w:ascii="Times New Roman" w:hAnsi="Times New Roman" w:cs="Times New Roman"/>
          <w:b/>
          <w:bCs/>
        </w:rPr>
        <w:t xml:space="preserve">from the lens opacity study </w:t>
      </w:r>
      <w:r w:rsidR="0092415C" w:rsidRPr="0068785C">
        <w:rPr>
          <w:rFonts w:ascii="Times New Roman" w:hAnsi="Times New Roman" w:cs="Times New Roman"/>
          <w:b/>
          <w:bCs/>
        </w:rPr>
        <w:t>at 41-44 years</w:t>
      </w:r>
      <w:r w:rsidR="006020F1" w:rsidRPr="0068785C">
        <w:rPr>
          <w:rFonts w:ascii="Times New Roman" w:hAnsi="Times New Roman" w:cs="Times New Roman"/>
          <w:b/>
          <w:bCs/>
        </w:rPr>
        <w:t xml:space="preserve"> (2013/2014)</w:t>
      </w:r>
    </w:p>
    <w:p w14:paraId="511C210A" w14:textId="77777777" w:rsidR="00501908" w:rsidRPr="00501908" w:rsidRDefault="00501908" w:rsidP="0092415C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1824"/>
        <w:gridCol w:w="2504"/>
        <w:gridCol w:w="1364"/>
      </w:tblGrid>
      <w:tr w:rsidR="00501908" w:rsidRPr="00501908" w14:paraId="4E2204C0" w14:textId="77777777" w:rsidTr="006020F1">
        <w:tc>
          <w:tcPr>
            <w:tcW w:w="2584" w:type="dxa"/>
          </w:tcPr>
          <w:p w14:paraId="3F2C5918" w14:textId="77777777" w:rsidR="00501908" w:rsidRPr="00501908" w:rsidRDefault="00501908" w:rsidP="00501908">
            <w:pPr>
              <w:rPr>
                <w:rFonts w:ascii="Times New Roman" w:hAnsi="Times New Roman" w:cs="Times New Roman"/>
                <w:b/>
              </w:rPr>
            </w:pPr>
            <w:r w:rsidRPr="00501908">
              <w:rPr>
                <w:rFonts w:ascii="Times New Roman" w:hAnsi="Times New Roman" w:cs="Times New Roman"/>
                <w:b/>
              </w:rPr>
              <w:t>Characteristics</w:t>
            </w:r>
          </w:p>
        </w:tc>
        <w:tc>
          <w:tcPr>
            <w:tcW w:w="1824" w:type="dxa"/>
          </w:tcPr>
          <w:p w14:paraId="2362CD1B" w14:textId="0DA52315" w:rsidR="00501908" w:rsidRPr="0068785C" w:rsidRDefault="006020F1" w:rsidP="00501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85C">
              <w:rPr>
                <w:rFonts w:ascii="Times New Roman" w:hAnsi="Times New Roman" w:cs="Times New Roman"/>
                <w:b/>
              </w:rPr>
              <w:t>Studied in lens opacity study</w:t>
            </w:r>
          </w:p>
          <w:p w14:paraId="2063410E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85C">
              <w:rPr>
                <w:rFonts w:ascii="Times New Roman" w:hAnsi="Times New Roman" w:cs="Times New Roman"/>
                <w:b/>
              </w:rPr>
              <w:t>(n=1075)</w:t>
            </w:r>
          </w:p>
        </w:tc>
        <w:tc>
          <w:tcPr>
            <w:tcW w:w="2504" w:type="dxa"/>
          </w:tcPr>
          <w:p w14:paraId="1AC36B10" w14:textId="412B55D6" w:rsidR="00501908" w:rsidRPr="00501908" w:rsidRDefault="006020F1" w:rsidP="0050190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785C">
              <w:rPr>
                <w:rFonts w:ascii="Times New Roman" w:hAnsi="Times New Roman" w:cs="Times New Roman"/>
                <w:b/>
              </w:rPr>
              <w:t xml:space="preserve">Studied in </w:t>
            </w:r>
            <w:r w:rsidRPr="0068785C">
              <w:rPr>
                <w:rFonts w:ascii="Times New Roman" w:hAnsi="Times New Roman" w:cs="Times New Roman"/>
                <w:b/>
                <w:lang w:val="en-GB"/>
              </w:rPr>
              <w:t>1998/2002 study but not in lens opacity study</w:t>
            </w:r>
            <w:r w:rsidRPr="0068785C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501908" w:rsidRPr="0068785C">
              <w:rPr>
                <w:rFonts w:ascii="Times New Roman" w:hAnsi="Times New Roman" w:cs="Times New Roman"/>
                <w:b/>
              </w:rPr>
              <w:t xml:space="preserve"> (n=</w:t>
            </w:r>
            <w:r w:rsidR="00010364" w:rsidRPr="0068785C">
              <w:rPr>
                <w:rFonts w:ascii="Times New Roman" w:hAnsi="Times New Roman" w:cs="Times New Roman"/>
                <w:b/>
              </w:rPr>
              <w:t>1143</w:t>
            </w:r>
            <w:r w:rsidR="00501908" w:rsidRPr="0068785C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364" w:type="dxa"/>
          </w:tcPr>
          <w:p w14:paraId="55EF0866" w14:textId="77777777" w:rsidR="00501908" w:rsidRPr="00501908" w:rsidRDefault="00501908" w:rsidP="00501908">
            <w:pPr>
              <w:rPr>
                <w:rFonts w:ascii="Times New Roman" w:hAnsi="Times New Roman" w:cs="Times New Roman"/>
                <w:b/>
              </w:rPr>
            </w:pPr>
            <w:r w:rsidRPr="00501908">
              <w:rPr>
                <w:rFonts w:ascii="Times New Roman" w:hAnsi="Times New Roman" w:cs="Times New Roman"/>
                <w:b/>
              </w:rPr>
              <w:t>p-value</w:t>
            </w:r>
          </w:p>
        </w:tc>
      </w:tr>
      <w:tr w:rsidR="00501908" w:rsidRPr="00501908" w14:paraId="0EC4C8AF" w14:textId="77777777" w:rsidTr="006020F1">
        <w:tc>
          <w:tcPr>
            <w:tcW w:w="2584" w:type="dxa"/>
          </w:tcPr>
          <w:p w14:paraId="0A1D0F79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Age(years), Mean (SD)</w:t>
            </w:r>
          </w:p>
        </w:tc>
        <w:tc>
          <w:tcPr>
            <w:tcW w:w="1824" w:type="dxa"/>
          </w:tcPr>
          <w:p w14:paraId="17E740A5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28.1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(1.1)</w:t>
            </w:r>
          </w:p>
        </w:tc>
        <w:tc>
          <w:tcPr>
            <w:tcW w:w="2504" w:type="dxa"/>
          </w:tcPr>
          <w:p w14:paraId="1DA7A973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28.</w:t>
            </w:r>
            <w:r w:rsidR="002167D2">
              <w:rPr>
                <w:rFonts w:ascii="Times New Roman" w:hAnsi="Times New Roman" w:cs="Times New Roman"/>
              </w:rPr>
              <w:t>2</w:t>
            </w:r>
            <w:r w:rsidRPr="00501908">
              <w:rPr>
                <w:rFonts w:ascii="Times New Roman" w:hAnsi="Times New Roman" w:cs="Times New Roman"/>
              </w:rPr>
              <w:t xml:space="preserve"> (1.3)</w:t>
            </w:r>
          </w:p>
        </w:tc>
        <w:tc>
          <w:tcPr>
            <w:tcW w:w="1364" w:type="dxa"/>
          </w:tcPr>
          <w:p w14:paraId="441C5A66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0.</w:t>
            </w:r>
            <w:r w:rsidR="002167D2">
              <w:rPr>
                <w:rFonts w:ascii="Times New Roman" w:hAnsi="Times New Roman" w:cs="Times New Roman"/>
              </w:rPr>
              <w:t>086</w:t>
            </w:r>
          </w:p>
        </w:tc>
      </w:tr>
      <w:tr w:rsidR="00501908" w:rsidRPr="00501908" w14:paraId="05B6D4AE" w14:textId="77777777" w:rsidTr="006020F1">
        <w:tc>
          <w:tcPr>
            <w:tcW w:w="2584" w:type="dxa"/>
          </w:tcPr>
          <w:p w14:paraId="2E539BF2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Sex, </w:t>
            </w:r>
            <w:proofErr w:type="gramStart"/>
            <w:r w:rsidRPr="00501908">
              <w:rPr>
                <w:rFonts w:ascii="Times New Roman" w:hAnsi="Times New Roman" w:cs="Times New Roman"/>
              </w:rPr>
              <w:t>n(</w:t>
            </w:r>
            <w:proofErr w:type="gramEnd"/>
            <w:r w:rsidRPr="00501908">
              <w:rPr>
                <w:rFonts w:ascii="Times New Roman" w:hAnsi="Times New Roman" w:cs="Times New Roman"/>
              </w:rPr>
              <w:t>%)</w:t>
            </w:r>
          </w:p>
          <w:p w14:paraId="5892597F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Male</w:t>
            </w:r>
          </w:p>
          <w:p w14:paraId="01803B07" w14:textId="77777777" w:rsidR="00501908" w:rsidRPr="00501908" w:rsidRDefault="00501908" w:rsidP="001B0599">
            <w:pPr>
              <w:rPr>
                <w:rFonts w:ascii="Times New Roman" w:hAnsi="Times New Roman" w:cs="Times New Roman"/>
                <w:strike/>
              </w:rPr>
            </w:pPr>
            <w:r w:rsidRPr="00501908">
              <w:rPr>
                <w:rFonts w:ascii="Times New Roman" w:hAnsi="Times New Roman" w:cs="Times New Roman"/>
              </w:rPr>
              <w:t xml:space="preserve">  </w:t>
            </w:r>
            <w:r w:rsidRPr="00501908">
              <w:rPr>
                <w:rFonts w:ascii="Times New Roman" w:hAnsi="Times New Roman" w:cs="Times New Roman"/>
                <w:strike/>
              </w:rPr>
              <w:t xml:space="preserve"> </w:t>
            </w:r>
          </w:p>
        </w:tc>
        <w:tc>
          <w:tcPr>
            <w:tcW w:w="1824" w:type="dxa"/>
          </w:tcPr>
          <w:p w14:paraId="2F651F83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55769F42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577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(53.7)</w:t>
            </w:r>
          </w:p>
          <w:p w14:paraId="42C894EF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2504" w:type="dxa"/>
          </w:tcPr>
          <w:p w14:paraId="240670D7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26239DAE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5</w:t>
            </w:r>
            <w:r w:rsidR="002167D2">
              <w:rPr>
                <w:rFonts w:ascii="Times New Roman" w:hAnsi="Times New Roman" w:cs="Times New Roman"/>
              </w:rPr>
              <w:t>84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(51.</w:t>
            </w:r>
            <w:r w:rsidR="002167D2">
              <w:rPr>
                <w:rFonts w:ascii="Times New Roman" w:hAnsi="Times New Roman" w:cs="Times New Roman"/>
              </w:rPr>
              <w:t>1</w:t>
            </w:r>
            <w:r w:rsidRPr="00501908">
              <w:rPr>
                <w:rFonts w:ascii="Times New Roman" w:hAnsi="Times New Roman" w:cs="Times New Roman"/>
              </w:rPr>
              <w:t>)</w:t>
            </w:r>
          </w:p>
          <w:p w14:paraId="3F64F12E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364" w:type="dxa"/>
          </w:tcPr>
          <w:p w14:paraId="1E854ACE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7A93732F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0.2</w:t>
            </w:r>
            <w:r w:rsidR="002167D2">
              <w:rPr>
                <w:rFonts w:ascii="Times New Roman" w:hAnsi="Times New Roman" w:cs="Times New Roman"/>
              </w:rPr>
              <w:t>24</w:t>
            </w:r>
          </w:p>
        </w:tc>
      </w:tr>
      <w:tr w:rsidR="00501908" w:rsidRPr="00501908" w14:paraId="16E1FEE2" w14:textId="77777777" w:rsidTr="006020F1">
        <w:tc>
          <w:tcPr>
            <w:tcW w:w="2584" w:type="dxa"/>
          </w:tcPr>
          <w:p w14:paraId="5209BB67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Place of birth,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(%)</w:t>
            </w:r>
          </w:p>
          <w:p w14:paraId="5A672DFE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Rural</w:t>
            </w:r>
          </w:p>
          <w:p w14:paraId="435C3F5E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Urban</w:t>
            </w:r>
          </w:p>
        </w:tc>
        <w:tc>
          <w:tcPr>
            <w:tcW w:w="1824" w:type="dxa"/>
          </w:tcPr>
          <w:p w14:paraId="44F7C7AC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70B3F91C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573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(53.3)</w:t>
            </w:r>
          </w:p>
          <w:p w14:paraId="43688907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502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(46.7)</w:t>
            </w:r>
          </w:p>
        </w:tc>
        <w:tc>
          <w:tcPr>
            <w:tcW w:w="2504" w:type="dxa"/>
          </w:tcPr>
          <w:p w14:paraId="1C5DB414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51D21145" w14:textId="77777777" w:rsidR="00501908" w:rsidRPr="00501908" w:rsidRDefault="007028D4" w:rsidP="00501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</w:t>
            </w:r>
            <w:r w:rsidR="005019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(86.8</w:t>
            </w:r>
            <w:r w:rsidR="00501908" w:rsidRPr="00501908">
              <w:rPr>
                <w:rFonts w:ascii="Times New Roman" w:hAnsi="Times New Roman" w:cs="Times New Roman"/>
              </w:rPr>
              <w:t>)</w:t>
            </w:r>
          </w:p>
          <w:p w14:paraId="02ED7224" w14:textId="77777777" w:rsidR="00501908" w:rsidRPr="00501908" w:rsidRDefault="007028D4" w:rsidP="005019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  <w:r w:rsidR="0050190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(13</w:t>
            </w:r>
            <w:r w:rsidR="00501908" w:rsidRPr="00501908">
              <w:rPr>
                <w:rFonts w:ascii="Times New Roman" w:hAnsi="Times New Roman" w:cs="Times New Roman"/>
              </w:rPr>
              <w:t>.2)</w:t>
            </w:r>
          </w:p>
        </w:tc>
        <w:tc>
          <w:tcPr>
            <w:tcW w:w="1364" w:type="dxa"/>
          </w:tcPr>
          <w:p w14:paraId="6A407C08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46E33E83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&lt;0.001</w:t>
            </w:r>
          </w:p>
        </w:tc>
      </w:tr>
      <w:tr w:rsidR="00501908" w:rsidRPr="00501908" w14:paraId="292ECC52" w14:textId="77777777" w:rsidTr="006020F1">
        <w:tc>
          <w:tcPr>
            <w:tcW w:w="2584" w:type="dxa"/>
          </w:tcPr>
          <w:p w14:paraId="76FBEF07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Education, 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(%)</w:t>
            </w:r>
          </w:p>
          <w:p w14:paraId="3A0DD1F6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 Illiterate/no school</w:t>
            </w:r>
          </w:p>
          <w:p w14:paraId="3F3C8BEE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 Primary school/literate</w:t>
            </w:r>
          </w:p>
          <w:p w14:paraId="10D100D5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 Middle school</w:t>
            </w:r>
          </w:p>
          <w:p w14:paraId="3D1996EA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 High school</w:t>
            </w:r>
          </w:p>
          <w:p w14:paraId="19BF56F1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 xml:space="preserve">    Above high school</w:t>
            </w:r>
          </w:p>
        </w:tc>
        <w:tc>
          <w:tcPr>
            <w:tcW w:w="1824" w:type="dxa"/>
          </w:tcPr>
          <w:p w14:paraId="5C771D69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60B03862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108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(10.1)</w:t>
            </w:r>
          </w:p>
          <w:p w14:paraId="636FEF60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187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(17.4)</w:t>
            </w:r>
          </w:p>
          <w:p w14:paraId="583F25AB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261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(24.3)</w:t>
            </w:r>
          </w:p>
          <w:p w14:paraId="0994EB43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(27.9)</w:t>
            </w:r>
          </w:p>
          <w:p w14:paraId="31123086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219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(20.4)</w:t>
            </w:r>
          </w:p>
        </w:tc>
        <w:tc>
          <w:tcPr>
            <w:tcW w:w="2504" w:type="dxa"/>
          </w:tcPr>
          <w:p w14:paraId="21DC4D96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1B994338" w14:textId="77777777" w:rsidR="002167D2" w:rsidRDefault="002167D2" w:rsidP="00501908">
            <w:pPr>
              <w:jc w:val="center"/>
              <w:rPr>
                <w:rFonts w:ascii="Times New Roman" w:hAnsi="Times New Roman" w:cs="Times New Roman"/>
              </w:rPr>
            </w:pPr>
            <w:r w:rsidRPr="002167D2">
              <w:rPr>
                <w:rFonts w:ascii="Times New Roman" w:hAnsi="Times New Roman" w:cs="Times New Roman"/>
              </w:rPr>
              <w:t xml:space="preserve">106 (9.3) </w:t>
            </w:r>
          </w:p>
          <w:p w14:paraId="61B47902" w14:textId="77777777" w:rsidR="002167D2" w:rsidRDefault="002167D2" w:rsidP="00501908">
            <w:pPr>
              <w:jc w:val="center"/>
              <w:rPr>
                <w:rFonts w:ascii="Times New Roman" w:hAnsi="Times New Roman" w:cs="Times New Roman"/>
              </w:rPr>
            </w:pPr>
            <w:r w:rsidRPr="002167D2">
              <w:rPr>
                <w:rFonts w:ascii="Times New Roman" w:hAnsi="Times New Roman" w:cs="Times New Roman"/>
              </w:rPr>
              <w:t xml:space="preserve">197 (17.2) </w:t>
            </w:r>
          </w:p>
          <w:p w14:paraId="63932E5F" w14:textId="77777777" w:rsidR="002167D2" w:rsidRDefault="002167D2" w:rsidP="00501908">
            <w:pPr>
              <w:jc w:val="center"/>
              <w:rPr>
                <w:rFonts w:ascii="Times New Roman" w:hAnsi="Times New Roman" w:cs="Times New Roman"/>
              </w:rPr>
            </w:pPr>
            <w:r w:rsidRPr="002167D2">
              <w:rPr>
                <w:rFonts w:ascii="Times New Roman" w:hAnsi="Times New Roman" w:cs="Times New Roman"/>
              </w:rPr>
              <w:t>239 (20.9)</w:t>
            </w:r>
          </w:p>
          <w:p w14:paraId="2066DAE4" w14:textId="77777777" w:rsidR="002167D2" w:rsidRDefault="002167D2" w:rsidP="00501908">
            <w:pPr>
              <w:jc w:val="center"/>
              <w:rPr>
                <w:rFonts w:ascii="Times New Roman" w:hAnsi="Times New Roman" w:cs="Times New Roman"/>
              </w:rPr>
            </w:pPr>
            <w:r w:rsidRPr="002167D2">
              <w:rPr>
                <w:rFonts w:ascii="Times New Roman" w:hAnsi="Times New Roman" w:cs="Times New Roman"/>
              </w:rPr>
              <w:t xml:space="preserve"> 375 (32.8)</w:t>
            </w:r>
          </w:p>
          <w:p w14:paraId="24E81148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>226 (19.8)</w:t>
            </w:r>
          </w:p>
          <w:p w14:paraId="75EBB053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4" w:type="dxa"/>
          </w:tcPr>
          <w:p w14:paraId="6DD850B1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1E9C8FE9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7749AFFD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60F16EA6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0</w:t>
            </w:r>
            <w:r w:rsidR="00010364">
              <w:rPr>
                <w:rFonts w:ascii="Times New Roman" w:hAnsi="Times New Roman" w:cs="Times New Roman"/>
              </w:rPr>
              <w:t>.107</w:t>
            </w:r>
          </w:p>
        </w:tc>
      </w:tr>
      <w:tr w:rsidR="00501908" w:rsidRPr="00501908" w14:paraId="50384926" w14:textId="77777777" w:rsidTr="006020F1">
        <w:tc>
          <w:tcPr>
            <w:tcW w:w="2584" w:type="dxa"/>
          </w:tcPr>
          <w:p w14:paraId="03611C7E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Household Possession score (SES)†</w:t>
            </w:r>
          </w:p>
          <w:p w14:paraId="3F8EB1D0" w14:textId="166750EF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1 (lowest</w:t>
            </w:r>
            <w:r w:rsidR="00FB17FE">
              <w:rPr>
                <w:rFonts w:ascii="Times New Roman" w:hAnsi="Times New Roman" w:cs="Times New Roman"/>
              </w:rPr>
              <w:t xml:space="preserve"> quartile</w:t>
            </w:r>
            <w:r w:rsidRPr="00501908">
              <w:rPr>
                <w:rFonts w:ascii="Times New Roman" w:hAnsi="Times New Roman" w:cs="Times New Roman"/>
              </w:rPr>
              <w:t>)</w:t>
            </w:r>
          </w:p>
          <w:p w14:paraId="60486090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2</w:t>
            </w:r>
          </w:p>
          <w:p w14:paraId="53AD52A5" w14:textId="77777777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3</w:t>
            </w:r>
          </w:p>
          <w:p w14:paraId="3B487815" w14:textId="0066D29A" w:rsidR="00501908" w:rsidRPr="00501908" w:rsidRDefault="00501908" w:rsidP="00501908">
            <w:pPr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4</w:t>
            </w:r>
            <w:r w:rsidR="00FB17FE">
              <w:rPr>
                <w:rFonts w:ascii="Times New Roman" w:hAnsi="Times New Roman" w:cs="Times New Roman"/>
              </w:rPr>
              <w:t xml:space="preserve"> </w:t>
            </w:r>
            <w:r w:rsidRPr="00501908">
              <w:rPr>
                <w:rFonts w:ascii="Times New Roman" w:hAnsi="Times New Roman" w:cs="Times New Roman"/>
              </w:rPr>
              <w:t>(highest</w:t>
            </w:r>
            <w:r w:rsidR="00FB17FE">
              <w:rPr>
                <w:rFonts w:ascii="Times New Roman" w:hAnsi="Times New Roman" w:cs="Times New Roman"/>
              </w:rPr>
              <w:t xml:space="preserve"> quartile</w:t>
            </w:r>
            <w:r w:rsidRPr="005019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4" w:type="dxa"/>
          </w:tcPr>
          <w:p w14:paraId="663385EF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61A60687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395547AE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252 (23.4) </w:t>
            </w:r>
          </w:p>
          <w:p w14:paraId="17ABA180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250 (23.3) </w:t>
            </w:r>
          </w:p>
          <w:p w14:paraId="2E5F6353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263 (24.5) </w:t>
            </w:r>
          </w:p>
          <w:p w14:paraId="1C7226FE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310 (28.8) </w:t>
            </w:r>
          </w:p>
          <w:p w14:paraId="624EAED2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4" w:type="dxa"/>
          </w:tcPr>
          <w:p w14:paraId="7F95923D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28183A34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447DA319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324 (28.4) </w:t>
            </w:r>
          </w:p>
          <w:p w14:paraId="22E6D77E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291 (25.5) </w:t>
            </w:r>
          </w:p>
          <w:p w14:paraId="0CE5B559" w14:textId="77777777" w:rsidR="00010364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 xml:space="preserve">292 (25.6) </w:t>
            </w:r>
          </w:p>
          <w:p w14:paraId="636AD020" w14:textId="77777777" w:rsidR="00501908" w:rsidRPr="00501908" w:rsidRDefault="00010364" w:rsidP="00501908">
            <w:pPr>
              <w:jc w:val="center"/>
              <w:rPr>
                <w:rFonts w:ascii="Times New Roman" w:hAnsi="Times New Roman" w:cs="Times New Roman"/>
              </w:rPr>
            </w:pPr>
            <w:r w:rsidRPr="00010364">
              <w:rPr>
                <w:rFonts w:ascii="Times New Roman" w:hAnsi="Times New Roman" w:cs="Times New Roman"/>
              </w:rPr>
              <w:t>236 (20.7)</w:t>
            </w:r>
          </w:p>
        </w:tc>
        <w:tc>
          <w:tcPr>
            <w:tcW w:w="1364" w:type="dxa"/>
          </w:tcPr>
          <w:p w14:paraId="13BF4FB1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2D60FAA4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7C7C2809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</w:p>
          <w:p w14:paraId="4218E5E5" w14:textId="77777777" w:rsidR="00501908" w:rsidRPr="00501908" w:rsidRDefault="00501908" w:rsidP="00501908">
            <w:pPr>
              <w:jc w:val="center"/>
              <w:rPr>
                <w:rFonts w:ascii="Times New Roman" w:hAnsi="Times New Roman" w:cs="Times New Roman"/>
              </w:rPr>
            </w:pPr>
            <w:r w:rsidRPr="00501908">
              <w:rPr>
                <w:rFonts w:ascii="Times New Roman" w:hAnsi="Times New Roman" w:cs="Times New Roman"/>
              </w:rPr>
              <w:t>&lt;0.001</w:t>
            </w:r>
          </w:p>
        </w:tc>
      </w:tr>
    </w:tbl>
    <w:p w14:paraId="1A5B112C" w14:textId="77777777" w:rsidR="00501908" w:rsidRDefault="005019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SES = socioeconomic status</w:t>
      </w:r>
    </w:p>
    <w:p w14:paraId="32AE7AB6" w14:textId="0B66A528" w:rsidR="00945904" w:rsidRDefault="00CB4BB5">
      <w:pPr>
        <w:rPr>
          <w:rFonts w:ascii="Times New Roman" w:hAnsi="Times New Roman" w:cs="Times New Roman"/>
        </w:rPr>
      </w:pPr>
      <w:r w:rsidRPr="00501908">
        <w:rPr>
          <w:rFonts w:ascii="Times New Roman" w:hAnsi="Times New Roman" w:cs="Times New Roman"/>
        </w:rPr>
        <w:t xml:space="preserve">† Household possession score was obtained using principal component score </w:t>
      </w:r>
      <w:proofErr w:type="gramStart"/>
      <w:r w:rsidR="006C342A">
        <w:rPr>
          <w:rFonts w:ascii="Times New Roman" w:hAnsi="Times New Roman" w:cs="Times New Roman"/>
        </w:rPr>
        <w:t xml:space="preserve">divided </w:t>
      </w:r>
      <w:r w:rsidRPr="00501908">
        <w:rPr>
          <w:rFonts w:ascii="Times New Roman" w:hAnsi="Times New Roman" w:cs="Times New Roman"/>
        </w:rPr>
        <w:t xml:space="preserve"> into</w:t>
      </w:r>
      <w:proofErr w:type="gramEnd"/>
      <w:r w:rsidRPr="00501908">
        <w:rPr>
          <w:rFonts w:ascii="Times New Roman" w:hAnsi="Times New Roman" w:cs="Times New Roman"/>
        </w:rPr>
        <w:t xml:space="preserve"> quartiles</w:t>
      </w:r>
    </w:p>
    <w:p w14:paraId="6AA654A8" w14:textId="77777777" w:rsidR="00010364" w:rsidRDefault="00010364">
      <w:pPr>
        <w:rPr>
          <w:rFonts w:ascii="Times New Roman" w:hAnsi="Times New Roman" w:cs="Times New Roman"/>
        </w:rPr>
      </w:pPr>
    </w:p>
    <w:p w14:paraId="0A0AA83F" w14:textId="77777777" w:rsidR="00010364" w:rsidRDefault="00010364">
      <w:pPr>
        <w:rPr>
          <w:rFonts w:ascii="Times New Roman" w:hAnsi="Times New Roman" w:cs="Times New Roman"/>
        </w:rPr>
      </w:pPr>
    </w:p>
    <w:p w14:paraId="55E52BFD" w14:textId="77777777" w:rsidR="00010364" w:rsidRPr="00501908" w:rsidRDefault="00010364">
      <w:pPr>
        <w:rPr>
          <w:rFonts w:ascii="Times New Roman" w:hAnsi="Times New Roman" w:cs="Times New Roman"/>
        </w:rPr>
      </w:pPr>
    </w:p>
    <w:sectPr w:rsidR="00010364" w:rsidRPr="00501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02B"/>
    <w:rsid w:val="00010364"/>
    <w:rsid w:val="000F4395"/>
    <w:rsid w:val="001401BD"/>
    <w:rsid w:val="00140631"/>
    <w:rsid w:val="001B0599"/>
    <w:rsid w:val="002167D2"/>
    <w:rsid w:val="00264C1D"/>
    <w:rsid w:val="0027778A"/>
    <w:rsid w:val="00330424"/>
    <w:rsid w:val="00456D8D"/>
    <w:rsid w:val="004F3313"/>
    <w:rsid w:val="004F4DF2"/>
    <w:rsid w:val="00501908"/>
    <w:rsid w:val="00517560"/>
    <w:rsid w:val="00545062"/>
    <w:rsid w:val="005F602B"/>
    <w:rsid w:val="006020F1"/>
    <w:rsid w:val="0068785C"/>
    <w:rsid w:val="006B5010"/>
    <w:rsid w:val="006C342A"/>
    <w:rsid w:val="007028D4"/>
    <w:rsid w:val="007C587D"/>
    <w:rsid w:val="00802204"/>
    <w:rsid w:val="008D4684"/>
    <w:rsid w:val="0092415C"/>
    <w:rsid w:val="00930FF0"/>
    <w:rsid w:val="00945904"/>
    <w:rsid w:val="00960E12"/>
    <w:rsid w:val="00984FBD"/>
    <w:rsid w:val="0099099A"/>
    <w:rsid w:val="0099566D"/>
    <w:rsid w:val="00A837A9"/>
    <w:rsid w:val="00B23530"/>
    <w:rsid w:val="00BA2A6D"/>
    <w:rsid w:val="00BE3B5D"/>
    <w:rsid w:val="00C84560"/>
    <w:rsid w:val="00CB4BB5"/>
    <w:rsid w:val="00CD7C9F"/>
    <w:rsid w:val="00D93E3D"/>
    <w:rsid w:val="00DC748B"/>
    <w:rsid w:val="00DD0562"/>
    <w:rsid w:val="00E374C3"/>
    <w:rsid w:val="00EA7A30"/>
    <w:rsid w:val="00F03D6C"/>
    <w:rsid w:val="00FB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7F971"/>
  <w15:docId w15:val="{150A39D8-6F19-4380-8981-EA562EF7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B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59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02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20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20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0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20F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C34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Biostatistics</dc:creator>
  <cp:lastModifiedBy>Padma Paul</cp:lastModifiedBy>
  <cp:revision>4</cp:revision>
  <dcterms:created xsi:type="dcterms:W3CDTF">2025-02-02T20:16:00Z</dcterms:created>
  <dcterms:modified xsi:type="dcterms:W3CDTF">2025-02-02T20:19:00Z</dcterms:modified>
</cp:coreProperties>
</file>