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B2BAB2" w14:textId="05EF8A66" w:rsidR="0047400E" w:rsidRDefault="0047400E" w:rsidP="0047400E">
      <w:pPr>
        <w:spacing w:line="480" w:lineRule="auto"/>
        <w:rPr>
          <w:rFonts w:ascii="Calibri" w:hAnsi="Calibri"/>
          <w:sz w:val="24"/>
          <w:szCs w:val="24"/>
          <w:lang w:val="en-US"/>
        </w:rPr>
      </w:pPr>
      <w:bookmarkStart w:id="0" w:name="_GoBack"/>
      <w:bookmarkEnd w:id="0"/>
      <w:r w:rsidRPr="00002877">
        <w:rPr>
          <w:rFonts w:ascii="Calibri" w:hAnsi="Calibri"/>
          <w:b/>
          <w:sz w:val="24"/>
          <w:szCs w:val="24"/>
          <w:lang w:val="en-US"/>
        </w:rPr>
        <w:t>Supplemental Figure 1</w:t>
      </w:r>
      <w:r w:rsidRPr="00002877">
        <w:rPr>
          <w:rFonts w:ascii="Calibri" w:hAnsi="Calibri"/>
          <w:sz w:val="24"/>
          <w:szCs w:val="24"/>
          <w:lang w:val="en-US"/>
        </w:rPr>
        <w:t xml:space="preserve">: </w:t>
      </w:r>
      <w:proofErr w:type="spellStart"/>
      <w:r w:rsidR="004A466D" w:rsidRPr="0047400E">
        <w:rPr>
          <w:rFonts w:ascii="Calibri" w:hAnsi="Calibri"/>
          <w:sz w:val="24"/>
          <w:szCs w:val="24"/>
          <w:lang w:val="en-US"/>
        </w:rPr>
        <w:t>haematoxylin</w:t>
      </w:r>
      <w:proofErr w:type="spellEnd"/>
      <w:r w:rsidR="004A466D" w:rsidRPr="0047400E">
        <w:rPr>
          <w:rFonts w:ascii="Calibri" w:hAnsi="Calibri"/>
          <w:sz w:val="24"/>
          <w:szCs w:val="24"/>
          <w:lang w:val="en-US"/>
        </w:rPr>
        <w:t xml:space="preserve">/eosin staining </w:t>
      </w:r>
      <w:r w:rsidRPr="0047400E">
        <w:rPr>
          <w:rFonts w:ascii="Calibri" w:hAnsi="Calibri"/>
          <w:sz w:val="24"/>
          <w:szCs w:val="24"/>
          <w:lang w:val="en-US"/>
        </w:rPr>
        <w:t>of</w:t>
      </w:r>
      <w:r w:rsidR="004A466D">
        <w:rPr>
          <w:rFonts w:ascii="Calibri" w:hAnsi="Calibri"/>
          <w:sz w:val="24"/>
          <w:szCs w:val="24"/>
          <w:lang w:val="en-US"/>
        </w:rPr>
        <w:t xml:space="preserve"> </w:t>
      </w:r>
      <w:r w:rsidRPr="0047400E">
        <w:rPr>
          <w:rFonts w:ascii="Calibri" w:hAnsi="Calibri"/>
          <w:sz w:val="24"/>
          <w:szCs w:val="24"/>
          <w:lang w:val="en-US"/>
        </w:rPr>
        <w:t>aortas</w:t>
      </w:r>
      <w:r w:rsidR="004A466D">
        <w:rPr>
          <w:rFonts w:ascii="Calibri" w:hAnsi="Calibri"/>
          <w:sz w:val="24"/>
          <w:szCs w:val="24"/>
          <w:lang w:val="en-US"/>
        </w:rPr>
        <w:t xml:space="preserve"> from</w:t>
      </w:r>
      <w:r w:rsidRPr="0047400E">
        <w:rPr>
          <w:rFonts w:ascii="Calibri" w:hAnsi="Calibri"/>
          <w:sz w:val="24"/>
          <w:szCs w:val="24"/>
          <w:lang w:val="en-US"/>
        </w:rPr>
        <w:t xml:space="preserve"> treated </w:t>
      </w:r>
      <w:r w:rsidR="004A466D" w:rsidRPr="0047400E">
        <w:rPr>
          <w:rFonts w:ascii="Calibri" w:hAnsi="Calibri"/>
          <w:sz w:val="24"/>
          <w:szCs w:val="24"/>
          <w:lang w:val="en-US"/>
        </w:rPr>
        <w:t xml:space="preserve">with </w:t>
      </w:r>
      <w:r w:rsidR="004A466D" w:rsidRPr="0047400E">
        <w:rPr>
          <w:rFonts w:ascii="Calibri" w:hAnsi="Calibri" w:cstheme="minorHAnsi"/>
          <w:sz w:val="24"/>
          <w:szCs w:val="24"/>
          <w:lang w:val="en-US"/>
        </w:rPr>
        <w:t>HD-</w:t>
      </w:r>
      <w:proofErr w:type="spellStart"/>
      <w:r w:rsidR="004A466D" w:rsidRPr="0047400E">
        <w:rPr>
          <w:rFonts w:ascii="Calibri" w:hAnsi="Calibri" w:cstheme="minorHAnsi"/>
          <w:sz w:val="24"/>
          <w:szCs w:val="24"/>
          <w:lang w:val="en-US"/>
        </w:rPr>
        <w:t>AdTTR</w:t>
      </w:r>
      <w:proofErr w:type="spellEnd"/>
      <w:r w:rsidR="004A466D" w:rsidRPr="0047400E">
        <w:rPr>
          <w:rFonts w:ascii="Calibri" w:hAnsi="Calibri" w:cstheme="minorHAnsi"/>
          <w:sz w:val="24"/>
          <w:szCs w:val="24"/>
          <w:lang w:val="en-US"/>
        </w:rPr>
        <w:t>-LDLR-TF</w:t>
      </w:r>
      <w:r w:rsidR="004A466D" w:rsidRPr="0047400E">
        <w:rPr>
          <w:rFonts w:ascii="Calibri" w:hAnsi="Calibri"/>
          <w:sz w:val="24"/>
          <w:szCs w:val="24"/>
          <w:lang w:val="en-US"/>
        </w:rPr>
        <w:t xml:space="preserve"> </w:t>
      </w:r>
      <w:r w:rsidRPr="0047400E">
        <w:rPr>
          <w:rFonts w:ascii="Calibri" w:hAnsi="Calibri"/>
          <w:sz w:val="24"/>
          <w:szCs w:val="24"/>
          <w:lang w:val="en-US"/>
        </w:rPr>
        <w:t>(</w:t>
      </w:r>
      <w:r>
        <w:rPr>
          <w:rFonts w:ascii="Calibri" w:hAnsi="Calibri"/>
          <w:sz w:val="24"/>
          <w:szCs w:val="24"/>
          <w:lang w:val="en-US"/>
        </w:rPr>
        <w:t>A</w:t>
      </w:r>
      <w:r w:rsidRPr="0047400E">
        <w:rPr>
          <w:rFonts w:ascii="Calibri" w:hAnsi="Calibri"/>
          <w:sz w:val="24"/>
          <w:szCs w:val="24"/>
          <w:lang w:val="en-US"/>
        </w:rPr>
        <w:t xml:space="preserve">) </w:t>
      </w:r>
      <w:r w:rsidR="004A466D">
        <w:rPr>
          <w:rFonts w:ascii="Calibri" w:hAnsi="Calibri"/>
          <w:sz w:val="24"/>
          <w:szCs w:val="24"/>
          <w:lang w:val="en-US"/>
        </w:rPr>
        <w:t xml:space="preserve">and </w:t>
      </w:r>
      <w:r w:rsidRPr="0047400E">
        <w:rPr>
          <w:rFonts w:ascii="Calibri" w:hAnsi="Calibri"/>
          <w:sz w:val="24"/>
          <w:szCs w:val="24"/>
          <w:lang w:val="en-US"/>
        </w:rPr>
        <w:t>control (</w:t>
      </w:r>
      <w:r>
        <w:rPr>
          <w:rFonts w:ascii="Calibri" w:hAnsi="Calibri"/>
          <w:sz w:val="24"/>
          <w:szCs w:val="24"/>
          <w:lang w:val="en-US"/>
        </w:rPr>
        <w:t>B</w:t>
      </w:r>
      <w:r w:rsidRPr="0047400E">
        <w:rPr>
          <w:rFonts w:ascii="Calibri" w:hAnsi="Calibri"/>
          <w:sz w:val="24"/>
          <w:szCs w:val="24"/>
          <w:lang w:val="en-US"/>
        </w:rPr>
        <w:t>)</w:t>
      </w:r>
      <w:r w:rsidR="004A466D">
        <w:rPr>
          <w:rFonts w:ascii="Calibri" w:hAnsi="Calibri"/>
          <w:sz w:val="24"/>
          <w:szCs w:val="24"/>
          <w:lang w:val="en-US"/>
        </w:rPr>
        <w:t xml:space="preserve"> mice</w:t>
      </w:r>
      <w:r w:rsidRPr="0047400E">
        <w:rPr>
          <w:rFonts w:ascii="Calibri" w:hAnsi="Calibri"/>
          <w:sz w:val="24"/>
          <w:szCs w:val="24"/>
          <w:lang w:val="en-US"/>
        </w:rPr>
        <w:t xml:space="preserve">, confirmed the reduction of atherosclerotic lesions in </w:t>
      </w:r>
      <w:r w:rsidR="004A466D">
        <w:rPr>
          <w:rFonts w:ascii="Calibri" w:hAnsi="Calibri"/>
          <w:sz w:val="24"/>
          <w:szCs w:val="24"/>
          <w:lang w:val="en-US"/>
        </w:rPr>
        <w:t xml:space="preserve">treated </w:t>
      </w:r>
      <w:r w:rsidRPr="0047400E">
        <w:rPr>
          <w:rFonts w:ascii="Calibri" w:hAnsi="Calibri"/>
          <w:sz w:val="24"/>
          <w:szCs w:val="24"/>
          <w:lang w:val="en-US"/>
        </w:rPr>
        <w:t xml:space="preserve">animals </w:t>
      </w:r>
      <w:r w:rsidR="004A466D">
        <w:rPr>
          <w:rFonts w:ascii="Calibri" w:hAnsi="Calibri"/>
          <w:sz w:val="24"/>
          <w:szCs w:val="24"/>
          <w:lang w:val="en-US"/>
        </w:rPr>
        <w:t>as shown in this example</w:t>
      </w:r>
      <w:r w:rsidRPr="0047400E">
        <w:rPr>
          <w:rFonts w:ascii="Calibri" w:hAnsi="Calibri"/>
          <w:sz w:val="24"/>
          <w:szCs w:val="24"/>
          <w:lang w:val="en-US"/>
        </w:rPr>
        <w:t xml:space="preserve"> (original magnification 10X).</w:t>
      </w:r>
    </w:p>
    <w:p w14:paraId="00B105ED" w14:textId="00AFE6B5" w:rsidR="00E44A3C" w:rsidRPr="00CD7E91" w:rsidRDefault="00002877" w:rsidP="00CD7E91">
      <w:pPr>
        <w:spacing w:before="240" w:line="480" w:lineRule="auto"/>
        <w:rPr>
          <w:rFonts w:ascii="Calibri" w:hAnsi="Calibri"/>
          <w:b/>
          <w:sz w:val="24"/>
          <w:szCs w:val="24"/>
          <w:lang w:val="en-US"/>
        </w:rPr>
      </w:pPr>
      <w:r>
        <w:rPr>
          <w:rFonts w:ascii="Calibri" w:hAnsi="Calibri"/>
          <w:b/>
          <w:sz w:val="24"/>
          <w:szCs w:val="24"/>
          <w:lang w:val="en-US"/>
        </w:rPr>
        <w:t xml:space="preserve">Supplemental Figure 2: </w:t>
      </w:r>
      <w:r w:rsidR="001050F6" w:rsidRPr="001050F6">
        <w:rPr>
          <w:rFonts w:ascii="Calibri" w:eastAsia="Calibri" w:hAnsi="Calibri" w:cs="Times New Roman"/>
          <w:sz w:val="24"/>
          <w:szCs w:val="24"/>
          <w:lang w:val="en-US"/>
        </w:rPr>
        <w:t>A group of LDLR-de</w:t>
      </w:r>
      <w:r w:rsidR="001050F6" w:rsidRPr="001050F6">
        <w:rPr>
          <w:rFonts w:ascii="Calibri" w:eastAsia="Calibri" w:hAnsi="Calibri" w:cs="Times New Roman"/>
          <w:sz w:val="24"/>
          <w:szCs w:val="24"/>
        </w:rPr>
        <w:t>ﬁ</w:t>
      </w:r>
      <w:proofErr w:type="spellStart"/>
      <w:r w:rsidR="001050F6" w:rsidRPr="001050F6">
        <w:rPr>
          <w:rFonts w:ascii="Calibri" w:eastAsia="Calibri" w:hAnsi="Calibri" w:cs="Times New Roman"/>
          <w:sz w:val="24"/>
          <w:szCs w:val="24"/>
          <w:lang w:val="en-US"/>
        </w:rPr>
        <w:t>cient</w:t>
      </w:r>
      <w:proofErr w:type="spellEnd"/>
      <w:r w:rsidR="001050F6" w:rsidRPr="001050F6">
        <w:rPr>
          <w:rFonts w:ascii="Calibri" w:eastAsia="Calibri" w:hAnsi="Calibri" w:cs="Times New Roman"/>
          <w:sz w:val="24"/>
          <w:szCs w:val="24"/>
          <w:lang w:val="en-US"/>
        </w:rPr>
        <w:t xml:space="preserve"> mice (n=5) </w:t>
      </w:r>
      <w:r w:rsidR="001050F6">
        <w:rPr>
          <w:rFonts w:ascii="Calibri" w:eastAsia="Calibri" w:hAnsi="Calibri" w:cs="Times New Roman"/>
          <w:sz w:val="24"/>
          <w:szCs w:val="24"/>
          <w:lang w:val="en-US"/>
        </w:rPr>
        <w:t>was</w:t>
      </w:r>
      <w:r w:rsidR="001050F6" w:rsidRPr="001050F6">
        <w:rPr>
          <w:rFonts w:ascii="Calibri" w:eastAsia="Calibri" w:hAnsi="Calibri" w:cs="Times New Roman"/>
          <w:sz w:val="24"/>
          <w:szCs w:val="24"/>
          <w:lang w:val="en-US"/>
        </w:rPr>
        <w:t xml:space="preserve"> treated intravenously with 1x10E13 </w:t>
      </w:r>
      <w:proofErr w:type="spellStart"/>
      <w:r w:rsidR="001050F6" w:rsidRPr="001050F6">
        <w:rPr>
          <w:rFonts w:ascii="Calibri" w:eastAsia="Calibri" w:hAnsi="Calibri" w:cs="Times New Roman"/>
          <w:sz w:val="24"/>
          <w:szCs w:val="24"/>
          <w:lang w:val="en-US"/>
        </w:rPr>
        <w:t>vp</w:t>
      </w:r>
      <w:proofErr w:type="spellEnd"/>
      <w:r w:rsidR="001050F6" w:rsidRPr="001050F6">
        <w:rPr>
          <w:rFonts w:ascii="Calibri" w:eastAsia="Calibri" w:hAnsi="Calibri" w:cs="Times New Roman"/>
          <w:sz w:val="24"/>
          <w:szCs w:val="24"/>
          <w:lang w:val="en-US"/>
        </w:rPr>
        <w:t>/kg of HD-Ad/TTR-LDLR-TF</w:t>
      </w:r>
      <w:r w:rsidR="001050F6">
        <w:rPr>
          <w:rFonts w:ascii="Calibri" w:eastAsia="Calibri" w:hAnsi="Calibri" w:cs="Times New Roman"/>
          <w:sz w:val="24"/>
          <w:szCs w:val="24"/>
          <w:lang w:val="en-US"/>
        </w:rPr>
        <w:t xml:space="preserve">. </w:t>
      </w:r>
      <w:r w:rsidR="001050F6" w:rsidRPr="001050F6">
        <w:rPr>
          <w:rFonts w:ascii="Calibri" w:eastAsia="Calibri" w:hAnsi="Calibri" w:cs="Times New Roman"/>
          <w:sz w:val="24"/>
          <w:szCs w:val="24"/>
          <w:lang w:val="en-US"/>
        </w:rPr>
        <w:t>Samples were co</w:t>
      </w:r>
      <w:r w:rsidR="001050F6">
        <w:rPr>
          <w:rFonts w:ascii="Calibri" w:eastAsia="Calibri" w:hAnsi="Calibri" w:cs="Times New Roman"/>
          <w:sz w:val="24"/>
          <w:szCs w:val="24"/>
          <w:lang w:val="en-US"/>
        </w:rPr>
        <w:t xml:space="preserve">llected before treatment (T0) and 2 (T1) and </w:t>
      </w:r>
      <w:r w:rsidR="001050F6" w:rsidRPr="001050F6">
        <w:rPr>
          <w:rFonts w:ascii="Calibri" w:eastAsia="Calibri" w:hAnsi="Calibri" w:cs="Times New Roman"/>
          <w:sz w:val="24"/>
          <w:szCs w:val="24"/>
          <w:lang w:val="en-US"/>
        </w:rPr>
        <w:t>4</w:t>
      </w:r>
      <w:r w:rsidR="001050F6">
        <w:rPr>
          <w:rFonts w:ascii="Calibri" w:eastAsia="Calibri" w:hAnsi="Calibri" w:cs="Times New Roman"/>
          <w:sz w:val="24"/>
          <w:szCs w:val="24"/>
          <w:lang w:val="en-US"/>
        </w:rPr>
        <w:t xml:space="preserve"> (T2) </w:t>
      </w:r>
      <w:r w:rsidR="00C70B9D">
        <w:rPr>
          <w:rFonts w:ascii="Calibri" w:eastAsia="Calibri" w:hAnsi="Calibri" w:cs="Times New Roman"/>
          <w:sz w:val="24"/>
          <w:szCs w:val="24"/>
          <w:lang w:val="en-US"/>
        </w:rPr>
        <w:t xml:space="preserve">weeks after injections. </w:t>
      </w:r>
      <w:r w:rsidR="004A466D">
        <w:rPr>
          <w:rFonts w:ascii="Calibri" w:eastAsia="Calibri" w:hAnsi="Calibri" w:cs="Times New Roman"/>
          <w:sz w:val="24"/>
          <w:szCs w:val="24"/>
          <w:lang w:val="en-US"/>
        </w:rPr>
        <w:t>We observed no significant differences in i</w:t>
      </w:r>
      <w:r w:rsidR="001050F6">
        <w:rPr>
          <w:rFonts w:ascii="Calibri" w:eastAsia="Calibri" w:hAnsi="Calibri" w:cs="Times New Roman"/>
          <w:sz w:val="24"/>
          <w:szCs w:val="24"/>
          <w:lang w:val="en-US"/>
        </w:rPr>
        <w:t xml:space="preserve">ron levels </w:t>
      </w:r>
      <w:r w:rsidR="004A466D">
        <w:rPr>
          <w:rFonts w:ascii="Calibri" w:eastAsia="Calibri" w:hAnsi="Calibri" w:cs="Times New Roman"/>
          <w:sz w:val="24"/>
          <w:szCs w:val="24"/>
          <w:lang w:val="en-US"/>
        </w:rPr>
        <w:t>in the different time-points</w:t>
      </w:r>
      <w:r w:rsidR="00C70B9D">
        <w:rPr>
          <w:rFonts w:ascii="Calibri" w:eastAsia="Calibri" w:hAnsi="Calibri" w:cs="Times New Roman"/>
          <w:sz w:val="24"/>
          <w:szCs w:val="24"/>
          <w:lang w:val="en-US"/>
        </w:rPr>
        <w:t>.</w:t>
      </w:r>
    </w:p>
    <w:sectPr w:rsidR="00E44A3C" w:rsidRPr="00CD7E91" w:rsidSect="00F37E3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0E"/>
    <w:rsid w:val="00000FA1"/>
    <w:rsid w:val="000013CA"/>
    <w:rsid w:val="00002877"/>
    <w:rsid w:val="00012AD6"/>
    <w:rsid w:val="00012B58"/>
    <w:rsid w:val="00013788"/>
    <w:rsid w:val="0002175D"/>
    <w:rsid w:val="00024CD0"/>
    <w:rsid w:val="000271C5"/>
    <w:rsid w:val="00031E34"/>
    <w:rsid w:val="000343A8"/>
    <w:rsid w:val="0003554B"/>
    <w:rsid w:val="00050208"/>
    <w:rsid w:val="000528F9"/>
    <w:rsid w:val="00055E99"/>
    <w:rsid w:val="000573FD"/>
    <w:rsid w:val="000618DA"/>
    <w:rsid w:val="00067606"/>
    <w:rsid w:val="0007751A"/>
    <w:rsid w:val="00083218"/>
    <w:rsid w:val="000852BB"/>
    <w:rsid w:val="00093357"/>
    <w:rsid w:val="0009392E"/>
    <w:rsid w:val="00095D60"/>
    <w:rsid w:val="000A2B77"/>
    <w:rsid w:val="000A2D74"/>
    <w:rsid w:val="000A39B4"/>
    <w:rsid w:val="000A7400"/>
    <w:rsid w:val="000C00E4"/>
    <w:rsid w:val="000C2F20"/>
    <w:rsid w:val="000C32CE"/>
    <w:rsid w:val="000D67E7"/>
    <w:rsid w:val="000E3E2C"/>
    <w:rsid w:val="000F2D01"/>
    <w:rsid w:val="000F4B5F"/>
    <w:rsid w:val="000F542F"/>
    <w:rsid w:val="001050F6"/>
    <w:rsid w:val="0010546C"/>
    <w:rsid w:val="00106387"/>
    <w:rsid w:val="001079AB"/>
    <w:rsid w:val="0013018C"/>
    <w:rsid w:val="00133C8E"/>
    <w:rsid w:val="00140BCA"/>
    <w:rsid w:val="00140EB7"/>
    <w:rsid w:val="001425CC"/>
    <w:rsid w:val="00144CFF"/>
    <w:rsid w:val="00146DD3"/>
    <w:rsid w:val="00150D8E"/>
    <w:rsid w:val="0015465D"/>
    <w:rsid w:val="00157F02"/>
    <w:rsid w:val="001618B4"/>
    <w:rsid w:val="001719AD"/>
    <w:rsid w:val="00173693"/>
    <w:rsid w:val="00174618"/>
    <w:rsid w:val="001927CB"/>
    <w:rsid w:val="00193E9E"/>
    <w:rsid w:val="00194350"/>
    <w:rsid w:val="00197A20"/>
    <w:rsid w:val="001A38D7"/>
    <w:rsid w:val="001A47E1"/>
    <w:rsid w:val="001B20AB"/>
    <w:rsid w:val="001B5E25"/>
    <w:rsid w:val="001C1366"/>
    <w:rsid w:val="001C397A"/>
    <w:rsid w:val="001C6AA4"/>
    <w:rsid w:val="001D14DF"/>
    <w:rsid w:val="001D69A0"/>
    <w:rsid w:val="001E14A6"/>
    <w:rsid w:val="001E5951"/>
    <w:rsid w:val="001F0315"/>
    <w:rsid w:val="001F19C8"/>
    <w:rsid w:val="001F2B61"/>
    <w:rsid w:val="001F2C04"/>
    <w:rsid w:val="001F2F22"/>
    <w:rsid w:val="001F4840"/>
    <w:rsid w:val="001F7B29"/>
    <w:rsid w:val="00200342"/>
    <w:rsid w:val="00212D3E"/>
    <w:rsid w:val="0021577C"/>
    <w:rsid w:val="002209CF"/>
    <w:rsid w:val="00223234"/>
    <w:rsid w:val="00230CDD"/>
    <w:rsid w:val="0023319E"/>
    <w:rsid w:val="00233A08"/>
    <w:rsid w:val="00246417"/>
    <w:rsid w:val="00250270"/>
    <w:rsid w:val="00255D14"/>
    <w:rsid w:val="00256781"/>
    <w:rsid w:val="00257F3D"/>
    <w:rsid w:val="0026053D"/>
    <w:rsid w:val="00260E94"/>
    <w:rsid w:val="0026351D"/>
    <w:rsid w:val="00273385"/>
    <w:rsid w:val="002756AD"/>
    <w:rsid w:val="0027624A"/>
    <w:rsid w:val="00285D21"/>
    <w:rsid w:val="00287D13"/>
    <w:rsid w:val="00295870"/>
    <w:rsid w:val="00296D20"/>
    <w:rsid w:val="0029728C"/>
    <w:rsid w:val="002A1D7D"/>
    <w:rsid w:val="002A37C7"/>
    <w:rsid w:val="002A596F"/>
    <w:rsid w:val="002B008D"/>
    <w:rsid w:val="002B10C6"/>
    <w:rsid w:val="002C4887"/>
    <w:rsid w:val="002C54BC"/>
    <w:rsid w:val="002D02CF"/>
    <w:rsid w:val="002D07ED"/>
    <w:rsid w:val="002D492D"/>
    <w:rsid w:val="002E58FA"/>
    <w:rsid w:val="002E6EE4"/>
    <w:rsid w:val="002F29B7"/>
    <w:rsid w:val="002F4A41"/>
    <w:rsid w:val="002F54A8"/>
    <w:rsid w:val="003005D8"/>
    <w:rsid w:val="00300893"/>
    <w:rsid w:val="003036E5"/>
    <w:rsid w:val="0030414F"/>
    <w:rsid w:val="00307DE1"/>
    <w:rsid w:val="0031223D"/>
    <w:rsid w:val="00325EB0"/>
    <w:rsid w:val="00331069"/>
    <w:rsid w:val="003341FA"/>
    <w:rsid w:val="00341BCB"/>
    <w:rsid w:val="0034545F"/>
    <w:rsid w:val="0035792D"/>
    <w:rsid w:val="00371782"/>
    <w:rsid w:val="00373919"/>
    <w:rsid w:val="003739E8"/>
    <w:rsid w:val="003755E4"/>
    <w:rsid w:val="003770D2"/>
    <w:rsid w:val="00381FE0"/>
    <w:rsid w:val="0039358B"/>
    <w:rsid w:val="003A726E"/>
    <w:rsid w:val="003A7844"/>
    <w:rsid w:val="003B0CB3"/>
    <w:rsid w:val="003B1115"/>
    <w:rsid w:val="003C14D1"/>
    <w:rsid w:val="003C5E66"/>
    <w:rsid w:val="003C7784"/>
    <w:rsid w:val="003D2BC0"/>
    <w:rsid w:val="003D4643"/>
    <w:rsid w:val="003D7208"/>
    <w:rsid w:val="003E03C5"/>
    <w:rsid w:val="003F23BD"/>
    <w:rsid w:val="003F6E87"/>
    <w:rsid w:val="004020F2"/>
    <w:rsid w:val="00411F13"/>
    <w:rsid w:val="004140A2"/>
    <w:rsid w:val="0041616A"/>
    <w:rsid w:val="00420A9E"/>
    <w:rsid w:val="00422BA4"/>
    <w:rsid w:val="00423492"/>
    <w:rsid w:val="00424450"/>
    <w:rsid w:val="0042461D"/>
    <w:rsid w:val="0043026A"/>
    <w:rsid w:val="004308E4"/>
    <w:rsid w:val="004375F1"/>
    <w:rsid w:val="004425BE"/>
    <w:rsid w:val="0044450A"/>
    <w:rsid w:val="00446A5E"/>
    <w:rsid w:val="004474BE"/>
    <w:rsid w:val="00455A8D"/>
    <w:rsid w:val="00462BE0"/>
    <w:rsid w:val="00464D45"/>
    <w:rsid w:val="00472C80"/>
    <w:rsid w:val="0047400E"/>
    <w:rsid w:val="00476E90"/>
    <w:rsid w:val="00477BB2"/>
    <w:rsid w:val="00493111"/>
    <w:rsid w:val="00496007"/>
    <w:rsid w:val="004A466D"/>
    <w:rsid w:val="004A7D75"/>
    <w:rsid w:val="004B3261"/>
    <w:rsid w:val="004B4532"/>
    <w:rsid w:val="004B50BD"/>
    <w:rsid w:val="004C270F"/>
    <w:rsid w:val="004C303B"/>
    <w:rsid w:val="004C38E1"/>
    <w:rsid w:val="004C5EAF"/>
    <w:rsid w:val="004D6136"/>
    <w:rsid w:val="004D677E"/>
    <w:rsid w:val="004D6FD9"/>
    <w:rsid w:val="004E175B"/>
    <w:rsid w:val="004E350D"/>
    <w:rsid w:val="004E3F87"/>
    <w:rsid w:val="004F712C"/>
    <w:rsid w:val="00500B96"/>
    <w:rsid w:val="005034FE"/>
    <w:rsid w:val="00503B15"/>
    <w:rsid w:val="00504C88"/>
    <w:rsid w:val="005070E1"/>
    <w:rsid w:val="00511B3A"/>
    <w:rsid w:val="00511EF1"/>
    <w:rsid w:val="0051399B"/>
    <w:rsid w:val="00515995"/>
    <w:rsid w:val="0051601B"/>
    <w:rsid w:val="00523045"/>
    <w:rsid w:val="005258B4"/>
    <w:rsid w:val="00527941"/>
    <w:rsid w:val="005307F0"/>
    <w:rsid w:val="00534ACE"/>
    <w:rsid w:val="005359B0"/>
    <w:rsid w:val="00535FB9"/>
    <w:rsid w:val="00540398"/>
    <w:rsid w:val="00560EED"/>
    <w:rsid w:val="00570765"/>
    <w:rsid w:val="005765B7"/>
    <w:rsid w:val="00580BFC"/>
    <w:rsid w:val="00582716"/>
    <w:rsid w:val="00585222"/>
    <w:rsid w:val="005877AB"/>
    <w:rsid w:val="005931F1"/>
    <w:rsid w:val="0059452E"/>
    <w:rsid w:val="005A0EE0"/>
    <w:rsid w:val="005A2A7D"/>
    <w:rsid w:val="005B098C"/>
    <w:rsid w:val="005B09CB"/>
    <w:rsid w:val="005B4F42"/>
    <w:rsid w:val="005C1C2F"/>
    <w:rsid w:val="005C5CA8"/>
    <w:rsid w:val="005D25E4"/>
    <w:rsid w:val="005D555A"/>
    <w:rsid w:val="005D6DF8"/>
    <w:rsid w:val="005D73DE"/>
    <w:rsid w:val="005E01DC"/>
    <w:rsid w:val="005F293C"/>
    <w:rsid w:val="005F544D"/>
    <w:rsid w:val="005F705F"/>
    <w:rsid w:val="005F7E1D"/>
    <w:rsid w:val="006057DC"/>
    <w:rsid w:val="00611CDF"/>
    <w:rsid w:val="00615D93"/>
    <w:rsid w:val="00621F8B"/>
    <w:rsid w:val="00622191"/>
    <w:rsid w:val="00622BC4"/>
    <w:rsid w:val="00626A01"/>
    <w:rsid w:val="00642984"/>
    <w:rsid w:val="00650D1C"/>
    <w:rsid w:val="00656F67"/>
    <w:rsid w:val="00657811"/>
    <w:rsid w:val="00662E7D"/>
    <w:rsid w:val="00690B3B"/>
    <w:rsid w:val="00696D06"/>
    <w:rsid w:val="006A08F7"/>
    <w:rsid w:val="006A79AC"/>
    <w:rsid w:val="006B5A5D"/>
    <w:rsid w:val="006B78D4"/>
    <w:rsid w:val="006D0305"/>
    <w:rsid w:val="006D0CD8"/>
    <w:rsid w:val="006D7D7A"/>
    <w:rsid w:val="006E0275"/>
    <w:rsid w:val="006E3F9E"/>
    <w:rsid w:val="006E4346"/>
    <w:rsid w:val="006E6BA0"/>
    <w:rsid w:val="006F111B"/>
    <w:rsid w:val="006F1C44"/>
    <w:rsid w:val="006F2466"/>
    <w:rsid w:val="006F58AC"/>
    <w:rsid w:val="006F5ACB"/>
    <w:rsid w:val="0070344B"/>
    <w:rsid w:val="00704130"/>
    <w:rsid w:val="007064F3"/>
    <w:rsid w:val="00710948"/>
    <w:rsid w:val="00711094"/>
    <w:rsid w:val="00714ECD"/>
    <w:rsid w:val="00717212"/>
    <w:rsid w:val="00721C03"/>
    <w:rsid w:val="007276C4"/>
    <w:rsid w:val="007302FE"/>
    <w:rsid w:val="00731D91"/>
    <w:rsid w:val="00734047"/>
    <w:rsid w:val="00741908"/>
    <w:rsid w:val="00744891"/>
    <w:rsid w:val="007529A8"/>
    <w:rsid w:val="00760335"/>
    <w:rsid w:val="0076479E"/>
    <w:rsid w:val="0076566C"/>
    <w:rsid w:val="00775735"/>
    <w:rsid w:val="00775BA8"/>
    <w:rsid w:val="00782C97"/>
    <w:rsid w:val="00785CA7"/>
    <w:rsid w:val="0079133A"/>
    <w:rsid w:val="007B002D"/>
    <w:rsid w:val="007B7CCE"/>
    <w:rsid w:val="007C30DF"/>
    <w:rsid w:val="007C5081"/>
    <w:rsid w:val="007D14BC"/>
    <w:rsid w:val="007D2737"/>
    <w:rsid w:val="007D58AB"/>
    <w:rsid w:val="007E5A97"/>
    <w:rsid w:val="007E6431"/>
    <w:rsid w:val="007E7ADC"/>
    <w:rsid w:val="007F2957"/>
    <w:rsid w:val="00800016"/>
    <w:rsid w:val="00815B71"/>
    <w:rsid w:val="0082417B"/>
    <w:rsid w:val="008324BD"/>
    <w:rsid w:val="008370B1"/>
    <w:rsid w:val="008406C8"/>
    <w:rsid w:val="0084701B"/>
    <w:rsid w:val="00851F75"/>
    <w:rsid w:val="0085254D"/>
    <w:rsid w:val="00863BA6"/>
    <w:rsid w:val="00863D01"/>
    <w:rsid w:val="00870691"/>
    <w:rsid w:val="00871A1A"/>
    <w:rsid w:val="00881CB4"/>
    <w:rsid w:val="008824A9"/>
    <w:rsid w:val="00892C9C"/>
    <w:rsid w:val="0089326B"/>
    <w:rsid w:val="008A3A10"/>
    <w:rsid w:val="008A5283"/>
    <w:rsid w:val="008A6F57"/>
    <w:rsid w:val="008B0471"/>
    <w:rsid w:val="008B3AA8"/>
    <w:rsid w:val="008B4576"/>
    <w:rsid w:val="008B6B51"/>
    <w:rsid w:val="008D4EE6"/>
    <w:rsid w:val="008D4FA6"/>
    <w:rsid w:val="008D6D56"/>
    <w:rsid w:val="008E26AF"/>
    <w:rsid w:val="008F3A9C"/>
    <w:rsid w:val="008F55E1"/>
    <w:rsid w:val="008F760A"/>
    <w:rsid w:val="008F7D0D"/>
    <w:rsid w:val="00900929"/>
    <w:rsid w:val="0090284D"/>
    <w:rsid w:val="00912B60"/>
    <w:rsid w:val="00915474"/>
    <w:rsid w:val="0091653A"/>
    <w:rsid w:val="00917BA8"/>
    <w:rsid w:val="00917CA4"/>
    <w:rsid w:val="00927D2F"/>
    <w:rsid w:val="009331F9"/>
    <w:rsid w:val="009351CE"/>
    <w:rsid w:val="00940BFC"/>
    <w:rsid w:val="00943EC6"/>
    <w:rsid w:val="009478AD"/>
    <w:rsid w:val="00950FFA"/>
    <w:rsid w:val="0095712F"/>
    <w:rsid w:val="009759D6"/>
    <w:rsid w:val="00986B7C"/>
    <w:rsid w:val="00992C4A"/>
    <w:rsid w:val="009A73AD"/>
    <w:rsid w:val="009B58B2"/>
    <w:rsid w:val="009B6F9C"/>
    <w:rsid w:val="009C0F67"/>
    <w:rsid w:val="009D1AF8"/>
    <w:rsid w:val="009D1DA4"/>
    <w:rsid w:val="009D4263"/>
    <w:rsid w:val="009E33D6"/>
    <w:rsid w:val="009E39C8"/>
    <w:rsid w:val="009F2248"/>
    <w:rsid w:val="009F255E"/>
    <w:rsid w:val="00A04995"/>
    <w:rsid w:val="00A062DE"/>
    <w:rsid w:val="00A07B7E"/>
    <w:rsid w:val="00A16BBB"/>
    <w:rsid w:val="00A20C32"/>
    <w:rsid w:val="00A213E2"/>
    <w:rsid w:val="00A23336"/>
    <w:rsid w:val="00A268A6"/>
    <w:rsid w:val="00A44A88"/>
    <w:rsid w:val="00A459DB"/>
    <w:rsid w:val="00A51481"/>
    <w:rsid w:val="00A52376"/>
    <w:rsid w:val="00A620DD"/>
    <w:rsid w:val="00A63EF6"/>
    <w:rsid w:val="00A741FC"/>
    <w:rsid w:val="00A762A2"/>
    <w:rsid w:val="00A772D7"/>
    <w:rsid w:val="00A773D2"/>
    <w:rsid w:val="00A82496"/>
    <w:rsid w:val="00A833A2"/>
    <w:rsid w:val="00A8595D"/>
    <w:rsid w:val="00A912AB"/>
    <w:rsid w:val="00A92370"/>
    <w:rsid w:val="00A9261C"/>
    <w:rsid w:val="00AB00A5"/>
    <w:rsid w:val="00AB0253"/>
    <w:rsid w:val="00AB1B7B"/>
    <w:rsid w:val="00AB3488"/>
    <w:rsid w:val="00AB3C46"/>
    <w:rsid w:val="00AB5792"/>
    <w:rsid w:val="00AC0AC6"/>
    <w:rsid w:val="00AC1F3B"/>
    <w:rsid w:val="00AC68FB"/>
    <w:rsid w:val="00AE0852"/>
    <w:rsid w:val="00AE15C1"/>
    <w:rsid w:val="00AF3032"/>
    <w:rsid w:val="00AF45F5"/>
    <w:rsid w:val="00AF5DAD"/>
    <w:rsid w:val="00B0566D"/>
    <w:rsid w:val="00B1521A"/>
    <w:rsid w:val="00B15D73"/>
    <w:rsid w:val="00B17F44"/>
    <w:rsid w:val="00B204A3"/>
    <w:rsid w:val="00B21B18"/>
    <w:rsid w:val="00B21DEF"/>
    <w:rsid w:val="00B2567E"/>
    <w:rsid w:val="00B261FB"/>
    <w:rsid w:val="00B26F0B"/>
    <w:rsid w:val="00B3082B"/>
    <w:rsid w:val="00B35532"/>
    <w:rsid w:val="00B4258D"/>
    <w:rsid w:val="00B45CD4"/>
    <w:rsid w:val="00B50C14"/>
    <w:rsid w:val="00B5695D"/>
    <w:rsid w:val="00B57DDA"/>
    <w:rsid w:val="00B67BCC"/>
    <w:rsid w:val="00B7191F"/>
    <w:rsid w:val="00B81379"/>
    <w:rsid w:val="00B85294"/>
    <w:rsid w:val="00B96D30"/>
    <w:rsid w:val="00BA10F7"/>
    <w:rsid w:val="00BA380D"/>
    <w:rsid w:val="00BB0FD4"/>
    <w:rsid w:val="00BB4592"/>
    <w:rsid w:val="00BB76FE"/>
    <w:rsid w:val="00BB7792"/>
    <w:rsid w:val="00BC1000"/>
    <w:rsid w:val="00BC2228"/>
    <w:rsid w:val="00BC4707"/>
    <w:rsid w:val="00BD2B2A"/>
    <w:rsid w:val="00BE55FA"/>
    <w:rsid w:val="00BF30AD"/>
    <w:rsid w:val="00BF5CA2"/>
    <w:rsid w:val="00C01383"/>
    <w:rsid w:val="00C02C99"/>
    <w:rsid w:val="00C03E80"/>
    <w:rsid w:val="00C040C6"/>
    <w:rsid w:val="00C043CD"/>
    <w:rsid w:val="00C21A0E"/>
    <w:rsid w:val="00C272A7"/>
    <w:rsid w:val="00C32635"/>
    <w:rsid w:val="00C32C40"/>
    <w:rsid w:val="00C40237"/>
    <w:rsid w:val="00C4483F"/>
    <w:rsid w:val="00C47A09"/>
    <w:rsid w:val="00C641ED"/>
    <w:rsid w:val="00C7070B"/>
    <w:rsid w:val="00C70B9D"/>
    <w:rsid w:val="00C70BC2"/>
    <w:rsid w:val="00C73086"/>
    <w:rsid w:val="00C74761"/>
    <w:rsid w:val="00C74A7A"/>
    <w:rsid w:val="00C8189F"/>
    <w:rsid w:val="00C81F02"/>
    <w:rsid w:val="00C82841"/>
    <w:rsid w:val="00C86C6B"/>
    <w:rsid w:val="00C90246"/>
    <w:rsid w:val="00C9024F"/>
    <w:rsid w:val="00C929F6"/>
    <w:rsid w:val="00C95240"/>
    <w:rsid w:val="00CA304F"/>
    <w:rsid w:val="00CA3D37"/>
    <w:rsid w:val="00CA423C"/>
    <w:rsid w:val="00CA5BE2"/>
    <w:rsid w:val="00CB1FB7"/>
    <w:rsid w:val="00CD0358"/>
    <w:rsid w:val="00CD5DCF"/>
    <w:rsid w:val="00CD62B5"/>
    <w:rsid w:val="00CD78E6"/>
    <w:rsid w:val="00CD7E91"/>
    <w:rsid w:val="00CF4548"/>
    <w:rsid w:val="00D104DB"/>
    <w:rsid w:val="00D13798"/>
    <w:rsid w:val="00D24FA1"/>
    <w:rsid w:val="00D3591C"/>
    <w:rsid w:val="00D42685"/>
    <w:rsid w:val="00D4605C"/>
    <w:rsid w:val="00D5162D"/>
    <w:rsid w:val="00D516A3"/>
    <w:rsid w:val="00D51BB7"/>
    <w:rsid w:val="00D527EC"/>
    <w:rsid w:val="00D55786"/>
    <w:rsid w:val="00D575BE"/>
    <w:rsid w:val="00D57892"/>
    <w:rsid w:val="00D61B60"/>
    <w:rsid w:val="00D70DC2"/>
    <w:rsid w:val="00D75F6D"/>
    <w:rsid w:val="00D76093"/>
    <w:rsid w:val="00D80E67"/>
    <w:rsid w:val="00D822FB"/>
    <w:rsid w:val="00D832BB"/>
    <w:rsid w:val="00D84A01"/>
    <w:rsid w:val="00D856B3"/>
    <w:rsid w:val="00D94678"/>
    <w:rsid w:val="00DA6EC5"/>
    <w:rsid w:val="00DB75BC"/>
    <w:rsid w:val="00DC1115"/>
    <w:rsid w:val="00DC549F"/>
    <w:rsid w:val="00DC54B0"/>
    <w:rsid w:val="00DD1434"/>
    <w:rsid w:val="00DD38B4"/>
    <w:rsid w:val="00DD747A"/>
    <w:rsid w:val="00DE0850"/>
    <w:rsid w:val="00DE6A1D"/>
    <w:rsid w:val="00DF1CA7"/>
    <w:rsid w:val="00DF2D92"/>
    <w:rsid w:val="00E00CBF"/>
    <w:rsid w:val="00E02C02"/>
    <w:rsid w:val="00E24D48"/>
    <w:rsid w:val="00E33253"/>
    <w:rsid w:val="00E34726"/>
    <w:rsid w:val="00E349E5"/>
    <w:rsid w:val="00E41EA6"/>
    <w:rsid w:val="00E42EAE"/>
    <w:rsid w:val="00E43D94"/>
    <w:rsid w:val="00E441E5"/>
    <w:rsid w:val="00E501FD"/>
    <w:rsid w:val="00E646D3"/>
    <w:rsid w:val="00E65C25"/>
    <w:rsid w:val="00E669BC"/>
    <w:rsid w:val="00E66B48"/>
    <w:rsid w:val="00E749C2"/>
    <w:rsid w:val="00E74E58"/>
    <w:rsid w:val="00E75203"/>
    <w:rsid w:val="00E80898"/>
    <w:rsid w:val="00E87E51"/>
    <w:rsid w:val="00E94205"/>
    <w:rsid w:val="00E9777B"/>
    <w:rsid w:val="00EA05DE"/>
    <w:rsid w:val="00EA5843"/>
    <w:rsid w:val="00EA7359"/>
    <w:rsid w:val="00EB558E"/>
    <w:rsid w:val="00EB6A40"/>
    <w:rsid w:val="00EC263C"/>
    <w:rsid w:val="00EC27B0"/>
    <w:rsid w:val="00EC3F2E"/>
    <w:rsid w:val="00ED7DC5"/>
    <w:rsid w:val="00EE207D"/>
    <w:rsid w:val="00EE40BE"/>
    <w:rsid w:val="00EE5F8E"/>
    <w:rsid w:val="00EE7F4C"/>
    <w:rsid w:val="00EF03A7"/>
    <w:rsid w:val="00EF6CA8"/>
    <w:rsid w:val="00F025BB"/>
    <w:rsid w:val="00F12286"/>
    <w:rsid w:val="00F12BBF"/>
    <w:rsid w:val="00F210FF"/>
    <w:rsid w:val="00F31356"/>
    <w:rsid w:val="00F32EBE"/>
    <w:rsid w:val="00F34509"/>
    <w:rsid w:val="00F37E35"/>
    <w:rsid w:val="00F402D7"/>
    <w:rsid w:val="00F408DF"/>
    <w:rsid w:val="00F429BB"/>
    <w:rsid w:val="00F42B6E"/>
    <w:rsid w:val="00F50048"/>
    <w:rsid w:val="00F624AE"/>
    <w:rsid w:val="00F6332B"/>
    <w:rsid w:val="00F636A1"/>
    <w:rsid w:val="00F64EE1"/>
    <w:rsid w:val="00F65763"/>
    <w:rsid w:val="00F675D3"/>
    <w:rsid w:val="00F6776A"/>
    <w:rsid w:val="00F76945"/>
    <w:rsid w:val="00F84451"/>
    <w:rsid w:val="00F859BE"/>
    <w:rsid w:val="00F87C9F"/>
    <w:rsid w:val="00F90363"/>
    <w:rsid w:val="00FA0216"/>
    <w:rsid w:val="00FA6B03"/>
    <w:rsid w:val="00FB5547"/>
    <w:rsid w:val="00FB7F7F"/>
    <w:rsid w:val="00FC75E7"/>
    <w:rsid w:val="00FD4972"/>
    <w:rsid w:val="00FD597D"/>
    <w:rsid w:val="00FD75DF"/>
    <w:rsid w:val="00FE19FF"/>
    <w:rsid w:val="00FF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08DB32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400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685"/>
    <w:pPr>
      <w:spacing w:after="0" w:line="240" w:lineRule="auto"/>
    </w:pPr>
    <w:rPr>
      <w:rFonts w:ascii="Lucida Grande" w:eastAsia="Times New Roman" w:hAnsi="Lucida Grande" w:cs="Lucida Grande"/>
      <w:sz w:val="18"/>
      <w:szCs w:val="18"/>
      <w:lang w:val="en-US"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685"/>
    <w:rPr>
      <w:rFonts w:ascii="Lucida Grande" w:eastAsia="Times New Roman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775BA8"/>
    <w:pPr>
      <w:spacing w:after="0" w:line="240" w:lineRule="auto"/>
      <w:ind w:left="720"/>
      <w:contextualSpacing/>
      <w:jc w:val="both"/>
    </w:pPr>
    <w:rPr>
      <w:rFonts w:ascii="Calibri" w:eastAsiaTheme="minorEastAsia" w:hAnsi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PASTORE</dc:creator>
  <cp:keywords/>
  <dc:description/>
  <cp:lastModifiedBy>Eleonora Leggiero</cp:lastModifiedBy>
  <cp:revision>2</cp:revision>
  <dcterms:created xsi:type="dcterms:W3CDTF">2018-11-02T10:41:00Z</dcterms:created>
  <dcterms:modified xsi:type="dcterms:W3CDTF">2018-11-02T10:41:00Z</dcterms:modified>
</cp:coreProperties>
</file>