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39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Table S1 Antibody information.</w:t>
      </w:r>
    </w:p>
    <w:tbl>
      <w:tblPr>
        <w:tblStyle w:val="3"/>
        <w:tblpPr w:leftFromText="180" w:rightFromText="180" w:vertAnchor="text" w:horzAnchor="page" w:tblpXSpec="center" w:tblpY="288"/>
        <w:tblOverlap w:val="never"/>
        <w:tblW w:w="1053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7"/>
        <w:gridCol w:w="1703"/>
        <w:gridCol w:w="1704"/>
        <w:gridCol w:w="1704"/>
        <w:gridCol w:w="1704"/>
      </w:tblGrid>
      <w:tr w14:paraId="4AB137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713A3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eastAsia="宋体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Name</w:t>
            </w:r>
          </w:p>
        </w:tc>
        <w:tc>
          <w:tcPr>
            <w:tcW w:w="1703" w:type="dxa"/>
          </w:tcPr>
          <w:p w14:paraId="56B1E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4"/>
                <w:szCs w:val="28"/>
                <w:vertAlign w:val="baseline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A</w:t>
            </w:r>
            <w:r>
              <w:rPr>
                <w:rFonts w:hint="eastAsia"/>
                <w:sz w:val="24"/>
                <w:szCs w:val="28"/>
                <w:vertAlign w:val="baseline"/>
              </w:rPr>
              <w:t>rticle number</w:t>
            </w:r>
          </w:p>
        </w:tc>
        <w:tc>
          <w:tcPr>
            <w:tcW w:w="1704" w:type="dxa"/>
          </w:tcPr>
          <w:p w14:paraId="03246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4"/>
                <w:szCs w:val="28"/>
                <w:vertAlign w:val="baseline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Dilution rate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1B844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sz w:val="24"/>
                <w:szCs w:val="28"/>
                <w:vertAlign w:val="baseline"/>
              </w:rPr>
              <w:t>anufacturers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614CC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C</w:t>
            </w:r>
            <w:r>
              <w:rPr>
                <w:rFonts w:hint="eastAsia"/>
                <w:sz w:val="24"/>
                <w:szCs w:val="28"/>
                <w:vertAlign w:val="baseline"/>
              </w:rPr>
              <w:t>ountry</w:t>
            </w:r>
          </w:p>
        </w:tc>
      </w:tr>
      <w:tr w14:paraId="1978CE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09CB5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METTL3</w:t>
            </w:r>
          </w:p>
        </w:tc>
        <w:tc>
          <w:tcPr>
            <w:tcW w:w="1703" w:type="dxa"/>
          </w:tcPr>
          <w:p w14:paraId="17C66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ab195352</w:t>
            </w:r>
          </w:p>
        </w:tc>
        <w:tc>
          <w:tcPr>
            <w:tcW w:w="1704" w:type="dxa"/>
          </w:tcPr>
          <w:p w14:paraId="1C55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260C1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36A04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5E0627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24FB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METTL14</w:t>
            </w:r>
          </w:p>
        </w:tc>
        <w:tc>
          <w:tcPr>
            <w:tcW w:w="1703" w:type="dxa"/>
          </w:tcPr>
          <w:p w14:paraId="0F078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ab220030</w:t>
            </w:r>
          </w:p>
        </w:tc>
        <w:tc>
          <w:tcPr>
            <w:tcW w:w="1704" w:type="dxa"/>
            <w:vAlign w:val="top"/>
          </w:tcPr>
          <w:p w14:paraId="5256F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134D9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2FED1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564A13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00889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ALKBH5</w:t>
            </w:r>
          </w:p>
        </w:tc>
        <w:tc>
          <w:tcPr>
            <w:tcW w:w="1703" w:type="dxa"/>
          </w:tcPr>
          <w:p w14:paraId="500BC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ab195377</w:t>
            </w:r>
          </w:p>
        </w:tc>
        <w:tc>
          <w:tcPr>
            <w:tcW w:w="1704" w:type="dxa"/>
            <w:vAlign w:val="top"/>
          </w:tcPr>
          <w:p w14:paraId="03970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67A78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037A1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15F303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00E6C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YTHDC1</w:t>
            </w:r>
          </w:p>
        </w:tc>
        <w:tc>
          <w:tcPr>
            <w:tcW w:w="1703" w:type="dxa"/>
          </w:tcPr>
          <w:p w14:paraId="297F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ab122340</w:t>
            </w:r>
          </w:p>
        </w:tc>
        <w:tc>
          <w:tcPr>
            <w:tcW w:w="1704" w:type="dxa"/>
            <w:vAlign w:val="top"/>
          </w:tcPr>
          <w:p w14:paraId="6B1BB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54BE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54216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69B5DE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4FC35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YTHDC2</w:t>
            </w:r>
          </w:p>
        </w:tc>
        <w:tc>
          <w:tcPr>
            <w:tcW w:w="1703" w:type="dxa"/>
          </w:tcPr>
          <w:p w14:paraId="22DD3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ab22016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04" w:type="dxa"/>
            <w:vAlign w:val="top"/>
          </w:tcPr>
          <w:p w14:paraId="36553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24DCA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74D93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27E9B2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40466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FTO</w:t>
            </w:r>
          </w:p>
        </w:tc>
        <w:tc>
          <w:tcPr>
            <w:tcW w:w="1703" w:type="dxa"/>
          </w:tcPr>
          <w:p w14:paraId="5368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ab126605</w:t>
            </w:r>
          </w:p>
        </w:tc>
        <w:tc>
          <w:tcPr>
            <w:tcW w:w="1704" w:type="dxa"/>
            <w:vAlign w:val="top"/>
          </w:tcPr>
          <w:p w14:paraId="39D30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18F1E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30353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2B5CA7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4DDE3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WTAP</w:t>
            </w:r>
          </w:p>
        </w:tc>
        <w:tc>
          <w:tcPr>
            <w:tcW w:w="1703" w:type="dxa"/>
          </w:tcPr>
          <w:p w14:paraId="61DD0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ab195380</w:t>
            </w:r>
          </w:p>
        </w:tc>
        <w:tc>
          <w:tcPr>
            <w:tcW w:w="1704" w:type="dxa"/>
            <w:vAlign w:val="top"/>
          </w:tcPr>
          <w:p w14:paraId="09DDB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54015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143CF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2E3DD2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717" w:type="dxa"/>
          </w:tcPr>
          <w:p w14:paraId="18DA6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YTHDF1</w:t>
            </w:r>
          </w:p>
        </w:tc>
        <w:tc>
          <w:tcPr>
            <w:tcW w:w="1703" w:type="dxa"/>
          </w:tcPr>
          <w:p w14:paraId="08518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20162</w:t>
            </w:r>
          </w:p>
        </w:tc>
        <w:tc>
          <w:tcPr>
            <w:tcW w:w="1704" w:type="dxa"/>
            <w:vAlign w:val="top"/>
          </w:tcPr>
          <w:p w14:paraId="1F624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7673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78425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4536C2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14FBB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YTHDF2</w:t>
            </w:r>
          </w:p>
        </w:tc>
        <w:tc>
          <w:tcPr>
            <w:tcW w:w="1703" w:type="dxa"/>
          </w:tcPr>
          <w:p w14:paraId="19B6F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ab220163</w:t>
            </w:r>
          </w:p>
        </w:tc>
        <w:tc>
          <w:tcPr>
            <w:tcW w:w="1704" w:type="dxa"/>
            <w:vAlign w:val="top"/>
          </w:tcPr>
          <w:p w14:paraId="77681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3A16C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4A73C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6FA65E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047BF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YTHDF3</w:t>
            </w:r>
          </w:p>
        </w:tc>
        <w:tc>
          <w:tcPr>
            <w:tcW w:w="1703" w:type="dxa"/>
          </w:tcPr>
          <w:p w14:paraId="1CFEF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ab220161</w:t>
            </w:r>
          </w:p>
        </w:tc>
        <w:tc>
          <w:tcPr>
            <w:tcW w:w="1704" w:type="dxa"/>
            <w:vAlign w:val="top"/>
          </w:tcPr>
          <w:p w14:paraId="532DB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3FB0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6A933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6B832D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4C8AD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CIITA</w:t>
            </w:r>
          </w:p>
        </w:tc>
        <w:tc>
          <w:tcPr>
            <w:tcW w:w="1703" w:type="dxa"/>
          </w:tcPr>
          <w:p w14:paraId="38ABB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ab70060</w:t>
            </w:r>
          </w:p>
        </w:tc>
        <w:tc>
          <w:tcPr>
            <w:tcW w:w="1704" w:type="dxa"/>
            <w:vAlign w:val="top"/>
          </w:tcPr>
          <w:p w14:paraId="0B922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07A11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5E5C3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445674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515BD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MHC II</w:t>
            </w:r>
          </w:p>
        </w:tc>
        <w:tc>
          <w:tcPr>
            <w:tcW w:w="1703" w:type="dxa"/>
          </w:tcPr>
          <w:p w14:paraId="76F25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ab1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80779</w:t>
            </w:r>
          </w:p>
        </w:tc>
        <w:tc>
          <w:tcPr>
            <w:tcW w:w="1704" w:type="dxa"/>
            <w:vAlign w:val="top"/>
          </w:tcPr>
          <w:p w14:paraId="3828F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1:1000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7F496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5DB6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4B022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4D10F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GAPDH</w:t>
            </w:r>
          </w:p>
        </w:tc>
        <w:tc>
          <w:tcPr>
            <w:tcW w:w="1703" w:type="dxa"/>
          </w:tcPr>
          <w:p w14:paraId="3573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ab9485</w:t>
            </w:r>
          </w:p>
        </w:tc>
        <w:tc>
          <w:tcPr>
            <w:tcW w:w="1704" w:type="dxa"/>
            <w:vAlign w:val="top"/>
          </w:tcPr>
          <w:p w14:paraId="2BC43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1:2500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2825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1E884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  <w:tr w14:paraId="12F7A3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7" w:type="dxa"/>
          </w:tcPr>
          <w:p w14:paraId="61EA5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de-DE"/>
              </w:rPr>
              <w:t xml:space="preserve">Goat Anti-Rabbit IgG H&amp;L (HRP) </w:t>
            </w:r>
          </w:p>
        </w:tc>
        <w:tc>
          <w:tcPr>
            <w:tcW w:w="1703" w:type="dxa"/>
          </w:tcPr>
          <w:p w14:paraId="09763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ab7090</w:t>
            </w:r>
          </w:p>
        </w:tc>
        <w:tc>
          <w:tcPr>
            <w:tcW w:w="1704" w:type="dxa"/>
            <w:vAlign w:val="top"/>
          </w:tcPr>
          <w:p w14:paraId="50236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1:8000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1256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704" w:type="dxa"/>
            <w:shd w:val="clear" w:color="auto" w:fill="auto"/>
            <w:vAlign w:val="top"/>
          </w:tcPr>
          <w:p w14:paraId="3FEB7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</w:t>
            </w:r>
          </w:p>
        </w:tc>
      </w:tr>
    </w:tbl>
    <w:p w14:paraId="34D526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0B4C36"/>
    <w:rsid w:val="50674B85"/>
    <w:rsid w:val="5F5635CF"/>
    <w:rsid w:val="6E2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462</Characters>
  <Lines>0</Lines>
  <Paragraphs>0</Paragraphs>
  <TotalTime>5</TotalTime>
  <ScaleCrop>false</ScaleCrop>
  <LinksUpToDate>false</LinksUpToDate>
  <CharactersWithSpaces>473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2025-04-25T01:49:00Z</dcterms:created>
  <dcterms:modified xsi:type="dcterms:W3CDTF">2025-12-02T01:42:03Z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eyJoZGlkIjoiNzMwZDEwYWMyNzlhYTdlODM1YTBkODRiODVkYjgzODUiLCJ1c2VySWQiOiI2Njk1Mjg1NTQifQ==</vt:lpwstr>
  </property>
  <property fmtid="{D5CDD505-2E9C-101B-9397-08002B2CF9AE}" pid="4" name="ICV">
    <vt:lpwstr>78BE528B67E141AEB497BB40CBB77BDC_12</vt:lpwstr>
  </property>
</Properties>
</file>