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987EF" w14:textId="77777777" w:rsidR="00D07EA3" w:rsidRPr="003F304D" w:rsidRDefault="00D07EA3" w:rsidP="00D07EA3">
      <w:pPr>
        <w:rPr>
          <w:b/>
          <w:sz w:val="22"/>
          <w:szCs w:val="22"/>
        </w:rPr>
      </w:pPr>
      <w:r w:rsidRPr="00BB2726">
        <w:rPr>
          <w:b/>
        </w:rPr>
        <w:t>Table S</w:t>
      </w:r>
      <w:r>
        <w:rPr>
          <w:b/>
        </w:rPr>
        <w:t>0</w:t>
      </w:r>
      <w:r w:rsidRPr="00BB2726">
        <w:rPr>
          <w:b/>
        </w:rPr>
        <w:t>.</w:t>
      </w:r>
      <w:r w:rsidRPr="00BB2726">
        <w:t xml:space="preserve"> Assigned reimbursement costs for action recommended from</w:t>
      </w:r>
      <w:r>
        <w:t xml:space="preserve"> reported</w:t>
      </w:r>
      <w:r w:rsidRPr="00BB2726">
        <w:t xml:space="preserve"> </w:t>
      </w:r>
      <w:r>
        <w:t>SF</w:t>
      </w:r>
      <w:r w:rsidRPr="00BB2726">
        <w:t>.</w:t>
      </w:r>
    </w:p>
    <w:tbl>
      <w:tblPr>
        <w:tblW w:w="8496" w:type="dxa"/>
        <w:tblLayout w:type="fixed"/>
        <w:tblLook w:val="04A0" w:firstRow="1" w:lastRow="0" w:firstColumn="1" w:lastColumn="0" w:noHBand="0" w:noVBand="1"/>
      </w:tblPr>
      <w:tblGrid>
        <w:gridCol w:w="2906"/>
        <w:gridCol w:w="1414"/>
        <w:gridCol w:w="4176"/>
      </w:tblGrid>
      <w:tr w:rsidR="00D07EA3" w:rsidRPr="00BB2726" w14:paraId="3E33C194" w14:textId="77777777" w:rsidTr="0078142C">
        <w:trPr>
          <w:trHeight w:val="620"/>
        </w:trPr>
        <w:tc>
          <w:tcPr>
            <w:tcW w:w="2906" w:type="dxa"/>
            <w:tcBorders>
              <w:top w:val="single" w:sz="4" w:space="0" w:color="auto"/>
              <w:left w:val="nil"/>
              <w:bottom w:val="single" w:sz="4" w:space="0" w:color="auto"/>
              <w:right w:val="nil"/>
            </w:tcBorders>
            <w:shd w:val="clear" w:color="auto" w:fill="auto"/>
            <w:vAlign w:val="center"/>
          </w:tcPr>
          <w:p w14:paraId="7F00CB04" w14:textId="77777777" w:rsidR="00D07EA3" w:rsidRPr="00BB2726" w:rsidRDefault="00D07EA3" w:rsidP="0078142C">
            <w:pPr>
              <w:rPr>
                <w:rFonts w:eastAsia="Times New Roman"/>
                <w:b/>
                <w:color w:val="000000"/>
                <w:sz w:val="22"/>
                <w:szCs w:val="22"/>
              </w:rPr>
            </w:pPr>
            <w:r w:rsidRPr="00BB2726">
              <w:rPr>
                <w:rFonts w:eastAsia="Times New Roman"/>
                <w:b/>
                <w:color w:val="000000"/>
                <w:sz w:val="22"/>
                <w:szCs w:val="22"/>
              </w:rPr>
              <w:t>Type of Action</w:t>
            </w:r>
          </w:p>
        </w:tc>
        <w:tc>
          <w:tcPr>
            <w:tcW w:w="1414" w:type="dxa"/>
            <w:tcBorders>
              <w:top w:val="single" w:sz="4" w:space="0" w:color="auto"/>
              <w:left w:val="nil"/>
              <w:bottom w:val="single" w:sz="4" w:space="0" w:color="auto"/>
              <w:right w:val="nil"/>
            </w:tcBorders>
            <w:shd w:val="clear" w:color="auto" w:fill="auto"/>
            <w:noWrap/>
            <w:vAlign w:val="center"/>
          </w:tcPr>
          <w:p w14:paraId="5C794792" w14:textId="77777777" w:rsidR="00D07EA3" w:rsidRPr="00BB2726" w:rsidRDefault="00D07EA3" w:rsidP="0078142C">
            <w:pPr>
              <w:jc w:val="center"/>
              <w:rPr>
                <w:rFonts w:eastAsia="Times New Roman"/>
                <w:color w:val="000000"/>
                <w:sz w:val="22"/>
                <w:szCs w:val="22"/>
              </w:rPr>
            </w:pPr>
            <w:r w:rsidRPr="00BB2726">
              <w:rPr>
                <w:rFonts w:eastAsia="Times New Roman"/>
                <w:b/>
                <w:color w:val="000000"/>
                <w:sz w:val="22"/>
                <w:szCs w:val="22"/>
              </w:rPr>
              <w:t>Cost Value (2017 USD)</w:t>
            </w:r>
          </w:p>
        </w:tc>
        <w:tc>
          <w:tcPr>
            <w:tcW w:w="4176" w:type="dxa"/>
            <w:tcBorders>
              <w:top w:val="single" w:sz="4" w:space="0" w:color="auto"/>
              <w:bottom w:val="single" w:sz="4" w:space="0" w:color="auto"/>
            </w:tcBorders>
            <w:vAlign w:val="center"/>
          </w:tcPr>
          <w:p w14:paraId="33BB9444" w14:textId="77777777" w:rsidR="00D07EA3" w:rsidRPr="00BB2726" w:rsidRDefault="00D07EA3" w:rsidP="0078142C">
            <w:pPr>
              <w:rPr>
                <w:rFonts w:eastAsia="Times New Roman"/>
                <w:color w:val="000000"/>
                <w:sz w:val="22"/>
                <w:szCs w:val="22"/>
              </w:rPr>
            </w:pPr>
            <w:r w:rsidRPr="00BB2726">
              <w:rPr>
                <w:rFonts w:eastAsia="Times New Roman"/>
                <w:b/>
                <w:color w:val="000000"/>
                <w:sz w:val="22"/>
                <w:szCs w:val="22"/>
              </w:rPr>
              <w:t>Source</w:t>
            </w:r>
            <w:r w:rsidRPr="00BB2726">
              <w:rPr>
                <w:rFonts w:eastAsia="Times New Roman"/>
                <w:b/>
                <w:i/>
                <w:color w:val="000000"/>
                <w:sz w:val="22"/>
                <w:szCs w:val="22"/>
                <w:vertAlign w:val="superscript"/>
              </w:rPr>
              <w:t>a</w:t>
            </w:r>
          </w:p>
        </w:tc>
      </w:tr>
      <w:tr w:rsidR="00D07EA3" w:rsidRPr="00BB2726" w14:paraId="64E85057" w14:textId="77777777" w:rsidTr="0078142C">
        <w:trPr>
          <w:trHeight w:val="270"/>
        </w:trPr>
        <w:tc>
          <w:tcPr>
            <w:tcW w:w="2906" w:type="dxa"/>
            <w:tcBorders>
              <w:top w:val="single" w:sz="4" w:space="0" w:color="auto"/>
              <w:left w:val="nil"/>
              <w:bottom w:val="nil"/>
              <w:right w:val="nil"/>
            </w:tcBorders>
            <w:shd w:val="clear" w:color="auto" w:fill="auto"/>
            <w:vAlign w:val="center"/>
          </w:tcPr>
          <w:p w14:paraId="6296328A"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ECG</w:t>
            </w:r>
          </w:p>
        </w:tc>
        <w:tc>
          <w:tcPr>
            <w:tcW w:w="1414" w:type="dxa"/>
            <w:tcBorders>
              <w:top w:val="single" w:sz="4" w:space="0" w:color="auto"/>
              <w:left w:val="nil"/>
              <w:bottom w:val="nil"/>
              <w:right w:val="nil"/>
            </w:tcBorders>
            <w:shd w:val="clear" w:color="auto" w:fill="auto"/>
            <w:noWrap/>
            <w:vAlign w:val="center"/>
          </w:tcPr>
          <w:p w14:paraId="371DC7ED"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$20</w:t>
            </w:r>
          </w:p>
        </w:tc>
        <w:tc>
          <w:tcPr>
            <w:tcW w:w="4176" w:type="dxa"/>
            <w:tcBorders>
              <w:top w:val="single" w:sz="4" w:space="0" w:color="auto"/>
            </w:tcBorders>
            <w:vAlign w:val="center"/>
          </w:tcPr>
          <w:p w14:paraId="0C8BA93D"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2017 CMS PFS</w:t>
            </w:r>
          </w:p>
        </w:tc>
      </w:tr>
      <w:tr w:rsidR="00D07EA3" w:rsidRPr="00BB2726" w14:paraId="6F70A6D1" w14:textId="77777777" w:rsidTr="0078142C">
        <w:trPr>
          <w:trHeight w:val="315"/>
        </w:trPr>
        <w:tc>
          <w:tcPr>
            <w:tcW w:w="2906" w:type="dxa"/>
            <w:tcBorders>
              <w:top w:val="nil"/>
              <w:left w:val="nil"/>
              <w:bottom w:val="nil"/>
              <w:right w:val="nil"/>
            </w:tcBorders>
            <w:shd w:val="clear" w:color="auto" w:fill="auto"/>
            <w:vAlign w:val="center"/>
            <w:hideMark/>
          </w:tcPr>
          <w:p w14:paraId="3F5F08E0"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Echocardiography</w:t>
            </w:r>
          </w:p>
        </w:tc>
        <w:tc>
          <w:tcPr>
            <w:tcW w:w="1414" w:type="dxa"/>
            <w:tcBorders>
              <w:top w:val="nil"/>
              <w:left w:val="nil"/>
              <w:bottom w:val="nil"/>
              <w:right w:val="nil"/>
            </w:tcBorders>
            <w:shd w:val="clear" w:color="auto" w:fill="auto"/>
            <w:noWrap/>
            <w:vAlign w:val="center"/>
            <w:hideMark/>
          </w:tcPr>
          <w:p w14:paraId="3BE44919"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$194</w:t>
            </w:r>
          </w:p>
        </w:tc>
        <w:tc>
          <w:tcPr>
            <w:tcW w:w="4176" w:type="dxa"/>
            <w:vAlign w:val="center"/>
          </w:tcPr>
          <w:p w14:paraId="3FD5281D" w14:textId="77777777" w:rsidR="00D07EA3" w:rsidRPr="00BB2726" w:rsidRDefault="00D07EA3" w:rsidP="0078142C">
            <w:pPr>
              <w:rPr>
                <w:rFonts w:eastAsia="Times New Roman"/>
                <w:sz w:val="22"/>
                <w:szCs w:val="22"/>
              </w:rPr>
            </w:pPr>
            <w:r w:rsidRPr="00BB2726">
              <w:rPr>
                <w:rFonts w:eastAsia="Times New Roman"/>
                <w:sz w:val="22"/>
                <w:szCs w:val="22"/>
              </w:rPr>
              <w:t>2017 CMS PFS</w:t>
            </w:r>
          </w:p>
        </w:tc>
      </w:tr>
      <w:tr w:rsidR="00D07EA3" w:rsidRPr="00BB2726" w14:paraId="1EA3EDA8" w14:textId="77777777" w:rsidTr="0078142C">
        <w:trPr>
          <w:trHeight w:val="297"/>
        </w:trPr>
        <w:tc>
          <w:tcPr>
            <w:tcW w:w="2906" w:type="dxa"/>
            <w:tcBorders>
              <w:top w:val="nil"/>
              <w:left w:val="nil"/>
              <w:bottom w:val="nil"/>
              <w:right w:val="nil"/>
            </w:tcBorders>
            <w:shd w:val="clear" w:color="auto" w:fill="auto"/>
            <w:vAlign w:val="center"/>
            <w:hideMark/>
          </w:tcPr>
          <w:p w14:paraId="4FBC884D"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24-hour Holter monitor</w:t>
            </w:r>
          </w:p>
        </w:tc>
        <w:tc>
          <w:tcPr>
            <w:tcW w:w="1414" w:type="dxa"/>
            <w:tcBorders>
              <w:top w:val="nil"/>
              <w:left w:val="nil"/>
              <w:bottom w:val="nil"/>
              <w:right w:val="nil"/>
            </w:tcBorders>
            <w:shd w:val="clear" w:color="auto" w:fill="auto"/>
            <w:noWrap/>
            <w:vAlign w:val="center"/>
            <w:hideMark/>
          </w:tcPr>
          <w:p w14:paraId="0EC5CCDD"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$110</w:t>
            </w:r>
          </w:p>
        </w:tc>
        <w:tc>
          <w:tcPr>
            <w:tcW w:w="4176" w:type="dxa"/>
            <w:vAlign w:val="center"/>
          </w:tcPr>
          <w:p w14:paraId="5550FA6C" w14:textId="77777777" w:rsidR="00D07EA3" w:rsidRPr="00BB2726" w:rsidRDefault="00D07EA3" w:rsidP="0078142C">
            <w:pPr>
              <w:rPr>
                <w:rFonts w:eastAsia="Times New Roman"/>
                <w:sz w:val="22"/>
                <w:szCs w:val="22"/>
              </w:rPr>
            </w:pPr>
            <w:r w:rsidRPr="00BB2726">
              <w:rPr>
                <w:rFonts w:eastAsia="Times New Roman"/>
                <w:sz w:val="22"/>
                <w:szCs w:val="22"/>
              </w:rPr>
              <w:t>2017 CMS PFS</w:t>
            </w:r>
          </w:p>
        </w:tc>
      </w:tr>
      <w:tr w:rsidR="00D07EA3" w:rsidRPr="00BB2726" w14:paraId="30EF71B9" w14:textId="77777777" w:rsidTr="0078142C">
        <w:trPr>
          <w:trHeight w:val="260"/>
        </w:trPr>
        <w:tc>
          <w:tcPr>
            <w:tcW w:w="2906" w:type="dxa"/>
            <w:tcBorders>
              <w:top w:val="nil"/>
              <w:left w:val="nil"/>
              <w:bottom w:val="nil"/>
              <w:right w:val="nil"/>
            </w:tcBorders>
            <w:shd w:val="clear" w:color="auto" w:fill="auto"/>
            <w:vAlign w:val="center"/>
            <w:hideMark/>
          </w:tcPr>
          <w:p w14:paraId="11E11981"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Lipid panel</w:t>
            </w:r>
          </w:p>
        </w:tc>
        <w:tc>
          <w:tcPr>
            <w:tcW w:w="1414" w:type="dxa"/>
            <w:tcBorders>
              <w:top w:val="nil"/>
              <w:left w:val="nil"/>
              <w:bottom w:val="nil"/>
              <w:right w:val="nil"/>
            </w:tcBorders>
            <w:shd w:val="clear" w:color="auto" w:fill="auto"/>
            <w:noWrap/>
            <w:vAlign w:val="center"/>
            <w:hideMark/>
          </w:tcPr>
          <w:p w14:paraId="039C2AAE"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$18</w:t>
            </w:r>
          </w:p>
        </w:tc>
        <w:tc>
          <w:tcPr>
            <w:tcW w:w="4176" w:type="dxa"/>
            <w:vAlign w:val="center"/>
          </w:tcPr>
          <w:p w14:paraId="191E0D43" w14:textId="77777777" w:rsidR="00D07EA3" w:rsidRPr="00BB2726" w:rsidRDefault="00D07EA3" w:rsidP="0078142C">
            <w:pPr>
              <w:rPr>
                <w:rFonts w:eastAsia="Times New Roman"/>
                <w:sz w:val="22"/>
                <w:szCs w:val="22"/>
              </w:rPr>
            </w:pPr>
            <w:r w:rsidRPr="00BB2726">
              <w:rPr>
                <w:rFonts w:eastAsia="Times New Roman"/>
                <w:color w:val="000000"/>
                <w:sz w:val="22"/>
                <w:szCs w:val="22"/>
              </w:rPr>
              <w:t>2017 CDLFS</w:t>
            </w:r>
          </w:p>
        </w:tc>
      </w:tr>
      <w:tr w:rsidR="00D07EA3" w:rsidRPr="00BB2726" w14:paraId="048C112F" w14:textId="77777777" w:rsidTr="0078142C">
        <w:trPr>
          <w:trHeight w:val="288"/>
        </w:trPr>
        <w:tc>
          <w:tcPr>
            <w:tcW w:w="2906" w:type="dxa"/>
            <w:tcBorders>
              <w:top w:val="nil"/>
              <w:left w:val="nil"/>
              <w:bottom w:val="nil"/>
              <w:right w:val="nil"/>
            </w:tcBorders>
            <w:shd w:val="clear" w:color="auto" w:fill="auto"/>
            <w:vAlign w:val="center"/>
            <w:hideMark/>
          </w:tcPr>
          <w:p w14:paraId="6CEA8A64"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Cardiologist clinic visit</w:t>
            </w:r>
          </w:p>
        </w:tc>
        <w:tc>
          <w:tcPr>
            <w:tcW w:w="1414" w:type="dxa"/>
            <w:tcBorders>
              <w:top w:val="nil"/>
              <w:left w:val="nil"/>
              <w:bottom w:val="nil"/>
              <w:right w:val="nil"/>
            </w:tcBorders>
            <w:shd w:val="clear" w:color="auto" w:fill="auto"/>
            <w:noWrap/>
            <w:vAlign w:val="center"/>
            <w:hideMark/>
          </w:tcPr>
          <w:p w14:paraId="7CCC0367"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$153</w:t>
            </w:r>
          </w:p>
        </w:tc>
        <w:tc>
          <w:tcPr>
            <w:tcW w:w="4176" w:type="dxa"/>
            <w:vAlign w:val="center"/>
          </w:tcPr>
          <w:p w14:paraId="39AB87F8" w14:textId="77777777" w:rsidR="00D07EA3" w:rsidRPr="00BB2726" w:rsidRDefault="00D07EA3" w:rsidP="0078142C">
            <w:pPr>
              <w:rPr>
                <w:rFonts w:eastAsia="Times New Roman"/>
                <w:sz w:val="22"/>
                <w:szCs w:val="22"/>
              </w:rPr>
            </w:pPr>
            <w:r w:rsidRPr="00BB2726">
              <w:rPr>
                <w:rFonts w:eastAsia="Times New Roman"/>
                <w:color w:val="000000"/>
                <w:sz w:val="22"/>
                <w:szCs w:val="22"/>
              </w:rPr>
              <w:t>From Section3A CRF mean hourly wage</w:t>
            </w:r>
          </w:p>
        </w:tc>
      </w:tr>
      <w:tr w:rsidR="00D07EA3" w:rsidRPr="00BB2726" w14:paraId="34E7E5E4" w14:textId="77777777" w:rsidTr="0078142C">
        <w:trPr>
          <w:trHeight w:val="260"/>
        </w:trPr>
        <w:tc>
          <w:tcPr>
            <w:tcW w:w="2906" w:type="dxa"/>
            <w:tcBorders>
              <w:top w:val="nil"/>
              <w:left w:val="nil"/>
              <w:bottom w:val="nil"/>
              <w:right w:val="nil"/>
            </w:tcBorders>
            <w:shd w:val="clear" w:color="auto" w:fill="auto"/>
            <w:vAlign w:val="center"/>
            <w:hideMark/>
          </w:tcPr>
          <w:p w14:paraId="0C7BF49F"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Acquisition of a medic alert bracelet</w:t>
            </w:r>
          </w:p>
        </w:tc>
        <w:tc>
          <w:tcPr>
            <w:tcW w:w="1414" w:type="dxa"/>
            <w:tcBorders>
              <w:top w:val="nil"/>
              <w:left w:val="nil"/>
              <w:bottom w:val="nil"/>
              <w:right w:val="nil"/>
            </w:tcBorders>
            <w:shd w:val="clear" w:color="auto" w:fill="auto"/>
            <w:noWrap/>
            <w:vAlign w:val="center"/>
            <w:hideMark/>
          </w:tcPr>
          <w:p w14:paraId="0A642240"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$0</w:t>
            </w:r>
          </w:p>
        </w:tc>
        <w:tc>
          <w:tcPr>
            <w:tcW w:w="4176" w:type="dxa"/>
            <w:vAlign w:val="center"/>
          </w:tcPr>
          <w:p w14:paraId="3E82A45A" w14:textId="77777777" w:rsidR="00D07EA3" w:rsidRPr="00BB2726" w:rsidRDefault="00D07EA3" w:rsidP="0078142C">
            <w:pPr>
              <w:rPr>
                <w:rFonts w:eastAsia="Times New Roman"/>
                <w:sz w:val="22"/>
                <w:szCs w:val="22"/>
              </w:rPr>
            </w:pPr>
          </w:p>
        </w:tc>
      </w:tr>
      <w:tr w:rsidR="00D07EA3" w:rsidRPr="00BB2726" w14:paraId="73B3BEAA" w14:textId="77777777" w:rsidTr="0078142C">
        <w:trPr>
          <w:trHeight w:val="520"/>
        </w:trPr>
        <w:tc>
          <w:tcPr>
            <w:tcW w:w="2906" w:type="dxa"/>
            <w:tcBorders>
              <w:top w:val="nil"/>
              <w:left w:val="nil"/>
              <w:bottom w:val="nil"/>
              <w:right w:val="nil"/>
            </w:tcBorders>
            <w:shd w:val="clear" w:color="auto" w:fill="auto"/>
            <w:vAlign w:val="center"/>
            <w:hideMark/>
          </w:tcPr>
          <w:p w14:paraId="3F6B2376"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Clinic visit with specialty center (breast cancer)</w:t>
            </w:r>
          </w:p>
        </w:tc>
        <w:tc>
          <w:tcPr>
            <w:tcW w:w="1414" w:type="dxa"/>
            <w:tcBorders>
              <w:top w:val="nil"/>
              <w:left w:val="nil"/>
              <w:bottom w:val="nil"/>
              <w:right w:val="nil"/>
            </w:tcBorders>
            <w:shd w:val="clear" w:color="auto" w:fill="auto"/>
            <w:noWrap/>
            <w:vAlign w:val="center"/>
            <w:hideMark/>
          </w:tcPr>
          <w:p w14:paraId="0C3C3239"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$153</w:t>
            </w:r>
          </w:p>
        </w:tc>
        <w:tc>
          <w:tcPr>
            <w:tcW w:w="4176" w:type="dxa"/>
            <w:vAlign w:val="center"/>
          </w:tcPr>
          <w:p w14:paraId="7C5F6BB3" w14:textId="77777777" w:rsidR="00D07EA3" w:rsidRPr="00BB2726" w:rsidRDefault="00D07EA3" w:rsidP="0078142C">
            <w:pPr>
              <w:rPr>
                <w:rFonts w:eastAsia="Times New Roman"/>
                <w:sz w:val="22"/>
                <w:szCs w:val="22"/>
              </w:rPr>
            </w:pPr>
            <w:r w:rsidRPr="00BB2726">
              <w:rPr>
                <w:rFonts w:eastAsia="Times New Roman"/>
                <w:color w:val="000000"/>
                <w:sz w:val="22"/>
                <w:szCs w:val="22"/>
              </w:rPr>
              <w:t>From Section3A CRF mean hourly wage</w:t>
            </w:r>
          </w:p>
        </w:tc>
      </w:tr>
      <w:tr w:rsidR="00D07EA3" w:rsidRPr="00BB2726" w14:paraId="0D7CEF37" w14:textId="77777777" w:rsidTr="0078142C">
        <w:trPr>
          <w:trHeight w:val="567"/>
        </w:trPr>
        <w:tc>
          <w:tcPr>
            <w:tcW w:w="2906" w:type="dxa"/>
            <w:tcBorders>
              <w:top w:val="nil"/>
              <w:left w:val="nil"/>
              <w:bottom w:val="nil"/>
              <w:right w:val="nil"/>
            </w:tcBorders>
            <w:shd w:val="clear" w:color="auto" w:fill="auto"/>
            <w:vAlign w:val="center"/>
            <w:hideMark/>
          </w:tcPr>
          <w:p w14:paraId="51A67DB6"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Port the risk result into the electronic medical record</w:t>
            </w:r>
          </w:p>
        </w:tc>
        <w:tc>
          <w:tcPr>
            <w:tcW w:w="1414" w:type="dxa"/>
            <w:tcBorders>
              <w:top w:val="nil"/>
              <w:left w:val="nil"/>
              <w:bottom w:val="nil"/>
              <w:right w:val="nil"/>
            </w:tcBorders>
            <w:shd w:val="clear" w:color="auto" w:fill="auto"/>
            <w:noWrap/>
            <w:vAlign w:val="center"/>
            <w:hideMark/>
          </w:tcPr>
          <w:p w14:paraId="7B3195FE"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$0</w:t>
            </w:r>
          </w:p>
        </w:tc>
        <w:tc>
          <w:tcPr>
            <w:tcW w:w="4176" w:type="dxa"/>
            <w:vAlign w:val="center"/>
          </w:tcPr>
          <w:p w14:paraId="38541A2D" w14:textId="77777777" w:rsidR="00D07EA3" w:rsidRPr="00BB2726" w:rsidRDefault="00D07EA3" w:rsidP="0078142C">
            <w:pPr>
              <w:rPr>
                <w:rFonts w:eastAsia="Times New Roman"/>
                <w:sz w:val="22"/>
                <w:szCs w:val="22"/>
              </w:rPr>
            </w:pPr>
          </w:p>
        </w:tc>
      </w:tr>
      <w:tr w:rsidR="00D07EA3" w:rsidRPr="00BB2726" w14:paraId="7E54130B" w14:textId="77777777" w:rsidTr="0078142C">
        <w:trPr>
          <w:trHeight w:val="126"/>
        </w:trPr>
        <w:tc>
          <w:tcPr>
            <w:tcW w:w="2906" w:type="dxa"/>
            <w:tcBorders>
              <w:top w:val="nil"/>
              <w:left w:val="nil"/>
              <w:bottom w:val="nil"/>
              <w:right w:val="nil"/>
            </w:tcBorders>
            <w:shd w:val="clear" w:color="auto" w:fill="auto"/>
            <w:vAlign w:val="center"/>
            <w:hideMark/>
          </w:tcPr>
          <w:p w14:paraId="0CF1D3AC"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Other</w:t>
            </w:r>
          </w:p>
        </w:tc>
        <w:tc>
          <w:tcPr>
            <w:tcW w:w="1414" w:type="dxa"/>
            <w:tcBorders>
              <w:top w:val="nil"/>
              <w:left w:val="nil"/>
              <w:bottom w:val="nil"/>
              <w:right w:val="nil"/>
            </w:tcBorders>
            <w:shd w:val="clear" w:color="auto" w:fill="auto"/>
            <w:noWrap/>
            <w:vAlign w:val="center"/>
            <w:hideMark/>
          </w:tcPr>
          <w:p w14:paraId="345213EC"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$0</w:t>
            </w:r>
          </w:p>
        </w:tc>
        <w:tc>
          <w:tcPr>
            <w:tcW w:w="4176" w:type="dxa"/>
            <w:vAlign w:val="center"/>
          </w:tcPr>
          <w:p w14:paraId="4BD3258B" w14:textId="77777777" w:rsidR="00D07EA3" w:rsidRPr="00BB2726" w:rsidRDefault="00D07EA3" w:rsidP="0078142C">
            <w:pPr>
              <w:rPr>
                <w:rFonts w:eastAsia="Times New Roman"/>
                <w:sz w:val="22"/>
                <w:szCs w:val="22"/>
              </w:rPr>
            </w:pPr>
          </w:p>
        </w:tc>
      </w:tr>
      <w:tr w:rsidR="00D07EA3" w:rsidRPr="00BB2726" w14:paraId="5EE3390B" w14:textId="77777777" w:rsidTr="0078142C">
        <w:trPr>
          <w:trHeight w:val="342"/>
        </w:trPr>
        <w:tc>
          <w:tcPr>
            <w:tcW w:w="2906" w:type="dxa"/>
            <w:tcBorders>
              <w:top w:val="nil"/>
              <w:left w:val="nil"/>
              <w:bottom w:val="nil"/>
              <w:right w:val="nil"/>
            </w:tcBorders>
            <w:shd w:val="clear" w:color="auto" w:fill="auto"/>
            <w:vAlign w:val="center"/>
            <w:hideMark/>
          </w:tcPr>
          <w:p w14:paraId="7A6B8D1F"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Cardiogenetics visit</w:t>
            </w:r>
            <w:r w:rsidRPr="00BB2726">
              <w:rPr>
                <w:rFonts w:eastAsia="Times New Roman"/>
                <w:i/>
                <w:color w:val="000000"/>
                <w:sz w:val="22"/>
                <w:szCs w:val="22"/>
                <w:vertAlign w:val="superscript"/>
              </w:rPr>
              <w:t>b</w:t>
            </w:r>
          </w:p>
        </w:tc>
        <w:tc>
          <w:tcPr>
            <w:tcW w:w="1414" w:type="dxa"/>
            <w:tcBorders>
              <w:top w:val="nil"/>
              <w:left w:val="nil"/>
              <w:bottom w:val="nil"/>
              <w:right w:val="nil"/>
            </w:tcBorders>
            <w:shd w:val="clear" w:color="auto" w:fill="auto"/>
            <w:noWrap/>
            <w:vAlign w:val="center"/>
            <w:hideMark/>
          </w:tcPr>
          <w:p w14:paraId="0B11CF7B"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w:t>
            </w:r>
            <w:r>
              <w:rPr>
                <w:rFonts w:eastAsia="Times New Roman"/>
                <w:color w:val="000000"/>
                <w:sz w:val="22"/>
                <w:szCs w:val="22"/>
              </w:rPr>
              <w:t>72</w:t>
            </w:r>
          </w:p>
        </w:tc>
        <w:tc>
          <w:tcPr>
            <w:tcW w:w="4176" w:type="dxa"/>
            <w:vAlign w:val="center"/>
          </w:tcPr>
          <w:p w14:paraId="455166D8" w14:textId="77777777" w:rsidR="00D07EA3" w:rsidRPr="00BB2726" w:rsidRDefault="00D07EA3" w:rsidP="0078142C">
            <w:pPr>
              <w:rPr>
                <w:rFonts w:eastAsia="Times New Roman"/>
                <w:sz w:val="22"/>
                <w:szCs w:val="22"/>
              </w:rPr>
            </w:pPr>
            <w:r>
              <w:rPr>
                <w:rFonts w:eastAsia="Times New Roman"/>
                <w:color w:val="000000"/>
                <w:sz w:val="22"/>
                <w:szCs w:val="22"/>
              </w:rPr>
              <w:t xml:space="preserve">Schwartz </w:t>
            </w:r>
            <w:r>
              <w:rPr>
                <w:rFonts w:eastAsia="Times New Roman"/>
                <w:i/>
                <w:color w:val="000000"/>
                <w:sz w:val="22"/>
                <w:szCs w:val="22"/>
              </w:rPr>
              <w:t xml:space="preserve">et </w:t>
            </w:r>
            <w:r w:rsidRPr="00216AB9">
              <w:rPr>
                <w:rFonts w:eastAsia="Times New Roman"/>
                <w:i/>
                <w:color w:val="000000"/>
                <w:sz w:val="22"/>
                <w:szCs w:val="22"/>
              </w:rPr>
              <w:t>al</w:t>
            </w:r>
            <w:r w:rsidRPr="00216AB9">
              <w:rPr>
                <w:rFonts w:eastAsia="Times New Roman"/>
                <w:i/>
                <w:color w:val="000000"/>
                <w:sz w:val="22"/>
                <w:szCs w:val="22"/>
                <w:vertAlign w:val="superscript"/>
              </w:rPr>
              <w:t>b</w:t>
            </w:r>
            <w:r w:rsidRPr="00BB2726">
              <w:rPr>
                <w:rFonts w:eastAsia="Times New Roman"/>
                <w:color w:val="000000"/>
                <w:sz w:val="22"/>
                <w:szCs w:val="22"/>
              </w:rPr>
              <w:t xml:space="preserve"> (Cost adjusted for 2017 inflation)</w:t>
            </w:r>
          </w:p>
        </w:tc>
      </w:tr>
      <w:tr w:rsidR="00D07EA3" w:rsidRPr="00BB2726" w14:paraId="4D5595E2" w14:textId="77777777" w:rsidTr="0078142C">
        <w:trPr>
          <w:trHeight w:val="260"/>
        </w:trPr>
        <w:tc>
          <w:tcPr>
            <w:tcW w:w="2906" w:type="dxa"/>
            <w:tcBorders>
              <w:top w:val="nil"/>
              <w:left w:val="nil"/>
              <w:bottom w:val="nil"/>
              <w:right w:val="nil"/>
            </w:tcBorders>
            <w:shd w:val="clear" w:color="auto" w:fill="auto"/>
            <w:vAlign w:val="center"/>
            <w:hideMark/>
          </w:tcPr>
          <w:p w14:paraId="4E104D43"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Creatine kinase lab test</w:t>
            </w:r>
          </w:p>
        </w:tc>
        <w:tc>
          <w:tcPr>
            <w:tcW w:w="1414" w:type="dxa"/>
            <w:tcBorders>
              <w:top w:val="nil"/>
              <w:left w:val="nil"/>
              <w:bottom w:val="nil"/>
              <w:right w:val="nil"/>
            </w:tcBorders>
            <w:shd w:val="clear" w:color="auto" w:fill="auto"/>
            <w:noWrap/>
            <w:vAlign w:val="center"/>
            <w:hideMark/>
          </w:tcPr>
          <w:p w14:paraId="6270DD41"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$9</w:t>
            </w:r>
          </w:p>
        </w:tc>
        <w:tc>
          <w:tcPr>
            <w:tcW w:w="4176" w:type="dxa"/>
            <w:vAlign w:val="center"/>
          </w:tcPr>
          <w:p w14:paraId="1EE4DF41" w14:textId="77777777" w:rsidR="00D07EA3" w:rsidRPr="00BB2726" w:rsidRDefault="00D07EA3" w:rsidP="0078142C">
            <w:pPr>
              <w:rPr>
                <w:rFonts w:eastAsia="Times New Roman"/>
                <w:sz w:val="22"/>
                <w:szCs w:val="22"/>
              </w:rPr>
            </w:pPr>
            <w:r w:rsidRPr="00BB2726">
              <w:rPr>
                <w:rFonts w:eastAsia="Times New Roman"/>
                <w:color w:val="000000"/>
                <w:sz w:val="22"/>
                <w:szCs w:val="22"/>
              </w:rPr>
              <w:t>2017 CDLFS</w:t>
            </w:r>
          </w:p>
        </w:tc>
      </w:tr>
      <w:tr w:rsidR="00D07EA3" w:rsidRPr="00BB2726" w14:paraId="0888C1F9" w14:textId="77777777" w:rsidTr="0078142C">
        <w:trPr>
          <w:trHeight w:val="260"/>
        </w:trPr>
        <w:tc>
          <w:tcPr>
            <w:tcW w:w="2906" w:type="dxa"/>
            <w:tcBorders>
              <w:top w:val="nil"/>
              <w:left w:val="nil"/>
              <w:bottom w:val="nil"/>
              <w:right w:val="nil"/>
            </w:tcBorders>
            <w:shd w:val="clear" w:color="auto" w:fill="auto"/>
            <w:vAlign w:val="center"/>
            <w:hideMark/>
          </w:tcPr>
          <w:p w14:paraId="6763CDB3"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Troponin lab test</w:t>
            </w:r>
          </w:p>
        </w:tc>
        <w:tc>
          <w:tcPr>
            <w:tcW w:w="1414" w:type="dxa"/>
            <w:tcBorders>
              <w:top w:val="nil"/>
              <w:left w:val="nil"/>
              <w:bottom w:val="nil"/>
              <w:right w:val="nil"/>
            </w:tcBorders>
            <w:shd w:val="clear" w:color="auto" w:fill="auto"/>
            <w:noWrap/>
            <w:vAlign w:val="center"/>
            <w:hideMark/>
          </w:tcPr>
          <w:p w14:paraId="7AD73A9E"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$14</w:t>
            </w:r>
          </w:p>
        </w:tc>
        <w:tc>
          <w:tcPr>
            <w:tcW w:w="4176" w:type="dxa"/>
            <w:vAlign w:val="center"/>
          </w:tcPr>
          <w:p w14:paraId="2DF0C380" w14:textId="77777777" w:rsidR="00D07EA3" w:rsidRPr="00BB2726" w:rsidRDefault="00D07EA3" w:rsidP="0078142C">
            <w:pPr>
              <w:rPr>
                <w:rFonts w:eastAsia="Times New Roman"/>
                <w:sz w:val="22"/>
                <w:szCs w:val="22"/>
              </w:rPr>
            </w:pPr>
            <w:r w:rsidRPr="00BB2726">
              <w:rPr>
                <w:rFonts w:eastAsia="Times New Roman"/>
                <w:color w:val="000000"/>
                <w:sz w:val="22"/>
                <w:szCs w:val="22"/>
              </w:rPr>
              <w:t>2017 CDLFS</w:t>
            </w:r>
          </w:p>
        </w:tc>
      </w:tr>
      <w:tr w:rsidR="00D07EA3" w:rsidRPr="00BB2726" w14:paraId="4204E895" w14:textId="77777777" w:rsidTr="0078142C">
        <w:trPr>
          <w:trHeight w:val="260"/>
        </w:trPr>
        <w:tc>
          <w:tcPr>
            <w:tcW w:w="2906" w:type="dxa"/>
            <w:tcBorders>
              <w:top w:val="nil"/>
              <w:left w:val="nil"/>
              <w:bottom w:val="nil"/>
              <w:right w:val="nil"/>
            </w:tcBorders>
            <w:shd w:val="clear" w:color="auto" w:fill="auto"/>
            <w:vAlign w:val="center"/>
            <w:hideMark/>
          </w:tcPr>
          <w:p w14:paraId="018610FA"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Exercise stress test</w:t>
            </w:r>
          </w:p>
        </w:tc>
        <w:tc>
          <w:tcPr>
            <w:tcW w:w="1414" w:type="dxa"/>
            <w:tcBorders>
              <w:top w:val="nil"/>
              <w:left w:val="nil"/>
              <w:bottom w:val="nil"/>
              <w:right w:val="nil"/>
            </w:tcBorders>
            <w:shd w:val="clear" w:color="auto" w:fill="auto"/>
            <w:noWrap/>
            <w:vAlign w:val="center"/>
            <w:hideMark/>
          </w:tcPr>
          <w:p w14:paraId="0F45FE0C"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$90</w:t>
            </w:r>
          </w:p>
        </w:tc>
        <w:tc>
          <w:tcPr>
            <w:tcW w:w="4176" w:type="dxa"/>
            <w:vAlign w:val="center"/>
          </w:tcPr>
          <w:p w14:paraId="0B2FC0D2" w14:textId="77777777" w:rsidR="00D07EA3" w:rsidRPr="00BB2726" w:rsidRDefault="00D07EA3" w:rsidP="0078142C">
            <w:pPr>
              <w:rPr>
                <w:rFonts w:eastAsia="Times New Roman"/>
                <w:sz w:val="22"/>
                <w:szCs w:val="22"/>
              </w:rPr>
            </w:pPr>
            <w:r w:rsidRPr="00BB2726">
              <w:rPr>
                <w:rFonts w:eastAsia="Times New Roman"/>
                <w:color w:val="000000"/>
                <w:sz w:val="22"/>
                <w:szCs w:val="22"/>
              </w:rPr>
              <w:t>2017 CMS PFS</w:t>
            </w:r>
          </w:p>
        </w:tc>
      </w:tr>
      <w:tr w:rsidR="00D07EA3" w:rsidRPr="00BB2726" w14:paraId="6ADDAF95" w14:textId="77777777" w:rsidTr="0078142C">
        <w:trPr>
          <w:trHeight w:val="260"/>
        </w:trPr>
        <w:tc>
          <w:tcPr>
            <w:tcW w:w="2906" w:type="dxa"/>
            <w:tcBorders>
              <w:top w:val="nil"/>
              <w:left w:val="nil"/>
              <w:bottom w:val="nil"/>
              <w:right w:val="nil"/>
            </w:tcBorders>
            <w:shd w:val="clear" w:color="auto" w:fill="auto"/>
            <w:vAlign w:val="center"/>
            <w:hideMark/>
          </w:tcPr>
          <w:p w14:paraId="515B655F"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MRI with gadolinium contrast</w:t>
            </w:r>
          </w:p>
        </w:tc>
        <w:tc>
          <w:tcPr>
            <w:tcW w:w="1414" w:type="dxa"/>
            <w:tcBorders>
              <w:top w:val="nil"/>
              <w:left w:val="nil"/>
              <w:bottom w:val="nil"/>
              <w:right w:val="nil"/>
            </w:tcBorders>
            <w:shd w:val="clear" w:color="auto" w:fill="auto"/>
            <w:noWrap/>
            <w:vAlign w:val="center"/>
            <w:hideMark/>
          </w:tcPr>
          <w:p w14:paraId="3A4CC960"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w:t>
            </w:r>
            <w:r>
              <w:rPr>
                <w:rFonts w:eastAsia="Times New Roman"/>
                <w:color w:val="000000"/>
                <w:sz w:val="22"/>
                <w:szCs w:val="22"/>
              </w:rPr>
              <w:t>431</w:t>
            </w:r>
          </w:p>
        </w:tc>
        <w:tc>
          <w:tcPr>
            <w:tcW w:w="4176" w:type="dxa"/>
            <w:vAlign w:val="center"/>
          </w:tcPr>
          <w:p w14:paraId="2ED635E0" w14:textId="77777777" w:rsidR="00D07EA3" w:rsidRPr="00BB2726" w:rsidRDefault="00D07EA3" w:rsidP="0078142C">
            <w:pPr>
              <w:rPr>
                <w:rFonts w:eastAsia="Times New Roman"/>
                <w:sz w:val="22"/>
                <w:szCs w:val="22"/>
              </w:rPr>
            </w:pPr>
            <w:r w:rsidRPr="00BB2726">
              <w:rPr>
                <w:rFonts w:eastAsia="Times New Roman"/>
                <w:color w:val="000000"/>
                <w:sz w:val="22"/>
                <w:szCs w:val="22"/>
              </w:rPr>
              <w:t>2017 CMS PFS</w:t>
            </w:r>
          </w:p>
        </w:tc>
      </w:tr>
      <w:tr w:rsidR="00D07EA3" w:rsidRPr="00BB2726" w14:paraId="72844E18" w14:textId="77777777" w:rsidTr="0078142C">
        <w:trPr>
          <w:trHeight w:val="260"/>
        </w:trPr>
        <w:tc>
          <w:tcPr>
            <w:tcW w:w="2906" w:type="dxa"/>
            <w:tcBorders>
              <w:top w:val="nil"/>
              <w:left w:val="nil"/>
              <w:bottom w:val="nil"/>
              <w:right w:val="nil"/>
            </w:tcBorders>
            <w:shd w:val="clear" w:color="auto" w:fill="auto"/>
            <w:vAlign w:val="center"/>
            <w:hideMark/>
          </w:tcPr>
          <w:p w14:paraId="55A5E5D5"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 xml:space="preserve">Familial genetic testing for </w:t>
            </w:r>
            <w:r w:rsidRPr="00BB2726">
              <w:rPr>
                <w:rFonts w:eastAsia="Times New Roman"/>
                <w:i/>
                <w:iCs/>
                <w:color w:val="000000"/>
                <w:sz w:val="22"/>
                <w:szCs w:val="22"/>
              </w:rPr>
              <w:t>MYH7</w:t>
            </w:r>
          </w:p>
        </w:tc>
        <w:tc>
          <w:tcPr>
            <w:tcW w:w="1414" w:type="dxa"/>
            <w:tcBorders>
              <w:top w:val="nil"/>
              <w:left w:val="nil"/>
              <w:bottom w:val="nil"/>
              <w:right w:val="nil"/>
            </w:tcBorders>
            <w:shd w:val="clear" w:color="auto" w:fill="auto"/>
            <w:noWrap/>
            <w:vAlign w:val="center"/>
            <w:hideMark/>
          </w:tcPr>
          <w:p w14:paraId="586EFC36"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w:t>
            </w:r>
            <w:r>
              <w:rPr>
                <w:rFonts w:eastAsia="Times New Roman"/>
                <w:color w:val="000000"/>
                <w:sz w:val="22"/>
                <w:szCs w:val="22"/>
              </w:rPr>
              <w:t>500</w:t>
            </w:r>
          </w:p>
        </w:tc>
        <w:tc>
          <w:tcPr>
            <w:tcW w:w="4176" w:type="dxa"/>
            <w:vAlign w:val="center"/>
          </w:tcPr>
          <w:p w14:paraId="34CE89AC" w14:textId="77777777" w:rsidR="00D07EA3" w:rsidRPr="00BB2726" w:rsidRDefault="00D07EA3" w:rsidP="0078142C">
            <w:pPr>
              <w:rPr>
                <w:rFonts w:eastAsia="Times New Roman"/>
                <w:sz w:val="22"/>
                <w:szCs w:val="22"/>
              </w:rPr>
            </w:pPr>
            <w:r>
              <w:rPr>
                <w:rFonts w:eastAsia="Times New Roman"/>
                <w:color w:val="000000"/>
                <w:sz w:val="22"/>
                <w:szCs w:val="22"/>
              </w:rPr>
              <w:t>Concert Genetics</w:t>
            </w:r>
            <w:r w:rsidRPr="00BB2726">
              <w:rPr>
                <w:rFonts w:eastAsia="Times New Roman"/>
                <w:i/>
                <w:color w:val="000000"/>
                <w:sz w:val="22"/>
                <w:szCs w:val="22"/>
                <w:vertAlign w:val="superscript"/>
              </w:rPr>
              <w:t>c</w:t>
            </w:r>
          </w:p>
        </w:tc>
      </w:tr>
      <w:tr w:rsidR="00D07EA3" w:rsidRPr="00BB2726" w14:paraId="784AA011" w14:textId="77777777" w:rsidTr="0078142C">
        <w:trPr>
          <w:trHeight w:val="260"/>
        </w:trPr>
        <w:tc>
          <w:tcPr>
            <w:tcW w:w="2906" w:type="dxa"/>
            <w:tcBorders>
              <w:top w:val="nil"/>
              <w:left w:val="nil"/>
              <w:bottom w:val="nil"/>
              <w:right w:val="nil"/>
            </w:tcBorders>
            <w:shd w:val="clear" w:color="auto" w:fill="auto"/>
            <w:vAlign w:val="center"/>
            <w:hideMark/>
          </w:tcPr>
          <w:p w14:paraId="58B4DAEA"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Primary care physician clinic visit</w:t>
            </w:r>
          </w:p>
        </w:tc>
        <w:tc>
          <w:tcPr>
            <w:tcW w:w="1414" w:type="dxa"/>
            <w:tcBorders>
              <w:top w:val="nil"/>
              <w:left w:val="nil"/>
              <w:bottom w:val="nil"/>
              <w:right w:val="nil"/>
            </w:tcBorders>
            <w:shd w:val="clear" w:color="auto" w:fill="auto"/>
            <w:noWrap/>
            <w:vAlign w:val="center"/>
            <w:hideMark/>
          </w:tcPr>
          <w:p w14:paraId="2D3F27F0"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$122</w:t>
            </w:r>
          </w:p>
        </w:tc>
        <w:tc>
          <w:tcPr>
            <w:tcW w:w="4176" w:type="dxa"/>
            <w:vAlign w:val="center"/>
          </w:tcPr>
          <w:p w14:paraId="6AEBEF5D" w14:textId="77777777" w:rsidR="00D07EA3" w:rsidRPr="00BB2726" w:rsidRDefault="00D07EA3" w:rsidP="0078142C">
            <w:pPr>
              <w:rPr>
                <w:rFonts w:eastAsia="Times New Roman"/>
                <w:sz w:val="22"/>
                <w:szCs w:val="22"/>
              </w:rPr>
            </w:pPr>
            <w:r w:rsidRPr="00BB2726">
              <w:rPr>
                <w:rFonts w:eastAsia="Times New Roman"/>
                <w:color w:val="000000"/>
                <w:sz w:val="22"/>
                <w:szCs w:val="22"/>
              </w:rPr>
              <w:t>2017 CMS PFS</w:t>
            </w:r>
          </w:p>
        </w:tc>
      </w:tr>
      <w:tr w:rsidR="00D07EA3" w:rsidRPr="00BB2726" w14:paraId="60BBFA63" w14:textId="77777777" w:rsidTr="0078142C">
        <w:trPr>
          <w:trHeight w:val="520"/>
        </w:trPr>
        <w:tc>
          <w:tcPr>
            <w:tcW w:w="2906" w:type="dxa"/>
            <w:tcBorders>
              <w:top w:val="nil"/>
              <w:left w:val="nil"/>
              <w:bottom w:val="nil"/>
              <w:right w:val="nil"/>
            </w:tcBorders>
            <w:shd w:val="clear" w:color="auto" w:fill="auto"/>
            <w:vAlign w:val="center"/>
            <w:hideMark/>
          </w:tcPr>
          <w:p w14:paraId="61EBB1EC"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Familial genetic testing for Long QT syndrome</w:t>
            </w:r>
          </w:p>
        </w:tc>
        <w:tc>
          <w:tcPr>
            <w:tcW w:w="1414" w:type="dxa"/>
            <w:tcBorders>
              <w:top w:val="nil"/>
              <w:left w:val="nil"/>
              <w:bottom w:val="nil"/>
              <w:right w:val="nil"/>
            </w:tcBorders>
            <w:shd w:val="clear" w:color="auto" w:fill="auto"/>
            <w:noWrap/>
            <w:vAlign w:val="center"/>
            <w:hideMark/>
          </w:tcPr>
          <w:p w14:paraId="2A158D6B"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$802</w:t>
            </w:r>
          </w:p>
        </w:tc>
        <w:tc>
          <w:tcPr>
            <w:tcW w:w="4176" w:type="dxa"/>
            <w:vAlign w:val="center"/>
          </w:tcPr>
          <w:p w14:paraId="17DEFDD1" w14:textId="77777777" w:rsidR="00D07EA3" w:rsidRPr="00BB2726" w:rsidRDefault="00D07EA3" w:rsidP="0078142C">
            <w:pPr>
              <w:rPr>
                <w:rFonts w:eastAsia="Times New Roman"/>
                <w:sz w:val="22"/>
                <w:szCs w:val="22"/>
              </w:rPr>
            </w:pPr>
            <w:r w:rsidRPr="00BB2726">
              <w:rPr>
                <w:rFonts w:eastAsia="Times New Roman"/>
                <w:color w:val="000000"/>
                <w:sz w:val="22"/>
                <w:szCs w:val="22"/>
              </w:rPr>
              <w:t>2017 CDLFS</w:t>
            </w:r>
          </w:p>
        </w:tc>
      </w:tr>
      <w:tr w:rsidR="00D07EA3" w:rsidRPr="00BB2726" w14:paraId="0393FCD5" w14:textId="77777777" w:rsidTr="0078142C">
        <w:trPr>
          <w:trHeight w:val="260"/>
        </w:trPr>
        <w:tc>
          <w:tcPr>
            <w:tcW w:w="2906" w:type="dxa"/>
            <w:tcBorders>
              <w:top w:val="nil"/>
              <w:left w:val="nil"/>
              <w:bottom w:val="nil"/>
              <w:right w:val="nil"/>
            </w:tcBorders>
            <w:shd w:val="clear" w:color="auto" w:fill="auto"/>
            <w:vAlign w:val="center"/>
            <w:hideMark/>
          </w:tcPr>
          <w:p w14:paraId="2681A266"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Oncologist clinic visit</w:t>
            </w:r>
          </w:p>
        </w:tc>
        <w:tc>
          <w:tcPr>
            <w:tcW w:w="1414" w:type="dxa"/>
            <w:tcBorders>
              <w:top w:val="nil"/>
              <w:left w:val="nil"/>
              <w:bottom w:val="nil"/>
              <w:right w:val="nil"/>
            </w:tcBorders>
            <w:shd w:val="clear" w:color="auto" w:fill="auto"/>
            <w:noWrap/>
            <w:vAlign w:val="center"/>
            <w:hideMark/>
          </w:tcPr>
          <w:p w14:paraId="563FF540"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$153</w:t>
            </w:r>
          </w:p>
        </w:tc>
        <w:tc>
          <w:tcPr>
            <w:tcW w:w="4176" w:type="dxa"/>
            <w:vAlign w:val="center"/>
          </w:tcPr>
          <w:p w14:paraId="6EB07C0D" w14:textId="77777777" w:rsidR="00D07EA3" w:rsidRPr="00BB2726" w:rsidRDefault="00D07EA3" w:rsidP="0078142C">
            <w:pPr>
              <w:rPr>
                <w:rFonts w:eastAsia="Times New Roman"/>
                <w:sz w:val="22"/>
                <w:szCs w:val="22"/>
              </w:rPr>
            </w:pPr>
            <w:r w:rsidRPr="00BB2726">
              <w:rPr>
                <w:rFonts w:eastAsia="Times New Roman"/>
                <w:color w:val="000000"/>
                <w:sz w:val="22"/>
                <w:szCs w:val="22"/>
              </w:rPr>
              <w:t>From Section3A CRF mean hourly wage</w:t>
            </w:r>
          </w:p>
        </w:tc>
      </w:tr>
      <w:tr w:rsidR="00D07EA3" w:rsidRPr="00BB2726" w14:paraId="6D8D8B0E" w14:textId="77777777" w:rsidTr="0078142C">
        <w:trPr>
          <w:trHeight w:val="520"/>
        </w:trPr>
        <w:tc>
          <w:tcPr>
            <w:tcW w:w="2906" w:type="dxa"/>
            <w:tcBorders>
              <w:top w:val="nil"/>
              <w:left w:val="nil"/>
              <w:bottom w:val="nil"/>
              <w:right w:val="nil"/>
            </w:tcBorders>
            <w:shd w:val="clear" w:color="auto" w:fill="auto"/>
            <w:vAlign w:val="center"/>
            <w:hideMark/>
          </w:tcPr>
          <w:p w14:paraId="5F571F77"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Germline genetic testing for Lynch syndrome</w:t>
            </w:r>
          </w:p>
        </w:tc>
        <w:tc>
          <w:tcPr>
            <w:tcW w:w="1414" w:type="dxa"/>
            <w:tcBorders>
              <w:top w:val="nil"/>
              <w:left w:val="nil"/>
              <w:bottom w:val="nil"/>
              <w:right w:val="nil"/>
            </w:tcBorders>
            <w:shd w:val="clear" w:color="auto" w:fill="auto"/>
            <w:noWrap/>
            <w:vAlign w:val="center"/>
            <w:hideMark/>
          </w:tcPr>
          <w:p w14:paraId="2C5EF8E4"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$802</w:t>
            </w:r>
          </w:p>
        </w:tc>
        <w:tc>
          <w:tcPr>
            <w:tcW w:w="4176" w:type="dxa"/>
            <w:vAlign w:val="center"/>
          </w:tcPr>
          <w:p w14:paraId="527F0271" w14:textId="77777777" w:rsidR="00D07EA3" w:rsidRPr="00BB2726" w:rsidRDefault="00D07EA3" w:rsidP="0078142C">
            <w:pPr>
              <w:rPr>
                <w:rFonts w:eastAsia="Times New Roman"/>
                <w:sz w:val="22"/>
                <w:szCs w:val="22"/>
              </w:rPr>
            </w:pPr>
            <w:r w:rsidRPr="00BB2726">
              <w:rPr>
                <w:rFonts w:eastAsia="Times New Roman"/>
                <w:color w:val="000000"/>
                <w:sz w:val="22"/>
                <w:szCs w:val="22"/>
              </w:rPr>
              <w:t>2017 CDLFS</w:t>
            </w:r>
          </w:p>
        </w:tc>
      </w:tr>
      <w:tr w:rsidR="00D07EA3" w:rsidRPr="00BB2726" w14:paraId="6FC803F2" w14:textId="77777777" w:rsidTr="0078142C">
        <w:trPr>
          <w:trHeight w:val="432"/>
        </w:trPr>
        <w:tc>
          <w:tcPr>
            <w:tcW w:w="2906" w:type="dxa"/>
            <w:tcBorders>
              <w:top w:val="nil"/>
              <w:left w:val="nil"/>
              <w:bottom w:val="nil"/>
              <w:right w:val="nil"/>
            </w:tcBorders>
            <w:shd w:val="clear" w:color="auto" w:fill="auto"/>
            <w:vAlign w:val="center"/>
            <w:hideMark/>
          </w:tcPr>
          <w:p w14:paraId="6A1C8867"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Election to undergo risk-reducing salpingo-oophorectomy (RRSO)</w:t>
            </w:r>
          </w:p>
        </w:tc>
        <w:tc>
          <w:tcPr>
            <w:tcW w:w="1414" w:type="dxa"/>
            <w:tcBorders>
              <w:top w:val="nil"/>
              <w:left w:val="nil"/>
              <w:bottom w:val="nil"/>
              <w:right w:val="nil"/>
            </w:tcBorders>
            <w:shd w:val="clear" w:color="auto" w:fill="auto"/>
            <w:noWrap/>
            <w:vAlign w:val="center"/>
            <w:hideMark/>
          </w:tcPr>
          <w:p w14:paraId="63A9BC0B"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w:t>
            </w:r>
            <w:r>
              <w:rPr>
                <w:rFonts w:eastAsia="Times New Roman"/>
                <w:color w:val="000000"/>
                <w:sz w:val="22"/>
                <w:szCs w:val="22"/>
              </w:rPr>
              <w:t>5,998</w:t>
            </w:r>
          </w:p>
        </w:tc>
        <w:tc>
          <w:tcPr>
            <w:tcW w:w="4176" w:type="dxa"/>
            <w:vAlign w:val="center"/>
          </w:tcPr>
          <w:p w14:paraId="019FF008" w14:textId="77777777" w:rsidR="00D07EA3" w:rsidRPr="00BB2726" w:rsidRDefault="00D07EA3" w:rsidP="0078142C">
            <w:pPr>
              <w:rPr>
                <w:rFonts w:eastAsia="Times New Roman"/>
                <w:sz w:val="22"/>
                <w:szCs w:val="22"/>
              </w:rPr>
            </w:pPr>
            <w:r>
              <w:rPr>
                <w:rFonts w:eastAsia="Times New Roman"/>
                <w:color w:val="000000"/>
                <w:sz w:val="22"/>
                <w:szCs w:val="22"/>
              </w:rPr>
              <w:t xml:space="preserve">Havrilesky </w:t>
            </w:r>
            <w:r>
              <w:rPr>
                <w:rFonts w:eastAsia="Times New Roman"/>
                <w:i/>
                <w:color w:val="000000"/>
                <w:sz w:val="22"/>
                <w:szCs w:val="22"/>
              </w:rPr>
              <w:t xml:space="preserve">et </w:t>
            </w:r>
            <w:r w:rsidRPr="00764578">
              <w:rPr>
                <w:rFonts w:eastAsia="Times New Roman"/>
                <w:i/>
                <w:color w:val="000000"/>
                <w:sz w:val="22"/>
                <w:szCs w:val="22"/>
              </w:rPr>
              <w:t>al</w:t>
            </w:r>
            <w:r>
              <w:rPr>
                <w:rFonts w:eastAsia="Times New Roman"/>
                <w:i/>
                <w:color w:val="000000"/>
                <w:sz w:val="22"/>
                <w:szCs w:val="22"/>
                <w:vertAlign w:val="superscript"/>
              </w:rPr>
              <w:t>d</w:t>
            </w:r>
          </w:p>
        </w:tc>
      </w:tr>
      <w:tr w:rsidR="00D07EA3" w:rsidRPr="00BB2726" w14:paraId="08BCC119" w14:textId="77777777" w:rsidTr="0078142C">
        <w:trPr>
          <w:trHeight w:val="297"/>
        </w:trPr>
        <w:tc>
          <w:tcPr>
            <w:tcW w:w="2906" w:type="dxa"/>
            <w:tcBorders>
              <w:top w:val="nil"/>
              <w:left w:val="nil"/>
              <w:bottom w:val="nil"/>
              <w:right w:val="nil"/>
            </w:tcBorders>
            <w:shd w:val="clear" w:color="auto" w:fill="auto"/>
            <w:vAlign w:val="center"/>
            <w:hideMark/>
          </w:tcPr>
          <w:p w14:paraId="674C5F16"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Baseline mammogram</w:t>
            </w:r>
          </w:p>
        </w:tc>
        <w:tc>
          <w:tcPr>
            <w:tcW w:w="1414" w:type="dxa"/>
            <w:tcBorders>
              <w:top w:val="nil"/>
              <w:left w:val="nil"/>
              <w:bottom w:val="nil"/>
              <w:right w:val="nil"/>
            </w:tcBorders>
            <w:shd w:val="clear" w:color="auto" w:fill="auto"/>
            <w:noWrap/>
            <w:vAlign w:val="center"/>
            <w:hideMark/>
          </w:tcPr>
          <w:p w14:paraId="77E8C440"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$116</w:t>
            </w:r>
          </w:p>
        </w:tc>
        <w:tc>
          <w:tcPr>
            <w:tcW w:w="4176" w:type="dxa"/>
            <w:vAlign w:val="center"/>
          </w:tcPr>
          <w:p w14:paraId="37BDD5B8" w14:textId="77777777" w:rsidR="00D07EA3" w:rsidRPr="00BB2726" w:rsidRDefault="00D07EA3" w:rsidP="0078142C">
            <w:pPr>
              <w:rPr>
                <w:rFonts w:eastAsia="Times New Roman"/>
                <w:sz w:val="22"/>
                <w:szCs w:val="22"/>
              </w:rPr>
            </w:pPr>
            <w:r w:rsidRPr="00BB2726">
              <w:rPr>
                <w:rFonts w:eastAsia="Times New Roman"/>
                <w:color w:val="000000"/>
                <w:sz w:val="22"/>
                <w:szCs w:val="22"/>
              </w:rPr>
              <w:t>2017 CMS PFS</w:t>
            </w:r>
          </w:p>
        </w:tc>
      </w:tr>
      <w:tr w:rsidR="00D07EA3" w:rsidRPr="00BB2726" w14:paraId="550C4D94" w14:textId="77777777" w:rsidTr="0078142C">
        <w:trPr>
          <w:trHeight w:val="261"/>
        </w:trPr>
        <w:tc>
          <w:tcPr>
            <w:tcW w:w="2906" w:type="dxa"/>
            <w:tcBorders>
              <w:top w:val="nil"/>
              <w:left w:val="nil"/>
              <w:bottom w:val="nil"/>
              <w:right w:val="nil"/>
            </w:tcBorders>
            <w:shd w:val="clear" w:color="auto" w:fill="auto"/>
            <w:vAlign w:val="center"/>
            <w:hideMark/>
          </w:tcPr>
          <w:p w14:paraId="4C4899F9"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Genetics clinic visit</w:t>
            </w:r>
          </w:p>
        </w:tc>
        <w:tc>
          <w:tcPr>
            <w:tcW w:w="1414" w:type="dxa"/>
            <w:tcBorders>
              <w:top w:val="nil"/>
              <w:left w:val="nil"/>
              <w:bottom w:val="nil"/>
              <w:right w:val="nil"/>
            </w:tcBorders>
            <w:shd w:val="clear" w:color="auto" w:fill="auto"/>
            <w:noWrap/>
            <w:vAlign w:val="center"/>
            <w:hideMark/>
          </w:tcPr>
          <w:p w14:paraId="1847C0A6"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w:t>
            </w:r>
            <w:r>
              <w:rPr>
                <w:rFonts w:eastAsia="Times New Roman"/>
                <w:color w:val="000000"/>
                <w:sz w:val="22"/>
                <w:szCs w:val="22"/>
              </w:rPr>
              <w:t>72</w:t>
            </w:r>
          </w:p>
        </w:tc>
        <w:tc>
          <w:tcPr>
            <w:tcW w:w="4176" w:type="dxa"/>
            <w:vAlign w:val="center"/>
          </w:tcPr>
          <w:p w14:paraId="13B655F5" w14:textId="77777777" w:rsidR="00D07EA3" w:rsidRPr="00BB2726" w:rsidRDefault="00D07EA3" w:rsidP="0078142C">
            <w:pPr>
              <w:rPr>
                <w:rFonts w:eastAsia="Times New Roman"/>
                <w:sz w:val="22"/>
                <w:szCs w:val="22"/>
              </w:rPr>
            </w:pPr>
            <w:r>
              <w:rPr>
                <w:rFonts w:eastAsia="Times New Roman"/>
                <w:color w:val="000000"/>
                <w:sz w:val="22"/>
                <w:szCs w:val="22"/>
              </w:rPr>
              <w:t xml:space="preserve">Schwartz </w:t>
            </w:r>
            <w:r>
              <w:rPr>
                <w:rFonts w:eastAsia="Times New Roman"/>
                <w:i/>
                <w:color w:val="000000"/>
                <w:sz w:val="22"/>
                <w:szCs w:val="22"/>
              </w:rPr>
              <w:t xml:space="preserve">et </w:t>
            </w:r>
            <w:r w:rsidRPr="00216AB9">
              <w:rPr>
                <w:rFonts w:eastAsia="Times New Roman"/>
                <w:i/>
                <w:color w:val="000000"/>
                <w:sz w:val="22"/>
                <w:szCs w:val="22"/>
              </w:rPr>
              <w:t>al</w:t>
            </w:r>
            <w:r w:rsidRPr="00216AB9">
              <w:rPr>
                <w:rFonts w:eastAsia="Times New Roman"/>
                <w:i/>
                <w:color w:val="000000"/>
                <w:sz w:val="22"/>
                <w:szCs w:val="22"/>
                <w:vertAlign w:val="superscript"/>
              </w:rPr>
              <w:t>b</w:t>
            </w:r>
            <w:r w:rsidRPr="00BB2726">
              <w:rPr>
                <w:rFonts w:eastAsia="Times New Roman"/>
                <w:color w:val="000000"/>
                <w:sz w:val="22"/>
                <w:szCs w:val="22"/>
              </w:rPr>
              <w:t xml:space="preserve"> (Cost adjusted for 2017 inflation)</w:t>
            </w:r>
          </w:p>
        </w:tc>
      </w:tr>
      <w:tr w:rsidR="00D07EA3" w:rsidRPr="00BB2726" w14:paraId="7033F972" w14:textId="77777777" w:rsidTr="0078142C">
        <w:trPr>
          <w:trHeight w:val="270"/>
        </w:trPr>
        <w:tc>
          <w:tcPr>
            <w:tcW w:w="2906" w:type="dxa"/>
            <w:tcBorders>
              <w:top w:val="nil"/>
              <w:left w:val="nil"/>
              <w:bottom w:val="nil"/>
              <w:right w:val="nil"/>
            </w:tcBorders>
            <w:shd w:val="clear" w:color="auto" w:fill="auto"/>
            <w:vAlign w:val="center"/>
            <w:hideMark/>
          </w:tcPr>
          <w:p w14:paraId="5408FBBC"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Full body skin and eye exam (for melanoma)</w:t>
            </w:r>
          </w:p>
        </w:tc>
        <w:tc>
          <w:tcPr>
            <w:tcW w:w="1414" w:type="dxa"/>
            <w:tcBorders>
              <w:top w:val="nil"/>
              <w:left w:val="nil"/>
              <w:bottom w:val="nil"/>
              <w:right w:val="nil"/>
            </w:tcBorders>
            <w:shd w:val="clear" w:color="auto" w:fill="auto"/>
            <w:noWrap/>
            <w:vAlign w:val="center"/>
            <w:hideMark/>
          </w:tcPr>
          <w:p w14:paraId="77AE3462"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$78</w:t>
            </w:r>
          </w:p>
        </w:tc>
        <w:tc>
          <w:tcPr>
            <w:tcW w:w="4176" w:type="dxa"/>
            <w:vAlign w:val="center"/>
          </w:tcPr>
          <w:p w14:paraId="711C92AD" w14:textId="77777777" w:rsidR="00D07EA3" w:rsidRPr="00BB2726" w:rsidRDefault="00D07EA3" w:rsidP="0078142C">
            <w:pPr>
              <w:rPr>
                <w:rFonts w:eastAsia="Times New Roman"/>
                <w:sz w:val="22"/>
                <w:szCs w:val="22"/>
              </w:rPr>
            </w:pPr>
            <w:r w:rsidRPr="00BB2726">
              <w:rPr>
                <w:rFonts w:eastAsia="Times New Roman"/>
                <w:color w:val="000000"/>
                <w:sz w:val="22"/>
                <w:szCs w:val="22"/>
              </w:rPr>
              <w:t>2017 CMS PFS</w:t>
            </w:r>
          </w:p>
        </w:tc>
      </w:tr>
      <w:tr w:rsidR="00D07EA3" w:rsidRPr="00BB2726" w14:paraId="08F4E137" w14:textId="77777777" w:rsidTr="0078142C">
        <w:trPr>
          <w:trHeight w:val="260"/>
        </w:trPr>
        <w:tc>
          <w:tcPr>
            <w:tcW w:w="2906" w:type="dxa"/>
            <w:tcBorders>
              <w:top w:val="nil"/>
              <w:left w:val="nil"/>
              <w:bottom w:val="nil"/>
              <w:right w:val="nil"/>
            </w:tcBorders>
            <w:shd w:val="clear" w:color="auto" w:fill="auto"/>
            <w:vAlign w:val="center"/>
            <w:hideMark/>
          </w:tcPr>
          <w:p w14:paraId="14F57B55"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Pancreatic cancer screening</w:t>
            </w:r>
          </w:p>
        </w:tc>
        <w:tc>
          <w:tcPr>
            <w:tcW w:w="1414" w:type="dxa"/>
            <w:tcBorders>
              <w:top w:val="nil"/>
              <w:left w:val="nil"/>
              <w:bottom w:val="nil"/>
              <w:right w:val="nil"/>
            </w:tcBorders>
            <w:shd w:val="clear" w:color="auto" w:fill="auto"/>
            <w:noWrap/>
            <w:vAlign w:val="center"/>
            <w:hideMark/>
          </w:tcPr>
          <w:p w14:paraId="28893B88"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$29</w:t>
            </w:r>
          </w:p>
        </w:tc>
        <w:tc>
          <w:tcPr>
            <w:tcW w:w="4176" w:type="dxa"/>
            <w:vAlign w:val="center"/>
          </w:tcPr>
          <w:p w14:paraId="33BD871B" w14:textId="77777777" w:rsidR="00D07EA3" w:rsidRPr="00BB2726" w:rsidRDefault="00D07EA3" w:rsidP="0078142C">
            <w:pPr>
              <w:rPr>
                <w:rFonts w:eastAsia="Times New Roman"/>
                <w:sz w:val="22"/>
                <w:szCs w:val="22"/>
              </w:rPr>
            </w:pPr>
            <w:r w:rsidRPr="00BB2726">
              <w:rPr>
                <w:rFonts w:eastAsia="Times New Roman"/>
                <w:color w:val="000000"/>
                <w:sz w:val="22"/>
                <w:szCs w:val="22"/>
              </w:rPr>
              <w:t>2017 CDLFS</w:t>
            </w:r>
          </w:p>
        </w:tc>
      </w:tr>
      <w:tr w:rsidR="00D07EA3" w:rsidRPr="00BB2726" w14:paraId="1F724236" w14:textId="77777777" w:rsidTr="0078142C">
        <w:trPr>
          <w:trHeight w:val="288"/>
        </w:trPr>
        <w:tc>
          <w:tcPr>
            <w:tcW w:w="2906" w:type="dxa"/>
            <w:tcBorders>
              <w:top w:val="nil"/>
              <w:left w:val="nil"/>
              <w:bottom w:val="nil"/>
              <w:right w:val="nil"/>
            </w:tcBorders>
            <w:shd w:val="clear" w:color="auto" w:fill="auto"/>
            <w:vAlign w:val="center"/>
            <w:hideMark/>
          </w:tcPr>
          <w:p w14:paraId="3570BC9E" w14:textId="77777777" w:rsidR="00D07EA3" w:rsidRPr="00BB2726" w:rsidRDefault="00D07EA3" w:rsidP="0078142C">
            <w:pPr>
              <w:rPr>
                <w:rFonts w:eastAsia="Times New Roman"/>
                <w:color w:val="000000"/>
                <w:sz w:val="22"/>
                <w:szCs w:val="22"/>
              </w:rPr>
            </w:pPr>
            <w:r>
              <w:rPr>
                <w:rFonts w:eastAsia="Times New Roman"/>
                <w:iCs/>
                <w:color w:val="000000"/>
                <w:sz w:val="22"/>
                <w:szCs w:val="22"/>
              </w:rPr>
              <w:t xml:space="preserve">Familial genetic testing for </w:t>
            </w:r>
            <w:r w:rsidRPr="00BB2726">
              <w:rPr>
                <w:rFonts w:eastAsia="Times New Roman"/>
                <w:i/>
                <w:iCs/>
                <w:color w:val="000000"/>
                <w:sz w:val="22"/>
                <w:szCs w:val="22"/>
              </w:rPr>
              <w:t>RYR1</w:t>
            </w:r>
          </w:p>
        </w:tc>
        <w:tc>
          <w:tcPr>
            <w:tcW w:w="1414" w:type="dxa"/>
            <w:tcBorders>
              <w:top w:val="nil"/>
              <w:left w:val="nil"/>
              <w:bottom w:val="nil"/>
              <w:right w:val="nil"/>
            </w:tcBorders>
            <w:shd w:val="clear" w:color="auto" w:fill="auto"/>
            <w:noWrap/>
            <w:vAlign w:val="center"/>
            <w:hideMark/>
          </w:tcPr>
          <w:p w14:paraId="4100D7BC"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w:t>
            </w:r>
            <w:r>
              <w:rPr>
                <w:rFonts w:eastAsia="Times New Roman"/>
                <w:color w:val="000000"/>
                <w:sz w:val="22"/>
                <w:szCs w:val="22"/>
              </w:rPr>
              <w:t>350</w:t>
            </w:r>
          </w:p>
        </w:tc>
        <w:tc>
          <w:tcPr>
            <w:tcW w:w="4176" w:type="dxa"/>
            <w:vAlign w:val="center"/>
          </w:tcPr>
          <w:p w14:paraId="58611512" w14:textId="77777777" w:rsidR="00D07EA3" w:rsidRPr="00BB2726" w:rsidRDefault="00D07EA3" w:rsidP="0078142C">
            <w:pPr>
              <w:rPr>
                <w:rFonts w:eastAsia="Times New Roman"/>
                <w:sz w:val="22"/>
                <w:szCs w:val="22"/>
              </w:rPr>
            </w:pPr>
            <w:r>
              <w:rPr>
                <w:rFonts w:eastAsia="Times New Roman"/>
                <w:color w:val="000000"/>
                <w:sz w:val="22"/>
                <w:szCs w:val="22"/>
              </w:rPr>
              <w:t>Concert Genetics</w:t>
            </w:r>
            <w:r>
              <w:rPr>
                <w:rFonts w:eastAsia="Times New Roman"/>
                <w:i/>
                <w:color w:val="000000"/>
                <w:sz w:val="22"/>
                <w:szCs w:val="22"/>
                <w:vertAlign w:val="superscript"/>
              </w:rPr>
              <w:t>e</w:t>
            </w:r>
            <w:r w:rsidRPr="00BB2726">
              <w:rPr>
                <w:rFonts w:eastAsia="Times New Roman"/>
                <w:color w:val="000000"/>
                <w:sz w:val="22"/>
                <w:szCs w:val="22"/>
              </w:rPr>
              <w:t xml:space="preserve"> </w:t>
            </w:r>
          </w:p>
        </w:tc>
      </w:tr>
      <w:tr w:rsidR="00D07EA3" w:rsidRPr="00BB2726" w14:paraId="641A2257" w14:textId="77777777" w:rsidTr="0078142C">
        <w:trPr>
          <w:trHeight w:val="252"/>
        </w:trPr>
        <w:tc>
          <w:tcPr>
            <w:tcW w:w="2906" w:type="dxa"/>
            <w:tcBorders>
              <w:top w:val="nil"/>
              <w:left w:val="nil"/>
              <w:bottom w:val="nil"/>
              <w:right w:val="nil"/>
            </w:tcBorders>
            <w:shd w:val="clear" w:color="auto" w:fill="auto"/>
            <w:vAlign w:val="center"/>
            <w:hideMark/>
          </w:tcPr>
          <w:p w14:paraId="7D62CFF4" w14:textId="20AB8C25" w:rsidR="00D07EA3" w:rsidRPr="00BB2726" w:rsidRDefault="0078142C" w:rsidP="0078142C">
            <w:pPr>
              <w:rPr>
                <w:rFonts w:eastAsia="Times New Roman"/>
                <w:color w:val="000000"/>
                <w:sz w:val="22"/>
                <w:szCs w:val="22"/>
              </w:rPr>
            </w:pPr>
            <w:r>
              <w:rPr>
                <w:rFonts w:eastAsia="Times New Roman"/>
                <w:color w:val="000000"/>
                <w:sz w:val="22"/>
                <w:szCs w:val="22"/>
              </w:rPr>
              <w:t>Statin</w:t>
            </w:r>
            <w:r w:rsidR="00D07EA3" w:rsidRPr="00BB2726">
              <w:rPr>
                <w:rFonts w:eastAsia="Times New Roman"/>
                <w:color w:val="000000"/>
                <w:sz w:val="22"/>
                <w:szCs w:val="22"/>
              </w:rPr>
              <w:t xml:space="preserve"> prescription</w:t>
            </w:r>
            <w:r>
              <w:rPr>
                <w:rFonts w:eastAsia="Times New Roman"/>
                <w:color w:val="000000"/>
                <w:sz w:val="22"/>
                <w:szCs w:val="22"/>
              </w:rPr>
              <w:t xml:space="preserve"> (Lipitor)</w:t>
            </w:r>
          </w:p>
        </w:tc>
        <w:tc>
          <w:tcPr>
            <w:tcW w:w="1414" w:type="dxa"/>
            <w:tcBorders>
              <w:top w:val="nil"/>
              <w:left w:val="nil"/>
              <w:bottom w:val="nil"/>
              <w:right w:val="nil"/>
            </w:tcBorders>
            <w:shd w:val="clear" w:color="auto" w:fill="auto"/>
            <w:noWrap/>
            <w:vAlign w:val="center"/>
            <w:hideMark/>
          </w:tcPr>
          <w:p w14:paraId="52D0C8A3"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$10</w:t>
            </w:r>
          </w:p>
        </w:tc>
        <w:tc>
          <w:tcPr>
            <w:tcW w:w="4176" w:type="dxa"/>
            <w:vAlign w:val="center"/>
          </w:tcPr>
          <w:p w14:paraId="2EADFEF1" w14:textId="77777777" w:rsidR="00D07EA3" w:rsidRPr="00BB2726" w:rsidRDefault="00D07EA3" w:rsidP="0078142C">
            <w:pPr>
              <w:rPr>
                <w:rFonts w:eastAsia="Times New Roman"/>
                <w:i/>
                <w:sz w:val="22"/>
                <w:szCs w:val="22"/>
                <w:vertAlign w:val="superscript"/>
              </w:rPr>
            </w:pPr>
            <w:r w:rsidRPr="00BB2726">
              <w:rPr>
                <w:rFonts w:eastAsia="Times New Roman"/>
                <w:sz w:val="22"/>
                <w:szCs w:val="22"/>
              </w:rPr>
              <w:t>GoodRx</w:t>
            </w:r>
            <w:r>
              <w:rPr>
                <w:rFonts w:eastAsia="Times New Roman"/>
                <w:i/>
                <w:sz w:val="22"/>
                <w:szCs w:val="22"/>
                <w:vertAlign w:val="superscript"/>
              </w:rPr>
              <w:t>f</w:t>
            </w:r>
          </w:p>
        </w:tc>
      </w:tr>
      <w:tr w:rsidR="00D07EA3" w:rsidRPr="00BB2726" w14:paraId="4E23F521" w14:textId="77777777" w:rsidTr="0078142C">
        <w:trPr>
          <w:trHeight w:val="297"/>
        </w:trPr>
        <w:tc>
          <w:tcPr>
            <w:tcW w:w="2906" w:type="dxa"/>
            <w:tcBorders>
              <w:top w:val="nil"/>
              <w:left w:val="nil"/>
              <w:bottom w:val="nil"/>
              <w:right w:val="nil"/>
            </w:tcBorders>
            <w:shd w:val="clear" w:color="auto" w:fill="auto"/>
            <w:vAlign w:val="bottom"/>
            <w:hideMark/>
          </w:tcPr>
          <w:p w14:paraId="59A445AF" w14:textId="77777777" w:rsidR="00D07EA3" w:rsidRPr="00BB2726" w:rsidRDefault="00D07EA3" w:rsidP="0078142C">
            <w:pPr>
              <w:rPr>
                <w:rFonts w:eastAsia="Times New Roman"/>
                <w:sz w:val="22"/>
                <w:szCs w:val="22"/>
              </w:rPr>
            </w:pPr>
            <w:r w:rsidRPr="00BB2726">
              <w:rPr>
                <w:rFonts w:eastAsia="Times New Roman"/>
                <w:sz w:val="22"/>
                <w:szCs w:val="22"/>
              </w:rPr>
              <w:t>Generic ACE Inhibitor (i.e., lisinopril)</w:t>
            </w:r>
          </w:p>
        </w:tc>
        <w:tc>
          <w:tcPr>
            <w:tcW w:w="1414" w:type="dxa"/>
            <w:tcBorders>
              <w:top w:val="nil"/>
              <w:left w:val="nil"/>
              <w:bottom w:val="nil"/>
              <w:right w:val="nil"/>
            </w:tcBorders>
            <w:shd w:val="clear" w:color="auto" w:fill="auto"/>
            <w:noWrap/>
            <w:vAlign w:val="center"/>
            <w:hideMark/>
          </w:tcPr>
          <w:p w14:paraId="0E1241DD"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$4</w:t>
            </w:r>
          </w:p>
        </w:tc>
        <w:tc>
          <w:tcPr>
            <w:tcW w:w="4176" w:type="dxa"/>
            <w:vAlign w:val="center"/>
          </w:tcPr>
          <w:p w14:paraId="6D75755A" w14:textId="77777777" w:rsidR="00D07EA3" w:rsidRPr="00BB2726" w:rsidRDefault="00D07EA3" w:rsidP="0078142C">
            <w:pPr>
              <w:rPr>
                <w:rFonts w:eastAsia="Times New Roman"/>
                <w:sz w:val="22"/>
                <w:szCs w:val="22"/>
                <w:vertAlign w:val="superscript"/>
              </w:rPr>
            </w:pPr>
            <w:r w:rsidRPr="00BB2726">
              <w:rPr>
                <w:rFonts w:eastAsia="Times New Roman"/>
                <w:sz w:val="22"/>
                <w:szCs w:val="22"/>
              </w:rPr>
              <w:t>GoodRx</w:t>
            </w:r>
            <w:r>
              <w:rPr>
                <w:rFonts w:eastAsia="Times New Roman"/>
                <w:i/>
                <w:sz w:val="22"/>
                <w:szCs w:val="22"/>
                <w:vertAlign w:val="superscript"/>
              </w:rPr>
              <w:t>g</w:t>
            </w:r>
          </w:p>
        </w:tc>
      </w:tr>
      <w:tr w:rsidR="00D07EA3" w:rsidRPr="00BB2726" w14:paraId="25B453B5" w14:textId="77777777" w:rsidTr="0078142C">
        <w:trPr>
          <w:trHeight w:val="260"/>
        </w:trPr>
        <w:tc>
          <w:tcPr>
            <w:tcW w:w="2906" w:type="dxa"/>
            <w:tcBorders>
              <w:top w:val="nil"/>
              <w:left w:val="nil"/>
              <w:bottom w:val="nil"/>
              <w:right w:val="nil"/>
            </w:tcBorders>
            <w:shd w:val="clear" w:color="auto" w:fill="auto"/>
            <w:vAlign w:val="center"/>
            <w:hideMark/>
          </w:tcPr>
          <w:p w14:paraId="547FE182"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Breast self-exams</w:t>
            </w:r>
          </w:p>
        </w:tc>
        <w:tc>
          <w:tcPr>
            <w:tcW w:w="1414" w:type="dxa"/>
            <w:tcBorders>
              <w:top w:val="nil"/>
              <w:left w:val="nil"/>
              <w:bottom w:val="nil"/>
              <w:right w:val="nil"/>
            </w:tcBorders>
            <w:shd w:val="clear" w:color="auto" w:fill="auto"/>
            <w:noWrap/>
            <w:vAlign w:val="center"/>
            <w:hideMark/>
          </w:tcPr>
          <w:p w14:paraId="48FB0EFE"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$0</w:t>
            </w:r>
          </w:p>
        </w:tc>
        <w:tc>
          <w:tcPr>
            <w:tcW w:w="4176" w:type="dxa"/>
            <w:vAlign w:val="center"/>
          </w:tcPr>
          <w:p w14:paraId="627B0D26" w14:textId="77777777" w:rsidR="00D07EA3" w:rsidRPr="00BB2726" w:rsidRDefault="00D07EA3" w:rsidP="0078142C">
            <w:pPr>
              <w:rPr>
                <w:rFonts w:eastAsia="Times New Roman"/>
                <w:sz w:val="22"/>
                <w:szCs w:val="22"/>
              </w:rPr>
            </w:pPr>
          </w:p>
        </w:tc>
      </w:tr>
      <w:tr w:rsidR="00D07EA3" w:rsidRPr="00BB2726" w14:paraId="0387D594" w14:textId="77777777" w:rsidTr="0078142C">
        <w:trPr>
          <w:trHeight w:val="260"/>
        </w:trPr>
        <w:tc>
          <w:tcPr>
            <w:tcW w:w="2906" w:type="dxa"/>
            <w:tcBorders>
              <w:top w:val="nil"/>
              <w:left w:val="nil"/>
              <w:bottom w:val="nil"/>
              <w:right w:val="nil"/>
            </w:tcBorders>
            <w:shd w:val="clear" w:color="auto" w:fill="auto"/>
            <w:vAlign w:val="center"/>
            <w:hideMark/>
          </w:tcPr>
          <w:p w14:paraId="11FC059F"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Clinical breast exams</w:t>
            </w:r>
          </w:p>
        </w:tc>
        <w:tc>
          <w:tcPr>
            <w:tcW w:w="1414" w:type="dxa"/>
            <w:tcBorders>
              <w:top w:val="nil"/>
              <w:left w:val="nil"/>
              <w:bottom w:val="nil"/>
              <w:right w:val="nil"/>
            </w:tcBorders>
            <w:shd w:val="clear" w:color="auto" w:fill="auto"/>
            <w:noWrap/>
            <w:vAlign w:val="center"/>
            <w:hideMark/>
          </w:tcPr>
          <w:p w14:paraId="0C706774"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$188</w:t>
            </w:r>
          </w:p>
        </w:tc>
        <w:tc>
          <w:tcPr>
            <w:tcW w:w="4176" w:type="dxa"/>
            <w:vAlign w:val="center"/>
          </w:tcPr>
          <w:p w14:paraId="4F3D7394" w14:textId="77777777" w:rsidR="00D07EA3" w:rsidRPr="00BB2726" w:rsidRDefault="00D07EA3" w:rsidP="0078142C">
            <w:pPr>
              <w:rPr>
                <w:rFonts w:eastAsia="Times New Roman"/>
                <w:sz w:val="22"/>
                <w:szCs w:val="22"/>
              </w:rPr>
            </w:pPr>
            <w:r w:rsidRPr="00BB2726">
              <w:rPr>
                <w:rFonts w:eastAsia="Times New Roman"/>
                <w:color w:val="000000"/>
                <w:sz w:val="22"/>
                <w:szCs w:val="22"/>
              </w:rPr>
              <w:t>2017 CMS PFS</w:t>
            </w:r>
          </w:p>
        </w:tc>
      </w:tr>
      <w:tr w:rsidR="00D07EA3" w:rsidRPr="00BB2726" w14:paraId="37A2958F" w14:textId="77777777" w:rsidTr="0078142C">
        <w:trPr>
          <w:trHeight w:val="260"/>
        </w:trPr>
        <w:tc>
          <w:tcPr>
            <w:tcW w:w="2906" w:type="dxa"/>
            <w:tcBorders>
              <w:top w:val="nil"/>
              <w:left w:val="nil"/>
              <w:bottom w:val="nil"/>
              <w:right w:val="nil"/>
            </w:tcBorders>
            <w:shd w:val="clear" w:color="auto" w:fill="auto"/>
            <w:vAlign w:val="center"/>
            <w:hideMark/>
          </w:tcPr>
          <w:p w14:paraId="0D1935F5"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Digital rectal exam</w:t>
            </w:r>
          </w:p>
        </w:tc>
        <w:tc>
          <w:tcPr>
            <w:tcW w:w="1414" w:type="dxa"/>
            <w:tcBorders>
              <w:top w:val="nil"/>
              <w:left w:val="nil"/>
              <w:bottom w:val="nil"/>
              <w:right w:val="nil"/>
            </w:tcBorders>
            <w:shd w:val="clear" w:color="auto" w:fill="auto"/>
            <w:noWrap/>
            <w:vAlign w:val="center"/>
            <w:hideMark/>
          </w:tcPr>
          <w:p w14:paraId="1B37AB68"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$23</w:t>
            </w:r>
          </w:p>
        </w:tc>
        <w:tc>
          <w:tcPr>
            <w:tcW w:w="4176" w:type="dxa"/>
            <w:vAlign w:val="center"/>
          </w:tcPr>
          <w:p w14:paraId="41B77F7C" w14:textId="77777777" w:rsidR="00D07EA3" w:rsidRPr="00BB2726" w:rsidRDefault="00D07EA3" w:rsidP="0078142C">
            <w:pPr>
              <w:rPr>
                <w:rFonts w:eastAsia="Times New Roman"/>
                <w:sz w:val="22"/>
                <w:szCs w:val="22"/>
              </w:rPr>
            </w:pPr>
            <w:r w:rsidRPr="00BB2726">
              <w:rPr>
                <w:rFonts w:eastAsia="Times New Roman"/>
                <w:color w:val="000000"/>
                <w:sz w:val="22"/>
                <w:szCs w:val="22"/>
              </w:rPr>
              <w:t>2017 CMS PFS</w:t>
            </w:r>
          </w:p>
        </w:tc>
      </w:tr>
      <w:tr w:rsidR="00D07EA3" w:rsidRPr="00BB2726" w14:paraId="2F6EB6EC" w14:textId="77777777" w:rsidTr="0078142C">
        <w:trPr>
          <w:trHeight w:val="260"/>
        </w:trPr>
        <w:tc>
          <w:tcPr>
            <w:tcW w:w="2906" w:type="dxa"/>
            <w:tcBorders>
              <w:top w:val="nil"/>
              <w:left w:val="nil"/>
              <w:bottom w:val="nil"/>
              <w:right w:val="nil"/>
            </w:tcBorders>
            <w:shd w:val="clear" w:color="auto" w:fill="auto"/>
            <w:vAlign w:val="center"/>
            <w:hideMark/>
          </w:tcPr>
          <w:p w14:paraId="73505CCC" w14:textId="77777777" w:rsidR="00D07EA3" w:rsidRPr="00BB2726" w:rsidRDefault="00D07EA3" w:rsidP="0078142C">
            <w:pPr>
              <w:rPr>
                <w:rFonts w:eastAsia="Times New Roman"/>
                <w:sz w:val="22"/>
                <w:szCs w:val="22"/>
              </w:rPr>
            </w:pPr>
            <w:r w:rsidRPr="00BB2726">
              <w:rPr>
                <w:rFonts w:eastAsia="Times New Roman"/>
                <w:sz w:val="22"/>
                <w:szCs w:val="22"/>
              </w:rPr>
              <w:t>Blood tests for PSA levels</w:t>
            </w:r>
          </w:p>
        </w:tc>
        <w:tc>
          <w:tcPr>
            <w:tcW w:w="1414" w:type="dxa"/>
            <w:tcBorders>
              <w:top w:val="nil"/>
              <w:left w:val="nil"/>
              <w:bottom w:val="nil"/>
              <w:right w:val="nil"/>
            </w:tcBorders>
            <w:shd w:val="clear" w:color="auto" w:fill="auto"/>
            <w:noWrap/>
            <w:vAlign w:val="center"/>
            <w:hideMark/>
          </w:tcPr>
          <w:p w14:paraId="6D04F3BF"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$25</w:t>
            </w:r>
          </w:p>
        </w:tc>
        <w:tc>
          <w:tcPr>
            <w:tcW w:w="4176" w:type="dxa"/>
            <w:vAlign w:val="center"/>
          </w:tcPr>
          <w:p w14:paraId="7207C71E" w14:textId="77777777" w:rsidR="00D07EA3" w:rsidRPr="00BB2726" w:rsidRDefault="00D07EA3" w:rsidP="0078142C">
            <w:pPr>
              <w:rPr>
                <w:rFonts w:eastAsia="Times New Roman"/>
                <w:sz w:val="22"/>
                <w:szCs w:val="22"/>
              </w:rPr>
            </w:pPr>
            <w:r w:rsidRPr="00BB2726">
              <w:rPr>
                <w:rFonts w:eastAsia="Times New Roman"/>
                <w:color w:val="000000"/>
                <w:sz w:val="22"/>
                <w:szCs w:val="22"/>
              </w:rPr>
              <w:t>2017 CDLFS</w:t>
            </w:r>
          </w:p>
        </w:tc>
      </w:tr>
      <w:tr w:rsidR="00D07EA3" w:rsidRPr="00BB2726" w14:paraId="0FCCB5AB" w14:textId="77777777" w:rsidTr="0078142C">
        <w:trPr>
          <w:trHeight w:val="260"/>
        </w:trPr>
        <w:tc>
          <w:tcPr>
            <w:tcW w:w="2906" w:type="dxa"/>
            <w:tcBorders>
              <w:top w:val="nil"/>
              <w:left w:val="nil"/>
              <w:bottom w:val="nil"/>
              <w:right w:val="nil"/>
            </w:tcBorders>
            <w:shd w:val="clear" w:color="auto" w:fill="auto"/>
            <w:vAlign w:val="center"/>
            <w:hideMark/>
          </w:tcPr>
          <w:p w14:paraId="456C3A4D"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Colonoscopy</w:t>
            </w:r>
          </w:p>
        </w:tc>
        <w:tc>
          <w:tcPr>
            <w:tcW w:w="1414" w:type="dxa"/>
            <w:tcBorders>
              <w:top w:val="nil"/>
              <w:left w:val="nil"/>
              <w:bottom w:val="nil"/>
              <w:right w:val="nil"/>
            </w:tcBorders>
            <w:shd w:val="clear" w:color="auto" w:fill="auto"/>
            <w:noWrap/>
            <w:vAlign w:val="center"/>
            <w:hideMark/>
          </w:tcPr>
          <w:p w14:paraId="64056926"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$279</w:t>
            </w:r>
          </w:p>
        </w:tc>
        <w:tc>
          <w:tcPr>
            <w:tcW w:w="4176" w:type="dxa"/>
            <w:vAlign w:val="center"/>
          </w:tcPr>
          <w:p w14:paraId="3E9FB417" w14:textId="77777777" w:rsidR="00D07EA3" w:rsidRPr="00BB2726" w:rsidRDefault="00D07EA3" w:rsidP="0078142C">
            <w:pPr>
              <w:rPr>
                <w:rFonts w:eastAsia="Times New Roman"/>
                <w:sz w:val="22"/>
                <w:szCs w:val="22"/>
              </w:rPr>
            </w:pPr>
            <w:r w:rsidRPr="00BB2726">
              <w:rPr>
                <w:rFonts w:eastAsia="Times New Roman"/>
                <w:color w:val="000000"/>
                <w:sz w:val="22"/>
                <w:szCs w:val="22"/>
              </w:rPr>
              <w:t>2017 CMS PFS</w:t>
            </w:r>
          </w:p>
        </w:tc>
      </w:tr>
      <w:tr w:rsidR="00D07EA3" w:rsidRPr="00BB2726" w14:paraId="1471AF75" w14:textId="77777777" w:rsidTr="0078142C">
        <w:trPr>
          <w:trHeight w:val="260"/>
        </w:trPr>
        <w:tc>
          <w:tcPr>
            <w:tcW w:w="2906" w:type="dxa"/>
            <w:tcBorders>
              <w:top w:val="nil"/>
              <w:left w:val="nil"/>
              <w:bottom w:val="nil"/>
              <w:right w:val="nil"/>
            </w:tcBorders>
            <w:shd w:val="clear" w:color="auto" w:fill="auto"/>
            <w:vAlign w:val="center"/>
            <w:hideMark/>
          </w:tcPr>
          <w:p w14:paraId="3B621665"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lastRenderedPageBreak/>
              <w:t>Upper endoscopy</w:t>
            </w:r>
          </w:p>
        </w:tc>
        <w:tc>
          <w:tcPr>
            <w:tcW w:w="1414" w:type="dxa"/>
            <w:tcBorders>
              <w:top w:val="nil"/>
              <w:left w:val="nil"/>
              <w:bottom w:val="nil"/>
              <w:right w:val="nil"/>
            </w:tcBorders>
            <w:shd w:val="clear" w:color="auto" w:fill="auto"/>
            <w:noWrap/>
            <w:vAlign w:val="center"/>
            <w:hideMark/>
          </w:tcPr>
          <w:p w14:paraId="3D020027"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$257</w:t>
            </w:r>
          </w:p>
        </w:tc>
        <w:tc>
          <w:tcPr>
            <w:tcW w:w="4176" w:type="dxa"/>
            <w:vAlign w:val="center"/>
          </w:tcPr>
          <w:p w14:paraId="10CC9B62" w14:textId="77777777" w:rsidR="00D07EA3" w:rsidRPr="00BB2726" w:rsidRDefault="00D07EA3" w:rsidP="0078142C">
            <w:pPr>
              <w:rPr>
                <w:rFonts w:eastAsia="Times New Roman"/>
                <w:sz w:val="22"/>
                <w:szCs w:val="22"/>
              </w:rPr>
            </w:pPr>
            <w:r w:rsidRPr="00BB2726">
              <w:rPr>
                <w:rFonts w:eastAsia="Times New Roman"/>
                <w:color w:val="000000"/>
                <w:sz w:val="22"/>
                <w:szCs w:val="22"/>
              </w:rPr>
              <w:t>2017 CMS PFS</w:t>
            </w:r>
          </w:p>
        </w:tc>
      </w:tr>
      <w:tr w:rsidR="00D07EA3" w:rsidRPr="00BB2726" w14:paraId="544F4B1D" w14:textId="77777777" w:rsidTr="0078142C">
        <w:trPr>
          <w:trHeight w:val="260"/>
        </w:trPr>
        <w:tc>
          <w:tcPr>
            <w:tcW w:w="2906" w:type="dxa"/>
            <w:tcBorders>
              <w:top w:val="nil"/>
              <w:left w:val="nil"/>
              <w:bottom w:val="nil"/>
              <w:right w:val="nil"/>
            </w:tcBorders>
            <w:shd w:val="clear" w:color="auto" w:fill="auto"/>
            <w:vAlign w:val="center"/>
            <w:hideMark/>
          </w:tcPr>
          <w:p w14:paraId="6864DF76"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Urinalysis</w:t>
            </w:r>
          </w:p>
        </w:tc>
        <w:tc>
          <w:tcPr>
            <w:tcW w:w="1414" w:type="dxa"/>
            <w:tcBorders>
              <w:top w:val="nil"/>
              <w:left w:val="nil"/>
              <w:bottom w:val="nil"/>
              <w:right w:val="nil"/>
            </w:tcBorders>
            <w:shd w:val="clear" w:color="auto" w:fill="auto"/>
            <w:noWrap/>
            <w:vAlign w:val="center"/>
            <w:hideMark/>
          </w:tcPr>
          <w:p w14:paraId="00DDA868"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$4</w:t>
            </w:r>
          </w:p>
        </w:tc>
        <w:tc>
          <w:tcPr>
            <w:tcW w:w="4176" w:type="dxa"/>
            <w:vAlign w:val="center"/>
          </w:tcPr>
          <w:p w14:paraId="52925EE5" w14:textId="77777777" w:rsidR="00D07EA3" w:rsidRPr="00BB2726" w:rsidRDefault="00D07EA3" w:rsidP="0078142C">
            <w:pPr>
              <w:rPr>
                <w:rFonts w:eastAsia="Times New Roman"/>
                <w:sz w:val="22"/>
                <w:szCs w:val="22"/>
              </w:rPr>
            </w:pPr>
            <w:r w:rsidRPr="00BB2726">
              <w:rPr>
                <w:rFonts w:eastAsia="Times New Roman"/>
                <w:color w:val="000000"/>
                <w:sz w:val="22"/>
                <w:szCs w:val="22"/>
              </w:rPr>
              <w:t>2017 CDLFS</w:t>
            </w:r>
          </w:p>
        </w:tc>
      </w:tr>
      <w:tr w:rsidR="00D07EA3" w:rsidRPr="00BB2726" w14:paraId="30A9329B" w14:textId="77777777" w:rsidTr="0078142C">
        <w:trPr>
          <w:trHeight w:val="432"/>
        </w:trPr>
        <w:tc>
          <w:tcPr>
            <w:tcW w:w="2906" w:type="dxa"/>
            <w:tcBorders>
              <w:top w:val="nil"/>
              <w:left w:val="nil"/>
              <w:bottom w:val="nil"/>
              <w:right w:val="nil"/>
            </w:tcBorders>
            <w:shd w:val="clear" w:color="auto" w:fill="auto"/>
            <w:vAlign w:val="center"/>
            <w:hideMark/>
          </w:tcPr>
          <w:p w14:paraId="01016743"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Head and neck MRI with contrast</w:t>
            </w:r>
          </w:p>
        </w:tc>
        <w:tc>
          <w:tcPr>
            <w:tcW w:w="1414" w:type="dxa"/>
            <w:tcBorders>
              <w:top w:val="nil"/>
              <w:left w:val="nil"/>
              <w:bottom w:val="nil"/>
              <w:right w:val="nil"/>
            </w:tcBorders>
            <w:shd w:val="clear" w:color="auto" w:fill="auto"/>
            <w:noWrap/>
            <w:vAlign w:val="center"/>
            <w:hideMark/>
          </w:tcPr>
          <w:p w14:paraId="2DE33302"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$398</w:t>
            </w:r>
          </w:p>
        </w:tc>
        <w:tc>
          <w:tcPr>
            <w:tcW w:w="4176" w:type="dxa"/>
            <w:vAlign w:val="center"/>
          </w:tcPr>
          <w:p w14:paraId="00289A04" w14:textId="77777777" w:rsidR="00D07EA3" w:rsidRPr="00BB2726" w:rsidRDefault="00D07EA3" w:rsidP="0078142C">
            <w:pPr>
              <w:rPr>
                <w:rFonts w:eastAsia="Times New Roman"/>
                <w:sz w:val="22"/>
                <w:szCs w:val="22"/>
                <w:vertAlign w:val="superscript"/>
              </w:rPr>
            </w:pPr>
            <w:r w:rsidRPr="00BB2726">
              <w:rPr>
                <w:rFonts w:eastAsia="Times New Roman"/>
                <w:sz w:val="22"/>
                <w:szCs w:val="22"/>
              </w:rPr>
              <w:t>American College of Radiology</w:t>
            </w:r>
            <w:r>
              <w:rPr>
                <w:rFonts w:eastAsia="Times New Roman"/>
                <w:i/>
                <w:sz w:val="22"/>
                <w:szCs w:val="22"/>
                <w:vertAlign w:val="superscript"/>
              </w:rPr>
              <w:t>h</w:t>
            </w:r>
          </w:p>
        </w:tc>
      </w:tr>
      <w:tr w:rsidR="00D07EA3" w:rsidRPr="00BB2726" w14:paraId="0A08E7C0" w14:textId="77777777" w:rsidTr="0078142C">
        <w:trPr>
          <w:trHeight w:val="93"/>
        </w:trPr>
        <w:tc>
          <w:tcPr>
            <w:tcW w:w="2906" w:type="dxa"/>
            <w:tcBorders>
              <w:top w:val="nil"/>
              <w:left w:val="nil"/>
              <w:bottom w:val="nil"/>
              <w:right w:val="nil"/>
            </w:tcBorders>
            <w:shd w:val="clear" w:color="auto" w:fill="auto"/>
            <w:vAlign w:val="center"/>
            <w:hideMark/>
          </w:tcPr>
          <w:p w14:paraId="66072768"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24-hour urine protein test</w:t>
            </w:r>
          </w:p>
        </w:tc>
        <w:tc>
          <w:tcPr>
            <w:tcW w:w="1414" w:type="dxa"/>
            <w:tcBorders>
              <w:top w:val="nil"/>
              <w:left w:val="nil"/>
              <w:bottom w:val="nil"/>
              <w:right w:val="nil"/>
            </w:tcBorders>
            <w:shd w:val="clear" w:color="auto" w:fill="auto"/>
            <w:noWrap/>
            <w:vAlign w:val="center"/>
            <w:hideMark/>
          </w:tcPr>
          <w:p w14:paraId="3B7FAF1D"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$5</w:t>
            </w:r>
          </w:p>
        </w:tc>
        <w:tc>
          <w:tcPr>
            <w:tcW w:w="4176" w:type="dxa"/>
            <w:vAlign w:val="center"/>
          </w:tcPr>
          <w:p w14:paraId="2C6DC41A" w14:textId="77777777" w:rsidR="00D07EA3" w:rsidRPr="00BB2726" w:rsidRDefault="00D07EA3" w:rsidP="0078142C">
            <w:pPr>
              <w:rPr>
                <w:rFonts w:eastAsia="Times New Roman"/>
                <w:sz w:val="22"/>
                <w:szCs w:val="22"/>
              </w:rPr>
            </w:pPr>
            <w:r w:rsidRPr="00BB2726">
              <w:rPr>
                <w:rFonts w:eastAsia="Times New Roman"/>
                <w:color w:val="000000"/>
                <w:sz w:val="22"/>
                <w:szCs w:val="22"/>
              </w:rPr>
              <w:t>2017 CDLFS</w:t>
            </w:r>
          </w:p>
        </w:tc>
      </w:tr>
      <w:tr w:rsidR="00D07EA3" w:rsidRPr="00BB2726" w14:paraId="5463BD9E" w14:textId="77777777" w:rsidTr="0078142C">
        <w:trPr>
          <w:trHeight w:val="900"/>
        </w:trPr>
        <w:tc>
          <w:tcPr>
            <w:tcW w:w="2906" w:type="dxa"/>
            <w:tcBorders>
              <w:top w:val="nil"/>
              <w:left w:val="nil"/>
              <w:bottom w:val="nil"/>
              <w:right w:val="nil"/>
            </w:tcBorders>
            <w:shd w:val="clear" w:color="auto" w:fill="auto"/>
            <w:vAlign w:val="center"/>
            <w:hideMark/>
          </w:tcPr>
          <w:p w14:paraId="12AF5D1C"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Clinic visit with specialist (i.e., malignant hyperthermia expert, gynecologist)</w:t>
            </w:r>
          </w:p>
        </w:tc>
        <w:tc>
          <w:tcPr>
            <w:tcW w:w="1414" w:type="dxa"/>
            <w:tcBorders>
              <w:top w:val="nil"/>
              <w:left w:val="nil"/>
              <w:bottom w:val="nil"/>
              <w:right w:val="nil"/>
            </w:tcBorders>
            <w:shd w:val="clear" w:color="auto" w:fill="auto"/>
            <w:noWrap/>
            <w:vAlign w:val="center"/>
            <w:hideMark/>
          </w:tcPr>
          <w:p w14:paraId="6C93C307"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$153</w:t>
            </w:r>
          </w:p>
        </w:tc>
        <w:tc>
          <w:tcPr>
            <w:tcW w:w="4176" w:type="dxa"/>
            <w:vAlign w:val="center"/>
          </w:tcPr>
          <w:p w14:paraId="7BADC4CC" w14:textId="77777777" w:rsidR="00D07EA3" w:rsidRPr="00BB2726" w:rsidRDefault="00D07EA3" w:rsidP="0078142C">
            <w:pPr>
              <w:rPr>
                <w:rFonts w:eastAsia="Times New Roman"/>
                <w:sz w:val="22"/>
                <w:szCs w:val="22"/>
              </w:rPr>
            </w:pPr>
            <w:r w:rsidRPr="00BB2726">
              <w:rPr>
                <w:rFonts w:eastAsia="Times New Roman"/>
                <w:color w:val="000000"/>
                <w:sz w:val="22"/>
                <w:szCs w:val="22"/>
              </w:rPr>
              <w:t>From Section3A CRF mean hourly wage</w:t>
            </w:r>
          </w:p>
        </w:tc>
      </w:tr>
      <w:tr w:rsidR="00D07EA3" w:rsidRPr="00BB2726" w14:paraId="1EFE1F69" w14:textId="77777777" w:rsidTr="0078142C">
        <w:trPr>
          <w:trHeight w:val="520"/>
        </w:trPr>
        <w:tc>
          <w:tcPr>
            <w:tcW w:w="2906" w:type="dxa"/>
            <w:tcBorders>
              <w:top w:val="nil"/>
              <w:left w:val="nil"/>
              <w:bottom w:val="nil"/>
              <w:right w:val="nil"/>
            </w:tcBorders>
            <w:shd w:val="clear" w:color="auto" w:fill="auto"/>
            <w:vAlign w:val="center"/>
            <w:hideMark/>
          </w:tcPr>
          <w:p w14:paraId="116E4BD0" w14:textId="77777777" w:rsidR="00D07EA3" w:rsidRPr="00BB2726" w:rsidRDefault="00D07EA3" w:rsidP="0078142C">
            <w:pPr>
              <w:rPr>
                <w:rFonts w:eastAsia="Times New Roman"/>
                <w:color w:val="000000"/>
                <w:sz w:val="22"/>
                <w:szCs w:val="22"/>
              </w:rPr>
            </w:pPr>
            <w:r w:rsidRPr="00BB2726">
              <w:rPr>
                <w:rFonts w:eastAsia="Times New Roman"/>
                <w:color w:val="000000"/>
                <w:sz w:val="22"/>
                <w:szCs w:val="22"/>
              </w:rPr>
              <w:t>Clinic visit at specialty center (hypertrophic cardiomyopathy)</w:t>
            </w:r>
          </w:p>
        </w:tc>
        <w:tc>
          <w:tcPr>
            <w:tcW w:w="1414" w:type="dxa"/>
            <w:tcBorders>
              <w:top w:val="nil"/>
              <w:left w:val="nil"/>
              <w:bottom w:val="nil"/>
              <w:right w:val="nil"/>
            </w:tcBorders>
            <w:shd w:val="clear" w:color="auto" w:fill="auto"/>
            <w:noWrap/>
            <w:vAlign w:val="center"/>
            <w:hideMark/>
          </w:tcPr>
          <w:p w14:paraId="4F5F363D"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$153</w:t>
            </w:r>
          </w:p>
        </w:tc>
        <w:tc>
          <w:tcPr>
            <w:tcW w:w="4176" w:type="dxa"/>
            <w:vAlign w:val="center"/>
          </w:tcPr>
          <w:p w14:paraId="12B0AD89" w14:textId="77777777" w:rsidR="00D07EA3" w:rsidRPr="00BB2726" w:rsidRDefault="00D07EA3" w:rsidP="0078142C">
            <w:pPr>
              <w:rPr>
                <w:rFonts w:eastAsia="Times New Roman"/>
                <w:sz w:val="22"/>
                <w:szCs w:val="22"/>
              </w:rPr>
            </w:pPr>
            <w:r w:rsidRPr="00BB2726">
              <w:rPr>
                <w:rFonts w:eastAsia="Times New Roman"/>
                <w:color w:val="000000"/>
                <w:sz w:val="22"/>
                <w:szCs w:val="22"/>
              </w:rPr>
              <w:t>From Section3A CRF mean hourly wage</w:t>
            </w:r>
          </w:p>
        </w:tc>
      </w:tr>
      <w:tr w:rsidR="00D07EA3" w:rsidRPr="00BB2726" w14:paraId="12E5891D" w14:textId="77777777" w:rsidTr="0078142C">
        <w:trPr>
          <w:trHeight w:val="369"/>
        </w:trPr>
        <w:tc>
          <w:tcPr>
            <w:tcW w:w="2906" w:type="dxa"/>
            <w:tcBorders>
              <w:top w:val="nil"/>
              <w:left w:val="nil"/>
              <w:bottom w:val="nil"/>
              <w:right w:val="nil"/>
            </w:tcBorders>
            <w:shd w:val="clear" w:color="auto" w:fill="auto"/>
            <w:vAlign w:val="center"/>
            <w:hideMark/>
          </w:tcPr>
          <w:p w14:paraId="1607D34B" w14:textId="77777777" w:rsidR="00D07EA3" w:rsidRPr="00BB2726" w:rsidRDefault="00D07EA3" w:rsidP="0078142C">
            <w:pPr>
              <w:rPr>
                <w:rFonts w:eastAsia="Times New Roman"/>
                <w:sz w:val="22"/>
                <w:szCs w:val="22"/>
              </w:rPr>
            </w:pPr>
            <w:r w:rsidRPr="00BB2726">
              <w:rPr>
                <w:rFonts w:eastAsia="Times New Roman"/>
                <w:sz w:val="22"/>
                <w:szCs w:val="22"/>
              </w:rPr>
              <w:t>Slit-lamp eye exam after fully dilating</w:t>
            </w:r>
          </w:p>
        </w:tc>
        <w:tc>
          <w:tcPr>
            <w:tcW w:w="1414" w:type="dxa"/>
            <w:tcBorders>
              <w:top w:val="nil"/>
              <w:left w:val="nil"/>
              <w:bottom w:val="nil"/>
              <w:right w:val="nil"/>
            </w:tcBorders>
            <w:shd w:val="clear" w:color="auto" w:fill="auto"/>
            <w:noWrap/>
            <w:vAlign w:val="center"/>
            <w:hideMark/>
          </w:tcPr>
          <w:p w14:paraId="4541970C"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w:t>
            </w:r>
            <w:r>
              <w:rPr>
                <w:rFonts w:eastAsia="Times New Roman"/>
                <w:color w:val="000000"/>
                <w:sz w:val="22"/>
                <w:szCs w:val="22"/>
              </w:rPr>
              <w:t>18</w:t>
            </w:r>
          </w:p>
        </w:tc>
        <w:tc>
          <w:tcPr>
            <w:tcW w:w="4176" w:type="dxa"/>
            <w:vAlign w:val="center"/>
          </w:tcPr>
          <w:p w14:paraId="004C870C" w14:textId="77777777" w:rsidR="00D07EA3" w:rsidRPr="00BB2726" w:rsidRDefault="00D07EA3" w:rsidP="0078142C">
            <w:pPr>
              <w:rPr>
                <w:rFonts w:eastAsia="Times New Roman"/>
                <w:i/>
                <w:sz w:val="22"/>
                <w:szCs w:val="22"/>
              </w:rPr>
            </w:pPr>
            <w:r>
              <w:rPr>
                <w:rFonts w:eastAsia="Times New Roman"/>
                <w:color w:val="000000"/>
                <w:sz w:val="22"/>
                <w:szCs w:val="22"/>
              </w:rPr>
              <w:t>2017 CMS PFS</w:t>
            </w:r>
          </w:p>
        </w:tc>
      </w:tr>
      <w:tr w:rsidR="00D07EA3" w:rsidRPr="00BB2726" w14:paraId="3F21388D" w14:textId="77777777" w:rsidTr="0078142C">
        <w:trPr>
          <w:trHeight w:val="360"/>
        </w:trPr>
        <w:tc>
          <w:tcPr>
            <w:tcW w:w="2906" w:type="dxa"/>
            <w:tcBorders>
              <w:top w:val="nil"/>
              <w:left w:val="nil"/>
              <w:bottom w:val="nil"/>
              <w:right w:val="nil"/>
            </w:tcBorders>
            <w:shd w:val="clear" w:color="auto" w:fill="auto"/>
            <w:vAlign w:val="center"/>
            <w:hideMark/>
          </w:tcPr>
          <w:p w14:paraId="0AC9E865" w14:textId="77777777" w:rsidR="00D07EA3" w:rsidRPr="00F34E60" w:rsidRDefault="00D07EA3" w:rsidP="0078142C">
            <w:pPr>
              <w:rPr>
                <w:rFonts w:eastAsia="Times New Roman"/>
                <w:sz w:val="22"/>
                <w:szCs w:val="22"/>
              </w:rPr>
            </w:pPr>
            <w:r w:rsidRPr="00BB2726">
              <w:rPr>
                <w:rFonts w:eastAsia="Times New Roman"/>
                <w:sz w:val="22"/>
                <w:szCs w:val="22"/>
              </w:rPr>
              <w:t xml:space="preserve">Genetic testing for </w:t>
            </w:r>
            <w:r w:rsidRPr="00BB2726">
              <w:rPr>
                <w:rFonts w:eastAsia="Times New Roman"/>
                <w:i/>
                <w:iCs/>
                <w:sz w:val="22"/>
                <w:szCs w:val="22"/>
              </w:rPr>
              <w:t>RET</w:t>
            </w:r>
            <w:r>
              <w:rPr>
                <w:rFonts w:eastAsia="Times New Roman"/>
                <w:i/>
                <w:iCs/>
                <w:sz w:val="22"/>
                <w:szCs w:val="22"/>
              </w:rPr>
              <w:t xml:space="preserve"> </w:t>
            </w:r>
            <w:r>
              <w:rPr>
                <w:rFonts w:eastAsia="Times New Roman"/>
                <w:iCs/>
                <w:sz w:val="22"/>
                <w:szCs w:val="22"/>
              </w:rPr>
              <w:t>(known familial variant analysis)</w:t>
            </w:r>
          </w:p>
        </w:tc>
        <w:tc>
          <w:tcPr>
            <w:tcW w:w="1414" w:type="dxa"/>
            <w:tcBorders>
              <w:top w:val="nil"/>
              <w:left w:val="nil"/>
              <w:bottom w:val="nil"/>
              <w:right w:val="nil"/>
            </w:tcBorders>
            <w:shd w:val="clear" w:color="auto" w:fill="auto"/>
            <w:noWrap/>
            <w:vAlign w:val="center"/>
            <w:hideMark/>
          </w:tcPr>
          <w:p w14:paraId="7EE517C7"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$379</w:t>
            </w:r>
          </w:p>
        </w:tc>
        <w:tc>
          <w:tcPr>
            <w:tcW w:w="4176" w:type="dxa"/>
            <w:vAlign w:val="center"/>
          </w:tcPr>
          <w:p w14:paraId="35CE1C52" w14:textId="77777777" w:rsidR="00D07EA3" w:rsidRPr="00BB2726" w:rsidRDefault="00D07EA3" w:rsidP="0078142C">
            <w:pPr>
              <w:rPr>
                <w:rFonts w:eastAsia="Times New Roman"/>
                <w:sz w:val="22"/>
                <w:szCs w:val="22"/>
                <w:vertAlign w:val="superscript"/>
              </w:rPr>
            </w:pPr>
            <w:r w:rsidRPr="00BB2726">
              <w:rPr>
                <w:rFonts w:eastAsia="Times New Roman"/>
                <w:sz w:val="22"/>
                <w:szCs w:val="22"/>
              </w:rPr>
              <w:t>Palmetto GBA</w:t>
            </w:r>
            <w:r>
              <w:rPr>
                <w:rFonts w:eastAsia="Times New Roman"/>
                <w:i/>
                <w:sz w:val="22"/>
                <w:szCs w:val="22"/>
                <w:vertAlign w:val="superscript"/>
              </w:rPr>
              <w:t>i</w:t>
            </w:r>
          </w:p>
        </w:tc>
      </w:tr>
      <w:tr w:rsidR="00D07EA3" w:rsidRPr="00BB2726" w14:paraId="74AFDA5B" w14:textId="77777777" w:rsidTr="0078142C">
        <w:trPr>
          <w:trHeight w:val="297"/>
        </w:trPr>
        <w:tc>
          <w:tcPr>
            <w:tcW w:w="2906" w:type="dxa"/>
            <w:tcBorders>
              <w:top w:val="nil"/>
              <w:left w:val="nil"/>
              <w:bottom w:val="nil"/>
              <w:right w:val="nil"/>
            </w:tcBorders>
            <w:shd w:val="clear" w:color="auto" w:fill="auto"/>
            <w:vAlign w:val="center"/>
            <w:hideMark/>
          </w:tcPr>
          <w:p w14:paraId="78834CFD" w14:textId="77777777" w:rsidR="00D07EA3" w:rsidRPr="00BB2726" w:rsidRDefault="00D07EA3" w:rsidP="0078142C">
            <w:pPr>
              <w:rPr>
                <w:rFonts w:eastAsia="Times New Roman"/>
                <w:sz w:val="22"/>
                <w:szCs w:val="22"/>
              </w:rPr>
            </w:pPr>
            <w:r w:rsidRPr="00BB2726">
              <w:rPr>
                <w:rFonts w:eastAsia="Times New Roman"/>
                <w:sz w:val="22"/>
                <w:szCs w:val="22"/>
              </w:rPr>
              <w:t>CA-125 blood test</w:t>
            </w:r>
          </w:p>
        </w:tc>
        <w:tc>
          <w:tcPr>
            <w:tcW w:w="1414" w:type="dxa"/>
            <w:tcBorders>
              <w:top w:val="nil"/>
              <w:left w:val="nil"/>
              <w:bottom w:val="nil"/>
              <w:right w:val="nil"/>
            </w:tcBorders>
            <w:shd w:val="clear" w:color="auto" w:fill="auto"/>
            <w:noWrap/>
            <w:vAlign w:val="center"/>
            <w:hideMark/>
          </w:tcPr>
          <w:p w14:paraId="602D88F5" w14:textId="77777777" w:rsidR="00D07EA3" w:rsidRPr="00BB2726" w:rsidRDefault="00D07EA3" w:rsidP="0078142C">
            <w:pPr>
              <w:jc w:val="center"/>
              <w:rPr>
                <w:rFonts w:eastAsia="Times New Roman"/>
                <w:sz w:val="22"/>
                <w:szCs w:val="22"/>
              </w:rPr>
            </w:pPr>
            <w:r w:rsidRPr="00BB2726">
              <w:rPr>
                <w:rFonts w:eastAsia="Times New Roman"/>
                <w:sz w:val="22"/>
                <w:szCs w:val="22"/>
              </w:rPr>
              <w:t>$29</w:t>
            </w:r>
          </w:p>
        </w:tc>
        <w:tc>
          <w:tcPr>
            <w:tcW w:w="4176" w:type="dxa"/>
            <w:vAlign w:val="center"/>
          </w:tcPr>
          <w:p w14:paraId="4DEC135E" w14:textId="77777777" w:rsidR="00D07EA3" w:rsidRPr="00BB2726" w:rsidRDefault="00D07EA3" w:rsidP="0078142C">
            <w:pPr>
              <w:rPr>
                <w:rFonts w:eastAsia="Times New Roman"/>
                <w:sz w:val="22"/>
                <w:szCs w:val="22"/>
              </w:rPr>
            </w:pPr>
            <w:r w:rsidRPr="00BB2726">
              <w:rPr>
                <w:rFonts w:eastAsia="Times New Roman"/>
                <w:color w:val="000000"/>
                <w:sz w:val="22"/>
                <w:szCs w:val="22"/>
              </w:rPr>
              <w:t>2017 CDLFS</w:t>
            </w:r>
          </w:p>
        </w:tc>
      </w:tr>
      <w:tr w:rsidR="00D07EA3" w:rsidRPr="00BB2726" w14:paraId="520EE3E5" w14:textId="77777777" w:rsidTr="0078142C">
        <w:trPr>
          <w:trHeight w:val="260"/>
        </w:trPr>
        <w:tc>
          <w:tcPr>
            <w:tcW w:w="2906" w:type="dxa"/>
            <w:tcBorders>
              <w:top w:val="nil"/>
              <w:left w:val="nil"/>
              <w:bottom w:val="nil"/>
              <w:right w:val="nil"/>
            </w:tcBorders>
            <w:shd w:val="clear" w:color="auto" w:fill="auto"/>
            <w:vAlign w:val="center"/>
            <w:hideMark/>
          </w:tcPr>
          <w:p w14:paraId="1958D3C4" w14:textId="77777777" w:rsidR="00D07EA3" w:rsidRPr="00BB2726" w:rsidRDefault="00D07EA3" w:rsidP="0078142C">
            <w:pPr>
              <w:rPr>
                <w:rFonts w:eastAsia="Times New Roman"/>
                <w:sz w:val="22"/>
                <w:szCs w:val="22"/>
              </w:rPr>
            </w:pPr>
            <w:r w:rsidRPr="00BB2726">
              <w:rPr>
                <w:rFonts w:eastAsia="Times New Roman"/>
                <w:sz w:val="22"/>
                <w:szCs w:val="22"/>
              </w:rPr>
              <w:t>Pelvic ultrasound</w:t>
            </w:r>
          </w:p>
        </w:tc>
        <w:tc>
          <w:tcPr>
            <w:tcW w:w="1414" w:type="dxa"/>
            <w:tcBorders>
              <w:top w:val="nil"/>
              <w:left w:val="nil"/>
              <w:bottom w:val="nil"/>
              <w:right w:val="nil"/>
            </w:tcBorders>
            <w:shd w:val="clear" w:color="auto" w:fill="auto"/>
            <w:noWrap/>
            <w:vAlign w:val="center"/>
            <w:hideMark/>
          </w:tcPr>
          <w:p w14:paraId="7FC0BFAB"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$94</w:t>
            </w:r>
          </w:p>
        </w:tc>
        <w:tc>
          <w:tcPr>
            <w:tcW w:w="4176" w:type="dxa"/>
            <w:vAlign w:val="center"/>
          </w:tcPr>
          <w:p w14:paraId="20860F8A" w14:textId="77777777" w:rsidR="00D07EA3" w:rsidRPr="00BB2726" w:rsidRDefault="00D07EA3" w:rsidP="0078142C">
            <w:pPr>
              <w:rPr>
                <w:rFonts w:eastAsia="Times New Roman"/>
                <w:sz w:val="22"/>
                <w:szCs w:val="22"/>
              </w:rPr>
            </w:pPr>
            <w:r w:rsidRPr="00BB2726">
              <w:rPr>
                <w:rFonts w:eastAsia="Times New Roman"/>
                <w:color w:val="000000"/>
                <w:sz w:val="22"/>
                <w:szCs w:val="22"/>
              </w:rPr>
              <w:t>2017 CMS PFS</w:t>
            </w:r>
          </w:p>
        </w:tc>
      </w:tr>
      <w:tr w:rsidR="00D07EA3" w:rsidRPr="00BB2726" w14:paraId="5FA64555" w14:textId="77777777" w:rsidTr="0078142C">
        <w:trPr>
          <w:trHeight w:val="260"/>
        </w:trPr>
        <w:tc>
          <w:tcPr>
            <w:tcW w:w="2906" w:type="dxa"/>
            <w:tcBorders>
              <w:top w:val="nil"/>
              <w:left w:val="nil"/>
              <w:right w:val="nil"/>
            </w:tcBorders>
            <w:shd w:val="clear" w:color="auto" w:fill="auto"/>
            <w:vAlign w:val="bottom"/>
            <w:hideMark/>
          </w:tcPr>
          <w:p w14:paraId="20499BF7" w14:textId="77777777" w:rsidR="00D07EA3" w:rsidRPr="00BB2726" w:rsidRDefault="00D07EA3" w:rsidP="0078142C">
            <w:pPr>
              <w:rPr>
                <w:rFonts w:eastAsia="Times New Roman"/>
                <w:sz w:val="22"/>
                <w:szCs w:val="22"/>
              </w:rPr>
            </w:pPr>
            <w:r w:rsidRPr="00BB2726">
              <w:rPr>
                <w:rFonts w:eastAsia="Times New Roman"/>
                <w:sz w:val="22"/>
                <w:szCs w:val="22"/>
              </w:rPr>
              <w:t>CT of abdomen and pelvis</w:t>
            </w:r>
          </w:p>
        </w:tc>
        <w:tc>
          <w:tcPr>
            <w:tcW w:w="1414" w:type="dxa"/>
            <w:tcBorders>
              <w:top w:val="nil"/>
              <w:left w:val="nil"/>
              <w:right w:val="nil"/>
            </w:tcBorders>
            <w:shd w:val="clear" w:color="auto" w:fill="auto"/>
            <w:noWrap/>
            <w:vAlign w:val="bottom"/>
            <w:hideMark/>
          </w:tcPr>
          <w:p w14:paraId="42F1090E"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$264</w:t>
            </w:r>
          </w:p>
        </w:tc>
        <w:tc>
          <w:tcPr>
            <w:tcW w:w="4176" w:type="dxa"/>
            <w:vAlign w:val="center"/>
          </w:tcPr>
          <w:p w14:paraId="33F52C03" w14:textId="77777777" w:rsidR="00D07EA3" w:rsidRPr="00BB2726" w:rsidRDefault="00D07EA3" w:rsidP="0078142C">
            <w:pPr>
              <w:rPr>
                <w:rFonts w:eastAsia="Times New Roman"/>
                <w:sz w:val="22"/>
                <w:szCs w:val="22"/>
              </w:rPr>
            </w:pPr>
            <w:r w:rsidRPr="00BB2726">
              <w:rPr>
                <w:rFonts w:eastAsia="Times New Roman"/>
                <w:color w:val="000000"/>
                <w:sz w:val="22"/>
                <w:szCs w:val="22"/>
              </w:rPr>
              <w:t>2017 CMS PFS</w:t>
            </w:r>
          </w:p>
        </w:tc>
      </w:tr>
      <w:tr w:rsidR="00D07EA3" w:rsidRPr="00BB2726" w14:paraId="4505394A" w14:textId="77777777" w:rsidTr="0078142C">
        <w:trPr>
          <w:trHeight w:val="600"/>
        </w:trPr>
        <w:tc>
          <w:tcPr>
            <w:tcW w:w="2906" w:type="dxa"/>
            <w:tcBorders>
              <w:top w:val="nil"/>
              <w:left w:val="nil"/>
              <w:bottom w:val="single" w:sz="4" w:space="0" w:color="auto"/>
              <w:right w:val="nil"/>
            </w:tcBorders>
            <w:shd w:val="clear" w:color="auto" w:fill="auto"/>
            <w:vAlign w:val="center"/>
            <w:hideMark/>
          </w:tcPr>
          <w:p w14:paraId="08BEAA58" w14:textId="77777777" w:rsidR="00D07EA3" w:rsidRPr="00BB2726" w:rsidRDefault="00D07EA3" w:rsidP="0078142C">
            <w:pPr>
              <w:rPr>
                <w:rFonts w:eastAsia="Times New Roman"/>
                <w:sz w:val="22"/>
                <w:szCs w:val="22"/>
              </w:rPr>
            </w:pPr>
            <w:r w:rsidRPr="00BB2726">
              <w:rPr>
                <w:rFonts w:eastAsia="Times New Roman"/>
                <w:sz w:val="22"/>
                <w:szCs w:val="22"/>
              </w:rPr>
              <w:t>Comprehensive blood tests and panels</w:t>
            </w:r>
            <w:r w:rsidRPr="00970A05">
              <w:rPr>
                <w:rFonts w:eastAsia="Times New Roman"/>
                <w:i/>
                <w:color w:val="000000"/>
                <w:sz w:val="22"/>
                <w:szCs w:val="22"/>
                <w:vertAlign w:val="superscript"/>
              </w:rPr>
              <w:t>j</w:t>
            </w:r>
          </w:p>
        </w:tc>
        <w:tc>
          <w:tcPr>
            <w:tcW w:w="1414" w:type="dxa"/>
            <w:tcBorders>
              <w:top w:val="nil"/>
              <w:left w:val="nil"/>
              <w:bottom w:val="single" w:sz="4" w:space="0" w:color="auto"/>
              <w:right w:val="nil"/>
            </w:tcBorders>
            <w:shd w:val="clear" w:color="auto" w:fill="auto"/>
            <w:noWrap/>
            <w:vAlign w:val="center"/>
            <w:hideMark/>
          </w:tcPr>
          <w:p w14:paraId="1599AAFE" w14:textId="77777777" w:rsidR="00D07EA3" w:rsidRPr="00BB2726" w:rsidRDefault="00D07EA3" w:rsidP="0078142C">
            <w:pPr>
              <w:jc w:val="center"/>
              <w:rPr>
                <w:rFonts w:eastAsia="Times New Roman"/>
                <w:color w:val="000000"/>
                <w:sz w:val="22"/>
                <w:szCs w:val="22"/>
              </w:rPr>
            </w:pPr>
            <w:r w:rsidRPr="00BB2726">
              <w:rPr>
                <w:rFonts w:eastAsia="Times New Roman"/>
                <w:color w:val="000000"/>
                <w:sz w:val="22"/>
                <w:szCs w:val="22"/>
              </w:rPr>
              <w:t>$267</w:t>
            </w:r>
          </w:p>
        </w:tc>
        <w:tc>
          <w:tcPr>
            <w:tcW w:w="4176" w:type="dxa"/>
            <w:tcBorders>
              <w:bottom w:val="single" w:sz="4" w:space="0" w:color="auto"/>
            </w:tcBorders>
            <w:vAlign w:val="center"/>
          </w:tcPr>
          <w:p w14:paraId="43418E84" w14:textId="77777777" w:rsidR="00D07EA3" w:rsidRPr="00970A05" w:rsidRDefault="00D07EA3" w:rsidP="0078142C">
            <w:pPr>
              <w:rPr>
                <w:rFonts w:eastAsia="Times New Roman"/>
                <w:sz w:val="22"/>
                <w:szCs w:val="22"/>
              </w:rPr>
            </w:pPr>
            <w:r w:rsidRPr="00BB2726">
              <w:rPr>
                <w:rFonts w:eastAsia="Times New Roman"/>
                <w:color w:val="000000"/>
                <w:sz w:val="22"/>
                <w:szCs w:val="22"/>
              </w:rPr>
              <w:t>2017 CMS PFS</w:t>
            </w:r>
          </w:p>
        </w:tc>
      </w:tr>
    </w:tbl>
    <w:p w14:paraId="7473B5D4" w14:textId="77777777" w:rsidR="00D07EA3" w:rsidRPr="006925DC" w:rsidRDefault="00D07EA3" w:rsidP="00D07EA3">
      <w:pPr>
        <w:pStyle w:val="NoSpacing"/>
        <w:spacing w:line="360" w:lineRule="auto"/>
        <w:ind w:left="360"/>
        <w:rPr>
          <w:rFonts w:ascii="Times New Roman" w:hAnsi="Times New Roman" w:cs="Times New Roman"/>
          <w:sz w:val="16"/>
          <w:szCs w:val="18"/>
        </w:rPr>
      </w:pPr>
      <w:r w:rsidRPr="006925DC">
        <w:rPr>
          <w:rFonts w:ascii="Times New Roman" w:hAnsi="Times New Roman" w:cs="Times New Roman"/>
          <w:i/>
          <w:sz w:val="16"/>
          <w:szCs w:val="18"/>
          <w:vertAlign w:val="superscript"/>
        </w:rPr>
        <w:t>a</w:t>
      </w:r>
      <w:r w:rsidRPr="006925DC">
        <w:rPr>
          <w:rFonts w:ascii="Times New Roman" w:hAnsi="Times New Roman" w:cs="Times New Roman"/>
          <w:sz w:val="16"/>
          <w:szCs w:val="18"/>
        </w:rPr>
        <w:t>CMS PFS: Medicare Physician Fee Schedule; CDLFS: Clinical Diagnostic Laboratory Fee Schedule</w:t>
      </w:r>
      <w:r>
        <w:rPr>
          <w:rFonts w:ascii="Times New Roman" w:hAnsi="Times New Roman" w:cs="Times New Roman"/>
          <w:sz w:val="16"/>
          <w:szCs w:val="18"/>
        </w:rPr>
        <w:t>, CRF: case report form</w:t>
      </w:r>
    </w:p>
    <w:p w14:paraId="16138014" w14:textId="77777777" w:rsidR="00D07EA3" w:rsidRPr="006925DC" w:rsidRDefault="00D07EA3" w:rsidP="00D07EA3">
      <w:pPr>
        <w:pStyle w:val="NoSpacing"/>
        <w:spacing w:line="360" w:lineRule="auto"/>
        <w:ind w:left="360"/>
        <w:rPr>
          <w:rFonts w:ascii="Times New Roman" w:eastAsia="Times New Roman" w:hAnsi="Times New Roman" w:cs="Times New Roman"/>
          <w:color w:val="000000"/>
          <w:sz w:val="16"/>
          <w:szCs w:val="18"/>
        </w:rPr>
      </w:pPr>
      <w:r w:rsidRPr="006925DC">
        <w:rPr>
          <w:rFonts w:ascii="Times New Roman" w:eastAsia="Times New Roman" w:hAnsi="Times New Roman" w:cs="Times New Roman"/>
          <w:i/>
          <w:color w:val="000000"/>
          <w:sz w:val="16"/>
          <w:szCs w:val="18"/>
          <w:vertAlign w:val="superscript"/>
        </w:rPr>
        <w:t>b</w:t>
      </w:r>
      <w:r w:rsidRPr="006925DC">
        <w:rPr>
          <w:rFonts w:ascii="Times New Roman" w:eastAsia="Times New Roman" w:hAnsi="Times New Roman" w:cs="Times New Roman"/>
          <w:color w:val="000000"/>
          <w:sz w:val="16"/>
          <w:szCs w:val="18"/>
        </w:rPr>
        <w:t xml:space="preserve">Schwartz MD et al. Randomized Noninferiority Trial of Telephone Versus In-Person Genetic Counseling for Hereditary Breast and Ovarian Cancer. J Clin Oncol. </w:t>
      </w:r>
      <w:proofErr w:type="gramStart"/>
      <w:r w:rsidRPr="006925DC">
        <w:rPr>
          <w:rFonts w:ascii="Times New Roman" w:eastAsia="Times New Roman" w:hAnsi="Times New Roman" w:cs="Times New Roman"/>
          <w:color w:val="000000"/>
          <w:sz w:val="16"/>
          <w:szCs w:val="18"/>
        </w:rPr>
        <w:t>2014;32:618</w:t>
      </w:r>
      <w:proofErr w:type="gramEnd"/>
      <w:r w:rsidRPr="006925DC">
        <w:rPr>
          <w:rFonts w:ascii="Times New Roman" w:eastAsia="Times New Roman" w:hAnsi="Times New Roman" w:cs="Times New Roman"/>
          <w:color w:val="000000"/>
          <w:sz w:val="16"/>
          <w:szCs w:val="18"/>
        </w:rPr>
        <w:t xml:space="preserve">-626. From Schwartz, we assumed 25 minutes for prep time at genetic counselor hourly wage rate of 43.60 USD 2012, </w:t>
      </w:r>
      <w:proofErr w:type="gramStart"/>
      <w:r w:rsidRPr="006925DC">
        <w:rPr>
          <w:rFonts w:ascii="Times New Roman" w:eastAsia="Times New Roman" w:hAnsi="Times New Roman" w:cs="Times New Roman"/>
          <w:color w:val="000000"/>
          <w:sz w:val="16"/>
          <w:szCs w:val="18"/>
        </w:rPr>
        <w:t>60 minute</w:t>
      </w:r>
      <w:proofErr w:type="gramEnd"/>
      <w:r w:rsidRPr="006925DC">
        <w:rPr>
          <w:rFonts w:ascii="Times New Roman" w:eastAsia="Times New Roman" w:hAnsi="Times New Roman" w:cs="Times New Roman"/>
          <w:color w:val="000000"/>
          <w:sz w:val="16"/>
          <w:szCs w:val="18"/>
        </w:rPr>
        <w:t xml:space="preserve"> visit at genetic counselor wage rate of 43.60 USD 2012, and 15 minute for ancillary personnel charge for scheduling/administration of 20.50 hourly wage rate USD 2012, all costs adjusted for 2017 inflation. This medical action assumed a genetic counselor-only visit for initial session of cardiogenetics visit, thus reimbursement rate does not assume a physician-attended evaluation and management consultation.</w:t>
      </w:r>
    </w:p>
    <w:p w14:paraId="05252EB3" w14:textId="77777777" w:rsidR="00D07EA3" w:rsidRPr="006925DC" w:rsidRDefault="00D07EA3" w:rsidP="00D07EA3">
      <w:pPr>
        <w:pStyle w:val="NoSpacing"/>
        <w:spacing w:line="360" w:lineRule="auto"/>
        <w:ind w:left="360"/>
        <w:rPr>
          <w:rFonts w:ascii="Times New Roman" w:eastAsia="Times New Roman" w:hAnsi="Times New Roman" w:cs="Times New Roman"/>
          <w:i/>
          <w:color w:val="000000"/>
          <w:sz w:val="16"/>
          <w:szCs w:val="18"/>
        </w:rPr>
      </w:pPr>
      <w:r w:rsidRPr="006925DC">
        <w:rPr>
          <w:rFonts w:ascii="Times New Roman" w:eastAsia="Times New Roman" w:hAnsi="Times New Roman" w:cs="Times New Roman"/>
          <w:i/>
          <w:color w:val="000000"/>
          <w:sz w:val="16"/>
          <w:szCs w:val="18"/>
          <w:vertAlign w:val="superscript"/>
        </w:rPr>
        <w:t>c</w:t>
      </w:r>
      <w:r w:rsidRPr="006925DC">
        <w:rPr>
          <w:rFonts w:ascii="Times New Roman" w:eastAsia="Times New Roman" w:hAnsi="Times New Roman" w:cs="Times New Roman"/>
          <w:color w:val="000000"/>
          <w:sz w:val="16"/>
          <w:szCs w:val="18"/>
        </w:rPr>
        <w:t xml:space="preserve">Pricing ascertained from Concert Genetics. </w:t>
      </w:r>
      <w:hyperlink r:id="rId6" w:anchor="/search?q=MYH7%20familial%20variant%20test" w:history="1">
        <w:r w:rsidRPr="006925DC">
          <w:rPr>
            <w:rStyle w:val="Hyperlink"/>
            <w:rFonts w:ascii="Times New Roman" w:hAnsi="Times New Roman" w:cs="Times New Roman"/>
            <w:sz w:val="16"/>
            <w:szCs w:val="16"/>
          </w:rPr>
          <w:t>https://app.concertgenetics.com/apps/search/#/search?q=MYH7%20familial%20variant%20test</w:t>
        </w:r>
      </w:hyperlink>
      <w:r w:rsidRPr="006925DC">
        <w:rPr>
          <w:rFonts w:ascii="Times New Roman" w:hAnsi="Times New Roman" w:cs="Times New Roman"/>
          <w:sz w:val="16"/>
          <w:szCs w:val="16"/>
        </w:rPr>
        <w:t xml:space="preserve"> Accessed March 22, 2018.</w:t>
      </w:r>
    </w:p>
    <w:p w14:paraId="7E7D3BAD" w14:textId="77777777" w:rsidR="00D07EA3" w:rsidRPr="006925DC" w:rsidRDefault="00D07EA3" w:rsidP="00D07EA3">
      <w:pPr>
        <w:pStyle w:val="NoSpacing"/>
        <w:spacing w:line="360" w:lineRule="auto"/>
        <w:ind w:left="360"/>
        <w:rPr>
          <w:rFonts w:ascii="Times New Roman" w:eastAsia="Times New Roman" w:hAnsi="Times New Roman" w:cs="Times New Roman"/>
          <w:i/>
          <w:color w:val="000000"/>
          <w:sz w:val="16"/>
          <w:szCs w:val="18"/>
          <w:vertAlign w:val="superscript"/>
        </w:rPr>
      </w:pPr>
      <w:r w:rsidRPr="006925DC">
        <w:rPr>
          <w:rFonts w:ascii="Times New Roman" w:eastAsia="Times New Roman" w:hAnsi="Times New Roman" w:cs="Times New Roman"/>
          <w:i/>
          <w:color w:val="000000"/>
          <w:sz w:val="16"/>
          <w:szCs w:val="18"/>
          <w:vertAlign w:val="superscript"/>
        </w:rPr>
        <w:t>d</w:t>
      </w:r>
      <w:r w:rsidRPr="006925DC">
        <w:rPr>
          <w:rFonts w:ascii="Times New Roman" w:eastAsia="Times New Roman" w:hAnsi="Times New Roman" w:cs="Times New Roman"/>
          <w:color w:val="000000"/>
          <w:sz w:val="16"/>
          <w:szCs w:val="18"/>
        </w:rPr>
        <w:t>Havrilesky LJ, Moss HA, Chino J, Myers ER, Kauff ND. Mortality reduction and cost-effectiveness of performing hysterectomy at the time of risk-reducing salpingo-oophorectomy for prophylaxis against serous/serous-like uterine cancers in BRCA1 mutation carriers. Gynecol Oncol. 2017;145(3):549-54</w:t>
      </w:r>
    </w:p>
    <w:p w14:paraId="256753F6" w14:textId="77777777" w:rsidR="00D07EA3" w:rsidRPr="006925DC" w:rsidRDefault="00D07EA3" w:rsidP="00D07EA3">
      <w:pPr>
        <w:pStyle w:val="NoSpacing"/>
        <w:spacing w:line="360" w:lineRule="auto"/>
        <w:ind w:left="360"/>
        <w:rPr>
          <w:rFonts w:ascii="Times New Roman" w:eastAsia="Times New Roman" w:hAnsi="Times New Roman" w:cs="Times New Roman"/>
          <w:color w:val="000000"/>
          <w:sz w:val="16"/>
          <w:szCs w:val="18"/>
        </w:rPr>
      </w:pPr>
      <w:r w:rsidRPr="006925DC">
        <w:rPr>
          <w:rFonts w:ascii="Times New Roman" w:eastAsia="Times New Roman" w:hAnsi="Times New Roman" w:cs="Times New Roman"/>
          <w:i/>
          <w:color w:val="000000"/>
          <w:sz w:val="16"/>
          <w:szCs w:val="18"/>
          <w:vertAlign w:val="superscript"/>
        </w:rPr>
        <w:t>e</w:t>
      </w:r>
      <w:r w:rsidRPr="006925DC">
        <w:rPr>
          <w:rFonts w:ascii="Times New Roman" w:eastAsia="Times New Roman" w:hAnsi="Times New Roman" w:cs="Times New Roman"/>
          <w:color w:val="000000"/>
          <w:sz w:val="16"/>
          <w:szCs w:val="18"/>
        </w:rPr>
        <w:t xml:space="preserve">Pricing ascertained from Concert Genetics. </w:t>
      </w:r>
      <w:hyperlink r:id="rId7" w:anchor="/search?q=RYR1%20familial%20variant%20test" w:history="1">
        <w:r w:rsidRPr="006925DC">
          <w:rPr>
            <w:rStyle w:val="Hyperlink"/>
            <w:rFonts w:ascii="Times New Roman" w:hAnsi="Times New Roman" w:cs="Times New Roman"/>
            <w:sz w:val="16"/>
            <w:szCs w:val="16"/>
          </w:rPr>
          <w:t>https://app.concertgenetics.com/apps/search/#/search?q=RYR1%20familial%20variant%20test</w:t>
        </w:r>
      </w:hyperlink>
      <w:r w:rsidRPr="006925DC">
        <w:rPr>
          <w:rFonts w:ascii="Times New Roman" w:hAnsi="Times New Roman" w:cs="Times New Roman"/>
          <w:sz w:val="16"/>
          <w:szCs w:val="16"/>
        </w:rPr>
        <w:t xml:space="preserve"> Accessed March 22, 2018. </w:t>
      </w:r>
    </w:p>
    <w:p w14:paraId="080CBE71" w14:textId="77777777" w:rsidR="00D07EA3" w:rsidRPr="006925DC" w:rsidRDefault="00D07EA3" w:rsidP="00D07EA3">
      <w:pPr>
        <w:pStyle w:val="NoSpacing"/>
        <w:spacing w:line="360" w:lineRule="auto"/>
        <w:ind w:left="360" w:firstLine="20"/>
        <w:rPr>
          <w:rFonts w:ascii="Times New Roman" w:eastAsia="Times New Roman" w:hAnsi="Times New Roman" w:cs="Times New Roman"/>
          <w:color w:val="000000"/>
          <w:sz w:val="16"/>
          <w:szCs w:val="18"/>
        </w:rPr>
      </w:pPr>
      <w:r w:rsidRPr="006925DC">
        <w:rPr>
          <w:rFonts w:ascii="Times New Roman" w:eastAsia="Times New Roman" w:hAnsi="Times New Roman" w:cs="Times New Roman"/>
          <w:i/>
          <w:color w:val="000000"/>
          <w:sz w:val="16"/>
          <w:szCs w:val="18"/>
          <w:vertAlign w:val="superscript"/>
        </w:rPr>
        <w:t xml:space="preserve">f </w:t>
      </w:r>
      <w:r w:rsidRPr="006925DC">
        <w:rPr>
          <w:rFonts w:ascii="Times New Roman" w:eastAsia="Times New Roman" w:hAnsi="Times New Roman" w:cs="Times New Roman"/>
          <w:color w:val="000000"/>
          <w:sz w:val="16"/>
          <w:szCs w:val="18"/>
        </w:rPr>
        <w:t xml:space="preserve">Drug pricing for 30 40mg tablets of atorvastatin from GoodRx. </w:t>
      </w:r>
      <w:hyperlink r:id="rId8" w:history="1">
        <w:r w:rsidRPr="006925DC">
          <w:rPr>
            <w:rFonts w:ascii="Times New Roman" w:eastAsia="Times New Roman" w:hAnsi="Times New Roman" w:cs="Times New Roman"/>
            <w:color w:val="0000FF"/>
            <w:sz w:val="16"/>
            <w:szCs w:val="18"/>
            <w:u w:val="single"/>
          </w:rPr>
          <w:t>https://www.goodrx.com/atorvastatin</w:t>
        </w:r>
      </w:hyperlink>
      <w:r w:rsidRPr="006925DC">
        <w:rPr>
          <w:rFonts w:ascii="Times New Roman" w:eastAsia="Times New Roman" w:hAnsi="Times New Roman" w:cs="Times New Roman"/>
          <w:color w:val="000000"/>
          <w:sz w:val="16"/>
          <w:szCs w:val="18"/>
        </w:rPr>
        <w:t xml:space="preserve"> Accessed August 9, 2017.</w:t>
      </w:r>
      <w:r w:rsidRPr="006925DC">
        <w:rPr>
          <w:rFonts w:ascii="Times New Roman" w:eastAsia="Times New Roman" w:hAnsi="Times New Roman" w:cs="Times New Roman"/>
          <w:i/>
          <w:color w:val="000000"/>
          <w:sz w:val="16"/>
          <w:szCs w:val="18"/>
          <w:vertAlign w:val="superscript"/>
        </w:rPr>
        <w:t xml:space="preserve"> </w:t>
      </w:r>
      <w:r w:rsidRPr="006925DC">
        <w:rPr>
          <w:rFonts w:ascii="Times New Roman" w:eastAsia="Times New Roman" w:hAnsi="Times New Roman" w:cs="Times New Roman"/>
          <w:color w:val="000000"/>
          <w:sz w:val="16"/>
          <w:szCs w:val="18"/>
          <w:vertAlign w:val="superscript"/>
        </w:rPr>
        <w:t xml:space="preserve"> </w:t>
      </w:r>
    </w:p>
    <w:p w14:paraId="6BF29FC2" w14:textId="77777777" w:rsidR="00D07EA3" w:rsidRPr="006925DC" w:rsidRDefault="00D07EA3" w:rsidP="00D07EA3">
      <w:pPr>
        <w:pStyle w:val="NoSpacing"/>
        <w:spacing w:line="360" w:lineRule="auto"/>
        <w:ind w:left="360"/>
        <w:rPr>
          <w:rFonts w:ascii="Times New Roman" w:eastAsia="Times New Roman" w:hAnsi="Times New Roman" w:cs="Times New Roman"/>
          <w:color w:val="000000"/>
          <w:sz w:val="16"/>
          <w:szCs w:val="18"/>
        </w:rPr>
      </w:pPr>
      <w:r w:rsidRPr="006925DC">
        <w:rPr>
          <w:rFonts w:ascii="Times New Roman" w:eastAsia="Times New Roman" w:hAnsi="Times New Roman" w:cs="Times New Roman"/>
          <w:i/>
          <w:color w:val="000000"/>
          <w:sz w:val="16"/>
          <w:szCs w:val="18"/>
          <w:vertAlign w:val="superscript"/>
        </w:rPr>
        <w:t>g</w:t>
      </w:r>
      <w:r w:rsidRPr="006925DC">
        <w:rPr>
          <w:rFonts w:ascii="Times New Roman" w:eastAsia="Times New Roman" w:hAnsi="Times New Roman" w:cs="Times New Roman"/>
          <w:color w:val="000000"/>
          <w:sz w:val="16"/>
          <w:szCs w:val="18"/>
        </w:rPr>
        <w:t xml:space="preserve">Drug pricing for 30 10mg tablets of lisinopril from GoodRx. </w:t>
      </w:r>
      <w:hyperlink r:id="rId9" w:history="1">
        <w:r w:rsidRPr="006925DC">
          <w:rPr>
            <w:rFonts w:ascii="Times New Roman" w:eastAsia="Times New Roman" w:hAnsi="Times New Roman" w:cs="Times New Roman"/>
            <w:color w:val="0000FF"/>
            <w:sz w:val="16"/>
            <w:szCs w:val="18"/>
            <w:u w:val="single"/>
          </w:rPr>
          <w:t>https://www.goodrx.com/lisinopril?drug-name=lisinopril</w:t>
        </w:r>
      </w:hyperlink>
      <w:r w:rsidRPr="006925DC">
        <w:rPr>
          <w:rFonts w:ascii="Times New Roman" w:eastAsia="Times New Roman" w:hAnsi="Times New Roman" w:cs="Times New Roman"/>
          <w:color w:val="000000"/>
          <w:sz w:val="16"/>
          <w:szCs w:val="18"/>
        </w:rPr>
        <w:t xml:space="preserve"> Accessed August 9, 2017.</w:t>
      </w:r>
    </w:p>
    <w:p w14:paraId="55E7C3D8" w14:textId="77777777" w:rsidR="00D07EA3" w:rsidRPr="006925DC" w:rsidRDefault="00D07EA3" w:rsidP="00D07EA3">
      <w:pPr>
        <w:spacing w:line="360" w:lineRule="auto"/>
        <w:ind w:left="360"/>
        <w:rPr>
          <w:rFonts w:eastAsia="Times New Roman"/>
          <w:color w:val="000000"/>
          <w:sz w:val="16"/>
          <w:szCs w:val="18"/>
        </w:rPr>
      </w:pPr>
      <w:r>
        <w:rPr>
          <w:rFonts w:eastAsia="Times New Roman"/>
          <w:i/>
          <w:color w:val="000000"/>
          <w:sz w:val="16"/>
          <w:szCs w:val="18"/>
          <w:vertAlign w:val="superscript"/>
        </w:rPr>
        <w:t>h</w:t>
      </w:r>
      <w:r w:rsidRPr="006925DC">
        <w:rPr>
          <w:rFonts w:eastAsia="Times New Roman"/>
          <w:color w:val="000000"/>
          <w:sz w:val="16"/>
          <w:szCs w:val="18"/>
        </w:rPr>
        <w:t xml:space="preserve">American College of Radiology. </w:t>
      </w:r>
      <w:hyperlink r:id="rId10" w:history="1">
        <w:r w:rsidRPr="006925DC">
          <w:rPr>
            <w:rFonts w:eastAsia="Times New Roman"/>
            <w:color w:val="0000FF"/>
            <w:sz w:val="16"/>
            <w:szCs w:val="18"/>
            <w:u w:val="single"/>
          </w:rPr>
          <w:t>https://www.acr.org/~/media/ACR/Documents/PDF/Economics/Medicare/2016%20MPFS/Impact%20Table%2070000%20codes2016%20MPFS.pdf</w:t>
        </w:r>
      </w:hyperlink>
      <w:r w:rsidRPr="006925DC">
        <w:rPr>
          <w:rFonts w:eastAsia="Times New Roman"/>
          <w:sz w:val="16"/>
          <w:szCs w:val="18"/>
        </w:rPr>
        <w:t xml:space="preserve"> </w:t>
      </w:r>
      <w:r w:rsidRPr="006925DC">
        <w:rPr>
          <w:rFonts w:eastAsia="Times New Roman"/>
          <w:color w:val="000000"/>
          <w:sz w:val="16"/>
          <w:szCs w:val="18"/>
        </w:rPr>
        <w:t>Accessed August 9, 2017.</w:t>
      </w:r>
    </w:p>
    <w:p w14:paraId="375124BD" w14:textId="77777777" w:rsidR="00D07EA3" w:rsidRPr="006925DC" w:rsidRDefault="00D07EA3" w:rsidP="00D07EA3">
      <w:pPr>
        <w:spacing w:line="360" w:lineRule="auto"/>
        <w:ind w:left="360"/>
        <w:rPr>
          <w:rFonts w:eastAsia="Times New Roman"/>
          <w:color w:val="000000"/>
          <w:sz w:val="16"/>
          <w:szCs w:val="18"/>
        </w:rPr>
      </w:pPr>
      <w:r w:rsidRPr="006925DC">
        <w:rPr>
          <w:rFonts w:eastAsia="Times New Roman"/>
          <w:i/>
          <w:color w:val="000000"/>
          <w:sz w:val="16"/>
          <w:szCs w:val="18"/>
          <w:vertAlign w:val="superscript"/>
        </w:rPr>
        <w:t>i</w:t>
      </w:r>
      <w:r w:rsidRPr="006925DC">
        <w:rPr>
          <w:rFonts w:eastAsia="Times New Roman"/>
          <w:color w:val="000000"/>
          <w:sz w:val="16"/>
          <w:szCs w:val="18"/>
        </w:rPr>
        <w:t xml:space="preserve">Palmetto GBA Molecular Diagnostic Policy Document. </w:t>
      </w:r>
      <w:hyperlink r:id="rId11" w:history="1">
        <w:r w:rsidRPr="006925DC">
          <w:rPr>
            <w:rStyle w:val="Hyperlink"/>
            <w:rFonts w:eastAsia="Times New Roman"/>
            <w:sz w:val="16"/>
            <w:szCs w:val="18"/>
          </w:rPr>
          <w:t>https://palmettogba.com/palmetto/MolDX.nsf/DocsCat/MolDx%20Website~MolDx~Browse%20By%20Topic~General~94DR6A0141?open&amp;navmenu=%7C%7C</w:t>
        </w:r>
      </w:hyperlink>
      <w:r w:rsidRPr="006925DC">
        <w:rPr>
          <w:rFonts w:eastAsia="Times New Roman"/>
          <w:color w:val="000000"/>
          <w:sz w:val="16"/>
          <w:szCs w:val="18"/>
        </w:rPr>
        <w:t xml:space="preserve"> Accessed August 9, 2017.</w:t>
      </w:r>
    </w:p>
    <w:p w14:paraId="3EFB3662" w14:textId="77777777" w:rsidR="00D07EA3" w:rsidRDefault="00D07EA3" w:rsidP="00D07EA3">
      <w:pPr>
        <w:spacing w:line="360" w:lineRule="auto"/>
        <w:ind w:left="360"/>
        <w:rPr>
          <w:rFonts w:eastAsia="Times New Roman"/>
          <w:color w:val="000000"/>
          <w:sz w:val="16"/>
          <w:szCs w:val="18"/>
        </w:rPr>
      </w:pPr>
      <w:r w:rsidRPr="006925DC">
        <w:rPr>
          <w:rFonts w:eastAsia="Times New Roman"/>
          <w:i/>
          <w:color w:val="000000"/>
          <w:sz w:val="16"/>
          <w:szCs w:val="18"/>
          <w:vertAlign w:val="superscript"/>
        </w:rPr>
        <w:t>j</w:t>
      </w:r>
      <w:r>
        <w:rPr>
          <w:rFonts w:eastAsia="Times New Roman"/>
          <w:color w:val="000000"/>
          <w:sz w:val="16"/>
          <w:szCs w:val="18"/>
        </w:rPr>
        <w:t>Assumed</w:t>
      </w:r>
      <w:r w:rsidRPr="006925DC">
        <w:rPr>
          <w:rFonts w:eastAsia="Times New Roman"/>
          <w:color w:val="000000"/>
          <w:sz w:val="16"/>
          <w:szCs w:val="18"/>
        </w:rPr>
        <w:t xml:space="preserve"> the following assays and panels</w:t>
      </w:r>
      <w:r>
        <w:rPr>
          <w:rFonts w:eastAsia="Times New Roman"/>
          <w:color w:val="000000"/>
          <w:sz w:val="16"/>
          <w:szCs w:val="18"/>
        </w:rPr>
        <w:t xml:space="preserve"> for the associated CPT codes</w:t>
      </w:r>
      <w:r w:rsidRPr="006925DC">
        <w:rPr>
          <w:rFonts w:eastAsia="Times New Roman"/>
          <w:color w:val="000000"/>
          <w:sz w:val="16"/>
          <w:szCs w:val="18"/>
        </w:rPr>
        <w:t>:</w:t>
      </w:r>
      <w:r>
        <w:rPr>
          <w:rFonts w:eastAsia="Times New Roman"/>
          <w:color w:val="000000"/>
          <w:sz w:val="16"/>
          <w:szCs w:val="18"/>
        </w:rPr>
        <w:t xml:space="preserve"> 83785, 80076, 84155, 83615, </w:t>
      </w:r>
      <w:r w:rsidRPr="00670B8E">
        <w:rPr>
          <w:rFonts w:eastAsia="Times New Roman"/>
          <w:color w:val="000000"/>
          <w:sz w:val="16"/>
          <w:szCs w:val="18"/>
        </w:rPr>
        <w:t>8455</w:t>
      </w:r>
      <w:r>
        <w:rPr>
          <w:rFonts w:eastAsia="Times New Roman"/>
          <w:color w:val="000000"/>
          <w:sz w:val="16"/>
          <w:szCs w:val="18"/>
        </w:rPr>
        <w:t>0, 84403, 82670, 82627, 82157, 83835, 82384</w:t>
      </w:r>
    </w:p>
    <w:p w14:paraId="466231A1" w14:textId="77777777" w:rsidR="00D07EA3" w:rsidRPr="00107D00" w:rsidRDefault="00D07EA3" w:rsidP="00D07EA3">
      <w:pPr>
        <w:rPr>
          <w:rFonts w:eastAsia="Times New Roman"/>
          <w:i/>
          <w:color w:val="000000"/>
          <w:sz w:val="16"/>
          <w:szCs w:val="18"/>
          <w:vertAlign w:val="superscript"/>
        </w:rPr>
      </w:pPr>
      <w:r>
        <w:rPr>
          <w:rFonts w:eastAsia="Times New Roman"/>
          <w:i/>
          <w:color w:val="000000"/>
          <w:sz w:val="16"/>
          <w:szCs w:val="18"/>
          <w:vertAlign w:val="superscript"/>
        </w:rPr>
        <w:br w:type="page"/>
      </w:r>
    </w:p>
    <w:p w14:paraId="4016DA22" w14:textId="77777777" w:rsidR="00D07EA3" w:rsidRPr="00FC2DD1" w:rsidRDefault="00D07EA3" w:rsidP="00D07EA3">
      <w:pPr>
        <w:outlineLvl w:val="0"/>
        <w:rPr>
          <w:sz w:val="22"/>
          <w:szCs w:val="22"/>
        </w:rPr>
      </w:pPr>
      <w:r w:rsidRPr="00FC2DD1">
        <w:rPr>
          <w:b/>
          <w:sz w:val="22"/>
          <w:szCs w:val="22"/>
        </w:rPr>
        <w:lastRenderedPageBreak/>
        <w:t>Table S</w:t>
      </w:r>
      <w:r>
        <w:rPr>
          <w:b/>
          <w:sz w:val="22"/>
          <w:szCs w:val="22"/>
        </w:rPr>
        <w:t>1</w:t>
      </w:r>
      <w:r w:rsidRPr="00FC2DD1">
        <w:rPr>
          <w:b/>
          <w:sz w:val="22"/>
          <w:szCs w:val="22"/>
        </w:rPr>
        <w:t>.</w:t>
      </w:r>
      <w:r w:rsidRPr="00FC2DD1">
        <w:rPr>
          <w:sz w:val="22"/>
          <w:szCs w:val="22"/>
        </w:rPr>
        <w:t xml:space="preserve"> Assigned labor wages by provider type.  </w:t>
      </w:r>
    </w:p>
    <w:tbl>
      <w:tblPr>
        <w:tblStyle w:val="TableGrid2"/>
        <w:tblW w:w="5454" w:type="pct"/>
        <w:tblLayout w:type="fixed"/>
        <w:tblLook w:val="04A0" w:firstRow="1" w:lastRow="0" w:firstColumn="1" w:lastColumn="0" w:noHBand="0" w:noVBand="1"/>
      </w:tblPr>
      <w:tblGrid>
        <w:gridCol w:w="2590"/>
        <w:gridCol w:w="2167"/>
        <w:gridCol w:w="1989"/>
        <w:gridCol w:w="1881"/>
        <w:gridCol w:w="1583"/>
      </w:tblGrid>
      <w:tr w:rsidR="00D07EA3" w:rsidRPr="00C15923" w14:paraId="0A43901D" w14:textId="77777777" w:rsidTr="0078142C">
        <w:trPr>
          <w:cantSplit/>
          <w:trHeight w:val="791"/>
        </w:trPr>
        <w:tc>
          <w:tcPr>
            <w:tcW w:w="1269" w:type="pct"/>
            <w:tcBorders>
              <w:left w:val="nil"/>
              <w:bottom w:val="single" w:sz="4" w:space="0" w:color="auto"/>
              <w:right w:val="nil"/>
            </w:tcBorders>
            <w:hideMark/>
          </w:tcPr>
          <w:p w14:paraId="47BB32BA" w14:textId="77777777" w:rsidR="00D07EA3" w:rsidRPr="00C15923" w:rsidRDefault="00D07EA3" w:rsidP="0078142C">
            <w:pPr>
              <w:spacing w:line="480" w:lineRule="auto"/>
              <w:rPr>
                <w:b/>
                <w:i/>
                <w:sz w:val="20"/>
                <w:szCs w:val="20"/>
              </w:rPr>
            </w:pPr>
            <w:r w:rsidRPr="00C15923">
              <w:rPr>
                <w:b/>
                <w:sz w:val="20"/>
                <w:szCs w:val="20"/>
              </w:rPr>
              <w:t>Provider Type</w:t>
            </w:r>
          </w:p>
        </w:tc>
        <w:tc>
          <w:tcPr>
            <w:tcW w:w="1061" w:type="pct"/>
            <w:tcBorders>
              <w:left w:val="nil"/>
              <w:bottom w:val="single" w:sz="4" w:space="0" w:color="auto"/>
              <w:right w:val="nil"/>
            </w:tcBorders>
            <w:hideMark/>
          </w:tcPr>
          <w:p w14:paraId="7395E461" w14:textId="77777777" w:rsidR="00D07EA3" w:rsidRPr="00C15923" w:rsidRDefault="00D07EA3" w:rsidP="0078142C">
            <w:pPr>
              <w:spacing w:line="480" w:lineRule="auto"/>
              <w:rPr>
                <w:b/>
                <w:sz w:val="20"/>
                <w:szCs w:val="20"/>
              </w:rPr>
            </w:pPr>
            <w:r w:rsidRPr="00C15923">
              <w:rPr>
                <w:b/>
                <w:sz w:val="20"/>
                <w:szCs w:val="20"/>
              </w:rPr>
              <w:t>Average Annual Salary</w:t>
            </w:r>
          </w:p>
        </w:tc>
        <w:tc>
          <w:tcPr>
            <w:tcW w:w="974" w:type="pct"/>
            <w:tcBorders>
              <w:left w:val="nil"/>
              <w:bottom w:val="single" w:sz="4" w:space="0" w:color="auto"/>
              <w:right w:val="nil"/>
            </w:tcBorders>
            <w:noWrap/>
            <w:hideMark/>
          </w:tcPr>
          <w:p w14:paraId="58676322" w14:textId="77777777" w:rsidR="00D07EA3" w:rsidRPr="00C15923" w:rsidRDefault="00D07EA3" w:rsidP="0078142C">
            <w:pPr>
              <w:spacing w:line="480" w:lineRule="auto"/>
              <w:rPr>
                <w:b/>
                <w:sz w:val="20"/>
                <w:szCs w:val="20"/>
              </w:rPr>
            </w:pPr>
            <w:r w:rsidRPr="00C15923">
              <w:rPr>
                <w:b/>
                <w:sz w:val="20"/>
                <w:szCs w:val="20"/>
              </w:rPr>
              <w:t>Mean Hourly Wage (2017 USD)</w:t>
            </w:r>
          </w:p>
        </w:tc>
        <w:tc>
          <w:tcPr>
            <w:tcW w:w="921" w:type="pct"/>
            <w:tcBorders>
              <w:left w:val="nil"/>
              <w:bottom w:val="single" w:sz="4" w:space="0" w:color="auto"/>
              <w:right w:val="nil"/>
            </w:tcBorders>
            <w:hideMark/>
          </w:tcPr>
          <w:p w14:paraId="1152FFF9" w14:textId="77777777" w:rsidR="00D07EA3" w:rsidRPr="00C15923" w:rsidRDefault="00D07EA3" w:rsidP="0078142C">
            <w:pPr>
              <w:spacing w:line="480" w:lineRule="auto"/>
              <w:rPr>
                <w:b/>
                <w:sz w:val="20"/>
                <w:szCs w:val="20"/>
              </w:rPr>
            </w:pPr>
            <w:r w:rsidRPr="00C15923">
              <w:rPr>
                <w:b/>
                <w:sz w:val="20"/>
                <w:szCs w:val="20"/>
              </w:rPr>
              <w:t>Source</w:t>
            </w:r>
          </w:p>
        </w:tc>
        <w:tc>
          <w:tcPr>
            <w:tcW w:w="776" w:type="pct"/>
            <w:tcBorders>
              <w:left w:val="nil"/>
              <w:bottom w:val="single" w:sz="4" w:space="0" w:color="auto"/>
              <w:right w:val="nil"/>
            </w:tcBorders>
          </w:tcPr>
          <w:p w14:paraId="3832A729" w14:textId="77777777" w:rsidR="00D07EA3" w:rsidRPr="00C15923" w:rsidRDefault="00D07EA3" w:rsidP="0078142C">
            <w:pPr>
              <w:spacing w:line="480" w:lineRule="auto"/>
              <w:rPr>
                <w:b/>
                <w:sz w:val="20"/>
                <w:szCs w:val="20"/>
              </w:rPr>
            </w:pPr>
            <w:r w:rsidRPr="00C15923">
              <w:rPr>
                <w:b/>
                <w:sz w:val="20"/>
                <w:szCs w:val="20"/>
              </w:rPr>
              <w:t>Occupation Code</w:t>
            </w:r>
          </w:p>
        </w:tc>
      </w:tr>
      <w:tr w:rsidR="00D07EA3" w:rsidRPr="00C15923" w14:paraId="374AA6C8" w14:textId="77777777" w:rsidTr="0078142C">
        <w:trPr>
          <w:trHeight w:val="557"/>
        </w:trPr>
        <w:tc>
          <w:tcPr>
            <w:tcW w:w="1269" w:type="pct"/>
            <w:tcBorders>
              <w:top w:val="single" w:sz="4" w:space="0" w:color="auto"/>
              <w:left w:val="nil"/>
              <w:bottom w:val="nil"/>
              <w:right w:val="nil"/>
            </w:tcBorders>
            <w:noWrap/>
            <w:hideMark/>
          </w:tcPr>
          <w:p w14:paraId="5CFC4F32" w14:textId="77777777" w:rsidR="00D07EA3" w:rsidRPr="00C15923" w:rsidRDefault="00D07EA3" w:rsidP="0078142C">
            <w:pPr>
              <w:spacing w:line="480" w:lineRule="auto"/>
              <w:rPr>
                <w:sz w:val="20"/>
                <w:szCs w:val="20"/>
              </w:rPr>
            </w:pPr>
            <w:r w:rsidRPr="00C15923">
              <w:rPr>
                <w:sz w:val="20"/>
                <w:szCs w:val="20"/>
              </w:rPr>
              <w:t>Genetic Counselor</w:t>
            </w:r>
          </w:p>
        </w:tc>
        <w:tc>
          <w:tcPr>
            <w:tcW w:w="1061" w:type="pct"/>
            <w:tcBorders>
              <w:top w:val="single" w:sz="4" w:space="0" w:color="auto"/>
              <w:left w:val="nil"/>
              <w:bottom w:val="nil"/>
              <w:right w:val="nil"/>
            </w:tcBorders>
            <w:noWrap/>
            <w:hideMark/>
          </w:tcPr>
          <w:p w14:paraId="567726E0" w14:textId="77777777" w:rsidR="00D07EA3" w:rsidRPr="00C15923" w:rsidRDefault="00D07EA3" w:rsidP="0078142C">
            <w:pPr>
              <w:spacing w:line="480" w:lineRule="auto"/>
              <w:rPr>
                <w:sz w:val="20"/>
                <w:szCs w:val="20"/>
              </w:rPr>
            </w:pPr>
          </w:p>
        </w:tc>
        <w:tc>
          <w:tcPr>
            <w:tcW w:w="974" w:type="pct"/>
            <w:tcBorders>
              <w:top w:val="single" w:sz="4" w:space="0" w:color="auto"/>
              <w:left w:val="nil"/>
              <w:bottom w:val="nil"/>
              <w:right w:val="nil"/>
            </w:tcBorders>
            <w:noWrap/>
            <w:hideMark/>
          </w:tcPr>
          <w:p w14:paraId="341B46ED" w14:textId="77777777" w:rsidR="00D07EA3" w:rsidRPr="00C15923" w:rsidRDefault="00D07EA3" w:rsidP="0078142C">
            <w:pPr>
              <w:spacing w:line="480" w:lineRule="auto"/>
              <w:rPr>
                <w:sz w:val="20"/>
                <w:szCs w:val="20"/>
              </w:rPr>
            </w:pPr>
            <w:r w:rsidRPr="00C15923">
              <w:rPr>
                <w:sz w:val="20"/>
                <w:szCs w:val="20"/>
              </w:rPr>
              <w:t>$36</w:t>
            </w:r>
          </w:p>
        </w:tc>
        <w:tc>
          <w:tcPr>
            <w:tcW w:w="921" w:type="pct"/>
            <w:tcBorders>
              <w:top w:val="single" w:sz="4" w:space="0" w:color="auto"/>
              <w:left w:val="nil"/>
              <w:bottom w:val="nil"/>
              <w:right w:val="nil"/>
            </w:tcBorders>
            <w:noWrap/>
            <w:hideMark/>
          </w:tcPr>
          <w:p w14:paraId="157CCCFD" w14:textId="77777777" w:rsidR="00D07EA3" w:rsidRPr="00C15923" w:rsidRDefault="00D07EA3" w:rsidP="0078142C">
            <w:pPr>
              <w:spacing w:line="480" w:lineRule="auto"/>
              <w:rPr>
                <w:sz w:val="20"/>
                <w:szCs w:val="20"/>
              </w:rPr>
            </w:pPr>
            <w:r w:rsidRPr="00C15923">
              <w:rPr>
                <w:sz w:val="20"/>
                <w:szCs w:val="20"/>
              </w:rPr>
              <w:t>Bureau of Labor Statistics (BLS)</w:t>
            </w:r>
          </w:p>
        </w:tc>
        <w:tc>
          <w:tcPr>
            <w:tcW w:w="776" w:type="pct"/>
            <w:tcBorders>
              <w:top w:val="single" w:sz="4" w:space="0" w:color="auto"/>
              <w:left w:val="nil"/>
              <w:bottom w:val="nil"/>
              <w:right w:val="nil"/>
            </w:tcBorders>
          </w:tcPr>
          <w:p w14:paraId="6FD0C60C" w14:textId="77777777" w:rsidR="00D07EA3" w:rsidRPr="00C15923" w:rsidRDefault="00D07EA3" w:rsidP="0078142C">
            <w:pPr>
              <w:spacing w:line="480" w:lineRule="auto"/>
              <w:rPr>
                <w:sz w:val="20"/>
                <w:szCs w:val="20"/>
              </w:rPr>
            </w:pPr>
            <w:r w:rsidRPr="00C15923">
              <w:rPr>
                <w:sz w:val="20"/>
                <w:szCs w:val="20"/>
              </w:rPr>
              <w:t>29-9092</w:t>
            </w:r>
          </w:p>
        </w:tc>
      </w:tr>
      <w:tr w:rsidR="00D07EA3" w:rsidRPr="00C15923" w14:paraId="51845A70" w14:textId="77777777" w:rsidTr="0078142C">
        <w:trPr>
          <w:trHeight w:val="1548"/>
        </w:trPr>
        <w:tc>
          <w:tcPr>
            <w:tcW w:w="1269" w:type="pct"/>
            <w:tcBorders>
              <w:top w:val="nil"/>
              <w:left w:val="nil"/>
              <w:bottom w:val="nil"/>
              <w:right w:val="nil"/>
            </w:tcBorders>
            <w:noWrap/>
            <w:hideMark/>
          </w:tcPr>
          <w:p w14:paraId="45ED1A34" w14:textId="77777777" w:rsidR="00D07EA3" w:rsidRPr="00C15923" w:rsidRDefault="00D07EA3" w:rsidP="0078142C">
            <w:pPr>
              <w:spacing w:line="480" w:lineRule="auto"/>
              <w:rPr>
                <w:sz w:val="20"/>
                <w:szCs w:val="20"/>
              </w:rPr>
            </w:pPr>
            <w:r w:rsidRPr="00C15923">
              <w:rPr>
                <w:sz w:val="20"/>
                <w:szCs w:val="20"/>
              </w:rPr>
              <w:t>Specialist (Average Salary includes Cardiologist, Oncologist)</w:t>
            </w:r>
          </w:p>
        </w:tc>
        <w:tc>
          <w:tcPr>
            <w:tcW w:w="1061" w:type="pct"/>
            <w:tcBorders>
              <w:top w:val="nil"/>
              <w:left w:val="nil"/>
              <w:bottom w:val="nil"/>
              <w:right w:val="nil"/>
            </w:tcBorders>
            <w:noWrap/>
            <w:hideMark/>
          </w:tcPr>
          <w:p w14:paraId="341304AC" w14:textId="77777777" w:rsidR="00D07EA3" w:rsidRPr="00C15923" w:rsidRDefault="00D07EA3" w:rsidP="0078142C">
            <w:pPr>
              <w:spacing w:line="480" w:lineRule="auto"/>
              <w:rPr>
                <w:sz w:val="20"/>
                <w:szCs w:val="20"/>
              </w:rPr>
            </w:pPr>
            <w:r w:rsidRPr="00C15923">
              <w:rPr>
                <w:sz w:val="20"/>
                <w:szCs w:val="20"/>
              </w:rPr>
              <w:t>$318,000</w:t>
            </w:r>
          </w:p>
        </w:tc>
        <w:tc>
          <w:tcPr>
            <w:tcW w:w="974" w:type="pct"/>
            <w:tcBorders>
              <w:top w:val="nil"/>
              <w:left w:val="nil"/>
              <w:bottom w:val="nil"/>
              <w:right w:val="nil"/>
            </w:tcBorders>
            <w:noWrap/>
            <w:hideMark/>
          </w:tcPr>
          <w:p w14:paraId="58A714C6" w14:textId="77777777" w:rsidR="00D07EA3" w:rsidRPr="00C15923" w:rsidRDefault="00D07EA3" w:rsidP="0078142C">
            <w:pPr>
              <w:spacing w:line="480" w:lineRule="auto"/>
              <w:rPr>
                <w:sz w:val="20"/>
                <w:szCs w:val="20"/>
              </w:rPr>
            </w:pPr>
            <w:r w:rsidRPr="00C15923">
              <w:rPr>
                <w:sz w:val="20"/>
                <w:szCs w:val="20"/>
              </w:rPr>
              <w:t>$153*</w:t>
            </w:r>
          </w:p>
        </w:tc>
        <w:tc>
          <w:tcPr>
            <w:tcW w:w="921" w:type="pct"/>
            <w:tcBorders>
              <w:top w:val="nil"/>
              <w:left w:val="nil"/>
              <w:bottom w:val="nil"/>
              <w:right w:val="nil"/>
            </w:tcBorders>
            <w:noWrap/>
            <w:hideMark/>
          </w:tcPr>
          <w:p w14:paraId="1CD4C50D" w14:textId="77777777" w:rsidR="00D07EA3" w:rsidRPr="00C15923" w:rsidRDefault="00D07EA3" w:rsidP="0078142C">
            <w:pPr>
              <w:spacing w:line="480" w:lineRule="auto"/>
              <w:rPr>
                <w:sz w:val="20"/>
                <w:szCs w:val="20"/>
              </w:rPr>
            </w:pPr>
            <w:r w:rsidRPr="00C15923">
              <w:rPr>
                <w:sz w:val="20"/>
                <w:szCs w:val="20"/>
              </w:rPr>
              <w:t>2012 Forbes Report</w:t>
            </w:r>
            <w:r w:rsidRPr="00C15923">
              <w:rPr>
                <w:sz w:val="20"/>
                <w:szCs w:val="20"/>
                <w:vertAlign w:val="superscript"/>
              </w:rPr>
              <w:t>a</w:t>
            </w:r>
          </w:p>
        </w:tc>
        <w:tc>
          <w:tcPr>
            <w:tcW w:w="776" w:type="pct"/>
            <w:tcBorders>
              <w:top w:val="nil"/>
              <w:left w:val="nil"/>
              <w:bottom w:val="nil"/>
              <w:right w:val="nil"/>
            </w:tcBorders>
          </w:tcPr>
          <w:p w14:paraId="29984463" w14:textId="77777777" w:rsidR="00D07EA3" w:rsidRPr="00C15923" w:rsidRDefault="00D07EA3" w:rsidP="0078142C">
            <w:pPr>
              <w:spacing w:line="480" w:lineRule="auto"/>
              <w:rPr>
                <w:sz w:val="20"/>
                <w:szCs w:val="20"/>
              </w:rPr>
            </w:pPr>
          </w:p>
        </w:tc>
      </w:tr>
      <w:tr w:rsidR="00D07EA3" w:rsidRPr="00C15923" w14:paraId="1BBC540F" w14:textId="77777777" w:rsidTr="0078142C">
        <w:trPr>
          <w:trHeight w:val="20"/>
        </w:trPr>
        <w:tc>
          <w:tcPr>
            <w:tcW w:w="1269" w:type="pct"/>
            <w:tcBorders>
              <w:top w:val="nil"/>
              <w:left w:val="nil"/>
              <w:bottom w:val="nil"/>
              <w:right w:val="nil"/>
            </w:tcBorders>
            <w:noWrap/>
            <w:hideMark/>
          </w:tcPr>
          <w:p w14:paraId="5D8E57AC" w14:textId="77777777" w:rsidR="00D07EA3" w:rsidRPr="00C15923" w:rsidRDefault="00D07EA3" w:rsidP="0078142C">
            <w:pPr>
              <w:spacing w:line="480" w:lineRule="auto"/>
              <w:rPr>
                <w:sz w:val="20"/>
                <w:szCs w:val="20"/>
              </w:rPr>
            </w:pPr>
            <w:r w:rsidRPr="00C15923">
              <w:rPr>
                <w:sz w:val="20"/>
                <w:szCs w:val="20"/>
              </w:rPr>
              <w:t>Medical Geneticist</w:t>
            </w:r>
          </w:p>
        </w:tc>
        <w:tc>
          <w:tcPr>
            <w:tcW w:w="1061" w:type="pct"/>
            <w:tcBorders>
              <w:top w:val="nil"/>
              <w:left w:val="nil"/>
              <w:bottom w:val="nil"/>
              <w:right w:val="nil"/>
            </w:tcBorders>
            <w:noWrap/>
            <w:hideMark/>
          </w:tcPr>
          <w:p w14:paraId="38C64B49" w14:textId="77777777" w:rsidR="00D07EA3" w:rsidRPr="00C15923" w:rsidRDefault="00D07EA3" w:rsidP="0078142C">
            <w:pPr>
              <w:spacing w:line="480" w:lineRule="auto"/>
              <w:rPr>
                <w:sz w:val="20"/>
                <w:szCs w:val="20"/>
              </w:rPr>
            </w:pPr>
            <w:r w:rsidRPr="00C15923">
              <w:rPr>
                <w:sz w:val="20"/>
                <w:szCs w:val="20"/>
              </w:rPr>
              <w:t>$184,000</w:t>
            </w:r>
          </w:p>
        </w:tc>
        <w:tc>
          <w:tcPr>
            <w:tcW w:w="974" w:type="pct"/>
            <w:tcBorders>
              <w:top w:val="nil"/>
              <w:left w:val="nil"/>
              <w:bottom w:val="nil"/>
              <w:right w:val="nil"/>
            </w:tcBorders>
            <w:noWrap/>
            <w:hideMark/>
          </w:tcPr>
          <w:p w14:paraId="2A42F548" w14:textId="77777777" w:rsidR="00D07EA3" w:rsidRPr="00C15923" w:rsidRDefault="00D07EA3" w:rsidP="0078142C">
            <w:pPr>
              <w:spacing w:line="480" w:lineRule="auto"/>
              <w:rPr>
                <w:sz w:val="20"/>
                <w:szCs w:val="20"/>
              </w:rPr>
            </w:pPr>
            <w:r w:rsidRPr="00C15923">
              <w:rPr>
                <w:sz w:val="20"/>
                <w:szCs w:val="20"/>
              </w:rPr>
              <w:t>$88^</w:t>
            </w:r>
          </w:p>
        </w:tc>
        <w:tc>
          <w:tcPr>
            <w:tcW w:w="921" w:type="pct"/>
            <w:tcBorders>
              <w:top w:val="nil"/>
              <w:left w:val="nil"/>
              <w:bottom w:val="nil"/>
              <w:right w:val="nil"/>
            </w:tcBorders>
            <w:noWrap/>
            <w:hideMark/>
          </w:tcPr>
          <w:p w14:paraId="65C882C0" w14:textId="77777777" w:rsidR="00D07EA3" w:rsidRPr="00C15923" w:rsidRDefault="00D07EA3" w:rsidP="0078142C">
            <w:pPr>
              <w:spacing w:line="480" w:lineRule="auto"/>
              <w:rPr>
                <w:i/>
                <w:sz w:val="20"/>
                <w:szCs w:val="20"/>
                <w:u w:val="single"/>
                <w:vertAlign w:val="superscript"/>
              </w:rPr>
            </w:pPr>
            <w:r w:rsidRPr="00C15923">
              <w:rPr>
                <w:sz w:val="20"/>
                <w:szCs w:val="20"/>
              </w:rPr>
              <w:t>American College of Medical Genetics and Genomics 2011 Salary Survey Report</w:t>
            </w:r>
            <w:r w:rsidRPr="00C15923">
              <w:rPr>
                <w:i/>
                <w:sz w:val="20"/>
                <w:szCs w:val="20"/>
                <w:vertAlign w:val="superscript"/>
              </w:rPr>
              <w:t>b</w:t>
            </w:r>
          </w:p>
        </w:tc>
        <w:tc>
          <w:tcPr>
            <w:tcW w:w="776" w:type="pct"/>
            <w:tcBorders>
              <w:top w:val="nil"/>
              <w:left w:val="nil"/>
              <w:bottom w:val="nil"/>
              <w:right w:val="nil"/>
            </w:tcBorders>
          </w:tcPr>
          <w:p w14:paraId="584CF769" w14:textId="77777777" w:rsidR="00D07EA3" w:rsidRPr="00C15923" w:rsidRDefault="00D07EA3" w:rsidP="0078142C">
            <w:pPr>
              <w:spacing w:line="480" w:lineRule="auto"/>
              <w:rPr>
                <w:sz w:val="20"/>
                <w:szCs w:val="20"/>
              </w:rPr>
            </w:pPr>
          </w:p>
        </w:tc>
      </w:tr>
      <w:tr w:rsidR="00D07EA3" w:rsidRPr="00C15923" w14:paraId="7C42772F" w14:textId="77777777" w:rsidTr="0078142C">
        <w:trPr>
          <w:trHeight w:val="20"/>
        </w:trPr>
        <w:tc>
          <w:tcPr>
            <w:tcW w:w="1269" w:type="pct"/>
            <w:tcBorders>
              <w:top w:val="nil"/>
              <w:left w:val="nil"/>
              <w:bottom w:val="nil"/>
              <w:right w:val="nil"/>
            </w:tcBorders>
            <w:noWrap/>
            <w:hideMark/>
          </w:tcPr>
          <w:p w14:paraId="22F17FEB" w14:textId="77777777" w:rsidR="00D07EA3" w:rsidRPr="00C15923" w:rsidRDefault="00D07EA3" w:rsidP="0078142C">
            <w:pPr>
              <w:spacing w:line="480" w:lineRule="auto"/>
              <w:rPr>
                <w:sz w:val="20"/>
                <w:szCs w:val="20"/>
              </w:rPr>
            </w:pPr>
            <w:r w:rsidRPr="00C15923">
              <w:rPr>
                <w:sz w:val="20"/>
                <w:szCs w:val="20"/>
              </w:rPr>
              <w:t xml:space="preserve">Primary Care Physician </w:t>
            </w:r>
          </w:p>
        </w:tc>
        <w:tc>
          <w:tcPr>
            <w:tcW w:w="1061" w:type="pct"/>
            <w:tcBorders>
              <w:top w:val="nil"/>
              <w:left w:val="nil"/>
              <w:bottom w:val="nil"/>
              <w:right w:val="nil"/>
            </w:tcBorders>
            <w:noWrap/>
            <w:hideMark/>
          </w:tcPr>
          <w:p w14:paraId="25C52441" w14:textId="77777777" w:rsidR="00D07EA3" w:rsidRPr="00C15923" w:rsidRDefault="00D07EA3" w:rsidP="0078142C">
            <w:pPr>
              <w:spacing w:line="480" w:lineRule="auto"/>
              <w:rPr>
                <w:sz w:val="20"/>
                <w:szCs w:val="20"/>
              </w:rPr>
            </w:pPr>
          </w:p>
        </w:tc>
        <w:tc>
          <w:tcPr>
            <w:tcW w:w="974" w:type="pct"/>
            <w:tcBorders>
              <w:top w:val="nil"/>
              <w:left w:val="nil"/>
              <w:bottom w:val="nil"/>
              <w:right w:val="nil"/>
            </w:tcBorders>
            <w:noWrap/>
            <w:hideMark/>
          </w:tcPr>
          <w:p w14:paraId="170C88D7" w14:textId="77777777" w:rsidR="00D07EA3" w:rsidRPr="00C15923" w:rsidRDefault="00D07EA3" w:rsidP="0078142C">
            <w:pPr>
              <w:spacing w:line="480" w:lineRule="auto"/>
              <w:rPr>
                <w:sz w:val="20"/>
                <w:szCs w:val="20"/>
              </w:rPr>
            </w:pPr>
            <w:r w:rsidRPr="00C15923">
              <w:rPr>
                <w:sz w:val="20"/>
                <w:szCs w:val="20"/>
              </w:rPr>
              <w:t>$97</w:t>
            </w:r>
          </w:p>
        </w:tc>
        <w:tc>
          <w:tcPr>
            <w:tcW w:w="921" w:type="pct"/>
            <w:tcBorders>
              <w:top w:val="nil"/>
              <w:left w:val="nil"/>
              <w:bottom w:val="nil"/>
              <w:right w:val="nil"/>
            </w:tcBorders>
            <w:noWrap/>
            <w:hideMark/>
          </w:tcPr>
          <w:p w14:paraId="56EA4E8F" w14:textId="77777777" w:rsidR="00D07EA3" w:rsidRPr="00C15923" w:rsidRDefault="00D07EA3" w:rsidP="0078142C">
            <w:pPr>
              <w:spacing w:line="480" w:lineRule="auto"/>
              <w:rPr>
                <w:sz w:val="20"/>
                <w:szCs w:val="20"/>
              </w:rPr>
            </w:pPr>
            <w:r w:rsidRPr="00C15923">
              <w:rPr>
                <w:sz w:val="20"/>
                <w:szCs w:val="20"/>
              </w:rPr>
              <w:t>BLS</w:t>
            </w:r>
          </w:p>
        </w:tc>
        <w:tc>
          <w:tcPr>
            <w:tcW w:w="776" w:type="pct"/>
            <w:tcBorders>
              <w:top w:val="nil"/>
              <w:left w:val="nil"/>
              <w:bottom w:val="nil"/>
              <w:right w:val="nil"/>
            </w:tcBorders>
          </w:tcPr>
          <w:p w14:paraId="75D4B576" w14:textId="77777777" w:rsidR="00D07EA3" w:rsidRPr="00C15923" w:rsidRDefault="00D07EA3" w:rsidP="0078142C">
            <w:pPr>
              <w:spacing w:line="480" w:lineRule="auto"/>
              <w:rPr>
                <w:sz w:val="20"/>
                <w:szCs w:val="20"/>
              </w:rPr>
            </w:pPr>
            <w:r w:rsidRPr="00C15923">
              <w:rPr>
                <w:sz w:val="20"/>
                <w:szCs w:val="20"/>
              </w:rPr>
              <w:t>29-1062</w:t>
            </w:r>
          </w:p>
        </w:tc>
      </w:tr>
      <w:tr w:rsidR="00D07EA3" w:rsidRPr="00C15923" w14:paraId="1EDC25CE" w14:textId="77777777" w:rsidTr="0078142C">
        <w:trPr>
          <w:trHeight w:val="20"/>
        </w:trPr>
        <w:tc>
          <w:tcPr>
            <w:tcW w:w="1269" w:type="pct"/>
            <w:tcBorders>
              <w:top w:val="nil"/>
              <w:left w:val="nil"/>
              <w:bottom w:val="single" w:sz="4" w:space="0" w:color="auto"/>
              <w:right w:val="nil"/>
            </w:tcBorders>
            <w:noWrap/>
            <w:hideMark/>
          </w:tcPr>
          <w:p w14:paraId="1CE34814" w14:textId="77777777" w:rsidR="00D07EA3" w:rsidRPr="00C15923" w:rsidRDefault="00D07EA3" w:rsidP="0078142C">
            <w:pPr>
              <w:spacing w:line="480" w:lineRule="auto"/>
              <w:rPr>
                <w:sz w:val="20"/>
                <w:szCs w:val="20"/>
              </w:rPr>
            </w:pPr>
            <w:r w:rsidRPr="00C15923">
              <w:rPr>
                <w:sz w:val="20"/>
                <w:szCs w:val="20"/>
              </w:rPr>
              <w:t>Nurse Practitioner</w:t>
            </w:r>
          </w:p>
        </w:tc>
        <w:tc>
          <w:tcPr>
            <w:tcW w:w="1061" w:type="pct"/>
            <w:tcBorders>
              <w:top w:val="nil"/>
              <w:left w:val="nil"/>
              <w:bottom w:val="single" w:sz="4" w:space="0" w:color="auto"/>
              <w:right w:val="nil"/>
            </w:tcBorders>
            <w:noWrap/>
            <w:hideMark/>
          </w:tcPr>
          <w:p w14:paraId="5650E06F" w14:textId="77777777" w:rsidR="00D07EA3" w:rsidRPr="00C15923" w:rsidRDefault="00D07EA3" w:rsidP="0078142C">
            <w:pPr>
              <w:spacing w:line="480" w:lineRule="auto"/>
              <w:rPr>
                <w:sz w:val="20"/>
                <w:szCs w:val="20"/>
              </w:rPr>
            </w:pPr>
          </w:p>
        </w:tc>
        <w:tc>
          <w:tcPr>
            <w:tcW w:w="974" w:type="pct"/>
            <w:tcBorders>
              <w:top w:val="nil"/>
              <w:left w:val="nil"/>
              <w:bottom w:val="single" w:sz="4" w:space="0" w:color="auto"/>
              <w:right w:val="nil"/>
            </w:tcBorders>
            <w:noWrap/>
            <w:hideMark/>
          </w:tcPr>
          <w:p w14:paraId="77BEF2DD" w14:textId="77777777" w:rsidR="00D07EA3" w:rsidRPr="00C15923" w:rsidRDefault="00D07EA3" w:rsidP="0078142C">
            <w:pPr>
              <w:spacing w:line="480" w:lineRule="auto"/>
              <w:rPr>
                <w:sz w:val="20"/>
                <w:szCs w:val="20"/>
              </w:rPr>
            </w:pPr>
            <w:r w:rsidRPr="00C15923">
              <w:rPr>
                <w:sz w:val="20"/>
                <w:szCs w:val="20"/>
              </w:rPr>
              <w:t>$50</w:t>
            </w:r>
          </w:p>
        </w:tc>
        <w:tc>
          <w:tcPr>
            <w:tcW w:w="921" w:type="pct"/>
            <w:tcBorders>
              <w:top w:val="nil"/>
              <w:left w:val="nil"/>
              <w:bottom w:val="single" w:sz="4" w:space="0" w:color="auto"/>
              <w:right w:val="nil"/>
            </w:tcBorders>
            <w:noWrap/>
            <w:hideMark/>
          </w:tcPr>
          <w:p w14:paraId="737801BE" w14:textId="77777777" w:rsidR="00D07EA3" w:rsidRPr="00C15923" w:rsidRDefault="00D07EA3" w:rsidP="0078142C">
            <w:pPr>
              <w:spacing w:line="480" w:lineRule="auto"/>
              <w:rPr>
                <w:sz w:val="20"/>
                <w:szCs w:val="20"/>
              </w:rPr>
            </w:pPr>
            <w:r w:rsidRPr="00C15923">
              <w:rPr>
                <w:sz w:val="20"/>
                <w:szCs w:val="20"/>
              </w:rPr>
              <w:t>BLS</w:t>
            </w:r>
          </w:p>
        </w:tc>
        <w:tc>
          <w:tcPr>
            <w:tcW w:w="776" w:type="pct"/>
            <w:tcBorders>
              <w:top w:val="nil"/>
              <w:left w:val="nil"/>
              <w:bottom w:val="single" w:sz="4" w:space="0" w:color="auto"/>
              <w:right w:val="nil"/>
            </w:tcBorders>
          </w:tcPr>
          <w:p w14:paraId="5DE7C0CB" w14:textId="77777777" w:rsidR="00D07EA3" w:rsidRPr="00C15923" w:rsidRDefault="00D07EA3" w:rsidP="0078142C">
            <w:pPr>
              <w:spacing w:line="480" w:lineRule="auto"/>
              <w:rPr>
                <w:sz w:val="20"/>
                <w:szCs w:val="20"/>
              </w:rPr>
            </w:pPr>
            <w:r w:rsidRPr="00C15923">
              <w:rPr>
                <w:sz w:val="20"/>
                <w:szCs w:val="20"/>
              </w:rPr>
              <w:t>29-1171</w:t>
            </w:r>
          </w:p>
        </w:tc>
      </w:tr>
    </w:tbl>
    <w:p w14:paraId="7EA3258D" w14:textId="77777777" w:rsidR="00D07EA3" w:rsidRPr="00FC2DD1" w:rsidRDefault="00D07EA3" w:rsidP="00D07EA3">
      <w:pPr>
        <w:spacing w:line="360" w:lineRule="auto"/>
        <w:ind w:left="360"/>
        <w:contextualSpacing/>
        <w:rPr>
          <w:sz w:val="18"/>
          <w:szCs w:val="18"/>
        </w:rPr>
      </w:pPr>
      <w:r w:rsidRPr="00FC2DD1">
        <w:rPr>
          <w:i/>
          <w:sz w:val="18"/>
          <w:szCs w:val="18"/>
          <w:vertAlign w:val="superscript"/>
        </w:rPr>
        <w:t>a</w:t>
      </w:r>
      <w:r>
        <w:rPr>
          <w:i/>
          <w:sz w:val="18"/>
          <w:szCs w:val="18"/>
          <w:vertAlign w:val="superscript"/>
        </w:rPr>
        <w:t xml:space="preserve"> </w:t>
      </w:r>
      <w:r w:rsidRPr="00FC2DD1">
        <w:rPr>
          <w:sz w:val="18"/>
          <w:szCs w:val="18"/>
        </w:rPr>
        <w:t xml:space="preserve">2012 Forbes Report. </w:t>
      </w:r>
      <w:hyperlink r:id="rId12" w:anchor="81265a84d4c8" w:history="1">
        <w:r w:rsidRPr="00FC2DD1">
          <w:rPr>
            <w:rStyle w:val="Hyperlink"/>
            <w:sz w:val="18"/>
            <w:szCs w:val="18"/>
          </w:rPr>
          <w:t>https://www.forbes.com/sites/jacquelynsmith/2012/07/20/the-best-and-worst-paying-jobs-for-doctors-2/2/#81265a84d4c8</w:t>
        </w:r>
      </w:hyperlink>
      <w:r w:rsidRPr="00FC2DD1">
        <w:rPr>
          <w:sz w:val="18"/>
          <w:szCs w:val="18"/>
        </w:rPr>
        <w:t xml:space="preserve"> Accessed June 20</w:t>
      </w:r>
      <w:r w:rsidRPr="00FC2DD1">
        <w:rPr>
          <w:sz w:val="18"/>
          <w:szCs w:val="18"/>
          <w:vertAlign w:val="superscript"/>
        </w:rPr>
        <w:t>th</w:t>
      </w:r>
      <w:r w:rsidRPr="00FC2DD1">
        <w:rPr>
          <w:sz w:val="18"/>
          <w:szCs w:val="18"/>
        </w:rPr>
        <w:t xml:space="preserve">, 2017.  </w:t>
      </w:r>
    </w:p>
    <w:p w14:paraId="53E48AA2" w14:textId="77777777" w:rsidR="00D07EA3" w:rsidRPr="00FC2DD1" w:rsidRDefault="00D07EA3" w:rsidP="00D07EA3">
      <w:pPr>
        <w:spacing w:line="360" w:lineRule="auto"/>
        <w:ind w:left="360"/>
        <w:contextualSpacing/>
        <w:rPr>
          <w:sz w:val="18"/>
          <w:szCs w:val="18"/>
        </w:rPr>
      </w:pPr>
      <w:r>
        <w:rPr>
          <w:i/>
          <w:sz w:val="18"/>
          <w:szCs w:val="18"/>
          <w:vertAlign w:val="superscript"/>
        </w:rPr>
        <w:t xml:space="preserve"> </w:t>
      </w:r>
      <w:r w:rsidRPr="00FC2DD1">
        <w:rPr>
          <w:i/>
          <w:sz w:val="18"/>
          <w:szCs w:val="18"/>
          <w:vertAlign w:val="superscript"/>
        </w:rPr>
        <w:t>b</w:t>
      </w:r>
      <w:r w:rsidRPr="00FC2DD1">
        <w:rPr>
          <w:sz w:val="18"/>
          <w:szCs w:val="18"/>
        </w:rPr>
        <w:t>American College of Medical Genetics and Genomics 2011 Salary Survey Report (adjusted 2011 $167K to 2017 inflation)</w:t>
      </w:r>
    </w:p>
    <w:p w14:paraId="01A73ECC" w14:textId="77777777" w:rsidR="00D07EA3" w:rsidRPr="00FC2DD1" w:rsidRDefault="00D07EA3" w:rsidP="00D07EA3">
      <w:pPr>
        <w:spacing w:line="360" w:lineRule="auto"/>
        <w:ind w:left="360"/>
        <w:contextualSpacing/>
        <w:rPr>
          <w:sz w:val="18"/>
          <w:szCs w:val="18"/>
        </w:rPr>
      </w:pPr>
      <w:r w:rsidRPr="00FC2DD1">
        <w:rPr>
          <w:sz w:val="18"/>
          <w:szCs w:val="18"/>
          <w:vertAlign w:val="superscript"/>
        </w:rPr>
        <w:t>*</w:t>
      </w:r>
      <w:r w:rsidRPr="00FC2DD1">
        <w:rPr>
          <w:sz w:val="18"/>
          <w:szCs w:val="18"/>
        </w:rPr>
        <w:t>Estimated using the following calculation: (Specialist’s Average Salary/52 weeks)/40 hours</w:t>
      </w:r>
    </w:p>
    <w:p w14:paraId="0820D8B4" w14:textId="77777777" w:rsidR="00D07EA3" w:rsidRPr="00FC2DD1" w:rsidRDefault="00D07EA3" w:rsidP="00D07EA3">
      <w:pPr>
        <w:spacing w:line="360" w:lineRule="auto"/>
        <w:ind w:left="360"/>
        <w:contextualSpacing/>
        <w:rPr>
          <w:sz w:val="18"/>
          <w:szCs w:val="18"/>
        </w:rPr>
      </w:pPr>
      <w:r w:rsidRPr="00FC2DD1">
        <w:rPr>
          <w:sz w:val="18"/>
          <w:szCs w:val="18"/>
        </w:rPr>
        <w:t>^Estimated using the following calculation: (Medical Geneticist Salary/52 weeks)/40 hours</w:t>
      </w:r>
    </w:p>
    <w:p w14:paraId="6F261488" w14:textId="77777777" w:rsidR="00D07EA3" w:rsidRDefault="00D07EA3" w:rsidP="00D07EA3">
      <w:pPr>
        <w:rPr>
          <w:b/>
        </w:rPr>
      </w:pPr>
    </w:p>
    <w:p w14:paraId="22EE9204" w14:textId="77777777" w:rsidR="00D07EA3" w:rsidRDefault="00D07EA3" w:rsidP="00D07EA3">
      <w:pPr>
        <w:rPr>
          <w:b/>
        </w:rPr>
      </w:pPr>
    </w:p>
    <w:p w14:paraId="35647533" w14:textId="77777777" w:rsidR="00D07EA3" w:rsidRDefault="00D07EA3" w:rsidP="00D07EA3">
      <w:pPr>
        <w:rPr>
          <w:b/>
        </w:rPr>
      </w:pPr>
    </w:p>
    <w:p w14:paraId="69F105E2" w14:textId="77777777" w:rsidR="00D07EA3" w:rsidRDefault="00D07EA3" w:rsidP="00D07EA3">
      <w:pPr>
        <w:rPr>
          <w:b/>
        </w:rPr>
      </w:pPr>
    </w:p>
    <w:p w14:paraId="5E7B9F91" w14:textId="77777777" w:rsidR="00D07EA3" w:rsidRDefault="00D07EA3" w:rsidP="00D07EA3">
      <w:pPr>
        <w:rPr>
          <w:b/>
        </w:rPr>
      </w:pPr>
    </w:p>
    <w:p w14:paraId="47A5702B" w14:textId="77777777" w:rsidR="00D07EA3" w:rsidRDefault="00D07EA3" w:rsidP="00D07EA3">
      <w:pPr>
        <w:rPr>
          <w:b/>
        </w:rPr>
      </w:pPr>
    </w:p>
    <w:p w14:paraId="30CCEA14" w14:textId="77777777" w:rsidR="00D07EA3" w:rsidRDefault="00D07EA3" w:rsidP="00D07EA3">
      <w:pPr>
        <w:rPr>
          <w:b/>
        </w:rPr>
      </w:pPr>
    </w:p>
    <w:p w14:paraId="403CCD8B" w14:textId="77777777" w:rsidR="00D07EA3" w:rsidRDefault="00D07EA3" w:rsidP="00D07EA3">
      <w:pPr>
        <w:rPr>
          <w:b/>
        </w:rPr>
      </w:pPr>
    </w:p>
    <w:p w14:paraId="77A623E3" w14:textId="77777777" w:rsidR="00D07EA3" w:rsidRDefault="00D07EA3" w:rsidP="00D07EA3">
      <w:pPr>
        <w:rPr>
          <w:b/>
        </w:rPr>
      </w:pPr>
    </w:p>
    <w:p w14:paraId="3BBBA5DD" w14:textId="77777777" w:rsidR="00D07EA3" w:rsidRDefault="00D07EA3" w:rsidP="00D07EA3">
      <w:pPr>
        <w:rPr>
          <w:b/>
        </w:rPr>
      </w:pPr>
    </w:p>
    <w:p w14:paraId="28D6E66E" w14:textId="77777777" w:rsidR="00D07EA3" w:rsidRDefault="00D07EA3" w:rsidP="00D07EA3">
      <w:pPr>
        <w:rPr>
          <w:b/>
        </w:rPr>
      </w:pPr>
    </w:p>
    <w:p w14:paraId="5752C6F4" w14:textId="77777777" w:rsidR="00D07EA3" w:rsidRDefault="00D07EA3" w:rsidP="00D07EA3">
      <w:pPr>
        <w:rPr>
          <w:b/>
        </w:rPr>
        <w:sectPr w:rsidR="00D07EA3" w:rsidSect="0078142C">
          <w:footerReference w:type="even" r:id="rId13"/>
          <w:footerReference w:type="default" r:id="rId14"/>
          <w:pgSz w:w="12240" w:h="15840"/>
          <w:pgMar w:top="1440" w:right="1440" w:bottom="1440" w:left="1440" w:header="720" w:footer="720" w:gutter="0"/>
          <w:cols w:space="720"/>
          <w:docGrid w:linePitch="360"/>
        </w:sectPr>
      </w:pPr>
      <w:r>
        <w:rPr>
          <w:b/>
        </w:rPr>
        <w:br w:type="page"/>
      </w:r>
    </w:p>
    <w:p w14:paraId="1DA752F0" w14:textId="77777777" w:rsidR="00D07EA3" w:rsidRPr="00AE5089" w:rsidRDefault="00D07EA3" w:rsidP="00D07EA3">
      <w:pPr>
        <w:pStyle w:val="NoSpacing"/>
        <w:rPr>
          <w:rFonts w:ascii="Times New Roman" w:hAnsi="Times New Roman" w:cs="Times New Roman"/>
          <w:sz w:val="20"/>
          <w:szCs w:val="20"/>
        </w:rPr>
      </w:pPr>
      <w:r w:rsidRPr="00AE5089">
        <w:rPr>
          <w:rFonts w:ascii="Times New Roman" w:hAnsi="Times New Roman" w:cs="Times New Roman"/>
          <w:b/>
          <w:sz w:val="20"/>
          <w:szCs w:val="20"/>
        </w:rPr>
        <w:lastRenderedPageBreak/>
        <w:t>Table S2</w:t>
      </w:r>
      <w:r w:rsidRPr="00AE5089">
        <w:rPr>
          <w:rFonts w:ascii="Times New Roman" w:hAnsi="Times New Roman" w:cs="Times New Roman"/>
          <w:sz w:val="20"/>
          <w:szCs w:val="20"/>
        </w:rPr>
        <w:t xml:space="preserve"> Total list of ACMG 56 SFs disclosed to CSER participants.</w:t>
      </w:r>
    </w:p>
    <w:tbl>
      <w:tblPr>
        <w:tblW w:w="12240" w:type="dxa"/>
        <w:tblLayout w:type="fixed"/>
        <w:tblLook w:val="04A0" w:firstRow="1" w:lastRow="0" w:firstColumn="1" w:lastColumn="0" w:noHBand="0" w:noVBand="1"/>
      </w:tblPr>
      <w:tblGrid>
        <w:gridCol w:w="990"/>
        <w:gridCol w:w="1555"/>
        <w:gridCol w:w="2160"/>
        <w:gridCol w:w="1397"/>
        <w:gridCol w:w="1098"/>
        <w:gridCol w:w="961"/>
        <w:gridCol w:w="850"/>
        <w:gridCol w:w="2016"/>
        <w:gridCol w:w="1213"/>
      </w:tblGrid>
      <w:tr w:rsidR="00D07EA3" w:rsidRPr="008B2D5E" w14:paraId="04E9D5D2" w14:textId="77777777" w:rsidTr="0078142C">
        <w:trPr>
          <w:trHeight w:val="312"/>
        </w:trPr>
        <w:tc>
          <w:tcPr>
            <w:tcW w:w="990" w:type="dxa"/>
            <w:tcBorders>
              <w:top w:val="single" w:sz="4" w:space="0" w:color="auto"/>
              <w:left w:val="nil"/>
              <w:bottom w:val="single" w:sz="4" w:space="0" w:color="auto"/>
              <w:right w:val="nil"/>
            </w:tcBorders>
            <w:shd w:val="clear" w:color="auto" w:fill="auto"/>
            <w:noWrap/>
            <w:hideMark/>
          </w:tcPr>
          <w:p w14:paraId="372581ED" w14:textId="77777777" w:rsidR="00D07EA3" w:rsidRPr="008B2D5E" w:rsidRDefault="00D07EA3" w:rsidP="0078142C">
            <w:pPr>
              <w:rPr>
                <w:rFonts w:eastAsia="Times New Roman"/>
                <w:b/>
                <w:bCs/>
                <w:color w:val="000000"/>
                <w:sz w:val="18"/>
                <w:szCs w:val="18"/>
              </w:rPr>
            </w:pPr>
            <w:r w:rsidRPr="008B2D5E">
              <w:rPr>
                <w:rFonts w:eastAsia="Times New Roman"/>
                <w:b/>
                <w:bCs/>
                <w:color w:val="000000"/>
                <w:sz w:val="18"/>
                <w:szCs w:val="18"/>
              </w:rPr>
              <w:t>Gene</w:t>
            </w:r>
          </w:p>
        </w:tc>
        <w:tc>
          <w:tcPr>
            <w:tcW w:w="1555" w:type="dxa"/>
            <w:tcBorders>
              <w:top w:val="single" w:sz="4" w:space="0" w:color="auto"/>
              <w:left w:val="nil"/>
              <w:bottom w:val="single" w:sz="4" w:space="0" w:color="auto"/>
              <w:right w:val="nil"/>
            </w:tcBorders>
            <w:shd w:val="clear" w:color="auto" w:fill="auto"/>
            <w:noWrap/>
            <w:hideMark/>
          </w:tcPr>
          <w:p w14:paraId="34F6388A" w14:textId="77777777" w:rsidR="00D07EA3" w:rsidRDefault="00D07EA3" w:rsidP="0078142C">
            <w:pPr>
              <w:rPr>
                <w:rFonts w:eastAsia="Times New Roman"/>
                <w:b/>
                <w:bCs/>
                <w:color w:val="000000"/>
                <w:sz w:val="18"/>
                <w:szCs w:val="18"/>
              </w:rPr>
            </w:pPr>
            <w:r w:rsidRPr="008B2D5E">
              <w:rPr>
                <w:rFonts w:eastAsia="Times New Roman"/>
                <w:b/>
                <w:bCs/>
                <w:color w:val="000000"/>
                <w:sz w:val="18"/>
                <w:szCs w:val="18"/>
              </w:rPr>
              <w:t>Transcript</w:t>
            </w:r>
          </w:p>
          <w:p w14:paraId="64E3DEFF" w14:textId="77777777" w:rsidR="00D07EA3" w:rsidRPr="00F128D0" w:rsidRDefault="00D07EA3" w:rsidP="0078142C">
            <w:pPr>
              <w:jc w:val="center"/>
              <w:rPr>
                <w:rFonts w:eastAsia="Times New Roman"/>
                <w:sz w:val="18"/>
                <w:szCs w:val="18"/>
              </w:rPr>
            </w:pPr>
          </w:p>
        </w:tc>
        <w:tc>
          <w:tcPr>
            <w:tcW w:w="2160" w:type="dxa"/>
            <w:tcBorders>
              <w:top w:val="single" w:sz="4" w:space="0" w:color="auto"/>
              <w:left w:val="nil"/>
              <w:bottom w:val="single" w:sz="4" w:space="0" w:color="auto"/>
              <w:right w:val="nil"/>
            </w:tcBorders>
            <w:shd w:val="clear" w:color="auto" w:fill="auto"/>
            <w:noWrap/>
            <w:hideMark/>
          </w:tcPr>
          <w:p w14:paraId="14EEC6D0" w14:textId="77777777" w:rsidR="00D07EA3" w:rsidRPr="008B2D5E" w:rsidRDefault="00D07EA3" w:rsidP="0078142C">
            <w:pPr>
              <w:rPr>
                <w:rFonts w:eastAsia="Times New Roman"/>
                <w:b/>
                <w:bCs/>
                <w:color w:val="000000"/>
                <w:sz w:val="18"/>
                <w:szCs w:val="18"/>
              </w:rPr>
            </w:pPr>
            <w:r w:rsidRPr="008B2D5E">
              <w:rPr>
                <w:rFonts w:eastAsia="Times New Roman"/>
                <w:b/>
                <w:bCs/>
                <w:color w:val="000000"/>
                <w:sz w:val="18"/>
                <w:szCs w:val="18"/>
              </w:rPr>
              <w:t>HGVS transcript</w:t>
            </w:r>
          </w:p>
        </w:tc>
        <w:tc>
          <w:tcPr>
            <w:tcW w:w="1397" w:type="dxa"/>
            <w:tcBorders>
              <w:top w:val="single" w:sz="4" w:space="0" w:color="auto"/>
              <w:left w:val="nil"/>
              <w:bottom w:val="single" w:sz="4" w:space="0" w:color="auto"/>
              <w:right w:val="nil"/>
            </w:tcBorders>
            <w:shd w:val="clear" w:color="auto" w:fill="auto"/>
            <w:noWrap/>
            <w:hideMark/>
          </w:tcPr>
          <w:p w14:paraId="274DDBCD" w14:textId="77777777" w:rsidR="00D07EA3" w:rsidRPr="008B2D5E" w:rsidRDefault="00D07EA3" w:rsidP="0078142C">
            <w:pPr>
              <w:rPr>
                <w:rFonts w:eastAsia="Times New Roman"/>
                <w:b/>
                <w:bCs/>
                <w:color w:val="000000"/>
                <w:sz w:val="18"/>
                <w:szCs w:val="18"/>
              </w:rPr>
            </w:pPr>
            <w:r w:rsidRPr="008B2D5E">
              <w:rPr>
                <w:rFonts w:eastAsia="Times New Roman"/>
                <w:b/>
                <w:bCs/>
                <w:color w:val="000000"/>
                <w:sz w:val="18"/>
                <w:szCs w:val="18"/>
              </w:rPr>
              <w:t>HGVS protein</w:t>
            </w:r>
          </w:p>
        </w:tc>
        <w:tc>
          <w:tcPr>
            <w:tcW w:w="1098" w:type="dxa"/>
            <w:tcBorders>
              <w:top w:val="single" w:sz="4" w:space="0" w:color="auto"/>
              <w:left w:val="nil"/>
              <w:bottom w:val="single" w:sz="4" w:space="0" w:color="auto"/>
              <w:right w:val="nil"/>
            </w:tcBorders>
            <w:shd w:val="clear" w:color="auto" w:fill="auto"/>
            <w:noWrap/>
            <w:hideMark/>
          </w:tcPr>
          <w:p w14:paraId="70F610D3" w14:textId="77777777" w:rsidR="00D07EA3" w:rsidRPr="008B2D5E" w:rsidRDefault="00D07EA3" w:rsidP="0078142C">
            <w:pPr>
              <w:rPr>
                <w:rFonts w:eastAsia="Times New Roman"/>
                <w:b/>
                <w:bCs/>
                <w:color w:val="000000"/>
                <w:sz w:val="18"/>
                <w:szCs w:val="18"/>
              </w:rPr>
            </w:pPr>
            <w:r w:rsidRPr="008B2D5E">
              <w:rPr>
                <w:rFonts w:eastAsia="Times New Roman"/>
                <w:b/>
                <w:bCs/>
                <w:color w:val="000000"/>
                <w:sz w:val="18"/>
                <w:szCs w:val="18"/>
              </w:rPr>
              <w:t>Assertion</w:t>
            </w:r>
          </w:p>
        </w:tc>
        <w:tc>
          <w:tcPr>
            <w:tcW w:w="961" w:type="dxa"/>
            <w:tcBorders>
              <w:top w:val="single" w:sz="4" w:space="0" w:color="auto"/>
              <w:left w:val="nil"/>
              <w:bottom w:val="single" w:sz="4" w:space="0" w:color="auto"/>
              <w:right w:val="nil"/>
            </w:tcBorders>
            <w:shd w:val="clear" w:color="auto" w:fill="auto"/>
            <w:noWrap/>
            <w:vAlign w:val="center"/>
            <w:hideMark/>
          </w:tcPr>
          <w:p w14:paraId="2AF06830" w14:textId="77777777" w:rsidR="00D07EA3" w:rsidRPr="008B2D5E" w:rsidRDefault="00D07EA3" w:rsidP="0078142C">
            <w:pPr>
              <w:rPr>
                <w:rFonts w:eastAsia="Times New Roman"/>
                <w:b/>
                <w:bCs/>
                <w:color w:val="000000"/>
                <w:sz w:val="18"/>
                <w:szCs w:val="18"/>
              </w:rPr>
            </w:pPr>
            <w:r w:rsidRPr="008B2D5E">
              <w:rPr>
                <w:rFonts w:eastAsia="Times New Roman"/>
                <w:b/>
                <w:bCs/>
                <w:color w:val="000000"/>
                <w:sz w:val="18"/>
                <w:szCs w:val="18"/>
              </w:rPr>
              <w:t>N findings</w:t>
            </w:r>
          </w:p>
          <w:p w14:paraId="63D9C4E3" w14:textId="77777777" w:rsidR="00D07EA3" w:rsidRPr="008B2D5E" w:rsidRDefault="00D07EA3" w:rsidP="0078142C">
            <w:pPr>
              <w:rPr>
                <w:rFonts w:eastAsia="Times New Roman"/>
                <w:b/>
                <w:bCs/>
                <w:color w:val="000000"/>
                <w:sz w:val="18"/>
                <w:szCs w:val="18"/>
              </w:rPr>
            </w:pPr>
            <w:r w:rsidRPr="008B2D5E">
              <w:rPr>
                <w:rFonts w:eastAsia="Times New Roman"/>
                <w:b/>
                <w:bCs/>
                <w:color w:val="000000"/>
                <w:sz w:val="18"/>
                <w:szCs w:val="18"/>
              </w:rPr>
              <w:t>(Total = 75)</w:t>
            </w:r>
          </w:p>
        </w:tc>
        <w:tc>
          <w:tcPr>
            <w:tcW w:w="850" w:type="dxa"/>
            <w:tcBorders>
              <w:top w:val="single" w:sz="4" w:space="0" w:color="auto"/>
              <w:left w:val="nil"/>
              <w:bottom w:val="single" w:sz="4" w:space="0" w:color="auto"/>
              <w:right w:val="nil"/>
            </w:tcBorders>
            <w:shd w:val="clear" w:color="auto" w:fill="auto"/>
            <w:noWrap/>
            <w:hideMark/>
          </w:tcPr>
          <w:p w14:paraId="3463354C" w14:textId="77777777" w:rsidR="00D07EA3" w:rsidRPr="008B2D5E" w:rsidRDefault="00D07EA3" w:rsidP="0078142C">
            <w:pPr>
              <w:rPr>
                <w:rFonts w:eastAsia="Times New Roman"/>
                <w:b/>
                <w:bCs/>
                <w:color w:val="000000"/>
                <w:sz w:val="18"/>
                <w:szCs w:val="18"/>
              </w:rPr>
            </w:pPr>
            <w:r w:rsidRPr="008B2D5E">
              <w:rPr>
                <w:rFonts w:eastAsia="Times New Roman"/>
                <w:b/>
                <w:bCs/>
                <w:color w:val="000000"/>
                <w:sz w:val="18"/>
                <w:szCs w:val="18"/>
              </w:rPr>
              <w:t>ClinVar ID</w:t>
            </w:r>
          </w:p>
        </w:tc>
        <w:tc>
          <w:tcPr>
            <w:tcW w:w="2016" w:type="dxa"/>
            <w:tcBorders>
              <w:top w:val="single" w:sz="4" w:space="0" w:color="auto"/>
              <w:left w:val="nil"/>
              <w:bottom w:val="single" w:sz="4" w:space="0" w:color="auto"/>
              <w:right w:val="nil"/>
            </w:tcBorders>
            <w:shd w:val="clear" w:color="auto" w:fill="auto"/>
            <w:noWrap/>
            <w:hideMark/>
          </w:tcPr>
          <w:p w14:paraId="5D006F9C" w14:textId="77777777" w:rsidR="00D07EA3" w:rsidRPr="008B2D5E" w:rsidRDefault="00D07EA3" w:rsidP="0078142C">
            <w:pPr>
              <w:rPr>
                <w:rFonts w:eastAsia="Times New Roman"/>
                <w:b/>
                <w:bCs/>
                <w:color w:val="000000"/>
                <w:sz w:val="18"/>
                <w:szCs w:val="18"/>
              </w:rPr>
            </w:pPr>
            <w:r w:rsidRPr="008B2D5E">
              <w:rPr>
                <w:rFonts w:eastAsia="Times New Roman"/>
                <w:b/>
                <w:bCs/>
                <w:color w:val="000000"/>
                <w:sz w:val="18"/>
                <w:szCs w:val="18"/>
              </w:rPr>
              <w:t>ClinVar Interpretation (as of 3/2018)</w:t>
            </w:r>
          </w:p>
        </w:tc>
        <w:tc>
          <w:tcPr>
            <w:tcW w:w="1213" w:type="dxa"/>
            <w:tcBorders>
              <w:top w:val="single" w:sz="4" w:space="0" w:color="auto"/>
              <w:left w:val="nil"/>
              <w:bottom w:val="single" w:sz="4" w:space="0" w:color="auto"/>
              <w:right w:val="nil"/>
            </w:tcBorders>
            <w:shd w:val="clear" w:color="auto" w:fill="auto"/>
            <w:noWrap/>
            <w:hideMark/>
          </w:tcPr>
          <w:p w14:paraId="74C6AD0E" w14:textId="77777777" w:rsidR="00D07EA3" w:rsidRPr="008B2D5E" w:rsidRDefault="00D07EA3" w:rsidP="0078142C">
            <w:pPr>
              <w:rPr>
                <w:rFonts w:eastAsia="Times New Roman"/>
                <w:b/>
                <w:bCs/>
                <w:color w:val="000000"/>
                <w:sz w:val="18"/>
                <w:szCs w:val="18"/>
              </w:rPr>
            </w:pPr>
            <w:r w:rsidRPr="008B2D5E">
              <w:rPr>
                <w:rFonts w:eastAsia="Times New Roman"/>
                <w:b/>
                <w:bCs/>
                <w:color w:val="000000"/>
                <w:sz w:val="18"/>
                <w:szCs w:val="18"/>
              </w:rPr>
              <w:t>ClinGen Allele Registry ID</w:t>
            </w:r>
          </w:p>
        </w:tc>
      </w:tr>
      <w:tr w:rsidR="00D07EA3" w:rsidRPr="008B2D5E" w14:paraId="223C577C" w14:textId="77777777" w:rsidTr="0078142C">
        <w:trPr>
          <w:trHeight w:val="312"/>
        </w:trPr>
        <w:tc>
          <w:tcPr>
            <w:tcW w:w="990" w:type="dxa"/>
            <w:tcBorders>
              <w:top w:val="single" w:sz="4" w:space="0" w:color="auto"/>
              <w:left w:val="nil"/>
              <w:bottom w:val="nil"/>
              <w:right w:val="nil"/>
            </w:tcBorders>
            <w:shd w:val="clear" w:color="auto" w:fill="auto"/>
            <w:noWrap/>
            <w:hideMark/>
          </w:tcPr>
          <w:p w14:paraId="19BC83C7"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APC</w:t>
            </w:r>
          </w:p>
        </w:tc>
        <w:tc>
          <w:tcPr>
            <w:tcW w:w="1555" w:type="dxa"/>
            <w:tcBorders>
              <w:top w:val="single" w:sz="4" w:space="0" w:color="auto"/>
              <w:left w:val="nil"/>
              <w:bottom w:val="nil"/>
              <w:right w:val="nil"/>
            </w:tcBorders>
            <w:shd w:val="clear" w:color="auto" w:fill="auto"/>
            <w:noWrap/>
            <w:hideMark/>
          </w:tcPr>
          <w:p w14:paraId="70181C6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NM_000038.5</w:t>
            </w:r>
          </w:p>
        </w:tc>
        <w:tc>
          <w:tcPr>
            <w:tcW w:w="2160" w:type="dxa"/>
            <w:tcBorders>
              <w:top w:val="single" w:sz="4" w:space="0" w:color="auto"/>
              <w:left w:val="nil"/>
              <w:bottom w:val="nil"/>
              <w:right w:val="nil"/>
            </w:tcBorders>
            <w:shd w:val="clear" w:color="auto" w:fill="auto"/>
            <w:noWrap/>
            <w:hideMark/>
          </w:tcPr>
          <w:p w14:paraId="680623E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 xml:space="preserve">c.1042C&gt;T </w:t>
            </w:r>
          </w:p>
        </w:tc>
        <w:tc>
          <w:tcPr>
            <w:tcW w:w="1397" w:type="dxa"/>
            <w:tcBorders>
              <w:top w:val="single" w:sz="4" w:space="0" w:color="auto"/>
              <w:left w:val="nil"/>
              <w:bottom w:val="nil"/>
              <w:right w:val="nil"/>
            </w:tcBorders>
            <w:shd w:val="clear" w:color="auto" w:fill="auto"/>
            <w:noWrap/>
            <w:hideMark/>
          </w:tcPr>
          <w:p w14:paraId="4E9B832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 xml:space="preserve">p.Arg348Ter </w:t>
            </w:r>
          </w:p>
        </w:tc>
        <w:tc>
          <w:tcPr>
            <w:tcW w:w="1098" w:type="dxa"/>
            <w:tcBorders>
              <w:top w:val="single" w:sz="4" w:space="0" w:color="auto"/>
              <w:left w:val="nil"/>
              <w:bottom w:val="nil"/>
              <w:right w:val="nil"/>
            </w:tcBorders>
            <w:shd w:val="clear" w:color="auto" w:fill="auto"/>
            <w:noWrap/>
            <w:hideMark/>
          </w:tcPr>
          <w:p w14:paraId="3F04024E"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single" w:sz="4" w:space="0" w:color="auto"/>
              <w:left w:val="nil"/>
              <w:bottom w:val="nil"/>
              <w:right w:val="nil"/>
            </w:tcBorders>
            <w:shd w:val="clear" w:color="auto" w:fill="auto"/>
            <w:noWrap/>
            <w:hideMark/>
          </w:tcPr>
          <w:p w14:paraId="17D94394"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single" w:sz="4" w:space="0" w:color="auto"/>
              <w:left w:val="nil"/>
              <w:bottom w:val="nil"/>
              <w:right w:val="nil"/>
            </w:tcBorders>
            <w:shd w:val="clear" w:color="auto" w:fill="auto"/>
            <w:noWrap/>
            <w:hideMark/>
          </w:tcPr>
          <w:p w14:paraId="0502450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2016" w:type="dxa"/>
            <w:tcBorders>
              <w:top w:val="single" w:sz="4" w:space="0" w:color="auto"/>
              <w:left w:val="nil"/>
              <w:bottom w:val="nil"/>
              <w:right w:val="nil"/>
            </w:tcBorders>
            <w:shd w:val="clear" w:color="auto" w:fill="auto"/>
            <w:noWrap/>
            <w:hideMark/>
          </w:tcPr>
          <w:p w14:paraId="431FFE1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1213" w:type="dxa"/>
            <w:tcBorders>
              <w:top w:val="single" w:sz="4" w:space="0" w:color="auto"/>
              <w:left w:val="nil"/>
              <w:bottom w:val="nil"/>
              <w:right w:val="nil"/>
            </w:tcBorders>
            <w:shd w:val="clear" w:color="auto" w:fill="auto"/>
            <w:noWrap/>
            <w:hideMark/>
          </w:tcPr>
          <w:p w14:paraId="3D6336D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CA16021325</w:t>
            </w:r>
          </w:p>
        </w:tc>
      </w:tr>
      <w:tr w:rsidR="00D07EA3" w:rsidRPr="008B2D5E" w14:paraId="2F75E1C7" w14:textId="77777777" w:rsidTr="0078142C">
        <w:trPr>
          <w:trHeight w:val="720"/>
        </w:trPr>
        <w:tc>
          <w:tcPr>
            <w:tcW w:w="990" w:type="dxa"/>
            <w:tcBorders>
              <w:top w:val="nil"/>
              <w:left w:val="nil"/>
              <w:bottom w:val="nil"/>
              <w:right w:val="nil"/>
            </w:tcBorders>
            <w:shd w:val="clear" w:color="auto" w:fill="auto"/>
            <w:noWrap/>
            <w:hideMark/>
          </w:tcPr>
          <w:p w14:paraId="7FF50769"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APC</w:t>
            </w:r>
          </w:p>
        </w:tc>
        <w:tc>
          <w:tcPr>
            <w:tcW w:w="1555" w:type="dxa"/>
            <w:tcBorders>
              <w:top w:val="nil"/>
              <w:left w:val="nil"/>
              <w:bottom w:val="nil"/>
              <w:right w:val="nil"/>
            </w:tcBorders>
            <w:shd w:val="clear" w:color="auto" w:fill="auto"/>
            <w:noWrap/>
            <w:hideMark/>
          </w:tcPr>
          <w:p w14:paraId="762A3F6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NM_000038.5</w:t>
            </w:r>
          </w:p>
        </w:tc>
        <w:tc>
          <w:tcPr>
            <w:tcW w:w="2160" w:type="dxa"/>
            <w:tcBorders>
              <w:top w:val="nil"/>
              <w:left w:val="nil"/>
              <w:bottom w:val="nil"/>
              <w:right w:val="nil"/>
            </w:tcBorders>
            <w:shd w:val="clear" w:color="auto" w:fill="auto"/>
            <w:noWrap/>
            <w:hideMark/>
          </w:tcPr>
          <w:p w14:paraId="4DCF40C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c.904C&gt;T</w:t>
            </w:r>
          </w:p>
        </w:tc>
        <w:tc>
          <w:tcPr>
            <w:tcW w:w="1397" w:type="dxa"/>
            <w:tcBorders>
              <w:top w:val="nil"/>
              <w:left w:val="nil"/>
              <w:bottom w:val="nil"/>
              <w:right w:val="nil"/>
            </w:tcBorders>
            <w:shd w:val="clear" w:color="auto" w:fill="auto"/>
            <w:noWrap/>
            <w:hideMark/>
          </w:tcPr>
          <w:p w14:paraId="22F54E4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p.Arg302Ter</w:t>
            </w:r>
          </w:p>
        </w:tc>
        <w:tc>
          <w:tcPr>
            <w:tcW w:w="1098" w:type="dxa"/>
            <w:tcBorders>
              <w:top w:val="nil"/>
              <w:left w:val="nil"/>
              <w:bottom w:val="nil"/>
              <w:right w:val="nil"/>
            </w:tcBorders>
            <w:shd w:val="clear" w:color="auto" w:fill="auto"/>
            <w:noWrap/>
            <w:hideMark/>
          </w:tcPr>
          <w:p w14:paraId="37C93C9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3E26EA5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75F8D1E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798</w:t>
            </w:r>
          </w:p>
        </w:tc>
        <w:tc>
          <w:tcPr>
            <w:tcW w:w="2016" w:type="dxa"/>
            <w:tcBorders>
              <w:top w:val="nil"/>
              <w:left w:val="nil"/>
              <w:bottom w:val="nil"/>
              <w:right w:val="nil"/>
            </w:tcBorders>
            <w:shd w:val="clear" w:color="auto" w:fill="auto"/>
            <w:noWrap/>
            <w:hideMark/>
          </w:tcPr>
          <w:p w14:paraId="6598D9D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(criteria provided, multiple submitters, no conflicts)</w:t>
            </w:r>
          </w:p>
        </w:tc>
        <w:tc>
          <w:tcPr>
            <w:tcW w:w="1213" w:type="dxa"/>
            <w:tcBorders>
              <w:top w:val="nil"/>
              <w:left w:val="nil"/>
              <w:bottom w:val="nil"/>
              <w:right w:val="nil"/>
            </w:tcBorders>
            <w:shd w:val="clear" w:color="auto" w:fill="auto"/>
            <w:noWrap/>
            <w:hideMark/>
          </w:tcPr>
          <w:p w14:paraId="33E9E7F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CA015644</w:t>
            </w:r>
          </w:p>
        </w:tc>
      </w:tr>
      <w:tr w:rsidR="00D07EA3" w:rsidRPr="008B2D5E" w14:paraId="40570335" w14:textId="77777777" w:rsidTr="0078142C">
        <w:trPr>
          <w:trHeight w:val="720"/>
        </w:trPr>
        <w:tc>
          <w:tcPr>
            <w:tcW w:w="990" w:type="dxa"/>
            <w:tcBorders>
              <w:top w:val="nil"/>
              <w:left w:val="nil"/>
              <w:bottom w:val="nil"/>
              <w:right w:val="nil"/>
            </w:tcBorders>
            <w:shd w:val="clear" w:color="auto" w:fill="auto"/>
            <w:noWrap/>
            <w:hideMark/>
          </w:tcPr>
          <w:p w14:paraId="5863555A"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APOB</w:t>
            </w:r>
          </w:p>
        </w:tc>
        <w:tc>
          <w:tcPr>
            <w:tcW w:w="1555" w:type="dxa"/>
            <w:tcBorders>
              <w:top w:val="nil"/>
              <w:left w:val="nil"/>
              <w:bottom w:val="nil"/>
              <w:right w:val="nil"/>
            </w:tcBorders>
            <w:shd w:val="clear" w:color="auto" w:fill="auto"/>
            <w:noWrap/>
            <w:hideMark/>
          </w:tcPr>
          <w:p w14:paraId="75CE312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NM_000384.2</w:t>
            </w:r>
          </w:p>
        </w:tc>
        <w:tc>
          <w:tcPr>
            <w:tcW w:w="2160" w:type="dxa"/>
            <w:tcBorders>
              <w:top w:val="nil"/>
              <w:left w:val="nil"/>
              <w:bottom w:val="nil"/>
              <w:right w:val="nil"/>
            </w:tcBorders>
            <w:shd w:val="clear" w:color="auto" w:fill="auto"/>
            <w:noWrap/>
            <w:hideMark/>
          </w:tcPr>
          <w:p w14:paraId="0240FF7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c.10580G&gt;A</w:t>
            </w:r>
          </w:p>
        </w:tc>
        <w:tc>
          <w:tcPr>
            <w:tcW w:w="1397" w:type="dxa"/>
            <w:tcBorders>
              <w:top w:val="nil"/>
              <w:left w:val="nil"/>
              <w:bottom w:val="nil"/>
              <w:right w:val="nil"/>
            </w:tcBorders>
            <w:shd w:val="clear" w:color="auto" w:fill="auto"/>
            <w:noWrap/>
            <w:hideMark/>
          </w:tcPr>
          <w:p w14:paraId="129423D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p.Arg3527Gln</w:t>
            </w:r>
          </w:p>
        </w:tc>
        <w:tc>
          <w:tcPr>
            <w:tcW w:w="1098" w:type="dxa"/>
            <w:tcBorders>
              <w:top w:val="nil"/>
              <w:left w:val="nil"/>
              <w:bottom w:val="nil"/>
              <w:right w:val="nil"/>
            </w:tcBorders>
            <w:shd w:val="clear" w:color="auto" w:fill="auto"/>
            <w:noWrap/>
            <w:hideMark/>
          </w:tcPr>
          <w:p w14:paraId="582E97E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0E86C31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62F68C4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17890</w:t>
            </w:r>
          </w:p>
        </w:tc>
        <w:tc>
          <w:tcPr>
            <w:tcW w:w="2016" w:type="dxa"/>
            <w:tcBorders>
              <w:top w:val="nil"/>
              <w:left w:val="nil"/>
              <w:bottom w:val="nil"/>
              <w:right w:val="nil"/>
            </w:tcBorders>
            <w:shd w:val="clear" w:color="auto" w:fill="auto"/>
            <w:noWrap/>
            <w:hideMark/>
          </w:tcPr>
          <w:p w14:paraId="2770CB4D"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Conflicting interpretations of pathogenicity</w:t>
            </w:r>
          </w:p>
        </w:tc>
        <w:tc>
          <w:tcPr>
            <w:tcW w:w="1213" w:type="dxa"/>
            <w:tcBorders>
              <w:top w:val="nil"/>
              <w:left w:val="nil"/>
              <w:bottom w:val="nil"/>
              <w:right w:val="nil"/>
            </w:tcBorders>
            <w:shd w:val="clear" w:color="auto" w:fill="auto"/>
            <w:noWrap/>
            <w:hideMark/>
          </w:tcPr>
          <w:p w14:paraId="2D340956" w14:textId="77777777" w:rsidR="00D07EA3" w:rsidRPr="008B2D5E" w:rsidRDefault="00D07EA3" w:rsidP="0078142C">
            <w:pPr>
              <w:rPr>
                <w:rFonts w:eastAsia="Times New Roman"/>
                <w:sz w:val="18"/>
                <w:szCs w:val="18"/>
              </w:rPr>
            </w:pPr>
            <w:r w:rsidRPr="008B2D5E">
              <w:rPr>
                <w:rFonts w:eastAsia="Times New Roman"/>
                <w:sz w:val="18"/>
                <w:szCs w:val="18"/>
              </w:rPr>
              <w:t>CA022750</w:t>
            </w:r>
          </w:p>
        </w:tc>
      </w:tr>
      <w:tr w:rsidR="00D07EA3" w:rsidRPr="008B2D5E" w14:paraId="7393D15A" w14:textId="77777777" w:rsidTr="0078142C">
        <w:trPr>
          <w:trHeight w:val="540"/>
        </w:trPr>
        <w:tc>
          <w:tcPr>
            <w:tcW w:w="990" w:type="dxa"/>
            <w:tcBorders>
              <w:top w:val="nil"/>
              <w:left w:val="nil"/>
              <w:bottom w:val="nil"/>
              <w:right w:val="nil"/>
            </w:tcBorders>
            <w:shd w:val="clear" w:color="auto" w:fill="auto"/>
            <w:noWrap/>
            <w:hideMark/>
          </w:tcPr>
          <w:p w14:paraId="6522CF5C"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BRCA1</w:t>
            </w:r>
          </w:p>
        </w:tc>
        <w:tc>
          <w:tcPr>
            <w:tcW w:w="1555" w:type="dxa"/>
            <w:tcBorders>
              <w:top w:val="nil"/>
              <w:left w:val="nil"/>
              <w:bottom w:val="nil"/>
              <w:right w:val="nil"/>
            </w:tcBorders>
            <w:shd w:val="clear" w:color="auto" w:fill="auto"/>
            <w:noWrap/>
            <w:hideMark/>
          </w:tcPr>
          <w:p w14:paraId="0379E4BA" w14:textId="77777777" w:rsidR="00D07EA3" w:rsidRPr="008B2D5E" w:rsidRDefault="00D07EA3" w:rsidP="0078142C">
            <w:pPr>
              <w:rPr>
                <w:rFonts w:eastAsia="Times New Roman"/>
                <w:sz w:val="18"/>
                <w:szCs w:val="18"/>
              </w:rPr>
            </w:pPr>
            <w:r w:rsidRPr="008B2D5E">
              <w:rPr>
                <w:rFonts w:eastAsia="Times New Roman"/>
                <w:sz w:val="18"/>
                <w:szCs w:val="18"/>
              </w:rPr>
              <w:t>(deletion, 5’-UTR and exons 1 - 11)</w:t>
            </w:r>
          </w:p>
        </w:tc>
        <w:tc>
          <w:tcPr>
            <w:tcW w:w="2160" w:type="dxa"/>
            <w:tcBorders>
              <w:top w:val="nil"/>
              <w:left w:val="nil"/>
              <w:bottom w:val="nil"/>
              <w:right w:val="nil"/>
            </w:tcBorders>
            <w:shd w:val="clear" w:color="auto" w:fill="auto"/>
            <w:noWrap/>
            <w:hideMark/>
          </w:tcPr>
          <w:p w14:paraId="7648610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c.(?_-30)_(4185+1_4186-1)del</w:t>
            </w:r>
          </w:p>
        </w:tc>
        <w:tc>
          <w:tcPr>
            <w:tcW w:w="1397" w:type="dxa"/>
            <w:tcBorders>
              <w:top w:val="nil"/>
              <w:left w:val="nil"/>
              <w:bottom w:val="nil"/>
              <w:right w:val="nil"/>
            </w:tcBorders>
            <w:shd w:val="clear" w:color="auto" w:fill="auto"/>
            <w:noWrap/>
            <w:hideMark/>
          </w:tcPr>
          <w:p w14:paraId="51C0136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1098" w:type="dxa"/>
            <w:tcBorders>
              <w:top w:val="nil"/>
              <w:left w:val="nil"/>
              <w:bottom w:val="nil"/>
              <w:right w:val="nil"/>
            </w:tcBorders>
            <w:shd w:val="clear" w:color="auto" w:fill="auto"/>
            <w:noWrap/>
            <w:hideMark/>
          </w:tcPr>
          <w:p w14:paraId="50B43A31"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2D294E5B"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24AFC9C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2016" w:type="dxa"/>
            <w:tcBorders>
              <w:top w:val="nil"/>
              <w:left w:val="nil"/>
              <w:bottom w:val="nil"/>
              <w:right w:val="nil"/>
            </w:tcBorders>
            <w:shd w:val="clear" w:color="auto" w:fill="auto"/>
            <w:noWrap/>
            <w:hideMark/>
          </w:tcPr>
          <w:p w14:paraId="06DBE30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1213" w:type="dxa"/>
            <w:tcBorders>
              <w:top w:val="nil"/>
              <w:left w:val="nil"/>
              <w:bottom w:val="nil"/>
              <w:right w:val="nil"/>
            </w:tcBorders>
            <w:shd w:val="clear" w:color="auto" w:fill="auto"/>
            <w:noWrap/>
            <w:hideMark/>
          </w:tcPr>
          <w:p w14:paraId="3CA07ACD"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r>
      <w:tr w:rsidR="00D07EA3" w:rsidRPr="008B2D5E" w14:paraId="436E1F19" w14:textId="77777777" w:rsidTr="0078142C">
        <w:trPr>
          <w:trHeight w:val="504"/>
        </w:trPr>
        <w:tc>
          <w:tcPr>
            <w:tcW w:w="990" w:type="dxa"/>
            <w:tcBorders>
              <w:top w:val="nil"/>
              <w:left w:val="nil"/>
              <w:bottom w:val="nil"/>
              <w:right w:val="nil"/>
            </w:tcBorders>
            <w:shd w:val="clear" w:color="auto" w:fill="auto"/>
            <w:noWrap/>
            <w:hideMark/>
          </w:tcPr>
          <w:p w14:paraId="08D36375"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BRCA1</w:t>
            </w:r>
          </w:p>
        </w:tc>
        <w:tc>
          <w:tcPr>
            <w:tcW w:w="1555" w:type="dxa"/>
            <w:tcBorders>
              <w:top w:val="nil"/>
              <w:left w:val="nil"/>
              <w:bottom w:val="nil"/>
              <w:right w:val="nil"/>
            </w:tcBorders>
            <w:shd w:val="clear" w:color="auto" w:fill="auto"/>
            <w:noWrap/>
            <w:hideMark/>
          </w:tcPr>
          <w:p w14:paraId="309B396D"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NM_007294.3</w:t>
            </w:r>
          </w:p>
        </w:tc>
        <w:tc>
          <w:tcPr>
            <w:tcW w:w="2160" w:type="dxa"/>
            <w:tcBorders>
              <w:top w:val="nil"/>
              <w:left w:val="nil"/>
              <w:bottom w:val="nil"/>
              <w:right w:val="nil"/>
            </w:tcBorders>
            <w:shd w:val="clear" w:color="auto" w:fill="auto"/>
            <w:noWrap/>
            <w:hideMark/>
          </w:tcPr>
          <w:p w14:paraId="4DF6CDB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c.547+2T&gt;A</w:t>
            </w:r>
          </w:p>
        </w:tc>
        <w:tc>
          <w:tcPr>
            <w:tcW w:w="1397" w:type="dxa"/>
            <w:tcBorders>
              <w:top w:val="nil"/>
              <w:left w:val="nil"/>
              <w:bottom w:val="nil"/>
              <w:right w:val="nil"/>
            </w:tcBorders>
            <w:shd w:val="clear" w:color="auto" w:fill="auto"/>
            <w:noWrap/>
            <w:hideMark/>
          </w:tcPr>
          <w:p w14:paraId="103F758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1098" w:type="dxa"/>
            <w:tcBorders>
              <w:top w:val="nil"/>
              <w:left w:val="nil"/>
              <w:bottom w:val="nil"/>
              <w:right w:val="nil"/>
            </w:tcBorders>
            <w:shd w:val="clear" w:color="auto" w:fill="auto"/>
            <w:noWrap/>
            <w:hideMark/>
          </w:tcPr>
          <w:p w14:paraId="6D8D43F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5F74445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0A6EF56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37674</w:t>
            </w:r>
          </w:p>
        </w:tc>
        <w:tc>
          <w:tcPr>
            <w:tcW w:w="2016" w:type="dxa"/>
            <w:tcBorders>
              <w:top w:val="nil"/>
              <w:left w:val="nil"/>
              <w:bottom w:val="nil"/>
              <w:right w:val="nil"/>
            </w:tcBorders>
            <w:shd w:val="clear" w:color="auto" w:fill="auto"/>
            <w:noWrap/>
            <w:hideMark/>
          </w:tcPr>
          <w:p w14:paraId="5DC95FE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1171524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CA003636</w:t>
            </w:r>
          </w:p>
        </w:tc>
      </w:tr>
      <w:tr w:rsidR="00D07EA3" w:rsidRPr="008B2D5E" w14:paraId="48F7B724" w14:textId="77777777" w:rsidTr="0078142C">
        <w:trPr>
          <w:trHeight w:val="540"/>
        </w:trPr>
        <w:tc>
          <w:tcPr>
            <w:tcW w:w="990" w:type="dxa"/>
            <w:tcBorders>
              <w:top w:val="nil"/>
              <w:left w:val="nil"/>
              <w:bottom w:val="nil"/>
              <w:right w:val="nil"/>
            </w:tcBorders>
            <w:shd w:val="clear" w:color="auto" w:fill="auto"/>
            <w:noWrap/>
            <w:hideMark/>
          </w:tcPr>
          <w:p w14:paraId="72ABC97C" w14:textId="77777777" w:rsidR="00D07EA3" w:rsidRPr="008B2D5E" w:rsidRDefault="00D07EA3" w:rsidP="0078142C">
            <w:pPr>
              <w:rPr>
                <w:rFonts w:eastAsia="Times New Roman"/>
                <w:i/>
                <w:sz w:val="18"/>
                <w:szCs w:val="18"/>
              </w:rPr>
            </w:pPr>
            <w:r w:rsidRPr="008B2D5E">
              <w:rPr>
                <w:rFonts w:eastAsia="Times New Roman"/>
                <w:i/>
                <w:sz w:val="18"/>
                <w:szCs w:val="18"/>
              </w:rPr>
              <w:t>BRCA1</w:t>
            </w:r>
          </w:p>
        </w:tc>
        <w:tc>
          <w:tcPr>
            <w:tcW w:w="1555" w:type="dxa"/>
            <w:tcBorders>
              <w:top w:val="nil"/>
              <w:left w:val="nil"/>
              <w:bottom w:val="nil"/>
              <w:right w:val="nil"/>
            </w:tcBorders>
            <w:shd w:val="clear" w:color="auto" w:fill="auto"/>
            <w:noWrap/>
            <w:hideMark/>
          </w:tcPr>
          <w:p w14:paraId="435D9E38" w14:textId="77777777" w:rsidR="00D07EA3" w:rsidRPr="008B2D5E" w:rsidRDefault="00D07EA3" w:rsidP="0078142C">
            <w:pPr>
              <w:rPr>
                <w:rFonts w:eastAsia="Times New Roman"/>
                <w:sz w:val="18"/>
                <w:szCs w:val="18"/>
              </w:rPr>
            </w:pPr>
            <w:r w:rsidRPr="008B2D5E">
              <w:rPr>
                <w:rFonts w:eastAsia="Times New Roman"/>
                <w:sz w:val="18"/>
                <w:szCs w:val="18"/>
              </w:rPr>
              <w:t>NM_007294.3</w:t>
            </w:r>
          </w:p>
        </w:tc>
        <w:tc>
          <w:tcPr>
            <w:tcW w:w="2160" w:type="dxa"/>
            <w:tcBorders>
              <w:top w:val="nil"/>
              <w:left w:val="nil"/>
              <w:bottom w:val="nil"/>
              <w:right w:val="nil"/>
            </w:tcBorders>
            <w:shd w:val="clear" w:color="auto" w:fill="auto"/>
            <w:noWrap/>
            <w:hideMark/>
          </w:tcPr>
          <w:p w14:paraId="798BB410" w14:textId="77777777" w:rsidR="00D07EA3" w:rsidRPr="008B2D5E" w:rsidRDefault="00D07EA3" w:rsidP="0078142C">
            <w:pPr>
              <w:rPr>
                <w:rFonts w:eastAsia="Times New Roman"/>
                <w:sz w:val="18"/>
                <w:szCs w:val="18"/>
              </w:rPr>
            </w:pPr>
            <w:r w:rsidRPr="008B2D5E">
              <w:rPr>
                <w:rFonts w:eastAsia="Times New Roman"/>
                <w:sz w:val="18"/>
                <w:szCs w:val="18"/>
              </w:rPr>
              <w:t>c.68_69delAG</w:t>
            </w:r>
          </w:p>
        </w:tc>
        <w:tc>
          <w:tcPr>
            <w:tcW w:w="1397" w:type="dxa"/>
            <w:tcBorders>
              <w:top w:val="nil"/>
              <w:left w:val="nil"/>
              <w:bottom w:val="nil"/>
              <w:right w:val="nil"/>
            </w:tcBorders>
            <w:shd w:val="clear" w:color="auto" w:fill="auto"/>
            <w:noWrap/>
            <w:hideMark/>
          </w:tcPr>
          <w:p w14:paraId="7F87D553" w14:textId="77777777" w:rsidR="00D07EA3" w:rsidRPr="008B2D5E" w:rsidRDefault="00D07EA3" w:rsidP="0078142C">
            <w:pPr>
              <w:rPr>
                <w:rFonts w:eastAsia="Times New Roman"/>
                <w:sz w:val="18"/>
                <w:szCs w:val="18"/>
              </w:rPr>
            </w:pPr>
            <w:r w:rsidRPr="008B2D5E">
              <w:rPr>
                <w:rFonts w:eastAsia="Times New Roman"/>
                <w:sz w:val="18"/>
                <w:szCs w:val="18"/>
              </w:rPr>
              <w:t>p.Glu23Valfs</w:t>
            </w:r>
          </w:p>
        </w:tc>
        <w:tc>
          <w:tcPr>
            <w:tcW w:w="1098" w:type="dxa"/>
            <w:tcBorders>
              <w:top w:val="nil"/>
              <w:left w:val="nil"/>
              <w:bottom w:val="nil"/>
              <w:right w:val="nil"/>
            </w:tcBorders>
            <w:shd w:val="clear" w:color="auto" w:fill="auto"/>
            <w:noWrap/>
            <w:hideMark/>
          </w:tcPr>
          <w:p w14:paraId="190FD9C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1021535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4</w:t>
            </w:r>
          </w:p>
        </w:tc>
        <w:tc>
          <w:tcPr>
            <w:tcW w:w="850" w:type="dxa"/>
            <w:tcBorders>
              <w:top w:val="nil"/>
              <w:left w:val="nil"/>
              <w:bottom w:val="nil"/>
              <w:right w:val="nil"/>
            </w:tcBorders>
            <w:shd w:val="clear" w:color="auto" w:fill="auto"/>
            <w:noWrap/>
            <w:hideMark/>
          </w:tcPr>
          <w:p w14:paraId="69864FF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17662</w:t>
            </w:r>
          </w:p>
        </w:tc>
        <w:tc>
          <w:tcPr>
            <w:tcW w:w="2016" w:type="dxa"/>
            <w:tcBorders>
              <w:top w:val="nil"/>
              <w:left w:val="nil"/>
              <w:bottom w:val="nil"/>
              <w:right w:val="nil"/>
            </w:tcBorders>
            <w:shd w:val="clear" w:color="auto" w:fill="auto"/>
            <w:noWrap/>
            <w:hideMark/>
          </w:tcPr>
          <w:p w14:paraId="60B5EAF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3E04608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CA003783</w:t>
            </w:r>
          </w:p>
        </w:tc>
      </w:tr>
      <w:tr w:rsidR="00D07EA3" w:rsidRPr="008B2D5E" w14:paraId="6EB2C478" w14:textId="77777777" w:rsidTr="0078142C">
        <w:trPr>
          <w:trHeight w:val="504"/>
        </w:trPr>
        <w:tc>
          <w:tcPr>
            <w:tcW w:w="990" w:type="dxa"/>
            <w:tcBorders>
              <w:top w:val="nil"/>
              <w:left w:val="nil"/>
              <w:bottom w:val="nil"/>
              <w:right w:val="nil"/>
            </w:tcBorders>
            <w:shd w:val="clear" w:color="auto" w:fill="auto"/>
            <w:noWrap/>
            <w:hideMark/>
          </w:tcPr>
          <w:p w14:paraId="6239BE56"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BRCA1</w:t>
            </w:r>
          </w:p>
        </w:tc>
        <w:tc>
          <w:tcPr>
            <w:tcW w:w="1555" w:type="dxa"/>
            <w:tcBorders>
              <w:top w:val="nil"/>
              <w:left w:val="nil"/>
              <w:bottom w:val="nil"/>
              <w:right w:val="nil"/>
            </w:tcBorders>
            <w:shd w:val="clear" w:color="auto" w:fill="auto"/>
            <w:noWrap/>
            <w:hideMark/>
          </w:tcPr>
          <w:p w14:paraId="5C47D66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NM_007294.3</w:t>
            </w:r>
          </w:p>
        </w:tc>
        <w:tc>
          <w:tcPr>
            <w:tcW w:w="2160" w:type="dxa"/>
            <w:tcBorders>
              <w:top w:val="nil"/>
              <w:left w:val="nil"/>
              <w:bottom w:val="nil"/>
              <w:right w:val="nil"/>
            </w:tcBorders>
            <w:shd w:val="clear" w:color="auto" w:fill="auto"/>
            <w:noWrap/>
            <w:hideMark/>
          </w:tcPr>
          <w:p w14:paraId="4AF96CE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c.5266dupC</w:t>
            </w:r>
          </w:p>
        </w:tc>
        <w:tc>
          <w:tcPr>
            <w:tcW w:w="1397" w:type="dxa"/>
            <w:tcBorders>
              <w:top w:val="nil"/>
              <w:left w:val="nil"/>
              <w:bottom w:val="nil"/>
              <w:right w:val="nil"/>
            </w:tcBorders>
            <w:shd w:val="clear" w:color="auto" w:fill="auto"/>
            <w:noWrap/>
            <w:hideMark/>
          </w:tcPr>
          <w:p w14:paraId="5DD4F12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p.Gln1756Profs</w:t>
            </w:r>
          </w:p>
        </w:tc>
        <w:tc>
          <w:tcPr>
            <w:tcW w:w="1098" w:type="dxa"/>
            <w:tcBorders>
              <w:top w:val="nil"/>
              <w:left w:val="nil"/>
              <w:bottom w:val="nil"/>
              <w:right w:val="nil"/>
            </w:tcBorders>
            <w:shd w:val="clear" w:color="auto" w:fill="auto"/>
            <w:noWrap/>
            <w:hideMark/>
          </w:tcPr>
          <w:p w14:paraId="4D34475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69A1130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6364694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17677</w:t>
            </w:r>
          </w:p>
        </w:tc>
        <w:tc>
          <w:tcPr>
            <w:tcW w:w="2016" w:type="dxa"/>
            <w:tcBorders>
              <w:top w:val="nil"/>
              <w:left w:val="nil"/>
              <w:bottom w:val="nil"/>
              <w:right w:val="nil"/>
            </w:tcBorders>
            <w:shd w:val="clear" w:color="auto" w:fill="auto"/>
            <w:noWrap/>
            <w:hideMark/>
          </w:tcPr>
          <w:p w14:paraId="1E28CD2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1E52EF4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CA003404</w:t>
            </w:r>
          </w:p>
        </w:tc>
      </w:tr>
      <w:tr w:rsidR="00D07EA3" w:rsidRPr="008B2D5E" w14:paraId="73E3F6FA" w14:textId="77777777" w:rsidTr="0078142C">
        <w:trPr>
          <w:trHeight w:val="504"/>
        </w:trPr>
        <w:tc>
          <w:tcPr>
            <w:tcW w:w="990" w:type="dxa"/>
            <w:tcBorders>
              <w:top w:val="nil"/>
              <w:left w:val="nil"/>
              <w:bottom w:val="nil"/>
              <w:right w:val="nil"/>
            </w:tcBorders>
            <w:shd w:val="clear" w:color="auto" w:fill="auto"/>
            <w:noWrap/>
            <w:hideMark/>
          </w:tcPr>
          <w:p w14:paraId="5B282096"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BRCA1</w:t>
            </w:r>
          </w:p>
        </w:tc>
        <w:tc>
          <w:tcPr>
            <w:tcW w:w="1555" w:type="dxa"/>
            <w:tcBorders>
              <w:top w:val="nil"/>
              <w:left w:val="nil"/>
              <w:bottom w:val="nil"/>
              <w:right w:val="nil"/>
            </w:tcBorders>
            <w:shd w:val="clear" w:color="auto" w:fill="auto"/>
            <w:noWrap/>
            <w:hideMark/>
          </w:tcPr>
          <w:p w14:paraId="2D76F10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NM_007294.3</w:t>
            </w:r>
          </w:p>
        </w:tc>
        <w:tc>
          <w:tcPr>
            <w:tcW w:w="2160" w:type="dxa"/>
            <w:tcBorders>
              <w:top w:val="nil"/>
              <w:left w:val="nil"/>
              <w:bottom w:val="nil"/>
              <w:right w:val="nil"/>
            </w:tcBorders>
            <w:shd w:val="clear" w:color="auto" w:fill="auto"/>
            <w:noWrap/>
            <w:hideMark/>
          </w:tcPr>
          <w:p w14:paraId="4709B83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 xml:space="preserve">c.2071delA </w:t>
            </w:r>
          </w:p>
        </w:tc>
        <w:tc>
          <w:tcPr>
            <w:tcW w:w="1397" w:type="dxa"/>
            <w:tcBorders>
              <w:top w:val="nil"/>
              <w:left w:val="nil"/>
              <w:bottom w:val="nil"/>
              <w:right w:val="nil"/>
            </w:tcBorders>
            <w:shd w:val="clear" w:color="auto" w:fill="auto"/>
            <w:noWrap/>
            <w:hideMark/>
          </w:tcPr>
          <w:p w14:paraId="5AEDF16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p.Arg691Aspfs</w:t>
            </w:r>
          </w:p>
        </w:tc>
        <w:tc>
          <w:tcPr>
            <w:tcW w:w="1098" w:type="dxa"/>
            <w:tcBorders>
              <w:top w:val="nil"/>
              <w:left w:val="nil"/>
              <w:bottom w:val="nil"/>
              <w:right w:val="nil"/>
            </w:tcBorders>
            <w:shd w:val="clear" w:color="auto" w:fill="auto"/>
            <w:noWrap/>
            <w:hideMark/>
          </w:tcPr>
          <w:p w14:paraId="7553A056"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243AF6DC"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051D13E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37444</w:t>
            </w:r>
          </w:p>
        </w:tc>
        <w:tc>
          <w:tcPr>
            <w:tcW w:w="2016" w:type="dxa"/>
            <w:tcBorders>
              <w:top w:val="nil"/>
              <w:left w:val="nil"/>
              <w:bottom w:val="nil"/>
              <w:right w:val="nil"/>
            </w:tcBorders>
            <w:shd w:val="clear" w:color="auto" w:fill="auto"/>
            <w:noWrap/>
            <w:hideMark/>
          </w:tcPr>
          <w:p w14:paraId="4790CD9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192D24A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CA001367</w:t>
            </w:r>
          </w:p>
        </w:tc>
      </w:tr>
      <w:tr w:rsidR="00D07EA3" w:rsidRPr="008B2D5E" w14:paraId="07655929" w14:textId="77777777" w:rsidTr="0078142C">
        <w:trPr>
          <w:trHeight w:val="531"/>
        </w:trPr>
        <w:tc>
          <w:tcPr>
            <w:tcW w:w="990" w:type="dxa"/>
            <w:tcBorders>
              <w:top w:val="nil"/>
              <w:left w:val="nil"/>
              <w:bottom w:val="nil"/>
              <w:right w:val="nil"/>
            </w:tcBorders>
            <w:shd w:val="clear" w:color="auto" w:fill="auto"/>
            <w:noWrap/>
            <w:hideMark/>
          </w:tcPr>
          <w:p w14:paraId="0B86CCA2"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BRCA1</w:t>
            </w:r>
          </w:p>
        </w:tc>
        <w:tc>
          <w:tcPr>
            <w:tcW w:w="1555" w:type="dxa"/>
            <w:tcBorders>
              <w:top w:val="nil"/>
              <w:left w:val="nil"/>
              <w:bottom w:val="nil"/>
              <w:right w:val="nil"/>
            </w:tcBorders>
            <w:shd w:val="clear" w:color="auto" w:fill="auto"/>
            <w:noWrap/>
            <w:hideMark/>
          </w:tcPr>
          <w:p w14:paraId="4D65276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NM_007294.3</w:t>
            </w:r>
          </w:p>
        </w:tc>
        <w:tc>
          <w:tcPr>
            <w:tcW w:w="2160" w:type="dxa"/>
            <w:tcBorders>
              <w:top w:val="nil"/>
              <w:left w:val="nil"/>
              <w:bottom w:val="nil"/>
              <w:right w:val="nil"/>
            </w:tcBorders>
            <w:shd w:val="clear" w:color="auto" w:fill="auto"/>
            <w:noWrap/>
            <w:hideMark/>
          </w:tcPr>
          <w:p w14:paraId="3CA5C8B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c.3485delA</w:t>
            </w:r>
          </w:p>
        </w:tc>
        <w:tc>
          <w:tcPr>
            <w:tcW w:w="1397" w:type="dxa"/>
            <w:tcBorders>
              <w:top w:val="nil"/>
              <w:left w:val="nil"/>
              <w:bottom w:val="nil"/>
              <w:right w:val="nil"/>
            </w:tcBorders>
            <w:shd w:val="clear" w:color="auto" w:fill="auto"/>
            <w:noWrap/>
            <w:hideMark/>
          </w:tcPr>
          <w:p w14:paraId="3F1167E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p.Asp1162Valfs</w:t>
            </w:r>
          </w:p>
        </w:tc>
        <w:tc>
          <w:tcPr>
            <w:tcW w:w="1098" w:type="dxa"/>
            <w:tcBorders>
              <w:top w:val="nil"/>
              <w:left w:val="nil"/>
              <w:bottom w:val="nil"/>
              <w:right w:val="nil"/>
            </w:tcBorders>
            <w:shd w:val="clear" w:color="auto" w:fill="auto"/>
            <w:noWrap/>
            <w:hideMark/>
          </w:tcPr>
          <w:p w14:paraId="19CBB979"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37972568"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3C82E77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37531</w:t>
            </w:r>
          </w:p>
        </w:tc>
        <w:tc>
          <w:tcPr>
            <w:tcW w:w="2016" w:type="dxa"/>
            <w:tcBorders>
              <w:top w:val="nil"/>
              <w:left w:val="nil"/>
              <w:bottom w:val="nil"/>
              <w:right w:val="nil"/>
            </w:tcBorders>
            <w:shd w:val="clear" w:color="auto" w:fill="auto"/>
            <w:noWrap/>
            <w:hideMark/>
          </w:tcPr>
          <w:p w14:paraId="04F599A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5D14F0C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CA002247</w:t>
            </w:r>
          </w:p>
        </w:tc>
      </w:tr>
      <w:tr w:rsidR="00D07EA3" w:rsidRPr="00B82B88" w14:paraId="703F6C3F" w14:textId="77777777" w:rsidTr="0078142C">
        <w:trPr>
          <w:trHeight w:val="531"/>
        </w:trPr>
        <w:tc>
          <w:tcPr>
            <w:tcW w:w="990" w:type="dxa"/>
            <w:tcBorders>
              <w:top w:val="nil"/>
              <w:left w:val="nil"/>
              <w:bottom w:val="nil"/>
              <w:right w:val="nil"/>
            </w:tcBorders>
            <w:shd w:val="clear" w:color="auto" w:fill="auto"/>
            <w:noWrap/>
          </w:tcPr>
          <w:p w14:paraId="561A3816" w14:textId="77777777" w:rsidR="00D07EA3" w:rsidRPr="00B82B88" w:rsidRDefault="00D07EA3" w:rsidP="0078142C">
            <w:pPr>
              <w:rPr>
                <w:rFonts w:eastAsia="Times New Roman"/>
                <w:i/>
                <w:sz w:val="18"/>
                <w:szCs w:val="18"/>
              </w:rPr>
            </w:pPr>
            <w:r>
              <w:rPr>
                <w:rFonts w:eastAsia="Times New Roman"/>
                <w:i/>
                <w:sz w:val="18"/>
                <w:szCs w:val="18"/>
              </w:rPr>
              <w:t>BRCA1</w:t>
            </w:r>
          </w:p>
        </w:tc>
        <w:tc>
          <w:tcPr>
            <w:tcW w:w="1555" w:type="dxa"/>
            <w:tcBorders>
              <w:top w:val="nil"/>
              <w:left w:val="nil"/>
              <w:bottom w:val="nil"/>
              <w:right w:val="nil"/>
            </w:tcBorders>
            <w:shd w:val="clear" w:color="auto" w:fill="auto"/>
            <w:noWrap/>
          </w:tcPr>
          <w:p w14:paraId="46E674B1" w14:textId="77777777" w:rsidR="00D07EA3" w:rsidRPr="00B82B88" w:rsidRDefault="00D07EA3" w:rsidP="0078142C">
            <w:pPr>
              <w:rPr>
                <w:rFonts w:eastAsia="Times New Roman"/>
                <w:sz w:val="18"/>
                <w:szCs w:val="18"/>
              </w:rPr>
            </w:pPr>
            <w:r w:rsidRPr="008B2D5E">
              <w:rPr>
                <w:rFonts w:eastAsia="Times New Roman"/>
                <w:color w:val="000000"/>
                <w:sz w:val="18"/>
                <w:szCs w:val="18"/>
              </w:rPr>
              <w:t>NM_007294.3</w:t>
            </w:r>
          </w:p>
        </w:tc>
        <w:tc>
          <w:tcPr>
            <w:tcW w:w="2160" w:type="dxa"/>
            <w:tcBorders>
              <w:top w:val="nil"/>
              <w:left w:val="nil"/>
              <w:bottom w:val="nil"/>
              <w:right w:val="nil"/>
            </w:tcBorders>
            <w:shd w:val="clear" w:color="auto" w:fill="auto"/>
            <w:noWrap/>
          </w:tcPr>
          <w:p w14:paraId="121775D5" w14:textId="77777777" w:rsidR="00D07EA3" w:rsidRPr="00B82B88" w:rsidRDefault="00D07EA3" w:rsidP="0078142C">
            <w:pPr>
              <w:rPr>
                <w:rFonts w:eastAsia="Times New Roman"/>
                <w:sz w:val="18"/>
                <w:szCs w:val="18"/>
              </w:rPr>
            </w:pPr>
            <w:r>
              <w:rPr>
                <w:rFonts w:eastAsia="Times New Roman"/>
                <w:color w:val="000000"/>
                <w:sz w:val="18"/>
                <w:szCs w:val="18"/>
              </w:rPr>
              <w:t>c.5503C&gt;T</w:t>
            </w:r>
          </w:p>
        </w:tc>
        <w:tc>
          <w:tcPr>
            <w:tcW w:w="1397" w:type="dxa"/>
            <w:tcBorders>
              <w:top w:val="nil"/>
              <w:left w:val="nil"/>
              <w:bottom w:val="nil"/>
              <w:right w:val="nil"/>
            </w:tcBorders>
            <w:shd w:val="clear" w:color="auto" w:fill="auto"/>
            <w:noWrap/>
          </w:tcPr>
          <w:p w14:paraId="29102374" w14:textId="77777777" w:rsidR="00D07EA3" w:rsidRPr="00B82B88" w:rsidRDefault="00D07EA3" w:rsidP="0078142C">
            <w:pPr>
              <w:rPr>
                <w:rFonts w:eastAsia="Times New Roman"/>
                <w:sz w:val="18"/>
                <w:szCs w:val="18"/>
              </w:rPr>
            </w:pPr>
            <w:r>
              <w:rPr>
                <w:rFonts w:eastAsia="Times New Roman"/>
                <w:sz w:val="18"/>
                <w:szCs w:val="18"/>
              </w:rPr>
              <w:t>p.Arg1835Ter</w:t>
            </w:r>
          </w:p>
        </w:tc>
        <w:tc>
          <w:tcPr>
            <w:tcW w:w="1098" w:type="dxa"/>
            <w:tcBorders>
              <w:top w:val="nil"/>
              <w:left w:val="nil"/>
              <w:bottom w:val="nil"/>
              <w:right w:val="nil"/>
            </w:tcBorders>
            <w:shd w:val="clear" w:color="auto" w:fill="auto"/>
            <w:noWrap/>
          </w:tcPr>
          <w:p w14:paraId="6B2CE005" w14:textId="77777777" w:rsidR="00D07EA3" w:rsidRPr="00B82B88" w:rsidRDefault="00D07EA3" w:rsidP="0078142C">
            <w:pPr>
              <w:rPr>
                <w:rFonts w:eastAsia="Times New Roman"/>
                <w:sz w:val="18"/>
                <w:szCs w:val="18"/>
              </w:rPr>
            </w:pPr>
            <w:r>
              <w:rPr>
                <w:rFonts w:eastAsia="Times New Roman"/>
                <w:sz w:val="18"/>
                <w:szCs w:val="18"/>
              </w:rPr>
              <w:t>Pathogenic</w:t>
            </w:r>
          </w:p>
        </w:tc>
        <w:tc>
          <w:tcPr>
            <w:tcW w:w="961" w:type="dxa"/>
            <w:tcBorders>
              <w:top w:val="nil"/>
              <w:left w:val="nil"/>
              <w:bottom w:val="nil"/>
              <w:right w:val="nil"/>
            </w:tcBorders>
            <w:shd w:val="clear" w:color="auto" w:fill="auto"/>
            <w:noWrap/>
          </w:tcPr>
          <w:p w14:paraId="339B1993" w14:textId="77777777" w:rsidR="00D07EA3" w:rsidRPr="00B82B88" w:rsidRDefault="00D07EA3" w:rsidP="0078142C">
            <w:pPr>
              <w:rPr>
                <w:rFonts w:eastAsia="Times New Roman"/>
                <w:sz w:val="18"/>
                <w:szCs w:val="18"/>
              </w:rPr>
            </w:pPr>
            <w:r>
              <w:rPr>
                <w:rFonts w:eastAsia="Times New Roman"/>
                <w:sz w:val="18"/>
                <w:szCs w:val="18"/>
              </w:rPr>
              <w:t>1</w:t>
            </w:r>
          </w:p>
        </w:tc>
        <w:tc>
          <w:tcPr>
            <w:tcW w:w="850" w:type="dxa"/>
            <w:tcBorders>
              <w:top w:val="nil"/>
              <w:left w:val="nil"/>
              <w:bottom w:val="nil"/>
              <w:right w:val="nil"/>
            </w:tcBorders>
            <w:shd w:val="clear" w:color="auto" w:fill="auto"/>
            <w:noWrap/>
          </w:tcPr>
          <w:p w14:paraId="6030FCAF" w14:textId="77777777" w:rsidR="00D07EA3" w:rsidRPr="00B82B88" w:rsidRDefault="00D07EA3" w:rsidP="0078142C">
            <w:pPr>
              <w:rPr>
                <w:rFonts w:eastAsia="Times New Roman"/>
                <w:sz w:val="18"/>
                <w:szCs w:val="18"/>
              </w:rPr>
            </w:pPr>
            <w:r>
              <w:rPr>
                <w:rFonts w:eastAsia="Times New Roman"/>
                <w:sz w:val="18"/>
                <w:szCs w:val="18"/>
              </w:rPr>
              <w:t>55601</w:t>
            </w:r>
          </w:p>
        </w:tc>
        <w:tc>
          <w:tcPr>
            <w:tcW w:w="2016" w:type="dxa"/>
            <w:tcBorders>
              <w:top w:val="nil"/>
              <w:left w:val="nil"/>
              <w:bottom w:val="nil"/>
              <w:right w:val="nil"/>
            </w:tcBorders>
            <w:shd w:val="clear" w:color="auto" w:fill="auto"/>
            <w:noWrap/>
          </w:tcPr>
          <w:p w14:paraId="525AAF13" w14:textId="77777777" w:rsidR="00D07EA3" w:rsidRPr="00B82B88" w:rsidRDefault="00D07EA3" w:rsidP="0078142C">
            <w:pPr>
              <w:rPr>
                <w:rFonts w:eastAsia="Times New Roman"/>
                <w:sz w:val="18"/>
                <w:szCs w:val="18"/>
              </w:rPr>
            </w:pPr>
            <w:r>
              <w:rPr>
                <w:rFonts w:eastAsia="Times New Roman"/>
                <w:sz w:val="18"/>
                <w:szCs w:val="18"/>
              </w:rPr>
              <w:t>Pathogenic (reviewed by expert panel)</w:t>
            </w:r>
          </w:p>
        </w:tc>
        <w:tc>
          <w:tcPr>
            <w:tcW w:w="1213" w:type="dxa"/>
            <w:tcBorders>
              <w:top w:val="nil"/>
              <w:left w:val="nil"/>
              <w:bottom w:val="nil"/>
              <w:right w:val="nil"/>
            </w:tcBorders>
            <w:shd w:val="clear" w:color="auto" w:fill="auto"/>
            <w:noWrap/>
          </w:tcPr>
          <w:p w14:paraId="7BFB3C26" w14:textId="77777777" w:rsidR="00D07EA3" w:rsidRPr="00B82B88" w:rsidRDefault="00D07EA3" w:rsidP="0078142C">
            <w:pPr>
              <w:rPr>
                <w:rFonts w:eastAsia="Times New Roman"/>
                <w:sz w:val="18"/>
                <w:szCs w:val="18"/>
              </w:rPr>
            </w:pPr>
            <w:r>
              <w:rPr>
                <w:rFonts w:eastAsia="Times New Roman"/>
                <w:sz w:val="18"/>
                <w:szCs w:val="18"/>
              </w:rPr>
              <w:t>CA003674</w:t>
            </w:r>
          </w:p>
        </w:tc>
      </w:tr>
      <w:tr w:rsidR="00D07EA3" w:rsidRPr="008B2D5E" w14:paraId="5C91CBBB" w14:textId="77777777" w:rsidTr="0078142C">
        <w:trPr>
          <w:trHeight w:val="711"/>
        </w:trPr>
        <w:tc>
          <w:tcPr>
            <w:tcW w:w="990" w:type="dxa"/>
            <w:tcBorders>
              <w:top w:val="nil"/>
              <w:left w:val="nil"/>
              <w:bottom w:val="nil"/>
              <w:right w:val="nil"/>
            </w:tcBorders>
            <w:shd w:val="clear" w:color="auto" w:fill="auto"/>
            <w:noWrap/>
            <w:hideMark/>
          </w:tcPr>
          <w:p w14:paraId="4C28A333"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BRCA2</w:t>
            </w:r>
          </w:p>
        </w:tc>
        <w:tc>
          <w:tcPr>
            <w:tcW w:w="1555" w:type="dxa"/>
            <w:tcBorders>
              <w:top w:val="nil"/>
              <w:left w:val="nil"/>
              <w:bottom w:val="nil"/>
              <w:right w:val="nil"/>
            </w:tcBorders>
            <w:shd w:val="clear" w:color="auto" w:fill="auto"/>
            <w:noWrap/>
            <w:hideMark/>
          </w:tcPr>
          <w:p w14:paraId="4E09AE2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NM_000059.3</w:t>
            </w:r>
          </w:p>
        </w:tc>
        <w:tc>
          <w:tcPr>
            <w:tcW w:w="2160" w:type="dxa"/>
            <w:tcBorders>
              <w:top w:val="nil"/>
              <w:left w:val="nil"/>
              <w:bottom w:val="nil"/>
              <w:right w:val="nil"/>
            </w:tcBorders>
            <w:shd w:val="clear" w:color="auto" w:fill="auto"/>
            <w:noWrap/>
            <w:hideMark/>
          </w:tcPr>
          <w:p w14:paraId="646BB53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c.1736T&gt;G</w:t>
            </w:r>
          </w:p>
        </w:tc>
        <w:tc>
          <w:tcPr>
            <w:tcW w:w="1397" w:type="dxa"/>
            <w:tcBorders>
              <w:top w:val="nil"/>
              <w:left w:val="nil"/>
              <w:bottom w:val="nil"/>
              <w:right w:val="nil"/>
            </w:tcBorders>
            <w:shd w:val="clear" w:color="auto" w:fill="auto"/>
            <w:noWrap/>
            <w:hideMark/>
          </w:tcPr>
          <w:p w14:paraId="1314A42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p.Leu579Ter</w:t>
            </w:r>
          </w:p>
        </w:tc>
        <w:tc>
          <w:tcPr>
            <w:tcW w:w="1098" w:type="dxa"/>
            <w:tcBorders>
              <w:top w:val="nil"/>
              <w:left w:val="nil"/>
              <w:bottom w:val="nil"/>
              <w:right w:val="nil"/>
            </w:tcBorders>
            <w:shd w:val="clear" w:color="auto" w:fill="auto"/>
            <w:noWrap/>
            <w:hideMark/>
          </w:tcPr>
          <w:p w14:paraId="19EB22F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6CA96F0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3B14CE0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430955</w:t>
            </w:r>
          </w:p>
        </w:tc>
        <w:tc>
          <w:tcPr>
            <w:tcW w:w="2016" w:type="dxa"/>
            <w:tcBorders>
              <w:top w:val="nil"/>
              <w:left w:val="nil"/>
              <w:bottom w:val="nil"/>
              <w:right w:val="nil"/>
            </w:tcBorders>
            <w:shd w:val="clear" w:color="auto" w:fill="auto"/>
            <w:noWrap/>
            <w:hideMark/>
          </w:tcPr>
          <w:p w14:paraId="28300FC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(criteria provided, multiple submitters, no conflicts)</w:t>
            </w:r>
          </w:p>
        </w:tc>
        <w:tc>
          <w:tcPr>
            <w:tcW w:w="1213" w:type="dxa"/>
            <w:tcBorders>
              <w:top w:val="nil"/>
              <w:left w:val="nil"/>
              <w:bottom w:val="nil"/>
              <w:right w:val="nil"/>
            </w:tcBorders>
            <w:shd w:val="clear" w:color="auto" w:fill="auto"/>
            <w:noWrap/>
            <w:hideMark/>
          </w:tcPr>
          <w:p w14:paraId="56D8F73D"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CA16021323</w:t>
            </w:r>
          </w:p>
        </w:tc>
      </w:tr>
      <w:tr w:rsidR="00D07EA3" w:rsidRPr="008B2D5E" w14:paraId="23B4EB28" w14:textId="77777777" w:rsidTr="0078142C">
        <w:trPr>
          <w:trHeight w:val="459"/>
        </w:trPr>
        <w:tc>
          <w:tcPr>
            <w:tcW w:w="990" w:type="dxa"/>
            <w:tcBorders>
              <w:top w:val="nil"/>
              <w:left w:val="nil"/>
              <w:bottom w:val="nil"/>
              <w:right w:val="nil"/>
            </w:tcBorders>
            <w:shd w:val="clear" w:color="auto" w:fill="auto"/>
            <w:noWrap/>
            <w:hideMark/>
          </w:tcPr>
          <w:p w14:paraId="6041A657"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BRCA2</w:t>
            </w:r>
          </w:p>
        </w:tc>
        <w:tc>
          <w:tcPr>
            <w:tcW w:w="1555" w:type="dxa"/>
            <w:tcBorders>
              <w:top w:val="nil"/>
              <w:left w:val="nil"/>
              <w:bottom w:val="nil"/>
              <w:right w:val="nil"/>
            </w:tcBorders>
            <w:shd w:val="clear" w:color="auto" w:fill="auto"/>
            <w:noWrap/>
            <w:hideMark/>
          </w:tcPr>
          <w:p w14:paraId="5197368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NM_000059.3</w:t>
            </w:r>
          </w:p>
        </w:tc>
        <w:tc>
          <w:tcPr>
            <w:tcW w:w="2160" w:type="dxa"/>
            <w:tcBorders>
              <w:top w:val="nil"/>
              <w:left w:val="nil"/>
              <w:bottom w:val="nil"/>
              <w:right w:val="nil"/>
            </w:tcBorders>
            <w:shd w:val="clear" w:color="auto" w:fill="auto"/>
            <w:noWrap/>
            <w:hideMark/>
          </w:tcPr>
          <w:p w14:paraId="31142B4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c.5482_5486del</w:t>
            </w:r>
          </w:p>
        </w:tc>
        <w:tc>
          <w:tcPr>
            <w:tcW w:w="1397" w:type="dxa"/>
            <w:tcBorders>
              <w:top w:val="nil"/>
              <w:left w:val="nil"/>
              <w:bottom w:val="nil"/>
              <w:right w:val="nil"/>
            </w:tcBorders>
            <w:shd w:val="clear" w:color="auto" w:fill="auto"/>
            <w:noWrap/>
            <w:hideMark/>
          </w:tcPr>
          <w:p w14:paraId="6DCDA9F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p.Lys1828Valfs</w:t>
            </w:r>
          </w:p>
        </w:tc>
        <w:tc>
          <w:tcPr>
            <w:tcW w:w="1098" w:type="dxa"/>
            <w:tcBorders>
              <w:top w:val="nil"/>
              <w:left w:val="nil"/>
              <w:bottom w:val="nil"/>
              <w:right w:val="nil"/>
            </w:tcBorders>
            <w:shd w:val="clear" w:color="auto" w:fill="auto"/>
            <w:noWrap/>
            <w:hideMark/>
          </w:tcPr>
          <w:p w14:paraId="05FD909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6BA1BFD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374A392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41553</w:t>
            </w:r>
          </w:p>
        </w:tc>
        <w:tc>
          <w:tcPr>
            <w:tcW w:w="2016" w:type="dxa"/>
            <w:tcBorders>
              <w:top w:val="nil"/>
              <w:left w:val="nil"/>
              <w:bottom w:val="nil"/>
              <w:right w:val="nil"/>
            </w:tcBorders>
            <w:shd w:val="clear" w:color="auto" w:fill="auto"/>
            <w:noWrap/>
            <w:hideMark/>
          </w:tcPr>
          <w:p w14:paraId="3580870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1EC9184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CA022418</w:t>
            </w:r>
          </w:p>
        </w:tc>
      </w:tr>
      <w:tr w:rsidR="00D07EA3" w:rsidRPr="008B2D5E" w14:paraId="2E058EFE" w14:textId="77777777" w:rsidTr="0078142C">
        <w:trPr>
          <w:trHeight w:val="495"/>
        </w:trPr>
        <w:tc>
          <w:tcPr>
            <w:tcW w:w="990" w:type="dxa"/>
            <w:tcBorders>
              <w:top w:val="nil"/>
              <w:left w:val="nil"/>
              <w:bottom w:val="nil"/>
              <w:right w:val="nil"/>
            </w:tcBorders>
            <w:shd w:val="clear" w:color="auto" w:fill="auto"/>
            <w:noWrap/>
            <w:hideMark/>
          </w:tcPr>
          <w:p w14:paraId="6EAE1A12" w14:textId="77777777" w:rsidR="00D07EA3" w:rsidRPr="008B2D5E" w:rsidRDefault="00D07EA3" w:rsidP="0078142C">
            <w:pPr>
              <w:rPr>
                <w:rFonts w:eastAsia="Times New Roman"/>
                <w:i/>
                <w:sz w:val="18"/>
                <w:szCs w:val="18"/>
              </w:rPr>
            </w:pPr>
            <w:r w:rsidRPr="008B2D5E">
              <w:rPr>
                <w:rFonts w:eastAsia="Times New Roman"/>
                <w:i/>
                <w:sz w:val="18"/>
                <w:szCs w:val="18"/>
              </w:rPr>
              <w:t>BRCA2</w:t>
            </w:r>
          </w:p>
        </w:tc>
        <w:tc>
          <w:tcPr>
            <w:tcW w:w="1555" w:type="dxa"/>
            <w:tcBorders>
              <w:top w:val="nil"/>
              <w:left w:val="nil"/>
              <w:bottom w:val="nil"/>
              <w:right w:val="nil"/>
            </w:tcBorders>
            <w:shd w:val="clear" w:color="auto" w:fill="auto"/>
            <w:noWrap/>
            <w:hideMark/>
          </w:tcPr>
          <w:p w14:paraId="282B1BC0" w14:textId="77777777" w:rsidR="00D07EA3" w:rsidRPr="008B2D5E" w:rsidRDefault="00D07EA3" w:rsidP="0078142C">
            <w:pPr>
              <w:rPr>
                <w:rFonts w:eastAsia="Times New Roman"/>
                <w:sz w:val="18"/>
                <w:szCs w:val="18"/>
              </w:rPr>
            </w:pPr>
            <w:r w:rsidRPr="008B2D5E">
              <w:rPr>
                <w:rFonts w:eastAsia="Times New Roman"/>
                <w:sz w:val="18"/>
                <w:szCs w:val="18"/>
              </w:rPr>
              <w:t>NM_000059.3</w:t>
            </w:r>
          </w:p>
        </w:tc>
        <w:tc>
          <w:tcPr>
            <w:tcW w:w="2160" w:type="dxa"/>
            <w:tcBorders>
              <w:top w:val="nil"/>
              <w:left w:val="nil"/>
              <w:bottom w:val="nil"/>
              <w:right w:val="nil"/>
            </w:tcBorders>
            <w:shd w:val="clear" w:color="auto" w:fill="auto"/>
            <w:noWrap/>
            <w:hideMark/>
          </w:tcPr>
          <w:p w14:paraId="18D46E4B" w14:textId="77777777" w:rsidR="00D07EA3" w:rsidRPr="008B2D5E" w:rsidRDefault="00D07EA3" w:rsidP="0078142C">
            <w:pPr>
              <w:rPr>
                <w:rFonts w:eastAsia="Times New Roman"/>
                <w:sz w:val="18"/>
                <w:szCs w:val="18"/>
              </w:rPr>
            </w:pPr>
            <w:r w:rsidRPr="008B2D5E">
              <w:rPr>
                <w:rFonts w:eastAsia="Times New Roman"/>
                <w:sz w:val="18"/>
                <w:szCs w:val="18"/>
              </w:rPr>
              <w:t>c.8297del</w:t>
            </w:r>
          </w:p>
        </w:tc>
        <w:tc>
          <w:tcPr>
            <w:tcW w:w="1397" w:type="dxa"/>
            <w:tcBorders>
              <w:top w:val="nil"/>
              <w:left w:val="nil"/>
              <w:bottom w:val="nil"/>
              <w:right w:val="nil"/>
            </w:tcBorders>
            <w:shd w:val="clear" w:color="auto" w:fill="auto"/>
            <w:noWrap/>
            <w:hideMark/>
          </w:tcPr>
          <w:p w14:paraId="2897E90C" w14:textId="77777777" w:rsidR="00D07EA3" w:rsidRPr="008B2D5E" w:rsidRDefault="00D07EA3" w:rsidP="0078142C">
            <w:pPr>
              <w:rPr>
                <w:rFonts w:eastAsia="Times New Roman"/>
                <w:sz w:val="18"/>
                <w:szCs w:val="18"/>
              </w:rPr>
            </w:pPr>
            <w:r w:rsidRPr="008B2D5E">
              <w:rPr>
                <w:rFonts w:eastAsia="Times New Roman"/>
                <w:sz w:val="18"/>
                <w:szCs w:val="18"/>
              </w:rPr>
              <w:t>p.Thr2766Asnfs</w:t>
            </w:r>
          </w:p>
        </w:tc>
        <w:tc>
          <w:tcPr>
            <w:tcW w:w="1098" w:type="dxa"/>
            <w:tcBorders>
              <w:top w:val="nil"/>
              <w:left w:val="nil"/>
              <w:bottom w:val="nil"/>
              <w:right w:val="nil"/>
            </w:tcBorders>
            <w:shd w:val="clear" w:color="auto" w:fill="auto"/>
            <w:noWrap/>
            <w:hideMark/>
          </w:tcPr>
          <w:p w14:paraId="66D434D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75FD1BB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0A1DFB81"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38149</w:t>
            </w:r>
          </w:p>
        </w:tc>
        <w:tc>
          <w:tcPr>
            <w:tcW w:w="2016" w:type="dxa"/>
            <w:tcBorders>
              <w:top w:val="nil"/>
              <w:left w:val="nil"/>
              <w:bottom w:val="nil"/>
              <w:right w:val="nil"/>
            </w:tcBorders>
            <w:shd w:val="clear" w:color="auto" w:fill="auto"/>
            <w:noWrap/>
            <w:hideMark/>
          </w:tcPr>
          <w:p w14:paraId="3B462F3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0E8F643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CA025553</w:t>
            </w:r>
          </w:p>
        </w:tc>
      </w:tr>
      <w:tr w:rsidR="00D07EA3" w:rsidRPr="008B2D5E" w14:paraId="55999CA2" w14:textId="77777777" w:rsidTr="0078142C">
        <w:trPr>
          <w:trHeight w:val="531"/>
        </w:trPr>
        <w:tc>
          <w:tcPr>
            <w:tcW w:w="990" w:type="dxa"/>
            <w:tcBorders>
              <w:top w:val="nil"/>
              <w:left w:val="nil"/>
              <w:bottom w:val="nil"/>
              <w:right w:val="nil"/>
            </w:tcBorders>
            <w:shd w:val="clear" w:color="auto" w:fill="auto"/>
            <w:noWrap/>
            <w:hideMark/>
          </w:tcPr>
          <w:p w14:paraId="264B7267" w14:textId="77777777" w:rsidR="00D07EA3" w:rsidRPr="008B2D5E" w:rsidRDefault="00D07EA3" w:rsidP="0078142C">
            <w:pPr>
              <w:rPr>
                <w:rFonts w:eastAsia="Times New Roman"/>
                <w:i/>
                <w:sz w:val="18"/>
                <w:szCs w:val="18"/>
              </w:rPr>
            </w:pPr>
            <w:r w:rsidRPr="008B2D5E">
              <w:rPr>
                <w:rFonts w:eastAsia="Times New Roman"/>
                <w:i/>
                <w:sz w:val="18"/>
                <w:szCs w:val="18"/>
              </w:rPr>
              <w:t>BRCA2</w:t>
            </w:r>
          </w:p>
        </w:tc>
        <w:tc>
          <w:tcPr>
            <w:tcW w:w="1555" w:type="dxa"/>
            <w:tcBorders>
              <w:top w:val="nil"/>
              <w:left w:val="nil"/>
              <w:bottom w:val="nil"/>
              <w:right w:val="nil"/>
            </w:tcBorders>
            <w:shd w:val="clear" w:color="auto" w:fill="auto"/>
            <w:noWrap/>
            <w:hideMark/>
          </w:tcPr>
          <w:p w14:paraId="3770A1E0" w14:textId="77777777" w:rsidR="00D07EA3" w:rsidRPr="008B2D5E" w:rsidRDefault="00D07EA3" w:rsidP="0078142C">
            <w:pPr>
              <w:rPr>
                <w:rFonts w:eastAsia="Times New Roman"/>
                <w:sz w:val="18"/>
                <w:szCs w:val="18"/>
              </w:rPr>
            </w:pPr>
            <w:r w:rsidRPr="008B2D5E">
              <w:rPr>
                <w:rFonts w:eastAsia="Times New Roman"/>
                <w:sz w:val="18"/>
                <w:szCs w:val="18"/>
              </w:rPr>
              <w:t>NM_000059.3</w:t>
            </w:r>
          </w:p>
        </w:tc>
        <w:tc>
          <w:tcPr>
            <w:tcW w:w="2160" w:type="dxa"/>
            <w:tcBorders>
              <w:top w:val="nil"/>
              <w:left w:val="nil"/>
              <w:bottom w:val="nil"/>
              <w:right w:val="nil"/>
            </w:tcBorders>
            <w:shd w:val="clear" w:color="auto" w:fill="auto"/>
            <w:noWrap/>
            <w:hideMark/>
          </w:tcPr>
          <w:p w14:paraId="76FEDAA6" w14:textId="77777777" w:rsidR="00D07EA3" w:rsidRPr="008B2D5E" w:rsidRDefault="00D07EA3" w:rsidP="0078142C">
            <w:pPr>
              <w:rPr>
                <w:rFonts w:eastAsia="Times New Roman"/>
                <w:sz w:val="18"/>
                <w:szCs w:val="18"/>
              </w:rPr>
            </w:pPr>
            <w:r w:rsidRPr="008B2D5E">
              <w:rPr>
                <w:rFonts w:eastAsia="Times New Roman"/>
                <w:sz w:val="18"/>
                <w:szCs w:val="18"/>
              </w:rPr>
              <w:t>c.9154C&gt;T</w:t>
            </w:r>
          </w:p>
        </w:tc>
        <w:tc>
          <w:tcPr>
            <w:tcW w:w="1397" w:type="dxa"/>
            <w:tcBorders>
              <w:top w:val="nil"/>
              <w:left w:val="nil"/>
              <w:bottom w:val="nil"/>
              <w:right w:val="nil"/>
            </w:tcBorders>
            <w:shd w:val="clear" w:color="auto" w:fill="auto"/>
            <w:noWrap/>
            <w:hideMark/>
          </w:tcPr>
          <w:p w14:paraId="2A170F10" w14:textId="77777777" w:rsidR="00D07EA3" w:rsidRPr="008B2D5E" w:rsidRDefault="00D07EA3" w:rsidP="0078142C">
            <w:pPr>
              <w:rPr>
                <w:rFonts w:eastAsia="Times New Roman"/>
                <w:sz w:val="18"/>
                <w:szCs w:val="18"/>
              </w:rPr>
            </w:pPr>
            <w:r w:rsidRPr="008B2D5E">
              <w:rPr>
                <w:rFonts w:eastAsia="Times New Roman"/>
                <w:sz w:val="18"/>
                <w:szCs w:val="18"/>
              </w:rPr>
              <w:t>p.Arg3052Trp</w:t>
            </w:r>
          </w:p>
        </w:tc>
        <w:tc>
          <w:tcPr>
            <w:tcW w:w="1098" w:type="dxa"/>
            <w:tcBorders>
              <w:top w:val="nil"/>
              <w:left w:val="nil"/>
              <w:bottom w:val="nil"/>
              <w:right w:val="nil"/>
            </w:tcBorders>
            <w:shd w:val="clear" w:color="auto" w:fill="auto"/>
            <w:noWrap/>
            <w:hideMark/>
          </w:tcPr>
          <w:p w14:paraId="51A99CEC"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72F5E7D7"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5ECC28B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52763</w:t>
            </w:r>
          </w:p>
        </w:tc>
        <w:tc>
          <w:tcPr>
            <w:tcW w:w="2016" w:type="dxa"/>
            <w:tcBorders>
              <w:top w:val="nil"/>
              <w:left w:val="nil"/>
              <w:bottom w:val="nil"/>
              <w:right w:val="nil"/>
            </w:tcBorders>
            <w:shd w:val="clear" w:color="auto" w:fill="auto"/>
            <w:noWrap/>
            <w:hideMark/>
          </w:tcPr>
          <w:p w14:paraId="5942562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60EF40E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CA026006</w:t>
            </w:r>
          </w:p>
        </w:tc>
      </w:tr>
      <w:tr w:rsidR="00D07EA3" w:rsidRPr="008B2D5E" w14:paraId="0F92CDE1" w14:textId="77777777" w:rsidTr="0078142C">
        <w:trPr>
          <w:trHeight w:val="522"/>
        </w:trPr>
        <w:tc>
          <w:tcPr>
            <w:tcW w:w="990" w:type="dxa"/>
            <w:tcBorders>
              <w:top w:val="nil"/>
              <w:left w:val="nil"/>
              <w:bottom w:val="nil"/>
              <w:right w:val="nil"/>
            </w:tcBorders>
            <w:shd w:val="clear" w:color="auto" w:fill="auto"/>
            <w:noWrap/>
            <w:hideMark/>
          </w:tcPr>
          <w:p w14:paraId="011ACDF8" w14:textId="77777777" w:rsidR="00D07EA3" w:rsidRPr="008B2D5E" w:rsidRDefault="00D07EA3" w:rsidP="0078142C">
            <w:pPr>
              <w:rPr>
                <w:rFonts w:eastAsia="Times New Roman"/>
                <w:i/>
                <w:sz w:val="18"/>
                <w:szCs w:val="18"/>
              </w:rPr>
            </w:pPr>
            <w:r w:rsidRPr="008B2D5E">
              <w:rPr>
                <w:rFonts w:eastAsia="Times New Roman"/>
                <w:i/>
                <w:sz w:val="18"/>
                <w:szCs w:val="18"/>
              </w:rPr>
              <w:t>BRCA2</w:t>
            </w:r>
          </w:p>
        </w:tc>
        <w:tc>
          <w:tcPr>
            <w:tcW w:w="1555" w:type="dxa"/>
            <w:tcBorders>
              <w:top w:val="nil"/>
              <w:left w:val="nil"/>
              <w:bottom w:val="nil"/>
              <w:right w:val="nil"/>
            </w:tcBorders>
            <w:shd w:val="clear" w:color="auto" w:fill="auto"/>
            <w:noWrap/>
            <w:hideMark/>
          </w:tcPr>
          <w:p w14:paraId="7C5C51C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NM_000059.3</w:t>
            </w:r>
          </w:p>
        </w:tc>
        <w:tc>
          <w:tcPr>
            <w:tcW w:w="2160" w:type="dxa"/>
            <w:tcBorders>
              <w:top w:val="nil"/>
              <w:left w:val="nil"/>
              <w:bottom w:val="nil"/>
              <w:right w:val="nil"/>
            </w:tcBorders>
            <w:shd w:val="clear" w:color="auto" w:fill="auto"/>
            <w:noWrap/>
            <w:hideMark/>
          </w:tcPr>
          <w:p w14:paraId="7CB9F8F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c.5946del</w:t>
            </w:r>
          </w:p>
        </w:tc>
        <w:tc>
          <w:tcPr>
            <w:tcW w:w="1397" w:type="dxa"/>
            <w:tcBorders>
              <w:top w:val="nil"/>
              <w:left w:val="nil"/>
              <w:bottom w:val="nil"/>
              <w:right w:val="nil"/>
            </w:tcBorders>
            <w:shd w:val="clear" w:color="auto" w:fill="auto"/>
            <w:noWrap/>
            <w:hideMark/>
          </w:tcPr>
          <w:p w14:paraId="0591E20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p.Ser1982Argfs</w:t>
            </w:r>
          </w:p>
        </w:tc>
        <w:tc>
          <w:tcPr>
            <w:tcW w:w="1098" w:type="dxa"/>
            <w:tcBorders>
              <w:top w:val="nil"/>
              <w:left w:val="nil"/>
              <w:bottom w:val="nil"/>
              <w:right w:val="nil"/>
            </w:tcBorders>
            <w:shd w:val="clear" w:color="auto" w:fill="auto"/>
            <w:noWrap/>
            <w:hideMark/>
          </w:tcPr>
          <w:p w14:paraId="48999BA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47F4754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3</w:t>
            </w:r>
          </w:p>
        </w:tc>
        <w:tc>
          <w:tcPr>
            <w:tcW w:w="850" w:type="dxa"/>
            <w:tcBorders>
              <w:top w:val="nil"/>
              <w:left w:val="nil"/>
              <w:bottom w:val="nil"/>
              <w:right w:val="nil"/>
            </w:tcBorders>
            <w:shd w:val="clear" w:color="auto" w:fill="auto"/>
            <w:noWrap/>
            <w:hideMark/>
          </w:tcPr>
          <w:p w14:paraId="0845414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9325</w:t>
            </w:r>
          </w:p>
        </w:tc>
        <w:tc>
          <w:tcPr>
            <w:tcW w:w="2016" w:type="dxa"/>
            <w:tcBorders>
              <w:top w:val="nil"/>
              <w:left w:val="nil"/>
              <w:bottom w:val="nil"/>
              <w:right w:val="nil"/>
            </w:tcBorders>
            <w:shd w:val="clear" w:color="auto" w:fill="auto"/>
            <w:noWrap/>
            <w:hideMark/>
          </w:tcPr>
          <w:p w14:paraId="63E5F1A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0774314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CA023403</w:t>
            </w:r>
          </w:p>
        </w:tc>
      </w:tr>
      <w:tr w:rsidR="00D07EA3" w:rsidRPr="008B2D5E" w14:paraId="377FDA6A" w14:textId="77777777" w:rsidTr="0078142C">
        <w:trPr>
          <w:trHeight w:val="549"/>
        </w:trPr>
        <w:tc>
          <w:tcPr>
            <w:tcW w:w="990" w:type="dxa"/>
            <w:tcBorders>
              <w:top w:val="nil"/>
              <w:left w:val="nil"/>
              <w:bottom w:val="nil"/>
              <w:right w:val="nil"/>
            </w:tcBorders>
            <w:shd w:val="clear" w:color="auto" w:fill="auto"/>
            <w:noWrap/>
            <w:hideMark/>
          </w:tcPr>
          <w:p w14:paraId="0DF0F1DB"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lastRenderedPageBreak/>
              <w:t>BRCA2</w:t>
            </w:r>
          </w:p>
        </w:tc>
        <w:tc>
          <w:tcPr>
            <w:tcW w:w="1555" w:type="dxa"/>
            <w:tcBorders>
              <w:top w:val="nil"/>
              <w:left w:val="nil"/>
              <w:bottom w:val="nil"/>
              <w:right w:val="nil"/>
            </w:tcBorders>
            <w:shd w:val="clear" w:color="auto" w:fill="auto"/>
            <w:noWrap/>
            <w:hideMark/>
          </w:tcPr>
          <w:p w14:paraId="6F7B0C1D"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NM_000059.3</w:t>
            </w:r>
          </w:p>
        </w:tc>
        <w:tc>
          <w:tcPr>
            <w:tcW w:w="2160" w:type="dxa"/>
            <w:tcBorders>
              <w:top w:val="nil"/>
              <w:left w:val="nil"/>
              <w:bottom w:val="nil"/>
              <w:right w:val="nil"/>
            </w:tcBorders>
            <w:shd w:val="clear" w:color="auto" w:fill="auto"/>
            <w:noWrap/>
            <w:hideMark/>
          </w:tcPr>
          <w:p w14:paraId="5E8C9F2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c.658_659delGT</w:t>
            </w:r>
          </w:p>
        </w:tc>
        <w:tc>
          <w:tcPr>
            <w:tcW w:w="1397" w:type="dxa"/>
            <w:tcBorders>
              <w:top w:val="nil"/>
              <w:left w:val="nil"/>
              <w:bottom w:val="nil"/>
              <w:right w:val="nil"/>
            </w:tcBorders>
            <w:shd w:val="clear" w:color="auto" w:fill="auto"/>
            <w:noWrap/>
            <w:hideMark/>
          </w:tcPr>
          <w:p w14:paraId="53C2ADA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p.Val220Ilefs</w:t>
            </w:r>
          </w:p>
        </w:tc>
        <w:tc>
          <w:tcPr>
            <w:tcW w:w="1098" w:type="dxa"/>
            <w:tcBorders>
              <w:top w:val="nil"/>
              <w:left w:val="nil"/>
              <w:bottom w:val="nil"/>
              <w:right w:val="nil"/>
            </w:tcBorders>
            <w:shd w:val="clear" w:color="auto" w:fill="auto"/>
            <w:noWrap/>
            <w:hideMark/>
          </w:tcPr>
          <w:p w14:paraId="6E8CBDA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28539AC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2</w:t>
            </w:r>
          </w:p>
        </w:tc>
        <w:tc>
          <w:tcPr>
            <w:tcW w:w="850" w:type="dxa"/>
            <w:tcBorders>
              <w:top w:val="nil"/>
              <w:left w:val="nil"/>
              <w:bottom w:val="nil"/>
              <w:right w:val="nil"/>
            </w:tcBorders>
            <w:shd w:val="clear" w:color="auto" w:fill="auto"/>
            <w:noWrap/>
            <w:hideMark/>
          </w:tcPr>
          <w:p w14:paraId="2A65EE0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9342</w:t>
            </w:r>
          </w:p>
        </w:tc>
        <w:tc>
          <w:tcPr>
            <w:tcW w:w="2016" w:type="dxa"/>
            <w:tcBorders>
              <w:top w:val="nil"/>
              <w:left w:val="nil"/>
              <w:bottom w:val="nil"/>
              <w:right w:val="nil"/>
            </w:tcBorders>
            <w:shd w:val="clear" w:color="auto" w:fill="auto"/>
            <w:noWrap/>
            <w:hideMark/>
          </w:tcPr>
          <w:p w14:paraId="2368862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7BEFBF0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CA024188*</w:t>
            </w:r>
          </w:p>
        </w:tc>
      </w:tr>
      <w:tr w:rsidR="00D07EA3" w:rsidRPr="008B2D5E" w14:paraId="7F30208B" w14:textId="77777777" w:rsidTr="0078142C">
        <w:trPr>
          <w:trHeight w:val="504"/>
        </w:trPr>
        <w:tc>
          <w:tcPr>
            <w:tcW w:w="990" w:type="dxa"/>
            <w:tcBorders>
              <w:top w:val="nil"/>
              <w:left w:val="nil"/>
              <w:bottom w:val="nil"/>
              <w:right w:val="nil"/>
            </w:tcBorders>
            <w:shd w:val="clear" w:color="auto" w:fill="auto"/>
            <w:noWrap/>
            <w:hideMark/>
          </w:tcPr>
          <w:p w14:paraId="3EEAE5F5"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BRCA2</w:t>
            </w:r>
          </w:p>
        </w:tc>
        <w:tc>
          <w:tcPr>
            <w:tcW w:w="1555" w:type="dxa"/>
            <w:tcBorders>
              <w:top w:val="nil"/>
              <w:left w:val="nil"/>
              <w:bottom w:val="nil"/>
              <w:right w:val="nil"/>
            </w:tcBorders>
            <w:shd w:val="clear" w:color="auto" w:fill="auto"/>
            <w:noWrap/>
            <w:hideMark/>
          </w:tcPr>
          <w:p w14:paraId="5484AC7D" w14:textId="77777777" w:rsidR="00D07EA3" w:rsidRPr="008B2D5E" w:rsidRDefault="00D07EA3" w:rsidP="0078142C">
            <w:pPr>
              <w:rPr>
                <w:rFonts w:eastAsia="Times New Roman"/>
                <w:sz w:val="18"/>
                <w:szCs w:val="18"/>
              </w:rPr>
            </w:pPr>
            <w:r w:rsidRPr="008B2D5E">
              <w:rPr>
                <w:rFonts w:eastAsia="Times New Roman"/>
                <w:sz w:val="18"/>
                <w:szCs w:val="18"/>
              </w:rPr>
              <w:t>NM_000059.3</w:t>
            </w:r>
          </w:p>
        </w:tc>
        <w:tc>
          <w:tcPr>
            <w:tcW w:w="2160" w:type="dxa"/>
            <w:tcBorders>
              <w:top w:val="nil"/>
              <w:left w:val="nil"/>
              <w:bottom w:val="nil"/>
              <w:right w:val="nil"/>
            </w:tcBorders>
            <w:shd w:val="clear" w:color="auto" w:fill="auto"/>
            <w:noWrap/>
            <w:hideMark/>
          </w:tcPr>
          <w:p w14:paraId="00DA1201" w14:textId="77777777" w:rsidR="00D07EA3" w:rsidRPr="008B2D5E" w:rsidRDefault="00D07EA3" w:rsidP="0078142C">
            <w:pPr>
              <w:rPr>
                <w:rFonts w:eastAsia="Times New Roman"/>
                <w:sz w:val="18"/>
                <w:szCs w:val="18"/>
              </w:rPr>
            </w:pPr>
            <w:r w:rsidRPr="008B2D5E">
              <w:rPr>
                <w:rFonts w:eastAsia="Times New Roman"/>
                <w:sz w:val="18"/>
                <w:szCs w:val="18"/>
              </w:rPr>
              <w:t>c.4965C&gt;G</w:t>
            </w:r>
          </w:p>
        </w:tc>
        <w:tc>
          <w:tcPr>
            <w:tcW w:w="1397" w:type="dxa"/>
            <w:tcBorders>
              <w:top w:val="nil"/>
              <w:left w:val="nil"/>
              <w:bottom w:val="nil"/>
              <w:right w:val="nil"/>
            </w:tcBorders>
            <w:shd w:val="clear" w:color="auto" w:fill="auto"/>
            <w:noWrap/>
            <w:hideMark/>
          </w:tcPr>
          <w:p w14:paraId="48F154A1" w14:textId="77777777" w:rsidR="00D07EA3" w:rsidRPr="008B2D5E" w:rsidRDefault="00D07EA3" w:rsidP="0078142C">
            <w:pPr>
              <w:rPr>
                <w:rFonts w:eastAsia="Times New Roman"/>
                <w:sz w:val="18"/>
                <w:szCs w:val="18"/>
              </w:rPr>
            </w:pPr>
            <w:r w:rsidRPr="008B2D5E">
              <w:rPr>
                <w:rFonts w:eastAsia="Times New Roman"/>
                <w:sz w:val="18"/>
                <w:szCs w:val="18"/>
              </w:rPr>
              <w:t>p.Tyr1655Ter</w:t>
            </w:r>
          </w:p>
        </w:tc>
        <w:tc>
          <w:tcPr>
            <w:tcW w:w="1098" w:type="dxa"/>
            <w:tcBorders>
              <w:top w:val="nil"/>
              <w:left w:val="nil"/>
              <w:bottom w:val="nil"/>
              <w:right w:val="nil"/>
            </w:tcBorders>
            <w:shd w:val="clear" w:color="auto" w:fill="auto"/>
            <w:noWrap/>
            <w:hideMark/>
          </w:tcPr>
          <w:p w14:paraId="6D487B07"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10A4BF58"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1B4D59EE" w14:textId="77777777" w:rsidR="00D07EA3" w:rsidRPr="008B2D5E" w:rsidRDefault="00D07EA3" w:rsidP="0078142C">
            <w:pPr>
              <w:rPr>
                <w:rFonts w:eastAsia="Times New Roman"/>
                <w:sz w:val="18"/>
                <w:szCs w:val="18"/>
              </w:rPr>
            </w:pPr>
            <w:r w:rsidRPr="008B2D5E">
              <w:rPr>
                <w:rFonts w:eastAsia="Times New Roman"/>
                <w:sz w:val="18"/>
                <w:szCs w:val="18"/>
              </w:rPr>
              <w:t>37936</w:t>
            </w:r>
          </w:p>
        </w:tc>
        <w:tc>
          <w:tcPr>
            <w:tcW w:w="2016" w:type="dxa"/>
            <w:tcBorders>
              <w:top w:val="nil"/>
              <w:left w:val="nil"/>
              <w:bottom w:val="nil"/>
              <w:right w:val="nil"/>
            </w:tcBorders>
            <w:shd w:val="clear" w:color="auto" w:fill="auto"/>
            <w:noWrap/>
            <w:hideMark/>
          </w:tcPr>
          <w:p w14:paraId="017FB37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1B1491F5" w14:textId="77777777" w:rsidR="00D07EA3" w:rsidRPr="008B2D5E" w:rsidRDefault="00D07EA3" w:rsidP="0078142C">
            <w:pPr>
              <w:rPr>
                <w:rFonts w:eastAsia="Times New Roman"/>
                <w:sz w:val="18"/>
                <w:szCs w:val="18"/>
              </w:rPr>
            </w:pPr>
            <w:r w:rsidRPr="008B2D5E">
              <w:rPr>
                <w:rFonts w:eastAsia="Times New Roman"/>
                <w:sz w:val="18"/>
                <w:szCs w:val="18"/>
              </w:rPr>
              <w:t>CA021066</w:t>
            </w:r>
          </w:p>
        </w:tc>
      </w:tr>
      <w:tr w:rsidR="00D07EA3" w:rsidRPr="008B2D5E" w14:paraId="42D9DFA0" w14:textId="77777777" w:rsidTr="0078142C">
        <w:trPr>
          <w:trHeight w:val="312"/>
        </w:trPr>
        <w:tc>
          <w:tcPr>
            <w:tcW w:w="990" w:type="dxa"/>
            <w:tcBorders>
              <w:top w:val="nil"/>
              <w:left w:val="nil"/>
              <w:bottom w:val="nil"/>
              <w:right w:val="nil"/>
            </w:tcBorders>
            <w:shd w:val="clear" w:color="auto" w:fill="auto"/>
            <w:noWrap/>
            <w:hideMark/>
          </w:tcPr>
          <w:p w14:paraId="745D7735"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BRCA2</w:t>
            </w:r>
          </w:p>
        </w:tc>
        <w:tc>
          <w:tcPr>
            <w:tcW w:w="1555" w:type="dxa"/>
            <w:tcBorders>
              <w:top w:val="nil"/>
              <w:left w:val="nil"/>
              <w:bottom w:val="nil"/>
              <w:right w:val="nil"/>
            </w:tcBorders>
            <w:shd w:val="clear" w:color="auto" w:fill="auto"/>
            <w:noWrap/>
            <w:hideMark/>
          </w:tcPr>
          <w:p w14:paraId="40B3147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NM_000059.3</w:t>
            </w:r>
          </w:p>
        </w:tc>
        <w:tc>
          <w:tcPr>
            <w:tcW w:w="2160" w:type="dxa"/>
            <w:tcBorders>
              <w:top w:val="nil"/>
              <w:left w:val="nil"/>
              <w:bottom w:val="nil"/>
              <w:right w:val="nil"/>
            </w:tcBorders>
            <w:shd w:val="clear" w:color="auto" w:fill="auto"/>
            <w:noWrap/>
            <w:hideMark/>
          </w:tcPr>
          <w:p w14:paraId="31257FA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c.8488-1G&gt;A</w:t>
            </w:r>
          </w:p>
        </w:tc>
        <w:tc>
          <w:tcPr>
            <w:tcW w:w="1397" w:type="dxa"/>
            <w:tcBorders>
              <w:top w:val="nil"/>
              <w:left w:val="nil"/>
              <w:bottom w:val="nil"/>
              <w:right w:val="nil"/>
            </w:tcBorders>
            <w:shd w:val="clear" w:color="auto" w:fill="auto"/>
            <w:noWrap/>
            <w:hideMark/>
          </w:tcPr>
          <w:p w14:paraId="069E589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1098" w:type="dxa"/>
            <w:tcBorders>
              <w:top w:val="nil"/>
              <w:left w:val="nil"/>
              <w:bottom w:val="nil"/>
              <w:right w:val="nil"/>
            </w:tcBorders>
            <w:shd w:val="clear" w:color="auto" w:fill="auto"/>
            <w:noWrap/>
            <w:hideMark/>
          </w:tcPr>
          <w:p w14:paraId="03B9AAE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04DDC75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4B353EA1"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38164</w:t>
            </w:r>
          </w:p>
        </w:tc>
        <w:tc>
          <w:tcPr>
            <w:tcW w:w="2016" w:type="dxa"/>
            <w:tcBorders>
              <w:top w:val="nil"/>
              <w:left w:val="nil"/>
              <w:bottom w:val="nil"/>
              <w:right w:val="nil"/>
            </w:tcBorders>
            <w:shd w:val="clear" w:color="auto" w:fill="auto"/>
            <w:noWrap/>
            <w:hideMark/>
          </w:tcPr>
          <w:p w14:paraId="54B0812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r>
              <w:rPr>
                <w:rFonts w:eastAsia="Times New Roman"/>
                <w:color w:val="000000"/>
                <w:sz w:val="18"/>
                <w:szCs w:val="18"/>
              </w:rPr>
              <w:t xml:space="preserve"> </w:t>
            </w:r>
            <w:r w:rsidRPr="008B2D5E">
              <w:rPr>
                <w:rFonts w:eastAsia="Times New Roman"/>
                <w:color w:val="000000"/>
                <w:sz w:val="18"/>
                <w:szCs w:val="18"/>
              </w:rPr>
              <w:t>Likely Pathogenic (criteria provided, multiple submitters, no conflicts)</w:t>
            </w:r>
          </w:p>
        </w:tc>
        <w:tc>
          <w:tcPr>
            <w:tcW w:w="1213" w:type="dxa"/>
            <w:tcBorders>
              <w:top w:val="nil"/>
              <w:left w:val="nil"/>
              <w:bottom w:val="nil"/>
              <w:right w:val="nil"/>
            </w:tcBorders>
            <w:shd w:val="clear" w:color="auto" w:fill="auto"/>
            <w:noWrap/>
            <w:hideMark/>
          </w:tcPr>
          <w:p w14:paraId="125786C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CA025677</w:t>
            </w:r>
          </w:p>
        </w:tc>
      </w:tr>
      <w:tr w:rsidR="00D07EA3" w:rsidRPr="008B2D5E" w14:paraId="6F457DA1" w14:textId="77777777" w:rsidTr="0078142C">
        <w:trPr>
          <w:trHeight w:val="504"/>
        </w:trPr>
        <w:tc>
          <w:tcPr>
            <w:tcW w:w="990" w:type="dxa"/>
            <w:tcBorders>
              <w:top w:val="nil"/>
              <w:left w:val="nil"/>
              <w:bottom w:val="nil"/>
              <w:right w:val="nil"/>
            </w:tcBorders>
            <w:shd w:val="clear" w:color="auto" w:fill="auto"/>
            <w:noWrap/>
            <w:hideMark/>
          </w:tcPr>
          <w:p w14:paraId="3B64CF79" w14:textId="77777777" w:rsidR="00D07EA3" w:rsidRPr="008B2D5E" w:rsidRDefault="00D07EA3" w:rsidP="0078142C">
            <w:pPr>
              <w:rPr>
                <w:rFonts w:eastAsia="Times New Roman"/>
                <w:i/>
                <w:sz w:val="18"/>
                <w:szCs w:val="18"/>
              </w:rPr>
            </w:pPr>
            <w:r w:rsidRPr="008B2D5E">
              <w:rPr>
                <w:rFonts w:eastAsia="Times New Roman"/>
                <w:i/>
                <w:sz w:val="18"/>
                <w:szCs w:val="18"/>
              </w:rPr>
              <w:t>CACNA1S</w:t>
            </w:r>
          </w:p>
        </w:tc>
        <w:tc>
          <w:tcPr>
            <w:tcW w:w="1555" w:type="dxa"/>
            <w:tcBorders>
              <w:top w:val="nil"/>
              <w:left w:val="nil"/>
              <w:bottom w:val="nil"/>
              <w:right w:val="nil"/>
            </w:tcBorders>
            <w:shd w:val="clear" w:color="auto" w:fill="auto"/>
            <w:noWrap/>
            <w:hideMark/>
          </w:tcPr>
          <w:p w14:paraId="25782056" w14:textId="77777777" w:rsidR="00D07EA3" w:rsidRPr="008B2D5E" w:rsidRDefault="00D07EA3" w:rsidP="0078142C">
            <w:pPr>
              <w:rPr>
                <w:rFonts w:eastAsia="Times New Roman"/>
                <w:sz w:val="18"/>
                <w:szCs w:val="18"/>
              </w:rPr>
            </w:pPr>
            <w:r w:rsidRPr="008B2D5E">
              <w:rPr>
                <w:rFonts w:eastAsia="Times New Roman"/>
                <w:sz w:val="18"/>
                <w:szCs w:val="18"/>
              </w:rPr>
              <w:t>NM_000069.2</w:t>
            </w:r>
          </w:p>
        </w:tc>
        <w:tc>
          <w:tcPr>
            <w:tcW w:w="2160" w:type="dxa"/>
            <w:tcBorders>
              <w:top w:val="nil"/>
              <w:left w:val="nil"/>
              <w:bottom w:val="nil"/>
              <w:right w:val="nil"/>
            </w:tcBorders>
            <w:shd w:val="clear" w:color="auto" w:fill="auto"/>
            <w:noWrap/>
            <w:hideMark/>
          </w:tcPr>
          <w:p w14:paraId="0C7D52BF" w14:textId="77777777" w:rsidR="00D07EA3" w:rsidRPr="008B2D5E" w:rsidRDefault="00D07EA3" w:rsidP="0078142C">
            <w:pPr>
              <w:rPr>
                <w:rFonts w:eastAsia="Times New Roman"/>
                <w:sz w:val="18"/>
                <w:szCs w:val="18"/>
              </w:rPr>
            </w:pPr>
            <w:r w:rsidRPr="008B2D5E">
              <w:rPr>
                <w:rFonts w:eastAsia="Times New Roman"/>
                <w:sz w:val="18"/>
                <w:szCs w:val="18"/>
              </w:rPr>
              <w:t>c.3795G&gt;T</w:t>
            </w:r>
          </w:p>
        </w:tc>
        <w:tc>
          <w:tcPr>
            <w:tcW w:w="1397" w:type="dxa"/>
            <w:tcBorders>
              <w:top w:val="nil"/>
              <w:left w:val="nil"/>
              <w:bottom w:val="nil"/>
              <w:right w:val="nil"/>
            </w:tcBorders>
            <w:shd w:val="clear" w:color="auto" w:fill="auto"/>
            <w:noWrap/>
            <w:hideMark/>
          </w:tcPr>
          <w:p w14:paraId="3EDC1226" w14:textId="77777777" w:rsidR="00D07EA3" w:rsidRPr="008B2D5E" w:rsidRDefault="00D07EA3" w:rsidP="0078142C">
            <w:pPr>
              <w:rPr>
                <w:rFonts w:eastAsia="Times New Roman"/>
                <w:sz w:val="18"/>
                <w:szCs w:val="18"/>
              </w:rPr>
            </w:pPr>
            <w:r w:rsidRPr="008B2D5E">
              <w:rPr>
                <w:rFonts w:eastAsia="Times New Roman"/>
                <w:sz w:val="18"/>
                <w:szCs w:val="18"/>
              </w:rPr>
              <w:t>p.Gln1265His</w:t>
            </w:r>
          </w:p>
        </w:tc>
        <w:tc>
          <w:tcPr>
            <w:tcW w:w="1098" w:type="dxa"/>
            <w:tcBorders>
              <w:top w:val="nil"/>
              <w:left w:val="nil"/>
              <w:bottom w:val="nil"/>
              <w:right w:val="nil"/>
            </w:tcBorders>
            <w:shd w:val="clear" w:color="auto" w:fill="auto"/>
            <w:noWrap/>
            <w:hideMark/>
          </w:tcPr>
          <w:p w14:paraId="1BB10E7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Likely Pathogenic</w:t>
            </w:r>
          </w:p>
        </w:tc>
        <w:tc>
          <w:tcPr>
            <w:tcW w:w="961" w:type="dxa"/>
            <w:tcBorders>
              <w:top w:val="nil"/>
              <w:left w:val="nil"/>
              <w:bottom w:val="nil"/>
              <w:right w:val="nil"/>
            </w:tcBorders>
            <w:shd w:val="clear" w:color="auto" w:fill="auto"/>
            <w:noWrap/>
            <w:hideMark/>
          </w:tcPr>
          <w:p w14:paraId="7284390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558CA6E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2016" w:type="dxa"/>
            <w:tcBorders>
              <w:top w:val="nil"/>
              <w:left w:val="nil"/>
              <w:bottom w:val="nil"/>
              <w:right w:val="nil"/>
            </w:tcBorders>
            <w:shd w:val="clear" w:color="auto" w:fill="auto"/>
            <w:noWrap/>
            <w:hideMark/>
          </w:tcPr>
          <w:p w14:paraId="0FEC7C6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1213" w:type="dxa"/>
            <w:tcBorders>
              <w:top w:val="nil"/>
              <w:left w:val="nil"/>
              <w:bottom w:val="nil"/>
              <w:right w:val="nil"/>
            </w:tcBorders>
            <w:shd w:val="clear" w:color="auto" w:fill="auto"/>
            <w:noWrap/>
            <w:hideMark/>
          </w:tcPr>
          <w:p w14:paraId="7E6E79D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CA082845</w:t>
            </w:r>
          </w:p>
        </w:tc>
      </w:tr>
      <w:tr w:rsidR="00D07EA3" w:rsidRPr="008B2D5E" w14:paraId="49B719E1" w14:textId="77777777" w:rsidTr="0078142C">
        <w:trPr>
          <w:trHeight w:val="909"/>
        </w:trPr>
        <w:tc>
          <w:tcPr>
            <w:tcW w:w="990" w:type="dxa"/>
            <w:tcBorders>
              <w:top w:val="nil"/>
              <w:left w:val="nil"/>
              <w:bottom w:val="nil"/>
              <w:right w:val="nil"/>
            </w:tcBorders>
            <w:shd w:val="clear" w:color="auto" w:fill="auto"/>
            <w:noWrap/>
            <w:hideMark/>
          </w:tcPr>
          <w:p w14:paraId="57F176CF"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DSG2</w:t>
            </w:r>
          </w:p>
        </w:tc>
        <w:tc>
          <w:tcPr>
            <w:tcW w:w="1555" w:type="dxa"/>
            <w:tcBorders>
              <w:top w:val="nil"/>
              <w:left w:val="nil"/>
              <w:bottom w:val="nil"/>
              <w:right w:val="nil"/>
            </w:tcBorders>
            <w:shd w:val="clear" w:color="auto" w:fill="auto"/>
            <w:noWrap/>
            <w:hideMark/>
          </w:tcPr>
          <w:p w14:paraId="6567BDA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NM_001943.3</w:t>
            </w:r>
          </w:p>
        </w:tc>
        <w:tc>
          <w:tcPr>
            <w:tcW w:w="2160" w:type="dxa"/>
            <w:tcBorders>
              <w:top w:val="nil"/>
              <w:left w:val="nil"/>
              <w:bottom w:val="nil"/>
              <w:right w:val="nil"/>
            </w:tcBorders>
            <w:shd w:val="clear" w:color="auto" w:fill="auto"/>
            <w:noWrap/>
            <w:hideMark/>
          </w:tcPr>
          <w:p w14:paraId="57E2F94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c.2955delT</w:t>
            </w:r>
          </w:p>
        </w:tc>
        <w:tc>
          <w:tcPr>
            <w:tcW w:w="1397" w:type="dxa"/>
            <w:tcBorders>
              <w:top w:val="nil"/>
              <w:left w:val="nil"/>
              <w:bottom w:val="nil"/>
              <w:right w:val="nil"/>
            </w:tcBorders>
            <w:shd w:val="clear" w:color="auto" w:fill="auto"/>
            <w:noWrap/>
            <w:hideMark/>
          </w:tcPr>
          <w:p w14:paraId="3981AAD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p.Val986Trpfs</w:t>
            </w:r>
          </w:p>
        </w:tc>
        <w:tc>
          <w:tcPr>
            <w:tcW w:w="1098" w:type="dxa"/>
            <w:tcBorders>
              <w:top w:val="nil"/>
              <w:left w:val="nil"/>
              <w:bottom w:val="nil"/>
              <w:right w:val="nil"/>
            </w:tcBorders>
            <w:shd w:val="clear" w:color="auto" w:fill="auto"/>
            <w:noWrap/>
            <w:hideMark/>
          </w:tcPr>
          <w:p w14:paraId="3E843E6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725B64D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3737668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420800</w:t>
            </w:r>
          </w:p>
        </w:tc>
        <w:tc>
          <w:tcPr>
            <w:tcW w:w="2016" w:type="dxa"/>
            <w:tcBorders>
              <w:top w:val="nil"/>
              <w:left w:val="nil"/>
              <w:bottom w:val="nil"/>
              <w:right w:val="nil"/>
            </w:tcBorders>
            <w:shd w:val="clear" w:color="auto" w:fill="auto"/>
            <w:noWrap/>
            <w:hideMark/>
          </w:tcPr>
          <w:p w14:paraId="63649F9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r>
              <w:rPr>
                <w:rFonts w:eastAsia="Times New Roman"/>
                <w:color w:val="000000"/>
                <w:sz w:val="18"/>
                <w:szCs w:val="18"/>
              </w:rPr>
              <w:t xml:space="preserve"> </w:t>
            </w:r>
            <w:r w:rsidRPr="008B2D5E">
              <w:rPr>
                <w:rFonts w:eastAsia="Times New Roman"/>
                <w:color w:val="000000"/>
                <w:sz w:val="18"/>
                <w:szCs w:val="18"/>
              </w:rPr>
              <w:t>Likely Pathogenic (criteria provided, multiple submitters, no conflicts)</w:t>
            </w:r>
          </w:p>
        </w:tc>
        <w:tc>
          <w:tcPr>
            <w:tcW w:w="1213" w:type="dxa"/>
            <w:tcBorders>
              <w:top w:val="nil"/>
              <w:left w:val="nil"/>
              <w:bottom w:val="nil"/>
              <w:right w:val="nil"/>
            </w:tcBorders>
            <w:shd w:val="clear" w:color="auto" w:fill="auto"/>
            <w:noWrap/>
            <w:hideMark/>
          </w:tcPr>
          <w:p w14:paraId="264BEC5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CA16021324</w:t>
            </w:r>
          </w:p>
        </w:tc>
      </w:tr>
      <w:tr w:rsidR="00D07EA3" w:rsidRPr="008B2D5E" w14:paraId="515202A1" w14:textId="77777777" w:rsidTr="0078142C">
        <w:trPr>
          <w:trHeight w:val="927"/>
        </w:trPr>
        <w:tc>
          <w:tcPr>
            <w:tcW w:w="990" w:type="dxa"/>
            <w:tcBorders>
              <w:top w:val="nil"/>
              <w:left w:val="nil"/>
              <w:bottom w:val="nil"/>
              <w:right w:val="nil"/>
            </w:tcBorders>
            <w:shd w:val="clear" w:color="auto" w:fill="auto"/>
            <w:noWrap/>
            <w:hideMark/>
          </w:tcPr>
          <w:p w14:paraId="106896C5"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DSG2</w:t>
            </w:r>
          </w:p>
        </w:tc>
        <w:tc>
          <w:tcPr>
            <w:tcW w:w="1555" w:type="dxa"/>
            <w:tcBorders>
              <w:top w:val="nil"/>
              <w:left w:val="nil"/>
              <w:bottom w:val="nil"/>
              <w:right w:val="nil"/>
            </w:tcBorders>
            <w:shd w:val="clear" w:color="auto" w:fill="auto"/>
            <w:noWrap/>
            <w:hideMark/>
          </w:tcPr>
          <w:p w14:paraId="176CC8B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NM_001943.3</w:t>
            </w:r>
          </w:p>
        </w:tc>
        <w:tc>
          <w:tcPr>
            <w:tcW w:w="2160" w:type="dxa"/>
            <w:tcBorders>
              <w:top w:val="nil"/>
              <w:left w:val="nil"/>
              <w:bottom w:val="nil"/>
              <w:right w:val="nil"/>
            </w:tcBorders>
            <w:shd w:val="clear" w:color="auto" w:fill="auto"/>
            <w:noWrap/>
            <w:hideMark/>
          </w:tcPr>
          <w:p w14:paraId="435D5426" w14:textId="77777777" w:rsidR="00D07EA3" w:rsidRPr="008B2D5E" w:rsidRDefault="00D07EA3" w:rsidP="0078142C">
            <w:pPr>
              <w:rPr>
                <w:rFonts w:eastAsia="Times New Roman"/>
                <w:sz w:val="18"/>
                <w:szCs w:val="18"/>
              </w:rPr>
            </w:pPr>
            <w:r w:rsidRPr="008B2D5E">
              <w:rPr>
                <w:rFonts w:eastAsia="Times New Roman"/>
                <w:sz w:val="18"/>
                <w:szCs w:val="18"/>
              </w:rPr>
              <w:t>c.523+1G&gt;C</w:t>
            </w:r>
          </w:p>
        </w:tc>
        <w:tc>
          <w:tcPr>
            <w:tcW w:w="1397" w:type="dxa"/>
            <w:tcBorders>
              <w:top w:val="nil"/>
              <w:left w:val="nil"/>
              <w:bottom w:val="nil"/>
              <w:right w:val="nil"/>
            </w:tcBorders>
            <w:shd w:val="clear" w:color="auto" w:fill="auto"/>
            <w:noWrap/>
            <w:hideMark/>
          </w:tcPr>
          <w:p w14:paraId="6E7201B4" w14:textId="77777777" w:rsidR="00D07EA3" w:rsidRPr="008B2D5E" w:rsidRDefault="00D07EA3" w:rsidP="0078142C">
            <w:pPr>
              <w:rPr>
                <w:rFonts w:eastAsia="Times New Roman"/>
                <w:sz w:val="18"/>
                <w:szCs w:val="18"/>
              </w:rPr>
            </w:pPr>
            <w:r w:rsidRPr="008B2D5E">
              <w:rPr>
                <w:rFonts w:eastAsia="Times New Roman"/>
                <w:sz w:val="18"/>
                <w:szCs w:val="18"/>
              </w:rPr>
              <w:t>N/A</w:t>
            </w:r>
          </w:p>
        </w:tc>
        <w:tc>
          <w:tcPr>
            <w:tcW w:w="1098" w:type="dxa"/>
            <w:tcBorders>
              <w:top w:val="nil"/>
              <w:left w:val="nil"/>
              <w:bottom w:val="nil"/>
              <w:right w:val="nil"/>
            </w:tcBorders>
            <w:shd w:val="clear" w:color="auto" w:fill="auto"/>
            <w:noWrap/>
            <w:hideMark/>
          </w:tcPr>
          <w:p w14:paraId="26B856AB"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08E1B6C4"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562D2C1B" w14:textId="77777777" w:rsidR="00D07EA3" w:rsidRPr="008B2D5E" w:rsidRDefault="00D07EA3" w:rsidP="0078142C">
            <w:pPr>
              <w:rPr>
                <w:rFonts w:eastAsia="Times New Roman"/>
                <w:sz w:val="18"/>
                <w:szCs w:val="18"/>
              </w:rPr>
            </w:pPr>
            <w:r w:rsidRPr="008B2D5E">
              <w:rPr>
                <w:rFonts w:eastAsia="Times New Roman"/>
                <w:sz w:val="18"/>
                <w:szCs w:val="18"/>
              </w:rPr>
              <w:t>188450</w:t>
            </w:r>
          </w:p>
        </w:tc>
        <w:tc>
          <w:tcPr>
            <w:tcW w:w="2016" w:type="dxa"/>
            <w:tcBorders>
              <w:top w:val="nil"/>
              <w:left w:val="nil"/>
              <w:bottom w:val="nil"/>
              <w:right w:val="nil"/>
            </w:tcBorders>
            <w:shd w:val="clear" w:color="auto" w:fill="auto"/>
            <w:noWrap/>
            <w:hideMark/>
          </w:tcPr>
          <w:p w14:paraId="1E01FCC6" w14:textId="77777777" w:rsidR="00D07EA3" w:rsidRPr="008B2D5E" w:rsidRDefault="00D07EA3" w:rsidP="0078142C">
            <w:pPr>
              <w:rPr>
                <w:rFonts w:eastAsia="Times New Roman"/>
                <w:sz w:val="18"/>
                <w:szCs w:val="18"/>
              </w:rPr>
            </w:pPr>
            <w:r w:rsidRPr="008B2D5E">
              <w:rPr>
                <w:rFonts w:eastAsia="Times New Roman"/>
                <w:sz w:val="18"/>
                <w:szCs w:val="18"/>
              </w:rPr>
              <w:t>Pathogenic/</w:t>
            </w:r>
            <w:r>
              <w:rPr>
                <w:rFonts w:eastAsia="Times New Roman"/>
                <w:sz w:val="18"/>
                <w:szCs w:val="18"/>
              </w:rPr>
              <w:t xml:space="preserve"> </w:t>
            </w:r>
            <w:r w:rsidRPr="008B2D5E">
              <w:rPr>
                <w:rFonts w:eastAsia="Times New Roman"/>
                <w:sz w:val="18"/>
                <w:szCs w:val="18"/>
              </w:rPr>
              <w:t>Likely Pathogenic (criteria provided, single submitter)</w:t>
            </w:r>
          </w:p>
        </w:tc>
        <w:tc>
          <w:tcPr>
            <w:tcW w:w="1213" w:type="dxa"/>
            <w:tcBorders>
              <w:top w:val="nil"/>
              <w:left w:val="nil"/>
              <w:bottom w:val="nil"/>
              <w:right w:val="nil"/>
            </w:tcBorders>
            <w:shd w:val="clear" w:color="auto" w:fill="auto"/>
            <w:noWrap/>
            <w:hideMark/>
          </w:tcPr>
          <w:p w14:paraId="4D4B002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CA022140</w:t>
            </w:r>
          </w:p>
        </w:tc>
      </w:tr>
      <w:tr w:rsidR="00D07EA3" w:rsidRPr="008B2D5E" w14:paraId="7523F151" w14:textId="77777777" w:rsidTr="0078142C">
        <w:trPr>
          <w:trHeight w:val="936"/>
        </w:trPr>
        <w:tc>
          <w:tcPr>
            <w:tcW w:w="990" w:type="dxa"/>
            <w:tcBorders>
              <w:top w:val="nil"/>
              <w:left w:val="nil"/>
              <w:bottom w:val="nil"/>
              <w:right w:val="nil"/>
            </w:tcBorders>
            <w:shd w:val="clear" w:color="auto" w:fill="auto"/>
            <w:noWrap/>
            <w:hideMark/>
          </w:tcPr>
          <w:p w14:paraId="523BBD3E"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DSG2</w:t>
            </w:r>
          </w:p>
        </w:tc>
        <w:tc>
          <w:tcPr>
            <w:tcW w:w="1555" w:type="dxa"/>
            <w:tcBorders>
              <w:top w:val="nil"/>
              <w:left w:val="nil"/>
              <w:bottom w:val="nil"/>
              <w:right w:val="nil"/>
            </w:tcBorders>
            <w:shd w:val="clear" w:color="auto" w:fill="auto"/>
            <w:noWrap/>
            <w:hideMark/>
          </w:tcPr>
          <w:p w14:paraId="58D7DCC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NM_001943.3</w:t>
            </w:r>
          </w:p>
        </w:tc>
        <w:tc>
          <w:tcPr>
            <w:tcW w:w="2160" w:type="dxa"/>
            <w:tcBorders>
              <w:top w:val="nil"/>
              <w:left w:val="nil"/>
              <w:bottom w:val="nil"/>
              <w:right w:val="nil"/>
            </w:tcBorders>
            <w:shd w:val="clear" w:color="auto" w:fill="auto"/>
            <w:noWrap/>
            <w:hideMark/>
          </w:tcPr>
          <w:p w14:paraId="6C3E5FD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c.3059_3062delAGAG</w:t>
            </w:r>
          </w:p>
        </w:tc>
        <w:tc>
          <w:tcPr>
            <w:tcW w:w="1397" w:type="dxa"/>
            <w:tcBorders>
              <w:top w:val="nil"/>
              <w:left w:val="nil"/>
              <w:bottom w:val="nil"/>
              <w:right w:val="nil"/>
            </w:tcBorders>
            <w:shd w:val="clear" w:color="auto" w:fill="auto"/>
            <w:noWrap/>
            <w:hideMark/>
          </w:tcPr>
          <w:p w14:paraId="2FEEA95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p.Glu1020Alafs</w:t>
            </w:r>
          </w:p>
        </w:tc>
        <w:tc>
          <w:tcPr>
            <w:tcW w:w="1098" w:type="dxa"/>
            <w:tcBorders>
              <w:top w:val="nil"/>
              <w:left w:val="nil"/>
              <w:bottom w:val="nil"/>
              <w:right w:val="nil"/>
            </w:tcBorders>
            <w:shd w:val="clear" w:color="auto" w:fill="auto"/>
            <w:noWrap/>
            <w:hideMark/>
          </w:tcPr>
          <w:p w14:paraId="71E4704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Likely Pathogenic</w:t>
            </w:r>
          </w:p>
        </w:tc>
        <w:tc>
          <w:tcPr>
            <w:tcW w:w="961" w:type="dxa"/>
            <w:tcBorders>
              <w:top w:val="nil"/>
              <w:left w:val="nil"/>
              <w:bottom w:val="nil"/>
              <w:right w:val="nil"/>
            </w:tcBorders>
            <w:shd w:val="clear" w:color="auto" w:fill="auto"/>
            <w:noWrap/>
            <w:hideMark/>
          </w:tcPr>
          <w:p w14:paraId="63B39081"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7ABBA0D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199827</w:t>
            </w:r>
          </w:p>
        </w:tc>
        <w:tc>
          <w:tcPr>
            <w:tcW w:w="2016" w:type="dxa"/>
            <w:tcBorders>
              <w:top w:val="nil"/>
              <w:left w:val="nil"/>
              <w:bottom w:val="nil"/>
              <w:right w:val="nil"/>
            </w:tcBorders>
            <w:shd w:val="clear" w:color="auto" w:fill="auto"/>
            <w:noWrap/>
            <w:hideMark/>
          </w:tcPr>
          <w:p w14:paraId="0B17561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r>
              <w:rPr>
                <w:rFonts w:eastAsia="Times New Roman"/>
                <w:color w:val="000000"/>
                <w:sz w:val="18"/>
                <w:szCs w:val="18"/>
              </w:rPr>
              <w:t xml:space="preserve"> </w:t>
            </w:r>
            <w:r w:rsidRPr="008B2D5E">
              <w:rPr>
                <w:rFonts w:eastAsia="Times New Roman"/>
                <w:color w:val="000000"/>
                <w:sz w:val="18"/>
                <w:szCs w:val="18"/>
              </w:rPr>
              <w:t>Likely Pathogenic (criteria provided, multiple submitters, no conflicts)</w:t>
            </w:r>
          </w:p>
        </w:tc>
        <w:tc>
          <w:tcPr>
            <w:tcW w:w="1213" w:type="dxa"/>
            <w:tcBorders>
              <w:top w:val="nil"/>
              <w:left w:val="nil"/>
              <w:bottom w:val="nil"/>
              <w:right w:val="nil"/>
            </w:tcBorders>
            <w:shd w:val="clear" w:color="auto" w:fill="auto"/>
            <w:noWrap/>
            <w:hideMark/>
          </w:tcPr>
          <w:p w14:paraId="194E8A7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CA021962</w:t>
            </w:r>
          </w:p>
        </w:tc>
      </w:tr>
      <w:tr w:rsidR="00D07EA3" w:rsidRPr="008B2D5E" w14:paraId="6B7B4AEC" w14:textId="77777777" w:rsidTr="0078142C">
        <w:trPr>
          <w:trHeight w:val="747"/>
        </w:trPr>
        <w:tc>
          <w:tcPr>
            <w:tcW w:w="990" w:type="dxa"/>
            <w:tcBorders>
              <w:top w:val="nil"/>
              <w:left w:val="nil"/>
              <w:bottom w:val="nil"/>
              <w:right w:val="nil"/>
            </w:tcBorders>
            <w:shd w:val="clear" w:color="auto" w:fill="auto"/>
            <w:noWrap/>
            <w:hideMark/>
          </w:tcPr>
          <w:p w14:paraId="7EED9FB1"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DSP</w:t>
            </w:r>
          </w:p>
        </w:tc>
        <w:tc>
          <w:tcPr>
            <w:tcW w:w="1555" w:type="dxa"/>
            <w:tcBorders>
              <w:top w:val="nil"/>
              <w:left w:val="nil"/>
              <w:bottom w:val="nil"/>
              <w:right w:val="nil"/>
            </w:tcBorders>
            <w:shd w:val="clear" w:color="auto" w:fill="auto"/>
            <w:noWrap/>
            <w:hideMark/>
          </w:tcPr>
          <w:p w14:paraId="7D143F7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 xml:space="preserve">NM_004415.3 </w:t>
            </w:r>
          </w:p>
        </w:tc>
        <w:tc>
          <w:tcPr>
            <w:tcW w:w="2160" w:type="dxa"/>
            <w:tcBorders>
              <w:top w:val="nil"/>
              <w:left w:val="nil"/>
              <w:bottom w:val="nil"/>
              <w:right w:val="nil"/>
            </w:tcBorders>
            <w:shd w:val="clear" w:color="auto" w:fill="auto"/>
            <w:noWrap/>
            <w:hideMark/>
          </w:tcPr>
          <w:p w14:paraId="0CD37CF1" w14:textId="77777777" w:rsidR="00D07EA3" w:rsidRPr="008B2D5E" w:rsidRDefault="00D07EA3" w:rsidP="0078142C">
            <w:pPr>
              <w:rPr>
                <w:rFonts w:eastAsia="Times New Roman"/>
                <w:sz w:val="18"/>
                <w:szCs w:val="18"/>
              </w:rPr>
            </w:pPr>
            <w:r w:rsidRPr="008B2D5E">
              <w:rPr>
                <w:rFonts w:eastAsia="Times New Roman"/>
                <w:sz w:val="18"/>
                <w:szCs w:val="18"/>
              </w:rPr>
              <w:t>c.88G&gt;A</w:t>
            </w:r>
          </w:p>
        </w:tc>
        <w:tc>
          <w:tcPr>
            <w:tcW w:w="1397" w:type="dxa"/>
            <w:tcBorders>
              <w:top w:val="nil"/>
              <w:left w:val="nil"/>
              <w:bottom w:val="nil"/>
              <w:right w:val="nil"/>
            </w:tcBorders>
            <w:shd w:val="clear" w:color="auto" w:fill="auto"/>
            <w:noWrap/>
            <w:hideMark/>
          </w:tcPr>
          <w:p w14:paraId="286CF2C2" w14:textId="77777777" w:rsidR="00D07EA3" w:rsidRPr="008B2D5E" w:rsidRDefault="00D07EA3" w:rsidP="0078142C">
            <w:pPr>
              <w:rPr>
                <w:rFonts w:eastAsia="Times New Roman"/>
                <w:sz w:val="18"/>
                <w:szCs w:val="18"/>
              </w:rPr>
            </w:pPr>
            <w:r w:rsidRPr="008B2D5E">
              <w:rPr>
                <w:rFonts w:eastAsia="Times New Roman"/>
                <w:sz w:val="18"/>
                <w:szCs w:val="18"/>
              </w:rPr>
              <w:t>p.Val30Met</w:t>
            </w:r>
          </w:p>
        </w:tc>
        <w:tc>
          <w:tcPr>
            <w:tcW w:w="1098" w:type="dxa"/>
            <w:tcBorders>
              <w:top w:val="nil"/>
              <w:left w:val="nil"/>
              <w:bottom w:val="nil"/>
              <w:right w:val="nil"/>
            </w:tcBorders>
            <w:shd w:val="clear" w:color="auto" w:fill="auto"/>
            <w:noWrap/>
            <w:hideMark/>
          </w:tcPr>
          <w:p w14:paraId="76A9C1B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VUS**</w:t>
            </w:r>
          </w:p>
        </w:tc>
        <w:tc>
          <w:tcPr>
            <w:tcW w:w="961" w:type="dxa"/>
            <w:tcBorders>
              <w:top w:val="nil"/>
              <w:left w:val="nil"/>
              <w:bottom w:val="nil"/>
              <w:right w:val="nil"/>
            </w:tcBorders>
            <w:shd w:val="clear" w:color="auto" w:fill="auto"/>
            <w:noWrap/>
            <w:hideMark/>
          </w:tcPr>
          <w:p w14:paraId="697936A9"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6A32DF9D" w14:textId="77777777" w:rsidR="00D07EA3" w:rsidRPr="008B2D5E" w:rsidRDefault="00D07EA3" w:rsidP="0078142C">
            <w:pPr>
              <w:rPr>
                <w:rFonts w:eastAsia="Times New Roman"/>
                <w:sz w:val="18"/>
                <w:szCs w:val="18"/>
              </w:rPr>
            </w:pPr>
            <w:r w:rsidRPr="008B2D5E">
              <w:rPr>
                <w:rFonts w:eastAsia="Times New Roman"/>
                <w:sz w:val="18"/>
                <w:szCs w:val="18"/>
              </w:rPr>
              <w:t>16846</w:t>
            </w:r>
          </w:p>
        </w:tc>
        <w:tc>
          <w:tcPr>
            <w:tcW w:w="2016" w:type="dxa"/>
            <w:tcBorders>
              <w:top w:val="nil"/>
              <w:left w:val="nil"/>
              <w:bottom w:val="nil"/>
              <w:right w:val="nil"/>
            </w:tcBorders>
            <w:shd w:val="clear" w:color="auto" w:fill="auto"/>
            <w:noWrap/>
            <w:hideMark/>
          </w:tcPr>
          <w:p w14:paraId="3CB96B4B" w14:textId="77777777" w:rsidR="00D07EA3" w:rsidRPr="008B2D5E" w:rsidRDefault="00D07EA3" w:rsidP="0078142C">
            <w:pPr>
              <w:rPr>
                <w:rFonts w:eastAsia="Times New Roman"/>
                <w:sz w:val="18"/>
                <w:szCs w:val="18"/>
              </w:rPr>
            </w:pPr>
            <w:r w:rsidRPr="008B2D5E">
              <w:rPr>
                <w:rFonts w:eastAsia="Times New Roman"/>
                <w:sz w:val="18"/>
                <w:szCs w:val="18"/>
              </w:rPr>
              <w:t>Conflicting interpretations of pathogenicity</w:t>
            </w:r>
          </w:p>
        </w:tc>
        <w:tc>
          <w:tcPr>
            <w:tcW w:w="1213" w:type="dxa"/>
            <w:tcBorders>
              <w:top w:val="nil"/>
              <w:left w:val="nil"/>
              <w:bottom w:val="nil"/>
              <w:right w:val="nil"/>
            </w:tcBorders>
            <w:shd w:val="clear" w:color="auto" w:fill="auto"/>
            <w:noWrap/>
            <w:hideMark/>
          </w:tcPr>
          <w:p w14:paraId="3055ED3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CA004702</w:t>
            </w:r>
          </w:p>
        </w:tc>
      </w:tr>
      <w:tr w:rsidR="00D07EA3" w:rsidRPr="008B2D5E" w14:paraId="032DC3A1" w14:textId="77777777" w:rsidTr="0078142C">
        <w:trPr>
          <w:trHeight w:val="747"/>
        </w:trPr>
        <w:tc>
          <w:tcPr>
            <w:tcW w:w="990" w:type="dxa"/>
            <w:tcBorders>
              <w:top w:val="nil"/>
              <w:left w:val="nil"/>
              <w:bottom w:val="nil"/>
              <w:right w:val="nil"/>
            </w:tcBorders>
            <w:shd w:val="clear" w:color="auto" w:fill="auto"/>
            <w:noWrap/>
            <w:hideMark/>
          </w:tcPr>
          <w:p w14:paraId="73F6330C"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FBN1</w:t>
            </w:r>
          </w:p>
        </w:tc>
        <w:tc>
          <w:tcPr>
            <w:tcW w:w="1555" w:type="dxa"/>
            <w:tcBorders>
              <w:top w:val="nil"/>
              <w:left w:val="nil"/>
              <w:bottom w:val="nil"/>
              <w:right w:val="nil"/>
            </w:tcBorders>
            <w:shd w:val="clear" w:color="auto" w:fill="auto"/>
            <w:noWrap/>
            <w:hideMark/>
          </w:tcPr>
          <w:p w14:paraId="4711422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NM_000138.4</w:t>
            </w:r>
          </w:p>
        </w:tc>
        <w:tc>
          <w:tcPr>
            <w:tcW w:w="2160" w:type="dxa"/>
            <w:tcBorders>
              <w:top w:val="nil"/>
              <w:left w:val="nil"/>
              <w:bottom w:val="nil"/>
              <w:right w:val="nil"/>
            </w:tcBorders>
            <w:shd w:val="clear" w:color="auto" w:fill="auto"/>
            <w:noWrap/>
            <w:hideMark/>
          </w:tcPr>
          <w:p w14:paraId="7C24AB0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c.8176C&gt;T</w:t>
            </w:r>
          </w:p>
        </w:tc>
        <w:tc>
          <w:tcPr>
            <w:tcW w:w="1397" w:type="dxa"/>
            <w:tcBorders>
              <w:top w:val="nil"/>
              <w:left w:val="nil"/>
              <w:bottom w:val="nil"/>
              <w:right w:val="nil"/>
            </w:tcBorders>
            <w:shd w:val="clear" w:color="auto" w:fill="auto"/>
            <w:noWrap/>
            <w:hideMark/>
          </w:tcPr>
          <w:p w14:paraId="25C3622D"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p.Arg2726Trp</w:t>
            </w:r>
          </w:p>
        </w:tc>
        <w:tc>
          <w:tcPr>
            <w:tcW w:w="1098" w:type="dxa"/>
            <w:tcBorders>
              <w:top w:val="nil"/>
              <w:left w:val="nil"/>
              <w:bottom w:val="nil"/>
              <w:right w:val="nil"/>
            </w:tcBorders>
            <w:shd w:val="clear" w:color="auto" w:fill="auto"/>
            <w:noWrap/>
            <w:hideMark/>
          </w:tcPr>
          <w:p w14:paraId="539A186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VUS**</w:t>
            </w:r>
          </w:p>
        </w:tc>
        <w:tc>
          <w:tcPr>
            <w:tcW w:w="961" w:type="dxa"/>
            <w:tcBorders>
              <w:top w:val="nil"/>
              <w:left w:val="nil"/>
              <w:bottom w:val="nil"/>
              <w:right w:val="nil"/>
            </w:tcBorders>
            <w:shd w:val="clear" w:color="auto" w:fill="auto"/>
            <w:noWrap/>
            <w:hideMark/>
          </w:tcPr>
          <w:p w14:paraId="59A7599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04251A2D"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16445</w:t>
            </w:r>
          </w:p>
        </w:tc>
        <w:tc>
          <w:tcPr>
            <w:tcW w:w="2016" w:type="dxa"/>
            <w:tcBorders>
              <w:top w:val="nil"/>
              <w:left w:val="nil"/>
              <w:bottom w:val="nil"/>
              <w:right w:val="nil"/>
            </w:tcBorders>
            <w:shd w:val="clear" w:color="auto" w:fill="auto"/>
            <w:noWrap/>
            <w:hideMark/>
          </w:tcPr>
          <w:p w14:paraId="1E69F0C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Conflicting interpretations of pathogenicity</w:t>
            </w:r>
          </w:p>
        </w:tc>
        <w:tc>
          <w:tcPr>
            <w:tcW w:w="1213" w:type="dxa"/>
            <w:tcBorders>
              <w:top w:val="nil"/>
              <w:left w:val="nil"/>
              <w:bottom w:val="nil"/>
              <w:right w:val="nil"/>
            </w:tcBorders>
            <w:shd w:val="clear" w:color="auto" w:fill="auto"/>
            <w:noWrap/>
            <w:hideMark/>
          </w:tcPr>
          <w:p w14:paraId="614730F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CA017597</w:t>
            </w:r>
          </w:p>
        </w:tc>
      </w:tr>
      <w:tr w:rsidR="00D07EA3" w:rsidRPr="008B2D5E" w14:paraId="267BFCCF" w14:textId="77777777" w:rsidTr="0078142C">
        <w:trPr>
          <w:trHeight w:val="702"/>
        </w:trPr>
        <w:tc>
          <w:tcPr>
            <w:tcW w:w="990" w:type="dxa"/>
            <w:tcBorders>
              <w:top w:val="nil"/>
              <w:left w:val="nil"/>
              <w:bottom w:val="nil"/>
              <w:right w:val="nil"/>
            </w:tcBorders>
            <w:shd w:val="clear" w:color="auto" w:fill="auto"/>
            <w:noWrap/>
            <w:hideMark/>
          </w:tcPr>
          <w:p w14:paraId="0DB6B9CE" w14:textId="77777777" w:rsidR="00D07EA3" w:rsidRPr="008B2D5E" w:rsidRDefault="00D07EA3" w:rsidP="0078142C">
            <w:pPr>
              <w:rPr>
                <w:rFonts w:eastAsia="Times New Roman"/>
                <w:i/>
                <w:sz w:val="18"/>
                <w:szCs w:val="18"/>
              </w:rPr>
            </w:pPr>
            <w:r w:rsidRPr="008B2D5E">
              <w:rPr>
                <w:rFonts w:eastAsia="Times New Roman"/>
                <w:i/>
                <w:sz w:val="18"/>
                <w:szCs w:val="18"/>
              </w:rPr>
              <w:t>KCNH2</w:t>
            </w:r>
          </w:p>
        </w:tc>
        <w:tc>
          <w:tcPr>
            <w:tcW w:w="1555" w:type="dxa"/>
            <w:tcBorders>
              <w:top w:val="nil"/>
              <w:left w:val="nil"/>
              <w:bottom w:val="nil"/>
              <w:right w:val="nil"/>
            </w:tcBorders>
            <w:shd w:val="clear" w:color="auto" w:fill="auto"/>
            <w:noWrap/>
            <w:hideMark/>
          </w:tcPr>
          <w:p w14:paraId="3602BDCD" w14:textId="77777777" w:rsidR="00D07EA3" w:rsidRPr="008B2D5E" w:rsidRDefault="00D07EA3" w:rsidP="0078142C">
            <w:pPr>
              <w:rPr>
                <w:rFonts w:eastAsia="Times New Roman"/>
                <w:sz w:val="18"/>
                <w:szCs w:val="18"/>
              </w:rPr>
            </w:pPr>
            <w:r w:rsidRPr="008B2D5E">
              <w:rPr>
                <w:rFonts w:eastAsia="Times New Roman"/>
                <w:sz w:val="18"/>
                <w:szCs w:val="18"/>
              </w:rPr>
              <w:t>NM_000238.2</w:t>
            </w:r>
          </w:p>
        </w:tc>
        <w:tc>
          <w:tcPr>
            <w:tcW w:w="2160" w:type="dxa"/>
            <w:tcBorders>
              <w:top w:val="nil"/>
              <w:left w:val="nil"/>
              <w:bottom w:val="nil"/>
              <w:right w:val="nil"/>
            </w:tcBorders>
            <w:shd w:val="clear" w:color="auto" w:fill="auto"/>
            <w:noWrap/>
            <w:hideMark/>
          </w:tcPr>
          <w:p w14:paraId="2238212A" w14:textId="77777777" w:rsidR="00D07EA3" w:rsidRPr="008B2D5E" w:rsidRDefault="00D07EA3" w:rsidP="0078142C">
            <w:pPr>
              <w:rPr>
                <w:rFonts w:eastAsia="Times New Roman"/>
                <w:sz w:val="18"/>
                <w:szCs w:val="18"/>
              </w:rPr>
            </w:pPr>
            <w:r w:rsidRPr="008B2D5E">
              <w:rPr>
                <w:rFonts w:eastAsia="Times New Roman"/>
                <w:sz w:val="18"/>
                <w:szCs w:val="18"/>
              </w:rPr>
              <w:t>c.934C&gt;T</w:t>
            </w:r>
          </w:p>
        </w:tc>
        <w:tc>
          <w:tcPr>
            <w:tcW w:w="1397" w:type="dxa"/>
            <w:tcBorders>
              <w:top w:val="nil"/>
              <w:left w:val="nil"/>
              <w:bottom w:val="nil"/>
              <w:right w:val="nil"/>
            </w:tcBorders>
            <w:shd w:val="clear" w:color="auto" w:fill="auto"/>
            <w:noWrap/>
            <w:hideMark/>
          </w:tcPr>
          <w:p w14:paraId="5E5D0ADE" w14:textId="77777777" w:rsidR="00D07EA3" w:rsidRPr="008B2D5E" w:rsidRDefault="00D07EA3" w:rsidP="0078142C">
            <w:pPr>
              <w:rPr>
                <w:rFonts w:eastAsia="Times New Roman"/>
                <w:sz w:val="18"/>
                <w:szCs w:val="18"/>
              </w:rPr>
            </w:pPr>
            <w:r w:rsidRPr="008B2D5E">
              <w:rPr>
                <w:rFonts w:eastAsia="Times New Roman"/>
                <w:sz w:val="18"/>
                <w:szCs w:val="18"/>
              </w:rPr>
              <w:t>p.Arg312Cys</w:t>
            </w:r>
          </w:p>
        </w:tc>
        <w:tc>
          <w:tcPr>
            <w:tcW w:w="1098" w:type="dxa"/>
            <w:tcBorders>
              <w:top w:val="nil"/>
              <w:left w:val="nil"/>
              <w:bottom w:val="nil"/>
              <w:right w:val="nil"/>
            </w:tcBorders>
            <w:shd w:val="clear" w:color="auto" w:fill="auto"/>
            <w:noWrap/>
            <w:hideMark/>
          </w:tcPr>
          <w:p w14:paraId="3276D2D9" w14:textId="77777777" w:rsidR="00D07EA3" w:rsidRPr="008B2D5E" w:rsidRDefault="00D07EA3" w:rsidP="0078142C">
            <w:pPr>
              <w:rPr>
                <w:rFonts w:eastAsia="Times New Roman"/>
                <w:sz w:val="18"/>
                <w:szCs w:val="18"/>
              </w:rPr>
            </w:pPr>
            <w:r w:rsidRPr="008B2D5E">
              <w:rPr>
                <w:rFonts w:eastAsia="Times New Roman"/>
                <w:sz w:val="18"/>
                <w:szCs w:val="18"/>
              </w:rPr>
              <w:t>VUS**</w:t>
            </w:r>
          </w:p>
        </w:tc>
        <w:tc>
          <w:tcPr>
            <w:tcW w:w="961" w:type="dxa"/>
            <w:tcBorders>
              <w:top w:val="nil"/>
              <w:left w:val="nil"/>
              <w:bottom w:val="nil"/>
              <w:right w:val="nil"/>
            </w:tcBorders>
            <w:shd w:val="clear" w:color="auto" w:fill="auto"/>
            <w:noWrap/>
            <w:hideMark/>
          </w:tcPr>
          <w:p w14:paraId="13838D66"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38D44F3B" w14:textId="77777777" w:rsidR="00D07EA3" w:rsidRPr="008B2D5E" w:rsidRDefault="00D07EA3" w:rsidP="0078142C">
            <w:pPr>
              <w:rPr>
                <w:rFonts w:eastAsia="Times New Roman"/>
                <w:sz w:val="18"/>
                <w:szCs w:val="18"/>
              </w:rPr>
            </w:pPr>
            <w:r w:rsidRPr="008B2D5E">
              <w:rPr>
                <w:rFonts w:eastAsia="Times New Roman"/>
                <w:sz w:val="18"/>
                <w:szCs w:val="18"/>
              </w:rPr>
              <w:t>67547</w:t>
            </w:r>
          </w:p>
        </w:tc>
        <w:tc>
          <w:tcPr>
            <w:tcW w:w="2016" w:type="dxa"/>
            <w:tcBorders>
              <w:top w:val="nil"/>
              <w:left w:val="nil"/>
              <w:bottom w:val="nil"/>
              <w:right w:val="nil"/>
            </w:tcBorders>
            <w:shd w:val="clear" w:color="auto" w:fill="auto"/>
            <w:noWrap/>
            <w:hideMark/>
          </w:tcPr>
          <w:p w14:paraId="43F067B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Conflicting interpretations of pathogenicity</w:t>
            </w:r>
          </w:p>
        </w:tc>
        <w:tc>
          <w:tcPr>
            <w:tcW w:w="1213" w:type="dxa"/>
            <w:tcBorders>
              <w:top w:val="nil"/>
              <w:left w:val="nil"/>
              <w:bottom w:val="nil"/>
              <w:right w:val="nil"/>
            </w:tcBorders>
            <w:shd w:val="clear" w:color="auto" w:fill="auto"/>
            <w:noWrap/>
            <w:hideMark/>
          </w:tcPr>
          <w:p w14:paraId="78C7DD2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CA009009</w:t>
            </w:r>
          </w:p>
        </w:tc>
      </w:tr>
      <w:tr w:rsidR="00D07EA3" w:rsidRPr="008B2D5E" w14:paraId="362E1B6C" w14:textId="77777777" w:rsidTr="0078142C">
        <w:trPr>
          <w:trHeight w:val="693"/>
        </w:trPr>
        <w:tc>
          <w:tcPr>
            <w:tcW w:w="990" w:type="dxa"/>
            <w:tcBorders>
              <w:top w:val="nil"/>
              <w:left w:val="nil"/>
              <w:bottom w:val="nil"/>
              <w:right w:val="nil"/>
            </w:tcBorders>
            <w:shd w:val="clear" w:color="auto" w:fill="auto"/>
            <w:noWrap/>
            <w:hideMark/>
          </w:tcPr>
          <w:p w14:paraId="7D9E4A5E"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KCNH2</w:t>
            </w:r>
          </w:p>
        </w:tc>
        <w:tc>
          <w:tcPr>
            <w:tcW w:w="1555" w:type="dxa"/>
            <w:tcBorders>
              <w:top w:val="nil"/>
              <w:left w:val="nil"/>
              <w:bottom w:val="nil"/>
              <w:right w:val="nil"/>
            </w:tcBorders>
            <w:shd w:val="clear" w:color="auto" w:fill="auto"/>
            <w:noWrap/>
            <w:hideMark/>
          </w:tcPr>
          <w:p w14:paraId="3C97E8B1"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NM_000238.3</w:t>
            </w:r>
          </w:p>
        </w:tc>
        <w:tc>
          <w:tcPr>
            <w:tcW w:w="2160" w:type="dxa"/>
            <w:tcBorders>
              <w:top w:val="nil"/>
              <w:left w:val="nil"/>
              <w:bottom w:val="nil"/>
              <w:right w:val="nil"/>
            </w:tcBorders>
            <w:shd w:val="clear" w:color="auto" w:fill="auto"/>
            <w:noWrap/>
            <w:hideMark/>
          </w:tcPr>
          <w:p w14:paraId="2AC6A18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c.2738C&gt;T</w:t>
            </w:r>
          </w:p>
        </w:tc>
        <w:tc>
          <w:tcPr>
            <w:tcW w:w="1397" w:type="dxa"/>
            <w:tcBorders>
              <w:top w:val="nil"/>
              <w:left w:val="nil"/>
              <w:bottom w:val="nil"/>
              <w:right w:val="nil"/>
            </w:tcBorders>
            <w:shd w:val="clear" w:color="auto" w:fill="auto"/>
            <w:noWrap/>
            <w:hideMark/>
          </w:tcPr>
          <w:p w14:paraId="21304A2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p.Ala913Val</w:t>
            </w:r>
          </w:p>
        </w:tc>
        <w:tc>
          <w:tcPr>
            <w:tcW w:w="1098" w:type="dxa"/>
            <w:tcBorders>
              <w:top w:val="nil"/>
              <w:left w:val="nil"/>
              <w:bottom w:val="nil"/>
              <w:right w:val="nil"/>
            </w:tcBorders>
            <w:shd w:val="clear" w:color="auto" w:fill="auto"/>
            <w:noWrap/>
            <w:hideMark/>
          </w:tcPr>
          <w:p w14:paraId="5498BEC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VUS**</w:t>
            </w:r>
          </w:p>
        </w:tc>
        <w:tc>
          <w:tcPr>
            <w:tcW w:w="961" w:type="dxa"/>
            <w:tcBorders>
              <w:top w:val="nil"/>
              <w:left w:val="nil"/>
              <w:bottom w:val="nil"/>
              <w:right w:val="nil"/>
            </w:tcBorders>
            <w:shd w:val="clear" w:color="auto" w:fill="auto"/>
            <w:noWrap/>
            <w:hideMark/>
          </w:tcPr>
          <w:p w14:paraId="02DB127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2960079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14443</w:t>
            </w:r>
          </w:p>
        </w:tc>
        <w:tc>
          <w:tcPr>
            <w:tcW w:w="2016" w:type="dxa"/>
            <w:tcBorders>
              <w:top w:val="nil"/>
              <w:left w:val="nil"/>
              <w:bottom w:val="nil"/>
              <w:right w:val="nil"/>
            </w:tcBorders>
            <w:shd w:val="clear" w:color="auto" w:fill="auto"/>
            <w:noWrap/>
            <w:hideMark/>
          </w:tcPr>
          <w:p w14:paraId="64110E91"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Conflicting interpretations of pathogenicity</w:t>
            </w:r>
          </w:p>
        </w:tc>
        <w:tc>
          <w:tcPr>
            <w:tcW w:w="1213" w:type="dxa"/>
            <w:tcBorders>
              <w:top w:val="nil"/>
              <w:left w:val="nil"/>
              <w:bottom w:val="nil"/>
              <w:right w:val="nil"/>
            </w:tcBorders>
            <w:shd w:val="clear" w:color="auto" w:fill="auto"/>
            <w:noWrap/>
            <w:hideMark/>
          </w:tcPr>
          <w:p w14:paraId="7D68BD2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CA007260</w:t>
            </w:r>
          </w:p>
        </w:tc>
      </w:tr>
      <w:tr w:rsidR="00D07EA3" w:rsidRPr="008B2D5E" w14:paraId="3C41EBB5" w14:textId="77777777" w:rsidTr="0078142C">
        <w:trPr>
          <w:trHeight w:val="693"/>
        </w:trPr>
        <w:tc>
          <w:tcPr>
            <w:tcW w:w="990" w:type="dxa"/>
            <w:tcBorders>
              <w:top w:val="nil"/>
              <w:left w:val="nil"/>
              <w:bottom w:val="nil"/>
              <w:right w:val="nil"/>
            </w:tcBorders>
            <w:shd w:val="clear" w:color="auto" w:fill="auto"/>
            <w:noWrap/>
            <w:hideMark/>
          </w:tcPr>
          <w:p w14:paraId="21DEE15E"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KCNQ1</w:t>
            </w:r>
          </w:p>
        </w:tc>
        <w:tc>
          <w:tcPr>
            <w:tcW w:w="1555" w:type="dxa"/>
            <w:tcBorders>
              <w:top w:val="nil"/>
              <w:left w:val="nil"/>
              <w:bottom w:val="nil"/>
              <w:right w:val="nil"/>
            </w:tcBorders>
            <w:shd w:val="clear" w:color="auto" w:fill="auto"/>
            <w:noWrap/>
            <w:hideMark/>
          </w:tcPr>
          <w:p w14:paraId="7E789289" w14:textId="77777777" w:rsidR="00D07EA3" w:rsidRPr="008B2D5E" w:rsidRDefault="00D07EA3" w:rsidP="0078142C">
            <w:pPr>
              <w:rPr>
                <w:rFonts w:eastAsia="Times New Roman"/>
                <w:sz w:val="18"/>
                <w:szCs w:val="18"/>
              </w:rPr>
            </w:pPr>
            <w:r w:rsidRPr="008B2D5E">
              <w:rPr>
                <w:rFonts w:eastAsia="Times New Roman"/>
                <w:sz w:val="18"/>
                <w:szCs w:val="18"/>
              </w:rPr>
              <w:t>NM_000218.2</w:t>
            </w:r>
          </w:p>
        </w:tc>
        <w:tc>
          <w:tcPr>
            <w:tcW w:w="2160" w:type="dxa"/>
            <w:tcBorders>
              <w:top w:val="nil"/>
              <w:left w:val="nil"/>
              <w:bottom w:val="nil"/>
              <w:right w:val="nil"/>
            </w:tcBorders>
            <w:shd w:val="clear" w:color="auto" w:fill="auto"/>
            <w:noWrap/>
            <w:hideMark/>
          </w:tcPr>
          <w:p w14:paraId="729A853B" w14:textId="77777777" w:rsidR="00D07EA3" w:rsidRPr="008B2D5E" w:rsidRDefault="00D07EA3" w:rsidP="0078142C">
            <w:pPr>
              <w:rPr>
                <w:rFonts w:eastAsia="Times New Roman"/>
                <w:sz w:val="18"/>
                <w:szCs w:val="18"/>
              </w:rPr>
            </w:pPr>
            <w:r w:rsidRPr="008B2D5E">
              <w:rPr>
                <w:rFonts w:eastAsia="Times New Roman"/>
                <w:sz w:val="18"/>
                <w:szCs w:val="18"/>
              </w:rPr>
              <w:t>c.1096C&gt;T</w:t>
            </w:r>
          </w:p>
        </w:tc>
        <w:tc>
          <w:tcPr>
            <w:tcW w:w="1397" w:type="dxa"/>
            <w:tcBorders>
              <w:top w:val="nil"/>
              <w:left w:val="nil"/>
              <w:bottom w:val="nil"/>
              <w:right w:val="nil"/>
            </w:tcBorders>
            <w:shd w:val="clear" w:color="auto" w:fill="auto"/>
            <w:noWrap/>
            <w:hideMark/>
          </w:tcPr>
          <w:p w14:paraId="2CF62531" w14:textId="77777777" w:rsidR="00D07EA3" w:rsidRPr="008B2D5E" w:rsidRDefault="00D07EA3" w:rsidP="0078142C">
            <w:pPr>
              <w:rPr>
                <w:rFonts w:eastAsia="Times New Roman"/>
                <w:sz w:val="18"/>
                <w:szCs w:val="18"/>
              </w:rPr>
            </w:pPr>
            <w:r w:rsidRPr="008B2D5E">
              <w:rPr>
                <w:rFonts w:eastAsia="Times New Roman"/>
                <w:sz w:val="18"/>
                <w:szCs w:val="18"/>
              </w:rPr>
              <w:t>p.Arg366Trp</w:t>
            </w:r>
          </w:p>
        </w:tc>
        <w:tc>
          <w:tcPr>
            <w:tcW w:w="1098" w:type="dxa"/>
            <w:tcBorders>
              <w:top w:val="nil"/>
              <w:left w:val="nil"/>
              <w:bottom w:val="nil"/>
              <w:right w:val="nil"/>
            </w:tcBorders>
            <w:shd w:val="clear" w:color="auto" w:fill="auto"/>
            <w:noWrap/>
            <w:hideMark/>
          </w:tcPr>
          <w:p w14:paraId="79FD8CE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0F13A4C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7FA45F5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52955</w:t>
            </w:r>
          </w:p>
        </w:tc>
        <w:tc>
          <w:tcPr>
            <w:tcW w:w="2016" w:type="dxa"/>
            <w:tcBorders>
              <w:top w:val="nil"/>
              <w:left w:val="nil"/>
              <w:bottom w:val="nil"/>
              <w:right w:val="nil"/>
            </w:tcBorders>
            <w:shd w:val="clear" w:color="auto" w:fill="auto"/>
            <w:noWrap/>
            <w:hideMark/>
          </w:tcPr>
          <w:p w14:paraId="5FEAAE0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(criteria provided, multiple submitters, no conflicts)</w:t>
            </w:r>
          </w:p>
        </w:tc>
        <w:tc>
          <w:tcPr>
            <w:tcW w:w="1213" w:type="dxa"/>
            <w:tcBorders>
              <w:top w:val="nil"/>
              <w:left w:val="nil"/>
              <w:bottom w:val="nil"/>
              <w:right w:val="nil"/>
            </w:tcBorders>
            <w:shd w:val="clear" w:color="auto" w:fill="auto"/>
            <w:noWrap/>
            <w:hideMark/>
          </w:tcPr>
          <w:p w14:paraId="492219B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CA005255</w:t>
            </w:r>
          </w:p>
        </w:tc>
      </w:tr>
      <w:tr w:rsidR="00D07EA3" w:rsidRPr="008B2D5E" w14:paraId="26ED3CEA" w14:textId="77777777" w:rsidTr="0078142C">
        <w:trPr>
          <w:trHeight w:val="720"/>
        </w:trPr>
        <w:tc>
          <w:tcPr>
            <w:tcW w:w="990" w:type="dxa"/>
            <w:tcBorders>
              <w:top w:val="nil"/>
              <w:left w:val="nil"/>
              <w:bottom w:val="nil"/>
              <w:right w:val="nil"/>
            </w:tcBorders>
            <w:shd w:val="clear" w:color="auto" w:fill="auto"/>
            <w:noWrap/>
            <w:hideMark/>
          </w:tcPr>
          <w:p w14:paraId="47FC5140"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lastRenderedPageBreak/>
              <w:t>KCNQ1</w:t>
            </w:r>
          </w:p>
        </w:tc>
        <w:tc>
          <w:tcPr>
            <w:tcW w:w="1555" w:type="dxa"/>
            <w:tcBorders>
              <w:top w:val="nil"/>
              <w:left w:val="nil"/>
              <w:bottom w:val="nil"/>
              <w:right w:val="nil"/>
            </w:tcBorders>
            <w:shd w:val="clear" w:color="auto" w:fill="auto"/>
            <w:noWrap/>
            <w:hideMark/>
          </w:tcPr>
          <w:p w14:paraId="35C5DD91"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NM_000218.2</w:t>
            </w:r>
          </w:p>
        </w:tc>
        <w:tc>
          <w:tcPr>
            <w:tcW w:w="2160" w:type="dxa"/>
            <w:tcBorders>
              <w:top w:val="nil"/>
              <w:left w:val="nil"/>
              <w:bottom w:val="nil"/>
              <w:right w:val="nil"/>
            </w:tcBorders>
            <w:shd w:val="clear" w:color="auto" w:fill="auto"/>
            <w:noWrap/>
            <w:hideMark/>
          </w:tcPr>
          <w:p w14:paraId="02D1CAF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c.826delT</w:t>
            </w:r>
          </w:p>
        </w:tc>
        <w:tc>
          <w:tcPr>
            <w:tcW w:w="1397" w:type="dxa"/>
            <w:tcBorders>
              <w:top w:val="nil"/>
              <w:left w:val="nil"/>
              <w:bottom w:val="nil"/>
              <w:right w:val="nil"/>
            </w:tcBorders>
            <w:shd w:val="clear" w:color="auto" w:fill="auto"/>
            <w:noWrap/>
            <w:hideMark/>
          </w:tcPr>
          <w:p w14:paraId="456302B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p.Ser276Profs</w:t>
            </w:r>
          </w:p>
        </w:tc>
        <w:tc>
          <w:tcPr>
            <w:tcW w:w="1098" w:type="dxa"/>
            <w:tcBorders>
              <w:top w:val="nil"/>
              <w:left w:val="nil"/>
              <w:bottom w:val="nil"/>
              <w:right w:val="nil"/>
            </w:tcBorders>
            <w:shd w:val="clear" w:color="auto" w:fill="auto"/>
            <w:noWrap/>
            <w:hideMark/>
          </w:tcPr>
          <w:p w14:paraId="026B58A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Likely Pathogenic</w:t>
            </w:r>
          </w:p>
        </w:tc>
        <w:tc>
          <w:tcPr>
            <w:tcW w:w="961" w:type="dxa"/>
            <w:tcBorders>
              <w:top w:val="nil"/>
              <w:left w:val="nil"/>
              <w:bottom w:val="nil"/>
              <w:right w:val="nil"/>
            </w:tcBorders>
            <w:shd w:val="clear" w:color="auto" w:fill="auto"/>
            <w:noWrap/>
            <w:hideMark/>
          </w:tcPr>
          <w:p w14:paraId="6B3413E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47EC184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189232</w:t>
            </w:r>
          </w:p>
        </w:tc>
        <w:tc>
          <w:tcPr>
            <w:tcW w:w="2016" w:type="dxa"/>
            <w:tcBorders>
              <w:top w:val="nil"/>
              <w:left w:val="nil"/>
              <w:bottom w:val="nil"/>
              <w:right w:val="nil"/>
            </w:tcBorders>
            <w:shd w:val="clear" w:color="auto" w:fill="auto"/>
            <w:noWrap/>
            <w:hideMark/>
          </w:tcPr>
          <w:p w14:paraId="476B3AEC" w14:textId="77777777" w:rsidR="00D07EA3" w:rsidRPr="008B2D5E" w:rsidRDefault="00D07EA3" w:rsidP="0078142C">
            <w:pPr>
              <w:rPr>
                <w:rFonts w:eastAsia="Times New Roman"/>
                <w:sz w:val="18"/>
                <w:szCs w:val="18"/>
              </w:rPr>
            </w:pPr>
            <w:r w:rsidRPr="008B2D5E">
              <w:rPr>
                <w:rFonts w:eastAsia="Times New Roman"/>
                <w:sz w:val="18"/>
                <w:szCs w:val="18"/>
              </w:rPr>
              <w:t>Likely Pathogenic (criteria provided, single submitter)</w:t>
            </w:r>
          </w:p>
        </w:tc>
        <w:tc>
          <w:tcPr>
            <w:tcW w:w="1213" w:type="dxa"/>
            <w:tcBorders>
              <w:top w:val="nil"/>
              <w:left w:val="nil"/>
              <w:bottom w:val="nil"/>
              <w:right w:val="nil"/>
            </w:tcBorders>
            <w:shd w:val="clear" w:color="auto" w:fill="auto"/>
            <w:noWrap/>
            <w:hideMark/>
          </w:tcPr>
          <w:p w14:paraId="77C04A3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CA008398</w:t>
            </w:r>
          </w:p>
        </w:tc>
      </w:tr>
      <w:tr w:rsidR="00D07EA3" w:rsidRPr="008B2D5E" w14:paraId="471D70C6" w14:textId="77777777" w:rsidTr="0078142C">
        <w:trPr>
          <w:trHeight w:val="918"/>
        </w:trPr>
        <w:tc>
          <w:tcPr>
            <w:tcW w:w="990" w:type="dxa"/>
            <w:tcBorders>
              <w:top w:val="nil"/>
              <w:left w:val="nil"/>
              <w:bottom w:val="nil"/>
              <w:right w:val="nil"/>
            </w:tcBorders>
            <w:shd w:val="clear" w:color="auto" w:fill="auto"/>
            <w:noWrap/>
            <w:hideMark/>
          </w:tcPr>
          <w:p w14:paraId="76469161"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KCNQ1</w:t>
            </w:r>
          </w:p>
        </w:tc>
        <w:tc>
          <w:tcPr>
            <w:tcW w:w="1555" w:type="dxa"/>
            <w:tcBorders>
              <w:top w:val="nil"/>
              <w:left w:val="nil"/>
              <w:bottom w:val="nil"/>
              <w:right w:val="nil"/>
            </w:tcBorders>
            <w:shd w:val="clear" w:color="auto" w:fill="auto"/>
            <w:noWrap/>
            <w:hideMark/>
          </w:tcPr>
          <w:p w14:paraId="0C44352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NM_000218.2</w:t>
            </w:r>
          </w:p>
        </w:tc>
        <w:tc>
          <w:tcPr>
            <w:tcW w:w="2160" w:type="dxa"/>
            <w:tcBorders>
              <w:top w:val="nil"/>
              <w:left w:val="nil"/>
              <w:bottom w:val="nil"/>
              <w:right w:val="nil"/>
            </w:tcBorders>
            <w:shd w:val="clear" w:color="auto" w:fill="auto"/>
            <w:noWrap/>
            <w:hideMark/>
          </w:tcPr>
          <w:p w14:paraId="2FB8811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c.1085A&gt;G</w:t>
            </w:r>
          </w:p>
        </w:tc>
        <w:tc>
          <w:tcPr>
            <w:tcW w:w="1397" w:type="dxa"/>
            <w:tcBorders>
              <w:top w:val="nil"/>
              <w:left w:val="nil"/>
              <w:bottom w:val="nil"/>
              <w:right w:val="nil"/>
            </w:tcBorders>
            <w:shd w:val="clear" w:color="auto" w:fill="auto"/>
            <w:noWrap/>
            <w:hideMark/>
          </w:tcPr>
          <w:p w14:paraId="543C703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p.Lys362Arg</w:t>
            </w:r>
          </w:p>
        </w:tc>
        <w:tc>
          <w:tcPr>
            <w:tcW w:w="1098" w:type="dxa"/>
            <w:tcBorders>
              <w:top w:val="nil"/>
              <w:left w:val="nil"/>
              <w:bottom w:val="nil"/>
              <w:right w:val="nil"/>
            </w:tcBorders>
            <w:shd w:val="clear" w:color="auto" w:fill="auto"/>
            <w:noWrap/>
            <w:hideMark/>
          </w:tcPr>
          <w:p w14:paraId="2DA9142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Likely Pathogenic</w:t>
            </w:r>
          </w:p>
        </w:tc>
        <w:tc>
          <w:tcPr>
            <w:tcW w:w="961" w:type="dxa"/>
            <w:tcBorders>
              <w:top w:val="nil"/>
              <w:left w:val="nil"/>
              <w:bottom w:val="nil"/>
              <w:right w:val="nil"/>
            </w:tcBorders>
            <w:shd w:val="clear" w:color="auto" w:fill="auto"/>
            <w:noWrap/>
            <w:hideMark/>
          </w:tcPr>
          <w:p w14:paraId="4A768B1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40C294F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52953</w:t>
            </w:r>
          </w:p>
        </w:tc>
        <w:tc>
          <w:tcPr>
            <w:tcW w:w="2016" w:type="dxa"/>
            <w:tcBorders>
              <w:top w:val="nil"/>
              <w:left w:val="nil"/>
              <w:bottom w:val="nil"/>
              <w:right w:val="nil"/>
            </w:tcBorders>
            <w:shd w:val="clear" w:color="auto" w:fill="auto"/>
            <w:noWrap/>
            <w:hideMark/>
          </w:tcPr>
          <w:p w14:paraId="03D8EC7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r>
              <w:rPr>
                <w:rFonts w:eastAsia="Times New Roman"/>
                <w:color w:val="000000"/>
                <w:sz w:val="18"/>
                <w:szCs w:val="18"/>
              </w:rPr>
              <w:t xml:space="preserve"> </w:t>
            </w:r>
            <w:r w:rsidRPr="008B2D5E">
              <w:rPr>
                <w:rFonts w:eastAsia="Times New Roman"/>
                <w:color w:val="000000"/>
                <w:sz w:val="18"/>
                <w:szCs w:val="18"/>
              </w:rPr>
              <w:t>Likely Pathogenic (criteria provided, multiple submitters, no conflicts)</w:t>
            </w:r>
          </w:p>
        </w:tc>
        <w:tc>
          <w:tcPr>
            <w:tcW w:w="1213" w:type="dxa"/>
            <w:tcBorders>
              <w:top w:val="nil"/>
              <w:left w:val="nil"/>
              <w:bottom w:val="nil"/>
              <w:right w:val="nil"/>
            </w:tcBorders>
            <w:shd w:val="clear" w:color="auto" w:fill="auto"/>
            <w:noWrap/>
            <w:hideMark/>
          </w:tcPr>
          <w:p w14:paraId="33F4884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CA005223</w:t>
            </w:r>
          </w:p>
        </w:tc>
      </w:tr>
      <w:tr w:rsidR="00D07EA3" w:rsidRPr="008B2D5E" w14:paraId="7233A4D7" w14:textId="77777777" w:rsidTr="0078142C">
        <w:trPr>
          <w:trHeight w:val="738"/>
        </w:trPr>
        <w:tc>
          <w:tcPr>
            <w:tcW w:w="990" w:type="dxa"/>
            <w:tcBorders>
              <w:top w:val="nil"/>
              <w:left w:val="nil"/>
              <w:bottom w:val="nil"/>
              <w:right w:val="nil"/>
            </w:tcBorders>
            <w:shd w:val="clear" w:color="auto" w:fill="auto"/>
            <w:noWrap/>
            <w:hideMark/>
          </w:tcPr>
          <w:p w14:paraId="4F7C395D"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KCNQ1</w:t>
            </w:r>
          </w:p>
        </w:tc>
        <w:tc>
          <w:tcPr>
            <w:tcW w:w="1555" w:type="dxa"/>
            <w:tcBorders>
              <w:top w:val="nil"/>
              <w:left w:val="nil"/>
              <w:bottom w:val="nil"/>
              <w:right w:val="nil"/>
            </w:tcBorders>
            <w:shd w:val="clear" w:color="auto" w:fill="auto"/>
            <w:noWrap/>
            <w:hideMark/>
          </w:tcPr>
          <w:p w14:paraId="6BB1920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NM_000218.2</w:t>
            </w:r>
          </w:p>
        </w:tc>
        <w:tc>
          <w:tcPr>
            <w:tcW w:w="2160" w:type="dxa"/>
            <w:tcBorders>
              <w:top w:val="nil"/>
              <w:left w:val="nil"/>
              <w:bottom w:val="nil"/>
              <w:right w:val="nil"/>
            </w:tcBorders>
            <w:shd w:val="clear" w:color="auto" w:fill="auto"/>
            <w:noWrap/>
            <w:hideMark/>
          </w:tcPr>
          <w:p w14:paraId="163C104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c.19C&gt;T</w:t>
            </w:r>
          </w:p>
        </w:tc>
        <w:tc>
          <w:tcPr>
            <w:tcW w:w="1397" w:type="dxa"/>
            <w:tcBorders>
              <w:top w:val="nil"/>
              <w:left w:val="nil"/>
              <w:bottom w:val="nil"/>
              <w:right w:val="nil"/>
            </w:tcBorders>
            <w:shd w:val="clear" w:color="auto" w:fill="auto"/>
            <w:noWrap/>
            <w:hideMark/>
          </w:tcPr>
          <w:p w14:paraId="194A3A4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p.Pro7Ser</w:t>
            </w:r>
          </w:p>
        </w:tc>
        <w:tc>
          <w:tcPr>
            <w:tcW w:w="1098" w:type="dxa"/>
            <w:tcBorders>
              <w:top w:val="nil"/>
              <w:left w:val="nil"/>
              <w:bottom w:val="nil"/>
              <w:right w:val="nil"/>
            </w:tcBorders>
            <w:shd w:val="clear" w:color="auto" w:fill="auto"/>
            <w:noWrap/>
            <w:hideMark/>
          </w:tcPr>
          <w:p w14:paraId="4FA9B91D"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VUS**</w:t>
            </w:r>
          </w:p>
        </w:tc>
        <w:tc>
          <w:tcPr>
            <w:tcW w:w="961" w:type="dxa"/>
            <w:tcBorders>
              <w:top w:val="nil"/>
              <w:left w:val="nil"/>
              <w:bottom w:val="nil"/>
              <w:right w:val="nil"/>
            </w:tcBorders>
            <w:shd w:val="clear" w:color="auto" w:fill="auto"/>
            <w:noWrap/>
            <w:hideMark/>
          </w:tcPr>
          <w:p w14:paraId="3D2F5DC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5D2DB01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53028</w:t>
            </w:r>
          </w:p>
        </w:tc>
        <w:tc>
          <w:tcPr>
            <w:tcW w:w="2016" w:type="dxa"/>
            <w:tcBorders>
              <w:top w:val="nil"/>
              <w:left w:val="nil"/>
              <w:bottom w:val="nil"/>
              <w:right w:val="nil"/>
            </w:tcBorders>
            <w:shd w:val="clear" w:color="auto" w:fill="auto"/>
            <w:noWrap/>
            <w:hideMark/>
          </w:tcPr>
          <w:p w14:paraId="3CC9A53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Conflicting interpretations of pathogenicity</w:t>
            </w:r>
          </w:p>
        </w:tc>
        <w:tc>
          <w:tcPr>
            <w:tcW w:w="1213" w:type="dxa"/>
            <w:tcBorders>
              <w:top w:val="nil"/>
              <w:left w:val="nil"/>
              <w:bottom w:val="nil"/>
              <w:right w:val="nil"/>
            </w:tcBorders>
            <w:shd w:val="clear" w:color="auto" w:fill="auto"/>
            <w:noWrap/>
            <w:hideMark/>
          </w:tcPr>
          <w:p w14:paraId="1ED5268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CA006651</w:t>
            </w:r>
          </w:p>
        </w:tc>
      </w:tr>
      <w:tr w:rsidR="00D07EA3" w:rsidRPr="008B2D5E" w14:paraId="1F1DCA0B" w14:textId="77777777" w:rsidTr="0078142C">
        <w:trPr>
          <w:trHeight w:val="720"/>
        </w:trPr>
        <w:tc>
          <w:tcPr>
            <w:tcW w:w="990" w:type="dxa"/>
            <w:tcBorders>
              <w:top w:val="nil"/>
              <w:left w:val="nil"/>
              <w:bottom w:val="nil"/>
              <w:right w:val="nil"/>
            </w:tcBorders>
            <w:shd w:val="clear" w:color="auto" w:fill="auto"/>
            <w:noWrap/>
            <w:hideMark/>
          </w:tcPr>
          <w:p w14:paraId="4247B4DB"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LDLR</w:t>
            </w:r>
          </w:p>
        </w:tc>
        <w:tc>
          <w:tcPr>
            <w:tcW w:w="1555" w:type="dxa"/>
            <w:tcBorders>
              <w:top w:val="nil"/>
              <w:left w:val="nil"/>
              <w:bottom w:val="nil"/>
              <w:right w:val="nil"/>
            </w:tcBorders>
            <w:shd w:val="clear" w:color="auto" w:fill="auto"/>
            <w:noWrap/>
            <w:hideMark/>
          </w:tcPr>
          <w:p w14:paraId="53F20D00" w14:textId="77777777" w:rsidR="00D07EA3" w:rsidRPr="008B2D5E" w:rsidRDefault="00D07EA3" w:rsidP="0078142C">
            <w:pPr>
              <w:rPr>
                <w:rFonts w:eastAsia="Times New Roman"/>
                <w:sz w:val="18"/>
                <w:szCs w:val="18"/>
              </w:rPr>
            </w:pPr>
            <w:r w:rsidRPr="008B2D5E">
              <w:rPr>
                <w:rFonts w:eastAsia="Times New Roman"/>
                <w:sz w:val="18"/>
                <w:szCs w:val="18"/>
              </w:rPr>
              <w:t>NM_000527.4</w:t>
            </w:r>
          </w:p>
        </w:tc>
        <w:tc>
          <w:tcPr>
            <w:tcW w:w="2160" w:type="dxa"/>
            <w:tcBorders>
              <w:top w:val="nil"/>
              <w:left w:val="nil"/>
              <w:bottom w:val="nil"/>
              <w:right w:val="nil"/>
            </w:tcBorders>
            <w:shd w:val="clear" w:color="auto" w:fill="auto"/>
            <w:noWrap/>
            <w:hideMark/>
          </w:tcPr>
          <w:p w14:paraId="07E991DE" w14:textId="77777777" w:rsidR="00D07EA3" w:rsidRPr="008B2D5E" w:rsidRDefault="00D07EA3" w:rsidP="0078142C">
            <w:pPr>
              <w:rPr>
                <w:rFonts w:eastAsia="Times New Roman"/>
                <w:sz w:val="18"/>
                <w:szCs w:val="18"/>
              </w:rPr>
            </w:pPr>
            <w:r w:rsidRPr="008B2D5E">
              <w:rPr>
                <w:rFonts w:eastAsia="Times New Roman"/>
                <w:sz w:val="18"/>
                <w:szCs w:val="18"/>
              </w:rPr>
              <w:t>c.557del</w:t>
            </w:r>
          </w:p>
        </w:tc>
        <w:tc>
          <w:tcPr>
            <w:tcW w:w="1397" w:type="dxa"/>
            <w:tcBorders>
              <w:top w:val="nil"/>
              <w:left w:val="nil"/>
              <w:bottom w:val="nil"/>
              <w:right w:val="nil"/>
            </w:tcBorders>
            <w:shd w:val="clear" w:color="auto" w:fill="auto"/>
            <w:noWrap/>
            <w:hideMark/>
          </w:tcPr>
          <w:p w14:paraId="268DB576" w14:textId="77777777" w:rsidR="00D07EA3" w:rsidRPr="008B2D5E" w:rsidRDefault="00D07EA3" w:rsidP="0078142C">
            <w:pPr>
              <w:rPr>
                <w:rFonts w:eastAsia="Times New Roman"/>
                <w:sz w:val="18"/>
                <w:szCs w:val="18"/>
              </w:rPr>
            </w:pPr>
            <w:r w:rsidRPr="008B2D5E">
              <w:rPr>
                <w:rFonts w:eastAsia="Times New Roman"/>
                <w:sz w:val="18"/>
                <w:szCs w:val="18"/>
              </w:rPr>
              <w:t>p.Gly186Valfs</w:t>
            </w:r>
          </w:p>
        </w:tc>
        <w:tc>
          <w:tcPr>
            <w:tcW w:w="1098" w:type="dxa"/>
            <w:tcBorders>
              <w:top w:val="nil"/>
              <w:left w:val="nil"/>
              <w:bottom w:val="nil"/>
              <w:right w:val="nil"/>
            </w:tcBorders>
            <w:shd w:val="clear" w:color="auto" w:fill="auto"/>
            <w:noWrap/>
            <w:hideMark/>
          </w:tcPr>
          <w:p w14:paraId="2577321B"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68C9FF29"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284EC16E" w14:textId="77777777" w:rsidR="00D07EA3" w:rsidRPr="008B2D5E" w:rsidRDefault="00D07EA3" w:rsidP="0078142C">
            <w:pPr>
              <w:rPr>
                <w:rFonts w:eastAsia="Times New Roman"/>
                <w:sz w:val="18"/>
                <w:szCs w:val="18"/>
              </w:rPr>
            </w:pPr>
            <w:r w:rsidRPr="008B2D5E">
              <w:rPr>
                <w:rFonts w:eastAsia="Times New Roman"/>
                <w:sz w:val="18"/>
                <w:szCs w:val="18"/>
              </w:rPr>
              <w:t>251295</w:t>
            </w:r>
          </w:p>
        </w:tc>
        <w:tc>
          <w:tcPr>
            <w:tcW w:w="2016" w:type="dxa"/>
            <w:tcBorders>
              <w:top w:val="nil"/>
              <w:left w:val="nil"/>
              <w:bottom w:val="nil"/>
              <w:right w:val="nil"/>
            </w:tcBorders>
            <w:shd w:val="clear" w:color="auto" w:fill="auto"/>
            <w:noWrap/>
            <w:hideMark/>
          </w:tcPr>
          <w:p w14:paraId="705F6443" w14:textId="77777777" w:rsidR="00D07EA3" w:rsidRPr="008B2D5E" w:rsidRDefault="00D07EA3" w:rsidP="0078142C">
            <w:pPr>
              <w:rPr>
                <w:rFonts w:eastAsia="Times New Roman"/>
                <w:sz w:val="18"/>
                <w:szCs w:val="18"/>
              </w:rPr>
            </w:pPr>
            <w:r w:rsidRPr="008B2D5E">
              <w:rPr>
                <w:rFonts w:eastAsia="Times New Roman"/>
                <w:sz w:val="18"/>
                <w:szCs w:val="18"/>
              </w:rPr>
              <w:t>Pathogenic (criteria provided, single submitter)</w:t>
            </w:r>
          </w:p>
        </w:tc>
        <w:tc>
          <w:tcPr>
            <w:tcW w:w="1213" w:type="dxa"/>
            <w:tcBorders>
              <w:top w:val="nil"/>
              <w:left w:val="nil"/>
              <w:bottom w:val="nil"/>
              <w:right w:val="nil"/>
            </w:tcBorders>
            <w:shd w:val="clear" w:color="auto" w:fill="auto"/>
            <w:noWrap/>
            <w:hideMark/>
          </w:tcPr>
          <w:p w14:paraId="16964D3D"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CA10584986</w:t>
            </w:r>
          </w:p>
        </w:tc>
      </w:tr>
      <w:tr w:rsidR="00D07EA3" w:rsidRPr="008B2D5E" w14:paraId="664BACE3" w14:textId="77777777" w:rsidTr="0078142C">
        <w:trPr>
          <w:trHeight w:val="711"/>
        </w:trPr>
        <w:tc>
          <w:tcPr>
            <w:tcW w:w="990" w:type="dxa"/>
            <w:tcBorders>
              <w:top w:val="nil"/>
              <w:left w:val="nil"/>
              <w:bottom w:val="nil"/>
              <w:right w:val="nil"/>
            </w:tcBorders>
            <w:shd w:val="clear" w:color="auto" w:fill="auto"/>
            <w:noWrap/>
            <w:hideMark/>
          </w:tcPr>
          <w:p w14:paraId="54DCDA44"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LDLR</w:t>
            </w:r>
          </w:p>
        </w:tc>
        <w:tc>
          <w:tcPr>
            <w:tcW w:w="1555" w:type="dxa"/>
            <w:tcBorders>
              <w:top w:val="nil"/>
              <w:left w:val="nil"/>
              <w:bottom w:val="nil"/>
              <w:right w:val="nil"/>
            </w:tcBorders>
            <w:shd w:val="clear" w:color="auto" w:fill="auto"/>
            <w:noWrap/>
            <w:hideMark/>
          </w:tcPr>
          <w:p w14:paraId="37AE4D7A" w14:textId="77777777" w:rsidR="00D07EA3" w:rsidRPr="008B2D5E" w:rsidRDefault="00D07EA3" w:rsidP="0078142C">
            <w:pPr>
              <w:rPr>
                <w:rFonts w:eastAsia="Times New Roman"/>
                <w:sz w:val="18"/>
                <w:szCs w:val="18"/>
              </w:rPr>
            </w:pPr>
            <w:r w:rsidRPr="008B2D5E">
              <w:rPr>
                <w:rFonts w:eastAsia="Times New Roman"/>
                <w:sz w:val="18"/>
                <w:szCs w:val="18"/>
              </w:rPr>
              <w:t>NM_000527.4</w:t>
            </w:r>
          </w:p>
        </w:tc>
        <w:tc>
          <w:tcPr>
            <w:tcW w:w="2160" w:type="dxa"/>
            <w:tcBorders>
              <w:top w:val="nil"/>
              <w:left w:val="nil"/>
              <w:bottom w:val="nil"/>
              <w:right w:val="nil"/>
            </w:tcBorders>
            <w:shd w:val="clear" w:color="auto" w:fill="auto"/>
            <w:noWrap/>
            <w:hideMark/>
          </w:tcPr>
          <w:p w14:paraId="34DF14F1" w14:textId="77777777" w:rsidR="00D07EA3" w:rsidRPr="008B2D5E" w:rsidRDefault="00D07EA3" w:rsidP="0078142C">
            <w:pPr>
              <w:rPr>
                <w:rFonts w:eastAsia="Times New Roman"/>
                <w:sz w:val="18"/>
                <w:szCs w:val="18"/>
              </w:rPr>
            </w:pPr>
            <w:r w:rsidRPr="008B2D5E">
              <w:rPr>
                <w:rFonts w:eastAsia="Times New Roman"/>
                <w:sz w:val="18"/>
                <w:szCs w:val="18"/>
              </w:rPr>
              <w:t>c.1003G&gt;A</w:t>
            </w:r>
          </w:p>
        </w:tc>
        <w:tc>
          <w:tcPr>
            <w:tcW w:w="1397" w:type="dxa"/>
            <w:tcBorders>
              <w:top w:val="nil"/>
              <w:left w:val="nil"/>
              <w:bottom w:val="nil"/>
              <w:right w:val="nil"/>
            </w:tcBorders>
            <w:shd w:val="clear" w:color="auto" w:fill="auto"/>
            <w:noWrap/>
            <w:hideMark/>
          </w:tcPr>
          <w:p w14:paraId="6D33304C" w14:textId="77777777" w:rsidR="00D07EA3" w:rsidRPr="008B2D5E" w:rsidRDefault="00D07EA3" w:rsidP="0078142C">
            <w:pPr>
              <w:rPr>
                <w:rFonts w:eastAsia="Times New Roman"/>
                <w:sz w:val="18"/>
                <w:szCs w:val="18"/>
              </w:rPr>
            </w:pPr>
            <w:r w:rsidRPr="008B2D5E">
              <w:rPr>
                <w:rFonts w:eastAsia="Times New Roman"/>
                <w:sz w:val="18"/>
                <w:szCs w:val="18"/>
              </w:rPr>
              <w:t>p.Gly335Ser</w:t>
            </w:r>
          </w:p>
        </w:tc>
        <w:tc>
          <w:tcPr>
            <w:tcW w:w="1098" w:type="dxa"/>
            <w:tcBorders>
              <w:top w:val="nil"/>
              <w:left w:val="nil"/>
              <w:bottom w:val="nil"/>
              <w:right w:val="nil"/>
            </w:tcBorders>
            <w:shd w:val="clear" w:color="auto" w:fill="auto"/>
            <w:noWrap/>
            <w:hideMark/>
          </w:tcPr>
          <w:p w14:paraId="5FD0D023" w14:textId="77777777" w:rsidR="00D07EA3" w:rsidRPr="008B2D5E" w:rsidRDefault="00D07EA3" w:rsidP="0078142C">
            <w:pPr>
              <w:rPr>
                <w:rFonts w:eastAsia="Times New Roman"/>
                <w:sz w:val="18"/>
                <w:szCs w:val="18"/>
              </w:rPr>
            </w:pPr>
            <w:r w:rsidRPr="008B2D5E">
              <w:rPr>
                <w:rFonts w:eastAsia="Times New Roman"/>
                <w:sz w:val="18"/>
                <w:szCs w:val="18"/>
              </w:rPr>
              <w:t>Likely Pathogenic</w:t>
            </w:r>
          </w:p>
        </w:tc>
        <w:tc>
          <w:tcPr>
            <w:tcW w:w="961" w:type="dxa"/>
            <w:tcBorders>
              <w:top w:val="nil"/>
              <w:left w:val="nil"/>
              <w:bottom w:val="nil"/>
              <w:right w:val="nil"/>
            </w:tcBorders>
            <w:shd w:val="clear" w:color="auto" w:fill="auto"/>
            <w:noWrap/>
            <w:hideMark/>
          </w:tcPr>
          <w:p w14:paraId="68CDCAB8"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39E6E649" w14:textId="77777777" w:rsidR="00D07EA3" w:rsidRPr="008B2D5E" w:rsidRDefault="00D07EA3" w:rsidP="0078142C">
            <w:pPr>
              <w:rPr>
                <w:rFonts w:eastAsia="Times New Roman"/>
                <w:sz w:val="18"/>
                <w:szCs w:val="18"/>
              </w:rPr>
            </w:pPr>
            <w:r w:rsidRPr="008B2D5E">
              <w:rPr>
                <w:rFonts w:eastAsia="Times New Roman"/>
                <w:sz w:val="18"/>
                <w:szCs w:val="18"/>
              </w:rPr>
              <w:t>183105</w:t>
            </w:r>
          </w:p>
        </w:tc>
        <w:tc>
          <w:tcPr>
            <w:tcW w:w="2016" w:type="dxa"/>
            <w:tcBorders>
              <w:top w:val="nil"/>
              <w:left w:val="nil"/>
              <w:bottom w:val="nil"/>
              <w:right w:val="nil"/>
            </w:tcBorders>
            <w:shd w:val="clear" w:color="auto" w:fill="auto"/>
            <w:noWrap/>
            <w:hideMark/>
          </w:tcPr>
          <w:p w14:paraId="6A1D5882" w14:textId="77777777" w:rsidR="00D07EA3" w:rsidRPr="008B2D5E" w:rsidRDefault="00D07EA3" w:rsidP="0078142C">
            <w:pPr>
              <w:rPr>
                <w:rFonts w:eastAsia="Times New Roman"/>
                <w:sz w:val="18"/>
                <w:szCs w:val="18"/>
              </w:rPr>
            </w:pPr>
            <w:r w:rsidRPr="008B2D5E">
              <w:rPr>
                <w:rFonts w:eastAsia="Times New Roman"/>
                <w:sz w:val="18"/>
                <w:szCs w:val="18"/>
              </w:rPr>
              <w:t>Conflicting interpretations of pathogenicity</w:t>
            </w:r>
          </w:p>
        </w:tc>
        <w:tc>
          <w:tcPr>
            <w:tcW w:w="1213" w:type="dxa"/>
            <w:tcBorders>
              <w:top w:val="nil"/>
              <w:left w:val="nil"/>
              <w:bottom w:val="nil"/>
              <w:right w:val="nil"/>
            </w:tcBorders>
            <w:shd w:val="clear" w:color="auto" w:fill="auto"/>
            <w:noWrap/>
            <w:hideMark/>
          </w:tcPr>
          <w:p w14:paraId="02D952D7" w14:textId="77777777" w:rsidR="00D07EA3" w:rsidRPr="008B2D5E" w:rsidRDefault="00D07EA3" w:rsidP="0078142C">
            <w:pPr>
              <w:rPr>
                <w:rFonts w:eastAsia="Times New Roman"/>
                <w:sz w:val="18"/>
                <w:szCs w:val="18"/>
              </w:rPr>
            </w:pPr>
            <w:r w:rsidRPr="008B2D5E">
              <w:rPr>
                <w:rFonts w:eastAsia="Times New Roman"/>
                <w:sz w:val="18"/>
                <w:szCs w:val="18"/>
              </w:rPr>
              <w:t>CA023402</w:t>
            </w:r>
          </w:p>
        </w:tc>
      </w:tr>
      <w:tr w:rsidR="00D07EA3" w:rsidRPr="008B2D5E" w14:paraId="414D50FB" w14:textId="77777777" w:rsidTr="0078142C">
        <w:trPr>
          <w:trHeight w:val="675"/>
        </w:trPr>
        <w:tc>
          <w:tcPr>
            <w:tcW w:w="990" w:type="dxa"/>
            <w:tcBorders>
              <w:top w:val="nil"/>
              <w:left w:val="nil"/>
              <w:bottom w:val="nil"/>
              <w:right w:val="nil"/>
            </w:tcBorders>
            <w:shd w:val="clear" w:color="auto" w:fill="auto"/>
            <w:noWrap/>
            <w:hideMark/>
          </w:tcPr>
          <w:p w14:paraId="003475CF" w14:textId="77777777" w:rsidR="00D07EA3" w:rsidRPr="008B2D5E" w:rsidRDefault="00D07EA3" w:rsidP="0078142C">
            <w:pPr>
              <w:rPr>
                <w:rFonts w:eastAsia="Times New Roman"/>
                <w:i/>
                <w:sz w:val="18"/>
                <w:szCs w:val="18"/>
              </w:rPr>
            </w:pPr>
            <w:r w:rsidRPr="008B2D5E">
              <w:rPr>
                <w:rFonts w:eastAsia="Times New Roman"/>
                <w:i/>
                <w:sz w:val="18"/>
                <w:szCs w:val="18"/>
              </w:rPr>
              <w:t>LDLR</w:t>
            </w:r>
          </w:p>
        </w:tc>
        <w:tc>
          <w:tcPr>
            <w:tcW w:w="1555" w:type="dxa"/>
            <w:tcBorders>
              <w:top w:val="nil"/>
              <w:left w:val="nil"/>
              <w:bottom w:val="nil"/>
              <w:right w:val="nil"/>
            </w:tcBorders>
            <w:shd w:val="clear" w:color="auto" w:fill="auto"/>
            <w:noWrap/>
            <w:hideMark/>
          </w:tcPr>
          <w:p w14:paraId="77983B8C" w14:textId="77777777" w:rsidR="00D07EA3" w:rsidRPr="008B2D5E" w:rsidRDefault="00D07EA3" w:rsidP="0078142C">
            <w:pPr>
              <w:rPr>
                <w:rFonts w:eastAsia="Times New Roman"/>
                <w:sz w:val="18"/>
                <w:szCs w:val="18"/>
              </w:rPr>
            </w:pPr>
            <w:r w:rsidRPr="008B2D5E">
              <w:rPr>
                <w:rFonts w:eastAsia="Times New Roman"/>
                <w:sz w:val="18"/>
                <w:szCs w:val="18"/>
              </w:rPr>
              <w:t>NM_000527.4</w:t>
            </w:r>
          </w:p>
        </w:tc>
        <w:tc>
          <w:tcPr>
            <w:tcW w:w="2160" w:type="dxa"/>
            <w:tcBorders>
              <w:top w:val="nil"/>
              <w:left w:val="nil"/>
              <w:bottom w:val="nil"/>
              <w:right w:val="nil"/>
            </w:tcBorders>
            <w:shd w:val="clear" w:color="auto" w:fill="auto"/>
            <w:noWrap/>
            <w:hideMark/>
          </w:tcPr>
          <w:p w14:paraId="2631504A" w14:textId="77777777" w:rsidR="00D07EA3" w:rsidRPr="008B2D5E" w:rsidRDefault="00D07EA3" w:rsidP="0078142C">
            <w:pPr>
              <w:rPr>
                <w:rFonts w:eastAsia="Times New Roman"/>
                <w:sz w:val="18"/>
                <w:szCs w:val="18"/>
              </w:rPr>
            </w:pPr>
            <w:r w:rsidRPr="008B2D5E">
              <w:rPr>
                <w:rFonts w:eastAsia="Times New Roman"/>
                <w:sz w:val="18"/>
                <w:szCs w:val="18"/>
              </w:rPr>
              <w:t>c.2042G&gt;C</w:t>
            </w:r>
          </w:p>
        </w:tc>
        <w:tc>
          <w:tcPr>
            <w:tcW w:w="1397" w:type="dxa"/>
            <w:tcBorders>
              <w:top w:val="nil"/>
              <w:left w:val="nil"/>
              <w:bottom w:val="nil"/>
              <w:right w:val="nil"/>
            </w:tcBorders>
            <w:shd w:val="clear" w:color="auto" w:fill="auto"/>
            <w:noWrap/>
            <w:hideMark/>
          </w:tcPr>
          <w:p w14:paraId="4CE1F46F" w14:textId="77777777" w:rsidR="00D07EA3" w:rsidRPr="008B2D5E" w:rsidRDefault="00D07EA3" w:rsidP="0078142C">
            <w:pPr>
              <w:rPr>
                <w:rFonts w:eastAsia="Times New Roman"/>
                <w:sz w:val="18"/>
                <w:szCs w:val="18"/>
              </w:rPr>
            </w:pPr>
            <w:r w:rsidRPr="008B2D5E">
              <w:rPr>
                <w:rFonts w:eastAsia="Times New Roman"/>
                <w:sz w:val="18"/>
                <w:szCs w:val="18"/>
              </w:rPr>
              <w:t>p.Cys681Ser</w:t>
            </w:r>
          </w:p>
        </w:tc>
        <w:tc>
          <w:tcPr>
            <w:tcW w:w="1098" w:type="dxa"/>
            <w:tcBorders>
              <w:top w:val="nil"/>
              <w:left w:val="nil"/>
              <w:bottom w:val="nil"/>
              <w:right w:val="nil"/>
            </w:tcBorders>
            <w:shd w:val="clear" w:color="auto" w:fill="auto"/>
            <w:noWrap/>
            <w:hideMark/>
          </w:tcPr>
          <w:p w14:paraId="136B2017" w14:textId="77777777" w:rsidR="00D07EA3" w:rsidRPr="008B2D5E" w:rsidRDefault="00D07EA3" w:rsidP="0078142C">
            <w:pPr>
              <w:rPr>
                <w:rFonts w:eastAsia="Times New Roman"/>
                <w:sz w:val="18"/>
                <w:szCs w:val="18"/>
              </w:rPr>
            </w:pPr>
            <w:r w:rsidRPr="008B2D5E">
              <w:rPr>
                <w:rFonts w:eastAsia="Times New Roman"/>
                <w:sz w:val="18"/>
                <w:szCs w:val="18"/>
              </w:rPr>
              <w:t>Likely Pathogenic</w:t>
            </w:r>
          </w:p>
        </w:tc>
        <w:tc>
          <w:tcPr>
            <w:tcW w:w="961" w:type="dxa"/>
            <w:tcBorders>
              <w:top w:val="nil"/>
              <w:left w:val="nil"/>
              <w:bottom w:val="nil"/>
              <w:right w:val="nil"/>
            </w:tcBorders>
            <w:shd w:val="clear" w:color="auto" w:fill="auto"/>
            <w:noWrap/>
            <w:hideMark/>
          </w:tcPr>
          <w:p w14:paraId="0FBADD10"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0EBF65F7" w14:textId="77777777" w:rsidR="00D07EA3" w:rsidRPr="008B2D5E" w:rsidRDefault="00D07EA3" w:rsidP="0078142C">
            <w:pPr>
              <w:rPr>
                <w:rFonts w:eastAsia="Times New Roman"/>
                <w:sz w:val="18"/>
                <w:szCs w:val="18"/>
              </w:rPr>
            </w:pPr>
            <w:r w:rsidRPr="008B2D5E">
              <w:rPr>
                <w:rFonts w:eastAsia="Times New Roman"/>
                <w:sz w:val="18"/>
                <w:szCs w:val="18"/>
              </w:rPr>
              <w:t>252187</w:t>
            </w:r>
          </w:p>
        </w:tc>
        <w:tc>
          <w:tcPr>
            <w:tcW w:w="2016" w:type="dxa"/>
            <w:tcBorders>
              <w:top w:val="nil"/>
              <w:left w:val="nil"/>
              <w:bottom w:val="nil"/>
              <w:right w:val="nil"/>
            </w:tcBorders>
            <w:shd w:val="clear" w:color="auto" w:fill="auto"/>
            <w:noWrap/>
            <w:hideMark/>
          </w:tcPr>
          <w:p w14:paraId="5FB75C37" w14:textId="77777777" w:rsidR="00D07EA3" w:rsidRPr="008B2D5E" w:rsidRDefault="00D07EA3" w:rsidP="0078142C">
            <w:pPr>
              <w:rPr>
                <w:rFonts w:eastAsia="Times New Roman"/>
                <w:sz w:val="18"/>
                <w:szCs w:val="18"/>
              </w:rPr>
            </w:pPr>
            <w:r w:rsidRPr="008B2D5E">
              <w:rPr>
                <w:rFonts w:eastAsia="Times New Roman"/>
                <w:sz w:val="18"/>
                <w:szCs w:val="18"/>
              </w:rPr>
              <w:t>Likely Pathogenic (criteria provided, single submitter)</w:t>
            </w:r>
          </w:p>
        </w:tc>
        <w:tc>
          <w:tcPr>
            <w:tcW w:w="1213" w:type="dxa"/>
            <w:tcBorders>
              <w:top w:val="nil"/>
              <w:left w:val="nil"/>
              <w:bottom w:val="nil"/>
              <w:right w:val="nil"/>
            </w:tcBorders>
            <w:shd w:val="clear" w:color="auto" w:fill="auto"/>
            <w:noWrap/>
            <w:hideMark/>
          </w:tcPr>
          <w:p w14:paraId="18599F9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CA10585742</w:t>
            </w:r>
          </w:p>
        </w:tc>
      </w:tr>
      <w:tr w:rsidR="00D07EA3" w:rsidRPr="008B2D5E" w14:paraId="7D603FAF" w14:textId="77777777" w:rsidTr="0078142C">
        <w:trPr>
          <w:trHeight w:val="702"/>
        </w:trPr>
        <w:tc>
          <w:tcPr>
            <w:tcW w:w="990" w:type="dxa"/>
            <w:tcBorders>
              <w:top w:val="nil"/>
              <w:left w:val="nil"/>
              <w:bottom w:val="nil"/>
              <w:right w:val="nil"/>
            </w:tcBorders>
            <w:shd w:val="clear" w:color="auto" w:fill="auto"/>
            <w:noWrap/>
            <w:hideMark/>
          </w:tcPr>
          <w:p w14:paraId="4E288C31"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LDLR</w:t>
            </w:r>
          </w:p>
        </w:tc>
        <w:tc>
          <w:tcPr>
            <w:tcW w:w="1555" w:type="dxa"/>
            <w:tcBorders>
              <w:top w:val="nil"/>
              <w:left w:val="nil"/>
              <w:bottom w:val="nil"/>
              <w:right w:val="nil"/>
            </w:tcBorders>
            <w:shd w:val="clear" w:color="auto" w:fill="auto"/>
            <w:noWrap/>
            <w:hideMark/>
          </w:tcPr>
          <w:p w14:paraId="049719EF" w14:textId="77777777" w:rsidR="00D07EA3" w:rsidRPr="008B2D5E" w:rsidRDefault="00D07EA3" w:rsidP="0078142C">
            <w:pPr>
              <w:rPr>
                <w:rFonts w:eastAsia="Times New Roman"/>
                <w:sz w:val="18"/>
                <w:szCs w:val="18"/>
              </w:rPr>
            </w:pPr>
            <w:r w:rsidRPr="008B2D5E">
              <w:rPr>
                <w:rFonts w:eastAsia="Times New Roman"/>
                <w:sz w:val="18"/>
                <w:szCs w:val="18"/>
              </w:rPr>
              <w:t>NM_000527.4</w:t>
            </w:r>
          </w:p>
        </w:tc>
        <w:tc>
          <w:tcPr>
            <w:tcW w:w="2160" w:type="dxa"/>
            <w:tcBorders>
              <w:top w:val="nil"/>
              <w:left w:val="nil"/>
              <w:bottom w:val="nil"/>
              <w:right w:val="nil"/>
            </w:tcBorders>
            <w:shd w:val="clear" w:color="auto" w:fill="auto"/>
            <w:noWrap/>
            <w:hideMark/>
          </w:tcPr>
          <w:p w14:paraId="33CA890B" w14:textId="77777777" w:rsidR="00D07EA3" w:rsidRPr="008B2D5E" w:rsidRDefault="00D07EA3" w:rsidP="0078142C">
            <w:pPr>
              <w:rPr>
                <w:rFonts w:eastAsia="Times New Roman"/>
                <w:sz w:val="18"/>
                <w:szCs w:val="18"/>
              </w:rPr>
            </w:pPr>
            <w:r w:rsidRPr="008B2D5E">
              <w:rPr>
                <w:rFonts w:eastAsia="Times New Roman"/>
                <w:sz w:val="18"/>
                <w:szCs w:val="18"/>
              </w:rPr>
              <w:t>c.58G&gt;A</w:t>
            </w:r>
          </w:p>
        </w:tc>
        <w:tc>
          <w:tcPr>
            <w:tcW w:w="1397" w:type="dxa"/>
            <w:tcBorders>
              <w:top w:val="nil"/>
              <w:left w:val="nil"/>
              <w:bottom w:val="nil"/>
              <w:right w:val="nil"/>
            </w:tcBorders>
            <w:shd w:val="clear" w:color="auto" w:fill="auto"/>
            <w:noWrap/>
            <w:hideMark/>
          </w:tcPr>
          <w:p w14:paraId="7BF82CB4" w14:textId="77777777" w:rsidR="00D07EA3" w:rsidRPr="008B2D5E" w:rsidRDefault="00D07EA3" w:rsidP="0078142C">
            <w:pPr>
              <w:rPr>
                <w:rFonts w:eastAsia="Times New Roman"/>
                <w:sz w:val="18"/>
                <w:szCs w:val="18"/>
              </w:rPr>
            </w:pPr>
            <w:r w:rsidRPr="008B2D5E">
              <w:rPr>
                <w:rFonts w:eastAsia="Times New Roman"/>
                <w:sz w:val="18"/>
                <w:szCs w:val="18"/>
              </w:rPr>
              <w:t>p.Gly20Arg</w:t>
            </w:r>
          </w:p>
        </w:tc>
        <w:tc>
          <w:tcPr>
            <w:tcW w:w="1098" w:type="dxa"/>
            <w:tcBorders>
              <w:top w:val="nil"/>
              <w:left w:val="nil"/>
              <w:bottom w:val="nil"/>
              <w:right w:val="nil"/>
            </w:tcBorders>
            <w:shd w:val="clear" w:color="auto" w:fill="auto"/>
            <w:noWrap/>
            <w:hideMark/>
          </w:tcPr>
          <w:p w14:paraId="7AD8010E" w14:textId="77777777" w:rsidR="00D07EA3" w:rsidRPr="008B2D5E" w:rsidRDefault="00D07EA3" w:rsidP="0078142C">
            <w:pPr>
              <w:rPr>
                <w:rFonts w:eastAsia="Times New Roman"/>
                <w:sz w:val="18"/>
                <w:szCs w:val="18"/>
              </w:rPr>
            </w:pPr>
            <w:r w:rsidRPr="008B2D5E">
              <w:rPr>
                <w:rFonts w:eastAsia="Times New Roman"/>
                <w:sz w:val="18"/>
                <w:szCs w:val="18"/>
              </w:rPr>
              <w:t>VUS**</w:t>
            </w:r>
          </w:p>
        </w:tc>
        <w:tc>
          <w:tcPr>
            <w:tcW w:w="961" w:type="dxa"/>
            <w:tcBorders>
              <w:top w:val="nil"/>
              <w:left w:val="nil"/>
              <w:bottom w:val="nil"/>
              <w:right w:val="nil"/>
            </w:tcBorders>
            <w:shd w:val="clear" w:color="auto" w:fill="auto"/>
            <w:noWrap/>
            <w:hideMark/>
          </w:tcPr>
          <w:p w14:paraId="4BAD661A"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5632E290" w14:textId="77777777" w:rsidR="00D07EA3" w:rsidRPr="008B2D5E" w:rsidRDefault="00D07EA3" w:rsidP="0078142C">
            <w:pPr>
              <w:rPr>
                <w:rFonts w:eastAsia="Times New Roman"/>
                <w:sz w:val="18"/>
                <w:szCs w:val="18"/>
              </w:rPr>
            </w:pPr>
            <w:r w:rsidRPr="008B2D5E">
              <w:rPr>
                <w:rFonts w:eastAsia="Times New Roman"/>
                <w:sz w:val="18"/>
                <w:szCs w:val="18"/>
              </w:rPr>
              <w:t>161272</w:t>
            </w:r>
          </w:p>
        </w:tc>
        <w:tc>
          <w:tcPr>
            <w:tcW w:w="2016" w:type="dxa"/>
            <w:tcBorders>
              <w:top w:val="nil"/>
              <w:left w:val="nil"/>
              <w:bottom w:val="nil"/>
              <w:right w:val="nil"/>
            </w:tcBorders>
            <w:shd w:val="clear" w:color="auto" w:fill="auto"/>
            <w:noWrap/>
            <w:hideMark/>
          </w:tcPr>
          <w:p w14:paraId="792A967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Conflicting interpretations of pathogenicity</w:t>
            </w:r>
          </w:p>
        </w:tc>
        <w:tc>
          <w:tcPr>
            <w:tcW w:w="1213" w:type="dxa"/>
            <w:tcBorders>
              <w:top w:val="nil"/>
              <w:left w:val="nil"/>
              <w:bottom w:val="nil"/>
              <w:right w:val="nil"/>
            </w:tcBorders>
            <w:shd w:val="clear" w:color="auto" w:fill="auto"/>
            <w:noWrap/>
            <w:hideMark/>
          </w:tcPr>
          <w:p w14:paraId="71DB192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CA023728</w:t>
            </w:r>
          </w:p>
        </w:tc>
      </w:tr>
      <w:tr w:rsidR="00D07EA3" w:rsidRPr="008B2D5E" w14:paraId="3F0EE72B" w14:textId="77777777" w:rsidTr="0078142C">
        <w:trPr>
          <w:trHeight w:val="477"/>
        </w:trPr>
        <w:tc>
          <w:tcPr>
            <w:tcW w:w="990" w:type="dxa"/>
            <w:tcBorders>
              <w:top w:val="nil"/>
              <w:left w:val="nil"/>
              <w:bottom w:val="nil"/>
              <w:right w:val="nil"/>
            </w:tcBorders>
            <w:shd w:val="clear" w:color="auto" w:fill="auto"/>
            <w:noWrap/>
            <w:hideMark/>
          </w:tcPr>
          <w:p w14:paraId="70781309"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MLH1</w:t>
            </w:r>
          </w:p>
        </w:tc>
        <w:tc>
          <w:tcPr>
            <w:tcW w:w="1555" w:type="dxa"/>
            <w:tcBorders>
              <w:top w:val="nil"/>
              <w:left w:val="nil"/>
              <w:bottom w:val="nil"/>
              <w:right w:val="nil"/>
            </w:tcBorders>
            <w:shd w:val="clear" w:color="auto" w:fill="auto"/>
            <w:noWrap/>
            <w:hideMark/>
          </w:tcPr>
          <w:p w14:paraId="497F20DA" w14:textId="77777777" w:rsidR="00D07EA3" w:rsidRPr="008B2D5E" w:rsidRDefault="00D07EA3" w:rsidP="0078142C">
            <w:pPr>
              <w:rPr>
                <w:rFonts w:eastAsia="Times New Roman"/>
                <w:sz w:val="18"/>
                <w:szCs w:val="18"/>
              </w:rPr>
            </w:pPr>
            <w:r w:rsidRPr="008B2D5E">
              <w:rPr>
                <w:rFonts w:eastAsia="Times New Roman"/>
                <w:sz w:val="18"/>
                <w:szCs w:val="18"/>
              </w:rPr>
              <w:t>NM_000249.3</w:t>
            </w:r>
          </w:p>
        </w:tc>
        <w:tc>
          <w:tcPr>
            <w:tcW w:w="2160" w:type="dxa"/>
            <w:tcBorders>
              <w:top w:val="nil"/>
              <w:left w:val="nil"/>
              <w:bottom w:val="nil"/>
              <w:right w:val="nil"/>
            </w:tcBorders>
            <w:shd w:val="clear" w:color="auto" w:fill="auto"/>
            <w:noWrap/>
            <w:hideMark/>
          </w:tcPr>
          <w:p w14:paraId="2D1C2A48" w14:textId="77777777" w:rsidR="00D07EA3" w:rsidRPr="008B2D5E" w:rsidRDefault="00D07EA3" w:rsidP="0078142C">
            <w:pPr>
              <w:rPr>
                <w:rFonts w:eastAsia="Times New Roman"/>
                <w:sz w:val="18"/>
                <w:szCs w:val="18"/>
              </w:rPr>
            </w:pPr>
            <w:r w:rsidRPr="008B2D5E">
              <w:rPr>
                <w:rFonts w:eastAsia="Times New Roman"/>
                <w:sz w:val="18"/>
                <w:szCs w:val="18"/>
              </w:rPr>
              <w:t>c.1943C&gt;T</w:t>
            </w:r>
          </w:p>
        </w:tc>
        <w:tc>
          <w:tcPr>
            <w:tcW w:w="1397" w:type="dxa"/>
            <w:tcBorders>
              <w:top w:val="nil"/>
              <w:left w:val="nil"/>
              <w:bottom w:val="nil"/>
              <w:right w:val="nil"/>
            </w:tcBorders>
            <w:shd w:val="clear" w:color="auto" w:fill="auto"/>
            <w:noWrap/>
            <w:hideMark/>
          </w:tcPr>
          <w:p w14:paraId="2C8ED2E4" w14:textId="77777777" w:rsidR="00D07EA3" w:rsidRPr="008B2D5E" w:rsidRDefault="00D07EA3" w:rsidP="0078142C">
            <w:pPr>
              <w:rPr>
                <w:rFonts w:eastAsia="Times New Roman"/>
                <w:sz w:val="18"/>
                <w:szCs w:val="18"/>
              </w:rPr>
            </w:pPr>
            <w:r w:rsidRPr="008B2D5E">
              <w:rPr>
                <w:rFonts w:eastAsia="Times New Roman"/>
                <w:sz w:val="18"/>
                <w:szCs w:val="18"/>
              </w:rPr>
              <w:t>p.Pro648Leu</w:t>
            </w:r>
          </w:p>
        </w:tc>
        <w:tc>
          <w:tcPr>
            <w:tcW w:w="1098" w:type="dxa"/>
            <w:tcBorders>
              <w:top w:val="nil"/>
              <w:left w:val="nil"/>
              <w:bottom w:val="nil"/>
              <w:right w:val="nil"/>
            </w:tcBorders>
            <w:shd w:val="clear" w:color="auto" w:fill="auto"/>
            <w:noWrap/>
            <w:hideMark/>
          </w:tcPr>
          <w:p w14:paraId="7E3D3A48" w14:textId="77777777" w:rsidR="00D07EA3" w:rsidRPr="008B2D5E" w:rsidRDefault="00D07EA3" w:rsidP="0078142C">
            <w:pPr>
              <w:rPr>
                <w:rFonts w:eastAsia="Times New Roman"/>
                <w:sz w:val="18"/>
                <w:szCs w:val="18"/>
              </w:rPr>
            </w:pPr>
            <w:r w:rsidRPr="008B2D5E">
              <w:rPr>
                <w:rFonts w:eastAsia="Times New Roman"/>
                <w:sz w:val="18"/>
                <w:szCs w:val="18"/>
              </w:rPr>
              <w:t>Likely Pathogenic</w:t>
            </w:r>
          </w:p>
        </w:tc>
        <w:tc>
          <w:tcPr>
            <w:tcW w:w="961" w:type="dxa"/>
            <w:tcBorders>
              <w:top w:val="nil"/>
              <w:left w:val="nil"/>
              <w:bottom w:val="nil"/>
              <w:right w:val="nil"/>
            </w:tcBorders>
            <w:shd w:val="clear" w:color="auto" w:fill="auto"/>
            <w:noWrap/>
            <w:hideMark/>
          </w:tcPr>
          <w:p w14:paraId="0DF1EAF9"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14D00E0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89953</w:t>
            </w:r>
          </w:p>
        </w:tc>
        <w:tc>
          <w:tcPr>
            <w:tcW w:w="2016" w:type="dxa"/>
            <w:tcBorders>
              <w:top w:val="nil"/>
              <w:left w:val="nil"/>
              <w:bottom w:val="nil"/>
              <w:right w:val="nil"/>
            </w:tcBorders>
            <w:shd w:val="clear" w:color="auto" w:fill="auto"/>
            <w:noWrap/>
            <w:hideMark/>
          </w:tcPr>
          <w:p w14:paraId="0CB6E58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5F9054B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CA007716</w:t>
            </w:r>
          </w:p>
        </w:tc>
      </w:tr>
      <w:tr w:rsidR="00D07EA3" w:rsidRPr="008B2D5E" w14:paraId="76A8F7E8" w14:textId="77777777" w:rsidTr="0078142C">
        <w:trPr>
          <w:trHeight w:val="684"/>
        </w:trPr>
        <w:tc>
          <w:tcPr>
            <w:tcW w:w="990" w:type="dxa"/>
            <w:tcBorders>
              <w:top w:val="nil"/>
              <w:left w:val="nil"/>
              <w:bottom w:val="nil"/>
              <w:right w:val="nil"/>
            </w:tcBorders>
            <w:shd w:val="clear" w:color="auto" w:fill="auto"/>
            <w:noWrap/>
            <w:hideMark/>
          </w:tcPr>
          <w:p w14:paraId="39C72BAC"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MSH2</w:t>
            </w:r>
          </w:p>
        </w:tc>
        <w:tc>
          <w:tcPr>
            <w:tcW w:w="1555" w:type="dxa"/>
            <w:tcBorders>
              <w:top w:val="nil"/>
              <w:left w:val="nil"/>
              <w:bottom w:val="nil"/>
              <w:right w:val="nil"/>
            </w:tcBorders>
            <w:shd w:val="clear" w:color="auto" w:fill="auto"/>
            <w:noWrap/>
            <w:hideMark/>
          </w:tcPr>
          <w:p w14:paraId="28E3312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NM_000251.2</w:t>
            </w:r>
          </w:p>
        </w:tc>
        <w:tc>
          <w:tcPr>
            <w:tcW w:w="2160" w:type="dxa"/>
            <w:tcBorders>
              <w:top w:val="nil"/>
              <w:left w:val="nil"/>
              <w:bottom w:val="nil"/>
              <w:right w:val="nil"/>
            </w:tcBorders>
            <w:shd w:val="clear" w:color="auto" w:fill="auto"/>
            <w:noWrap/>
            <w:hideMark/>
          </w:tcPr>
          <w:p w14:paraId="2EE1DD4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 xml:space="preserve">c.1707delT </w:t>
            </w:r>
          </w:p>
        </w:tc>
        <w:tc>
          <w:tcPr>
            <w:tcW w:w="1397" w:type="dxa"/>
            <w:tcBorders>
              <w:top w:val="nil"/>
              <w:left w:val="nil"/>
              <w:bottom w:val="nil"/>
              <w:right w:val="nil"/>
            </w:tcBorders>
            <w:shd w:val="clear" w:color="auto" w:fill="auto"/>
            <w:noWrap/>
            <w:hideMark/>
          </w:tcPr>
          <w:p w14:paraId="29F25EB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p.Tyr570Metfs</w:t>
            </w:r>
          </w:p>
        </w:tc>
        <w:tc>
          <w:tcPr>
            <w:tcW w:w="1098" w:type="dxa"/>
            <w:tcBorders>
              <w:top w:val="nil"/>
              <w:left w:val="nil"/>
              <w:bottom w:val="nil"/>
              <w:right w:val="nil"/>
            </w:tcBorders>
            <w:shd w:val="clear" w:color="auto" w:fill="auto"/>
            <w:noWrap/>
            <w:hideMark/>
          </w:tcPr>
          <w:p w14:paraId="522819E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677665B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4429238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430964</w:t>
            </w:r>
          </w:p>
        </w:tc>
        <w:tc>
          <w:tcPr>
            <w:tcW w:w="2016" w:type="dxa"/>
            <w:tcBorders>
              <w:top w:val="nil"/>
              <w:left w:val="nil"/>
              <w:bottom w:val="nil"/>
              <w:right w:val="nil"/>
            </w:tcBorders>
            <w:shd w:val="clear" w:color="auto" w:fill="auto"/>
            <w:noWrap/>
            <w:hideMark/>
          </w:tcPr>
          <w:p w14:paraId="7944CA28" w14:textId="77777777" w:rsidR="00D07EA3" w:rsidRPr="008B2D5E" w:rsidRDefault="00D07EA3" w:rsidP="0078142C">
            <w:pPr>
              <w:rPr>
                <w:rFonts w:eastAsia="Times New Roman"/>
                <w:sz w:val="18"/>
                <w:szCs w:val="18"/>
              </w:rPr>
            </w:pPr>
            <w:r w:rsidRPr="008B2D5E">
              <w:rPr>
                <w:rFonts w:eastAsia="Times New Roman"/>
                <w:sz w:val="18"/>
                <w:szCs w:val="18"/>
              </w:rPr>
              <w:t>Pathogenic (criteria provided, single submitter)</w:t>
            </w:r>
          </w:p>
        </w:tc>
        <w:tc>
          <w:tcPr>
            <w:tcW w:w="1213" w:type="dxa"/>
            <w:tcBorders>
              <w:top w:val="nil"/>
              <w:left w:val="nil"/>
              <w:bottom w:val="nil"/>
              <w:right w:val="nil"/>
            </w:tcBorders>
            <w:shd w:val="clear" w:color="auto" w:fill="auto"/>
            <w:noWrap/>
            <w:hideMark/>
          </w:tcPr>
          <w:p w14:paraId="5F0C51B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CA16021331</w:t>
            </w:r>
          </w:p>
        </w:tc>
      </w:tr>
      <w:tr w:rsidR="00D07EA3" w:rsidRPr="008B2D5E" w14:paraId="56F29FAB" w14:textId="77777777" w:rsidTr="0078142C">
        <w:trPr>
          <w:trHeight w:val="495"/>
        </w:trPr>
        <w:tc>
          <w:tcPr>
            <w:tcW w:w="990" w:type="dxa"/>
            <w:tcBorders>
              <w:top w:val="nil"/>
              <w:left w:val="nil"/>
              <w:bottom w:val="nil"/>
              <w:right w:val="nil"/>
            </w:tcBorders>
            <w:shd w:val="clear" w:color="auto" w:fill="auto"/>
            <w:noWrap/>
            <w:hideMark/>
          </w:tcPr>
          <w:p w14:paraId="4B3B7239"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MSH6</w:t>
            </w:r>
          </w:p>
        </w:tc>
        <w:tc>
          <w:tcPr>
            <w:tcW w:w="1555" w:type="dxa"/>
            <w:tcBorders>
              <w:top w:val="nil"/>
              <w:left w:val="nil"/>
              <w:bottom w:val="nil"/>
              <w:right w:val="nil"/>
            </w:tcBorders>
            <w:shd w:val="clear" w:color="auto" w:fill="auto"/>
            <w:noWrap/>
            <w:hideMark/>
          </w:tcPr>
          <w:p w14:paraId="4299C0C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(whole gene deletion)</w:t>
            </w:r>
          </w:p>
        </w:tc>
        <w:tc>
          <w:tcPr>
            <w:tcW w:w="2160" w:type="dxa"/>
            <w:tcBorders>
              <w:top w:val="nil"/>
              <w:left w:val="nil"/>
              <w:bottom w:val="nil"/>
              <w:right w:val="nil"/>
            </w:tcBorders>
            <w:shd w:val="clear" w:color="auto" w:fill="auto"/>
            <w:noWrap/>
            <w:hideMark/>
          </w:tcPr>
          <w:p w14:paraId="1F84BA5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1397" w:type="dxa"/>
            <w:tcBorders>
              <w:top w:val="nil"/>
              <w:left w:val="nil"/>
              <w:bottom w:val="nil"/>
              <w:right w:val="nil"/>
            </w:tcBorders>
            <w:shd w:val="clear" w:color="auto" w:fill="auto"/>
            <w:noWrap/>
            <w:hideMark/>
          </w:tcPr>
          <w:p w14:paraId="41ECF8E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1098" w:type="dxa"/>
            <w:tcBorders>
              <w:top w:val="nil"/>
              <w:left w:val="nil"/>
              <w:bottom w:val="nil"/>
              <w:right w:val="nil"/>
            </w:tcBorders>
            <w:shd w:val="clear" w:color="auto" w:fill="auto"/>
            <w:noWrap/>
            <w:hideMark/>
          </w:tcPr>
          <w:p w14:paraId="3B15FF07"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55E57719"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5F16E5D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2016" w:type="dxa"/>
            <w:tcBorders>
              <w:top w:val="nil"/>
              <w:left w:val="nil"/>
              <w:bottom w:val="nil"/>
              <w:right w:val="nil"/>
            </w:tcBorders>
            <w:shd w:val="clear" w:color="auto" w:fill="auto"/>
            <w:noWrap/>
            <w:hideMark/>
          </w:tcPr>
          <w:p w14:paraId="0C7BD78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1213" w:type="dxa"/>
            <w:tcBorders>
              <w:top w:val="nil"/>
              <w:left w:val="nil"/>
              <w:bottom w:val="nil"/>
              <w:right w:val="nil"/>
            </w:tcBorders>
            <w:shd w:val="clear" w:color="auto" w:fill="auto"/>
            <w:noWrap/>
            <w:hideMark/>
          </w:tcPr>
          <w:p w14:paraId="0607090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r>
      <w:tr w:rsidR="00D07EA3" w:rsidRPr="008B2D5E" w14:paraId="5FED05C4" w14:textId="77777777" w:rsidTr="0078142C">
        <w:trPr>
          <w:trHeight w:val="495"/>
        </w:trPr>
        <w:tc>
          <w:tcPr>
            <w:tcW w:w="990" w:type="dxa"/>
            <w:tcBorders>
              <w:top w:val="nil"/>
              <w:left w:val="nil"/>
              <w:bottom w:val="nil"/>
              <w:right w:val="nil"/>
            </w:tcBorders>
            <w:shd w:val="clear" w:color="auto" w:fill="auto"/>
            <w:noWrap/>
            <w:hideMark/>
          </w:tcPr>
          <w:p w14:paraId="34E45790" w14:textId="77777777" w:rsidR="00D07EA3" w:rsidRPr="008B2D5E" w:rsidRDefault="00D07EA3" w:rsidP="0078142C">
            <w:pPr>
              <w:rPr>
                <w:rFonts w:eastAsia="Times New Roman"/>
                <w:i/>
                <w:sz w:val="18"/>
                <w:szCs w:val="18"/>
              </w:rPr>
            </w:pPr>
            <w:r w:rsidRPr="008B2D5E">
              <w:rPr>
                <w:rFonts w:eastAsia="Times New Roman"/>
                <w:i/>
                <w:sz w:val="18"/>
                <w:szCs w:val="18"/>
              </w:rPr>
              <w:t>MSH6</w:t>
            </w:r>
          </w:p>
        </w:tc>
        <w:tc>
          <w:tcPr>
            <w:tcW w:w="1555" w:type="dxa"/>
            <w:tcBorders>
              <w:top w:val="nil"/>
              <w:left w:val="nil"/>
              <w:bottom w:val="nil"/>
              <w:right w:val="nil"/>
            </w:tcBorders>
            <w:shd w:val="clear" w:color="auto" w:fill="auto"/>
            <w:noWrap/>
            <w:hideMark/>
          </w:tcPr>
          <w:p w14:paraId="36FFED21" w14:textId="77777777" w:rsidR="00D07EA3" w:rsidRPr="008B2D5E" w:rsidRDefault="00D07EA3" w:rsidP="0078142C">
            <w:pPr>
              <w:rPr>
                <w:rFonts w:eastAsia="Times New Roman"/>
                <w:sz w:val="18"/>
                <w:szCs w:val="18"/>
              </w:rPr>
            </w:pPr>
            <w:r w:rsidRPr="008B2D5E">
              <w:rPr>
                <w:rFonts w:eastAsia="Times New Roman"/>
                <w:sz w:val="18"/>
                <w:szCs w:val="18"/>
              </w:rPr>
              <w:t>NM_000179.2</w:t>
            </w:r>
          </w:p>
        </w:tc>
        <w:tc>
          <w:tcPr>
            <w:tcW w:w="2160" w:type="dxa"/>
            <w:tcBorders>
              <w:top w:val="nil"/>
              <w:left w:val="nil"/>
              <w:bottom w:val="nil"/>
              <w:right w:val="nil"/>
            </w:tcBorders>
            <w:shd w:val="clear" w:color="auto" w:fill="auto"/>
            <w:noWrap/>
            <w:hideMark/>
          </w:tcPr>
          <w:p w14:paraId="1338DF36" w14:textId="77777777" w:rsidR="00D07EA3" w:rsidRPr="008B2D5E" w:rsidRDefault="00D07EA3" w:rsidP="0078142C">
            <w:pPr>
              <w:rPr>
                <w:rFonts w:eastAsia="Times New Roman"/>
                <w:sz w:val="18"/>
                <w:szCs w:val="18"/>
              </w:rPr>
            </w:pPr>
            <w:r w:rsidRPr="008B2D5E">
              <w:rPr>
                <w:rFonts w:eastAsia="Times New Roman"/>
                <w:sz w:val="18"/>
                <w:szCs w:val="18"/>
              </w:rPr>
              <w:t>c.730C&gt;T</w:t>
            </w:r>
          </w:p>
        </w:tc>
        <w:tc>
          <w:tcPr>
            <w:tcW w:w="1397" w:type="dxa"/>
            <w:tcBorders>
              <w:top w:val="nil"/>
              <w:left w:val="nil"/>
              <w:bottom w:val="nil"/>
              <w:right w:val="nil"/>
            </w:tcBorders>
            <w:shd w:val="clear" w:color="auto" w:fill="auto"/>
            <w:noWrap/>
            <w:hideMark/>
          </w:tcPr>
          <w:p w14:paraId="07D7D464" w14:textId="77777777" w:rsidR="00D07EA3" w:rsidRPr="008B2D5E" w:rsidRDefault="00D07EA3" w:rsidP="0078142C">
            <w:pPr>
              <w:rPr>
                <w:rFonts w:eastAsia="Times New Roman"/>
                <w:sz w:val="18"/>
                <w:szCs w:val="18"/>
              </w:rPr>
            </w:pPr>
            <w:r w:rsidRPr="008B2D5E">
              <w:rPr>
                <w:rFonts w:eastAsia="Times New Roman"/>
                <w:sz w:val="18"/>
                <w:szCs w:val="18"/>
              </w:rPr>
              <w:t>p.Gln244Ter</w:t>
            </w:r>
          </w:p>
        </w:tc>
        <w:tc>
          <w:tcPr>
            <w:tcW w:w="1098" w:type="dxa"/>
            <w:tcBorders>
              <w:top w:val="nil"/>
              <w:left w:val="nil"/>
              <w:bottom w:val="nil"/>
              <w:right w:val="nil"/>
            </w:tcBorders>
            <w:shd w:val="clear" w:color="auto" w:fill="auto"/>
            <w:noWrap/>
            <w:hideMark/>
          </w:tcPr>
          <w:p w14:paraId="7DFBB586"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3C6FD489"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2939532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89560</w:t>
            </w:r>
          </w:p>
        </w:tc>
        <w:tc>
          <w:tcPr>
            <w:tcW w:w="2016" w:type="dxa"/>
            <w:tcBorders>
              <w:top w:val="nil"/>
              <w:left w:val="nil"/>
              <w:bottom w:val="nil"/>
              <w:right w:val="nil"/>
            </w:tcBorders>
            <w:shd w:val="clear" w:color="auto" w:fill="auto"/>
            <w:noWrap/>
            <w:hideMark/>
          </w:tcPr>
          <w:p w14:paraId="1738C32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77A3BF41"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CA016353</w:t>
            </w:r>
          </w:p>
        </w:tc>
      </w:tr>
      <w:tr w:rsidR="00D07EA3" w:rsidRPr="008B2D5E" w14:paraId="2E73394B" w14:textId="77777777" w:rsidTr="0078142C">
        <w:trPr>
          <w:trHeight w:val="504"/>
        </w:trPr>
        <w:tc>
          <w:tcPr>
            <w:tcW w:w="990" w:type="dxa"/>
            <w:tcBorders>
              <w:top w:val="nil"/>
              <w:left w:val="nil"/>
              <w:bottom w:val="nil"/>
              <w:right w:val="nil"/>
            </w:tcBorders>
            <w:shd w:val="clear" w:color="auto" w:fill="auto"/>
            <w:noWrap/>
            <w:hideMark/>
          </w:tcPr>
          <w:p w14:paraId="23031270"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MSH6</w:t>
            </w:r>
          </w:p>
        </w:tc>
        <w:tc>
          <w:tcPr>
            <w:tcW w:w="1555" w:type="dxa"/>
            <w:tcBorders>
              <w:top w:val="nil"/>
              <w:left w:val="nil"/>
              <w:bottom w:val="nil"/>
              <w:right w:val="nil"/>
            </w:tcBorders>
            <w:shd w:val="clear" w:color="auto" w:fill="auto"/>
            <w:noWrap/>
            <w:hideMark/>
          </w:tcPr>
          <w:p w14:paraId="47E70B2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NM_000179.2</w:t>
            </w:r>
          </w:p>
        </w:tc>
        <w:tc>
          <w:tcPr>
            <w:tcW w:w="2160" w:type="dxa"/>
            <w:tcBorders>
              <w:top w:val="nil"/>
              <w:left w:val="nil"/>
              <w:bottom w:val="nil"/>
              <w:right w:val="nil"/>
            </w:tcBorders>
            <w:shd w:val="clear" w:color="auto" w:fill="auto"/>
            <w:noWrap/>
            <w:hideMark/>
          </w:tcPr>
          <w:p w14:paraId="05A4E24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c.3253_3254insC</w:t>
            </w:r>
          </w:p>
        </w:tc>
        <w:tc>
          <w:tcPr>
            <w:tcW w:w="1397" w:type="dxa"/>
            <w:tcBorders>
              <w:top w:val="nil"/>
              <w:left w:val="nil"/>
              <w:bottom w:val="nil"/>
              <w:right w:val="nil"/>
            </w:tcBorders>
            <w:shd w:val="clear" w:color="auto" w:fill="auto"/>
            <w:noWrap/>
            <w:hideMark/>
          </w:tcPr>
          <w:p w14:paraId="21891C8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p.Phe1088Leufs</w:t>
            </w:r>
          </w:p>
        </w:tc>
        <w:tc>
          <w:tcPr>
            <w:tcW w:w="1098" w:type="dxa"/>
            <w:tcBorders>
              <w:top w:val="nil"/>
              <w:left w:val="nil"/>
              <w:bottom w:val="nil"/>
              <w:right w:val="nil"/>
            </w:tcBorders>
            <w:shd w:val="clear" w:color="auto" w:fill="auto"/>
            <w:noWrap/>
            <w:hideMark/>
          </w:tcPr>
          <w:p w14:paraId="24182802"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4DC39AB6"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6413049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89364</w:t>
            </w:r>
          </w:p>
        </w:tc>
        <w:tc>
          <w:tcPr>
            <w:tcW w:w="2016" w:type="dxa"/>
            <w:tcBorders>
              <w:top w:val="nil"/>
              <w:left w:val="nil"/>
              <w:bottom w:val="nil"/>
              <w:right w:val="nil"/>
            </w:tcBorders>
            <w:shd w:val="clear" w:color="auto" w:fill="auto"/>
            <w:noWrap/>
            <w:hideMark/>
          </w:tcPr>
          <w:p w14:paraId="48A50CB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7EE4E6B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CA012175</w:t>
            </w:r>
          </w:p>
        </w:tc>
      </w:tr>
      <w:tr w:rsidR="00D07EA3" w:rsidRPr="008B2D5E" w14:paraId="0B059D4A" w14:textId="77777777" w:rsidTr="0078142C">
        <w:trPr>
          <w:trHeight w:val="927"/>
        </w:trPr>
        <w:tc>
          <w:tcPr>
            <w:tcW w:w="990" w:type="dxa"/>
            <w:tcBorders>
              <w:top w:val="nil"/>
              <w:left w:val="nil"/>
              <w:bottom w:val="nil"/>
              <w:right w:val="nil"/>
            </w:tcBorders>
            <w:shd w:val="clear" w:color="auto" w:fill="auto"/>
            <w:noWrap/>
            <w:hideMark/>
          </w:tcPr>
          <w:p w14:paraId="1569CB30"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MYBPC3</w:t>
            </w:r>
          </w:p>
        </w:tc>
        <w:tc>
          <w:tcPr>
            <w:tcW w:w="1555" w:type="dxa"/>
            <w:tcBorders>
              <w:top w:val="nil"/>
              <w:left w:val="nil"/>
              <w:bottom w:val="nil"/>
              <w:right w:val="nil"/>
            </w:tcBorders>
            <w:shd w:val="clear" w:color="auto" w:fill="auto"/>
            <w:noWrap/>
            <w:hideMark/>
          </w:tcPr>
          <w:p w14:paraId="16A4BB38" w14:textId="77777777" w:rsidR="00D07EA3" w:rsidRPr="008B2D5E" w:rsidRDefault="00D07EA3" w:rsidP="0078142C">
            <w:pPr>
              <w:rPr>
                <w:rFonts w:eastAsia="Times New Roman"/>
                <w:sz w:val="18"/>
                <w:szCs w:val="18"/>
              </w:rPr>
            </w:pPr>
            <w:r w:rsidRPr="008B2D5E">
              <w:rPr>
                <w:rFonts w:eastAsia="Times New Roman"/>
                <w:sz w:val="18"/>
                <w:szCs w:val="18"/>
              </w:rPr>
              <w:t>NM_000256.3</w:t>
            </w:r>
          </w:p>
        </w:tc>
        <w:tc>
          <w:tcPr>
            <w:tcW w:w="2160" w:type="dxa"/>
            <w:tcBorders>
              <w:top w:val="nil"/>
              <w:left w:val="nil"/>
              <w:bottom w:val="nil"/>
              <w:right w:val="nil"/>
            </w:tcBorders>
            <w:shd w:val="clear" w:color="auto" w:fill="auto"/>
            <w:noWrap/>
            <w:hideMark/>
          </w:tcPr>
          <w:p w14:paraId="48AF1176" w14:textId="77777777" w:rsidR="00D07EA3" w:rsidRPr="008B2D5E" w:rsidRDefault="00D07EA3" w:rsidP="0078142C">
            <w:pPr>
              <w:rPr>
                <w:rFonts w:eastAsia="Times New Roman"/>
                <w:sz w:val="18"/>
                <w:szCs w:val="18"/>
              </w:rPr>
            </w:pPr>
            <w:r w:rsidRPr="008B2D5E">
              <w:rPr>
                <w:rFonts w:eastAsia="Times New Roman"/>
                <w:sz w:val="18"/>
                <w:szCs w:val="18"/>
              </w:rPr>
              <w:t>c.1624G&gt;C</w:t>
            </w:r>
          </w:p>
        </w:tc>
        <w:tc>
          <w:tcPr>
            <w:tcW w:w="1397" w:type="dxa"/>
            <w:tcBorders>
              <w:top w:val="nil"/>
              <w:left w:val="nil"/>
              <w:bottom w:val="nil"/>
              <w:right w:val="nil"/>
            </w:tcBorders>
            <w:shd w:val="clear" w:color="auto" w:fill="auto"/>
            <w:noWrap/>
            <w:hideMark/>
          </w:tcPr>
          <w:p w14:paraId="7F3DA598" w14:textId="77777777" w:rsidR="00D07EA3" w:rsidRPr="008B2D5E" w:rsidRDefault="00D07EA3" w:rsidP="0078142C">
            <w:pPr>
              <w:rPr>
                <w:rFonts w:eastAsia="Times New Roman"/>
                <w:sz w:val="18"/>
                <w:szCs w:val="18"/>
              </w:rPr>
            </w:pPr>
            <w:r w:rsidRPr="008B2D5E">
              <w:rPr>
                <w:rFonts w:eastAsia="Times New Roman"/>
                <w:sz w:val="18"/>
                <w:szCs w:val="18"/>
              </w:rPr>
              <w:t>p.Glu542Gln</w:t>
            </w:r>
          </w:p>
        </w:tc>
        <w:tc>
          <w:tcPr>
            <w:tcW w:w="1098" w:type="dxa"/>
            <w:tcBorders>
              <w:top w:val="nil"/>
              <w:left w:val="nil"/>
              <w:bottom w:val="nil"/>
              <w:right w:val="nil"/>
            </w:tcBorders>
            <w:shd w:val="clear" w:color="auto" w:fill="auto"/>
            <w:noWrap/>
            <w:hideMark/>
          </w:tcPr>
          <w:p w14:paraId="7B06AE3A"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4A56EA92"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0371B47D"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8608</w:t>
            </w:r>
          </w:p>
        </w:tc>
        <w:tc>
          <w:tcPr>
            <w:tcW w:w="2016" w:type="dxa"/>
            <w:tcBorders>
              <w:top w:val="nil"/>
              <w:left w:val="nil"/>
              <w:bottom w:val="nil"/>
              <w:right w:val="nil"/>
            </w:tcBorders>
            <w:shd w:val="clear" w:color="auto" w:fill="auto"/>
            <w:noWrap/>
            <w:hideMark/>
          </w:tcPr>
          <w:p w14:paraId="3C25E3E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r>
              <w:rPr>
                <w:rFonts w:eastAsia="Times New Roman"/>
                <w:color w:val="000000"/>
                <w:sz w:val="18"/>
                <w:szCs w:val="18"/>
              </w:rPr>
              <w:t xml:space="preserve"> </w:t>
            </w:r>
            <w:r w:rsidRPr="008B2D5E">
              <w:rPr>
                <w:rFonts w:eastAsia="Times New Roman"/>
                <w:color w:val="000000"/>
                <w:sz w:val="18"/>
                <w:szCs w:val="18"/>
              </w:rPr>
              <w:t>Likely Pathogenic (criteria provided, multiple submitters, no conflicts)</w:t>
            </w:r>
          </w:p>
        </w:tc>
        <w:tc>
          <w:tcPr>
            <w:tcW w:w="1213" w:type="dxa"/>
            <w:tcBorders>
              <w:top w:val="nil"/>
              <w:left w:val="nil"/>
              <w:bottom w:val="nil"/>
              <w:right w:val="nil"/>
            </w:tcBorders>
            <w:shd w:val="clear" w:color="auto" w:fill="auto"/>
            <w:noWrap/>
            <w:hideMark/>
          </w:tcPr>
          <w:p w14:paraId="14A4A2C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CA010806</w:t>
            </w:r>
          </w:p>
        </w:tc>
      </w:tr>
      <w:tr w:rsidR="00D07EA3" w:rsidRPr="008B2D5E" w14:paraId="0A4FE358" w14:textId="77777777" w:rsidTr="0078142C">
        <w:trPr>
          <w:trHeight w:val="909"/>
        </w:trPr>
        <w:tc>
          <w:tcPr>
            <w:tcW w:w="990" w:type="dxa"/>
            <w:tcBorders>
              <w:top w:val="nil"/>
              <w:left w:val="nil"/>
              <w:bottom w:val="nil"/>
              <w:right w:val="nil"/>
            </w:tcBorders>
            <w:shd w:val="clear" w:color="auto" w:fill="auto"/>
            <w:noWrap/>
            <w:hideMark/>
          </w:tcPr>
          <w:p w14:paraId="716FD00F" w14:textId="77777777" w:rsidR="00D07EA3" w:rsidRPr="008B2D5E" w:rsidRDefault="00D07EA3" w:rsidP="0078142C">
            <w:pPr>
              <w:rPr>
                <w:rFonts w:eastAsia="Times New Roman"/>
                <w:i/>
                <w:sz w:val="18"/>
                <w:szCs w:val="18"/>
              </w:rPr>
            </w:pPr>
            <w:r w:rsidRPr="008B2D5E">
              <w:rPr>
                <w:rFonts w:eastAsia="Times New Roman"/>
                <w:i/>
                <w:sz w:val="18"/>
                <w:szCs w:val="18"/>
              </w:rPr>
              <w:lastRenderedPageBreak/>
              <w:t>MYBPC3</w:t>
            </w:r>
          </w:p>
        </w:tc>
        <w:tc>
          <w:tcPr>
            <w:tcW w:w="1555" w:type="dxa"/>
            <w:tcBorders>
              <w:top w:val="nil"/>
              <w:left w:val="nil"/>
              <w:bottom w:val="nil"/>
              <w:right w:val="nil"/>
            </w:tcBorders>
            <w:shd w:val="clear" w:color="auto" w:fill="auto"/>
            <w:noWrap/>
            <w:hideMark/>
          </w:tcPr>
          <w:p w14:paraId="698DC7C8" w14:textId="77777777" w:rsidR="00D07EA3" w:rsidRPr="008B2D5E" w:rsidRDefault="00D07EA3" w:rsidP="0078142C">
            <w:pPr>
              <w:rPr>
                <w:rFonts w:eastAsia="Times New Roman"/>
                <w:sz w:val="18"/>
                <w:szCs w:val="18"/>
              </w:rPr>
            </w:pPr>
            <w:r w:rsidRPr="008B2D5E">
              <w:rPr>
                <w:rFonts w:eastAsia="Times New Roman"/>
                <w:sz w:val="18"/>
                <w:szCs w:val="18"/>
              </w:rPr>
              <w:t>NM_000256.3</w:t>
            </w:r>
          </w:p>
        </w:tc>
        <w:tc>
          <w:tcPr>
            <w:tcW w:w="2160" w:type="dxa"/>
            <w:tcBorders>
              <w:top w:val="nil"/>
              <w:left w:val="nil"/>
              <w:bottom w:val="nil"/>
              <w:right w:val="nil"/>
            </w:tcBorders>
            <w:shd w:val="clear" w:color="auto" w:fill="auto"/>
            <w:noWrap/>
            <w:hideMark/>
          </w:tcPr>
          <w:p w14:paraId="7F363911" w14:textId="77777777" w:rsidR="00D07EA3" w:rsidRPr="008B2D5E" w:rsidRDefault="00D07EA3" w:rsidP="0078142C">
            <w:pPr>
              <w:rPr>
                <w:rFonts w:eastAsia="Times New Roman"/>
                <w:sz w:val="18"/>
                <w:szCs w:val="18"/>
              </w:rPr>
            </w:pPr>
            <w:r w:rsidRPr="008B2D5E">
              <w:rPr>
                <w:rFonts w:eastAsia="Times New Roman"/>
                <w:sz w:val="18"/>
                <w:szCs w:val="18"/>
              </w:rPr>
              <w:t>c.1484G&gt;A</w:t>
            </w:r>
          </w:p>
        </w:tc>
        <w:tc>
          <w:tcPr>
            <w:tcW w:w="1397" w:type="dxa"/>
            <w:tcBorders>
              <w:top w:val="nil"/>
              <w:left w:val="nil"/>
              <w:bottom w:val="nil"/>
              <w:right w:val="nil"/>
            </w:tcBorders>
            <w:shd w:val="clear" w:color="auto" w:fill="auto"/>
            <w:noWrap/>
            <w:hideMark/>
          </w:tcPr>
          <w:p w14:paraId="5E383337" w14:textId="77777777" w:rsidR="00D07EA3" w:rsidRPr="008B2D5E" w:rsidRDefault="00D07EA3" w:rsidP="0078142C">
            <w:pPr>
              <w:rPr>
                <w:rFonts w:eastAsia="Times New Roman"/>
                <w:sz w:val="18"/>
                <w:szCs w:val="18"/>
              </w:rPr>
            </w:pPr>
            <w:r w:rsidRPr="008B2D5E">
              <w:rPr>
                <w:rFonts w:eastAsia="Times New Roman"/>
                <w:sz w:val="18"/>
                <w:szCs w:val="18"/>
              </w:rPr>
              <w:t>p.Arg495Gln</w:t>
            </w:r>
          </w:p>
        </w:tc>
        <w:tc>
          <w:tcPr>
            <w:tcW w:w="1098" w:type="dxa"/>
            <w:tcBorders>
              <w:top w:val="nil"/>
              <w:left w:val="nil"/>
              <w:bottom w:val="nil"/>
              <w:right w:val="nil"/>
            </w:tcBorders>
            <w:shd w:val="clear" w:color="auto" w:fill="auto"/>
            <w:noWrap/>
            <w:hideMark/>
          </w:tcPr>
          <w:p w14:paraId="2D11B081"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1AAD1171"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7C82E7F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164113</w:t>
            </w:r>
          </w:p>
        </w:tc>
        <w:tc>
          <w:tcPr>
            <w:tcW w:w="2016" w:type="dxa"/>
            <w:tcBorders>
              <w:top w:val="nil"/>
              <w:left w:val="nil"/>
              <w:bottom w:val="nil"/>
              <w:right w:val="nil"/>
            </w:tcBorders>
            <w:shd w:val="clear" w:color="auto" w:fill="auto"/>
            <w:noWrap/>
            <w:hideMark/>
          </w:tcPr>
          <w:p w14:paraId="4509558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r>
              <w:rPr>
                <w:rFonts w:eastAsia="Times New Roman"/>
                <w:color w:val="000000"/>
                <w:sz w:val="18"/>
                <w:szCs w:val="18"/>
              </w:rPr>
              <w:t xml:space="preserve"> </w:t>
            </w:r>
            <w:r w:rsidRPr="008B2D5E">
              <w:rPr>
                <w:rFonts w:eastAsia="Times New Roman"/>
                <w:color w:val="000000"/>
                <w:sz w:val="18"/>
                <w:szCs w:val="18"/>
              </w:rPr>
              <w:t>Likely Pathogenic (criteria provided, multiple submitters, no conflicts)</w:t>
            </w:r>
          </w:p>
        </w:tc>
        <w:tc>
          <w:tcPr>
            <w:tcW w:w="1213" w:type="dxa"/>
            <w:tcBorders>
              <w:top w:val="nil"/>
              <w:left w:val="nil"/>
              <w:bottom w:val="nil"/>
              <w:right w:val="nil"/>
            </w:tcBorders>
            <w:shd w:val="clear" w:color="auto" w:fill="auto"/>
            <w:noWrap/>
            <w:hideMark/>
          </w:tcPr>
          <w:p w14:paraId="1224013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CA010464</w:t>
            </w:r>
          </w:p>
        </w:tc>
      </w:tr>
      <w:tr w:rsidR="00D07EA3" w:rsidRPr="008B2D5E" w14:paraId="48EDC8EB" w14:textId="77777777" w:rsidTr="0078142C">
        <w:trPr>
          <w:trHeight w:val="711"/>
        </w:trPr>
        <w:tc>
          <w:tcPr>
            <w:tcW w:w="990" w:type="dxa"/>
            <w:tcBorders>
              <w:top w:val="nil"/>
              <w:left w:val="nil"/>
              <w:bottom w:val="nil"/>
              <w:right w:val="nil"/>
            </w:tcBorders>
            <w:shd w:val="clear" w:color="auto" w:fill="auto"/>
            <w:noWrap/>
            <w:hideMark/>
          </w:tcPr>
          <w:p w14:paraId="35D14F35" w14:textId="77777777" w:rsidR="00D07EA3" w:rsidRPr="008B2D5E" w:rsidRDefault="00D07EA3" w:rsidP="0078142C">
            <w:pPr>
              <w:rPr>
                <w:rFonts w:eastAsia="Times New Roman"/>
                <w:i/>
                <w:sz w:val="18"/>
                <w:szCs w:val="18"/>
              </w:rPr>
            </w:pPr>
            <w:r w:rsidRPr="008B2D5E">
              <w:rPr>
                <w:rFonts w:eastAsia="Times New Roman"/>
                <w:i/>
                <w:sz w:val="18"/>
                <w:szCs w:val="18"/>
              </w:rPr>
              <w:t>MYBPC3</w:t>
            </w:r>
          </w:p>
        </w:tc>
        <w:tc>
          <w:tcPr>
            <w:tcW w:w="1555" w:type="dxa"/>
            <w:tcBorders>
              <w:top w:val="nil"/>
              <w:left w:val="nil"/>
              <w:bottom w:val="nil"/>
              <w:right w:val="nil"/>
            </w:tcBorders>
            <w:shd w:val="clear" w:color="auto" w:fill="auto"/>
            <w:noWrap/>
            <w:hideMark/>
          </w:tcPr>
          <w:p w14:paraId="39D86C7C" w14:textId="77777777" w:rsidR="00D07EA3" w:rsidRPr="008B2D5E" w:rsidRDefault="00D07EA3" w:rsidP="0078142C">
            <w:pPr>
              <w:rPr>
                <w:rFonts w:eastAsia="Times New Roman"/>
                <w:sz w:val="18"/>
                <w:szCs w:val="18"/>
              </w:rPr>
            </w:pPr>
            <w:r w:rsidRPr="008B2D5E">
              <w:rPr>
                <w:rFonts w:eastAsia="Times New Roman"/>
                <w:sz w:val="18"/>
                <w:szCs w:val="18"/>
              </w:rPr>
              <w:t>NM_000256.3</w:t>
            </w:r>
          </w:p>
        </w:tc>
        <w:tc>
          <w:tcPr>
            <w:tcW w:w="2160" w:type="dxa"/>
            <w:tcBorders>
              <w:top w:val="nil"/>
              <w:left w:val="nil"/>
              <w:bottom w:val="nil"/>
              <w:right w:val="nil"/>
            </w:tcBorders>
            <w:shd w:val="clear" w:color="auto" w:fill="auto"/>
            <w:noWrap/>
            <w:hideMark/>
          </w:tcPr>
          <w:p w14:paraId="3EC6AEC8" w14:textId="77777777" w:rsidR="00D07EA3" w:rsidRPr="008B2D5E" w:rsidRDefault="00D07EA3" w:rsidP="0078142C">
            <w:pPr>
              <w:rPr>
                <w:rFonts w:eastAsia="Times New Roman"/>
                <w:sz w:val="18"/>
                <w:szCs w:val="18"/>
              </w:rPr>
            </w:pPr>
            <w:r w:rsidRPr="008B2D5E">
              <w:rPr>
                <w:rFonts w:eastAsia="Times New Roman"/>
                <w:sz w:val="18"/>
                <w:szCs w:val="18"/>
              </w:rPr>
              <w:t>c.1468G&gt;A</w:t>
            </w:r>
          </w:p>
        </w:tc>
        <w:tc>
          <w:tcPr>
            <w:tcW w:w="1397" w:type="dxa"/>
            <w:tcBorders>
              <w:top w:val="nil"/>
              <w:left w:val="nil"/>
              <w:bottom w:val="nil"/>
              <w:right w:val="nil"/>
            </w:tcBorders>
            <w:shd w:val="clear" w:color="auto" w:fill="auto"/>
            <w:noWrap/>
            <w:hideMark/>
          </w:tcPr>
          <w:p w14:paraId="672C1169" w14:textId="77777777" w:rsidR="00D07EA3" w:rsidRPr="008B2D5E" w:rsidRDefault="00D07EA3" w:rsidP="0078142C">
            <w:pPr>
              <w:rPr>
                <w:rFonts w:eastAsia="Times New Roman"/>
                <w:sz w:val="18"/>
                <w:szCs w:val="18"/>
              </w:rPr>
            </w:pPr>
            <w:r w:rsidRPr="008B2D5E">
              <w:rPr>
                <w:rFonts w:eastAsia="Times New Roman"/>
                <w:sz w:val="18"/>
                <w:szCs w:val="18"/>
              </w:rPr>
              <w:t>p.Gly490Arg</w:t>
            </w:r>
          </w:p>
        </w:tc>
        <w:tc>
          <w:tcPr>
            <w:tcW w:w="1098" w:type="dxa"/>
            <w:tcBorders>
              <w:top w:val="nil"/>
              <w:left w:val="nil"/>
              <w:bottom w:val="nil"/>
              <w:right w:val="nil"/>
            </w:tcBorders>
            <w:shd w:val="clear" w:color="auto" w:fill="auto"/>
            <w:noWrap/>
            <w:hideMark/>
          </w:tcPr>
          <w:p w14:paraId="20A4D26C" w14:textId="77777777" w:rsidR="00D07EA3" w:rsidRPr="008B2D5E" w:rsidRDefault="00D07EA3" w:rsidP="0078142C">
            <w:pPr>
              <w:rPr>
                <w:rFonts w:eastAsia="Times New Roman"/>
                <w:sz w:val="18"/>
                <w:szCs w:val="18"/>
              </w:rPr>
            </w:pPr>
            <w:r w:rsidRPr="008B2D5E">
              <w:rPr>
                <w:rFonts w:eastAsia="Times New Roman"/>
                <w:sz w:val="18"/>
                <w:szCs w:val="18"/>
              </w:rPr>
              <w:t>VUS**</w:t>
            </w:r>
          </w:p>
        </w:tc>
        <w:tc>
          <w:tcPr>
            <w:tcW w:w="961" w:type="dxa"/>
            <w:tcBorders>
              <w:top w:val="nil"/>
              <w:left w:val="nil"/>
              <w:bottom w:val="nil"/>
              <w:right w:val="nil"/>
            </w:tcBorders>
            <w:shd w:val="clear" w:color="auto" w:fill="auto"/>
            <w:noWrap/>
            <w:hideMark/>
          </w:tcPr>
          <w:p w14:paraId="6E293493"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3DD2E636" w14:textId="77777777" w:rsidR="00D07EA3" w:rsidRPr="008B2D5E" w:rsidRDefault="00D07EA3" w:rsidP="0078142C">
            <w:pPr>
              <w:rPr>
                <w:rFonts w:eastAsia="Times New Roman"/>
                <w:sz w:val="18"/>
                <w:szCs w:val="18"/>
              </w:rPr>
            </w:pPr>
            <w:r w:rsidRPr="008B2D5E">
              <w:rPr>
                <w:rFonts w:eastAsia="Times New Roman"/>
                <w:sz w:val="18"/>
                <w:szCs w:val="18"/>
              </w:rPr>
              <w:t>42536</w:t>
            </w:r>
          </w:p>
        </w:tc>
        <w:tc>
          <w:tcPr>
            <w:tcW w:w="2016" w:type="dxa"/>
            <w:tcBorders>
              <w:top w:val="nil"/>
              <w:left w:val="nil"/>
              <w:bottom w:val="nil"/>
              <w:right w:val="nil"/>
            </w:tcBorders>
            <w:shd w:val="clear" w:color="auto" w:fill="auto"/>
            <w:noWrap/>
            <w:hideMark/>
          </w:tcPr>
          <w:p w14:paraId="5ED6745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Conflicting interpretations of pathogenicity</w:t>
            </w:r>
          </w:p>
        </w:tc>
        <w:tc>
          <w:tcPr>
            <w:tcW w:w="1213" w:type="dxa"/>
            <w:tcBorders>
              <w:top w:val="nil"/>
              <w:left w:val="nil"/>
              <w:bottom w:val="nil"/>
              <w:right w:val="nil"/>
            </w:tcBorders>
            <w:shd w:val="clear" w:color="auto" w:fill="auto"/>
            <w:noWrap/>
            <w:hideMark/>
          </w:tcPr>
          <w:p w14:paraId="643B105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CA010424</w:t>
            </w:r>
          </w:p>
        </w:tc>
      </w:tr>
      <w:tr w:rsidR="00D07EA3" w:rsidRPr="008B2D5E" w14:paraId="7D8C7582" w14:textId="77777777" w:rsidTr="0078142C">
        <w:trPr>
          <w:trHeight w:val="477"/>
        </w:trPr>
        <w:tc>
          <w:tcPr>
            <w:tcW w:w="990" w:type="dxa"/>
            <w:tcBorders>
              <w:top w:val="nil"/>
              <w:left w:val="nil"/>
              <w:bottom w:val="nil"/>
              <w:right w:val="nil"/>
            </w:tcBorders>
            <w:shd w:val="clear" w:color="auto" w:fill="auto"/>
            <w:noWrap/>
            <w:hideMark/>
          </w:tcPr>
          <w:p w14:paraId="6541C2E0" w14:textId="77777777" w:rsidR="00D07EA3" w:rsidRPr="008B2D5E" w:rsidRDefault="00D07EA3" w:rsidP="0078142C">
            <w:pPr>
              <w:rPr>
                <w:rFonts w:eastAsia="Times New Roman"/>
                <w:i/>
                <w:sz w:val="18"/>
                <w:szCs w:val="18"/>
              </w:rPr>
            </w:pPr>
            <w:r w:rsidRPr="008B2D5E">
              <w:rPr>
                <w:rFonts w:eastAsia="Times New Roman"/>
                <w:i/>
                <w:sz w:val="18"/>
                <w:szCs w:val="18"/>
              </w:rPr>
              <w:t>MYH7</w:t>
            </w:r>
          </w:p>
        </w:tc>
        <w:tc>
          <w:tcPr>
            <w:tcW w:w="1555" w:type="dxa"/>
            <w:tcBorders>
              <w:top w:val="nil"/>
              <w:left w:val="nil"/>
              <w:bottom w:val="nil"/>
              <w:right w:val="nil"/>
            </w:tcBorders>
            <w:shd w:val="clear" w:color="auto" w:fill="auto"/>
            <w:noWrap/>
            <w:hideMark/>
          </w:tcPr>
          <w:p w14:paraId="26DDED9C" w14:textId="77777777" w:rsidR="00D07EA3" w:rsidRPr="008B2D5E" w:rsidRDefault="00D07EA3" w:rsidP="0078142C">
            <w:pPr>
              <w:rPr>
                <w:rFonts w:eastAsia="Times New Roman"/>
                <w:sz w:val="18"/>
                <w:szCs w:val="18"/>
              </w:rPr>
            </w:pPr>
            <w:r w:rsidRPr="008B2D5E">
              <w:rPr>
                <w:rFonts w:eastAsia="Times New Roman"/>
                <w:sz w:val="18"/>
                <w:szCs w:val="18"/>
              </w:rPr>
              <w:t>NM_000257.3</w:t>
            </w:r>
          </w:p>
        </w:tc>
        <w:tc>
          <w:tcPr>
            <w:tcW w:w="2160" w:type="dxa"/>
            <w:tcBorders>
              <w:top w:val="nil"/>
              <w:left w:val="nil"/>
              <w:bottom w:val="nil"/>
              <w:right w:val="nil"/>
            </w:tcBorders>
            <w:shd w:val="clear" w:color="auto" w:fill="auto"/>
            <w:noWrap/>
            <w:hideMark/>
          </w:tcPr>
          <w:p w14:paraId="2AF1322B" w14:textId="77777777" w:rsidR="00D07EA3" w:rsidRPr="008B2D5E" w:rsidRDefault="00D07EA3" w:rsidP="0078142C">
            <w:pPr>
              <w:rPr>
                <w:rFonts w:eastAsia="Times New Roman"/>
                <w:sz w:val="18"/>
                <w:szCs w:val="18"/>
              </w:rPr>
            </w:pPr>
            <w:r w:rsidRPr="008B2D5E">
              <w:rPr>
                <w:rFonts w:eastAsia="Times New Roman"/>
                <w:sz w:val="18"/>
                <w:szCs w:val="18"/>
              </w:rPr>
              <w:t>c.2717A&gt;G</w:t>
            </w:r>
          </w:p>
        </w:tc>
        <w:tc>
          <w:tcPr>
            <w:tcW w:w="1397" w:type="dxa"/>
            <w:tcBorders>
              <w:top w:val="nil"/>
              <w:left w:val="nil"/>
              <w:bottom w:val="nil"/>
              <w:right w:val="nil"/>
            </w:tcBorders>
            <w:shd w:val="clear" w:color="auto" w:fill="auto"/>
            <w:noWrap/>
            <w:hideMark/>
          </w:tcPr>
          <w:p w14:paraId="021E73D1" w14:textId="77777777" w:rsidR="00D07EA3" w:rsidRPr="008B2D5E" w:rsidRDefault="00D07EA3" w:rsidP="0078142C">
            <w:pPr>
              <w:rPr>
                <w:rFonts w:eastAsia="Times New Roman"/>
                <w:sz w:val="18"/>
                <w:szCs w:val="18"/>
              </w:rPr>
            </w:pPr>
            <w:r w:rsidRPr="008B2D5E">
              <w:rPr>
                <w:rFonts w:eastAsia="Times New Roman"/>
                <w:sz w:val="18"/>
                <w:szCs w:val="18"/>
              </w:rPr>
              <w:t>p.Asp906Gly</w:t>
            </w:r>
          </w:p>
        </w:tc>
        <w:tc>
          <w:tcPr>
            <w:tcW w:w="1098" w:type="dxa"/>
            <w:tcBorders>
              <w:top w:val="nil"/>
              <w:left w:val="nil"/>
              <w:bottom w:val="nil"/>
              <w:right w:val="nil"/>
            </w:tcBorders>
            <w:shd w:val="clear" w:color="auto" w:fill="auto"/>
            <w:noWrap/>
            <w:hideMark/>
          </w:tcPr>
          <w:p w14:paraId="654DC462"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7373CAED"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3C3CE97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14125</w:t>
            </w:r>
          </w:p>
        </w:tc>
        <w:tc>
          <w:tcPr>
            <w:tcW w:w="2016" w:type="dxa"/>
            <w:tcBorders>
              <w:top w:val="nil"/>
              <w:left w:val="nil"/>
              <w:bottom w:val="nil"/>
              <w:right w:val="nil"/>
            </w:tcBorders>
            <w:shd w:val="clear" w:color="auto" w:fill="auto"/>
            <w:noWrap/>
            <w:hideMark/>
          </w:tcPr>
          <w:p w14:paraId="07D4A44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03AF779D"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CA012936</w:t>
            </w:r>
          </w:p>
        </w:tc>
      </w:tr>
      <w:tr w:rsidR="00D07EA3" w:rsidRPr="008B2D5E" w14:paraId="4A4CA22A" w14:textId="77777777" w:rsidTr="0078142C">
        <w:trPr>
          <w:trHeight w:val="918"/>
        </w:trPr>
        <w:tc>
          <w:tcPr>
            <w:tcW w:w="990" w:type="dxa"/>
            <w:tcBorders>
              <w:top w:val="nil"/>
              <w:left w:val="nil"/>
              <w:bottom w:val="nil"/>
              <w:right w:val="nil"/>
            </w:tcBorders>
            <w:shd w:val="clear" w:color="auto" w:fill="auto"/>
            <w:noWrap/>
            <w:hideMark/>
          </w:tcPr>
          <w:p w14:paraId="1084F444" w14:textId="77777777" w:rsidR="00D07EA3" w:rsidRPr="008B2D5E" w:rsidRDefault="00D07EA3" w:rsidP="0078142C">
            <w:pPr>
              <w:rPr>
                <w:rFonts w:eastAsia="Times New Roman"/>
                <w:i/>
                <w:sz w:val="18"/>
                <w:szCs w:val="18"/>
              </w:rPr>
            </w:pPr>
            <w:r w:rsidRPr="008B2D5E">
              <w:rPr>
                <w:rFonts w:eastAsia="Times New Roman"/>
                <w:i/>
                <w:sz w:val="18"/>
                <w:szCs w:val="18"/>
              </w:rPr>
              <w:t>MYH7</w:t>
            </w:r>
          </w:p>
        </w:tc>
        <w:tc>
          <w:tcPr>
            <w:tcW w:w="1555" w:type="dxa"/>
            <w:tcBorders>
              <w:top w:val="nil"/>
              <w:left w:val="nil"/>
              <w:bottom w:val="nil"/>
              <w:right w:val="nil"/>
            </w:tcBorders>
            <w:shd w:val="clear" w:color="auto" w:fill="auto"/>
            <w:noWrap/>
            <w:hideMark/>
          </w:tcPr>
          <w:p w14:paraId="579B87E1" w14:textId="77777777" w:rsidR="00D07EA3" w:rsidRPr="008B2D5E" w:rsidRDefault="00D07EA3" w:rsidP="0078142C">
            <w:pPr>
              <w:rPr>
                <w:rFonts w:eastAsia="Times New Roman"/>
                <w:sz w:val="18"/>
                <w:szCs w:val="18"/>
              </w:rPr>
            </w:pPr>
            <w:r w:rsidRPr="008B2D5E">
              <w:rPr>
                <w:rFonts w:eastAsia="Times New Roman"/>
                <w:sz w:val="18"/>
                <w:szCs w:val="18"/>
              </w:rPr>
              <w:t>NM_000257.2</w:t>
            </w:r>
          </w:p>
        </w:tc>
        <w:tc>
          <w:tcPr>
            <w:tcW w:w="2160" w:type="dxa"/>
            <w:tcBorders>
              <w:top w:val="nil"/>
              <w:left w:val="nil"/>
              <w:bottom w:val="nil"/>
              <w:right w:val="nil"/>
            </w:tcBorders>
            <w:shd w:val="clear" w:color="auto" w:fill="auto"/>
            <w:noWrap/>
            <w:hideMark/>
          </w:tcPr>
          <w:p w14:paraId="04B89EE7" w14:textId="77777777" w:rsidR="00D07EA3" w:rsidRPr="008B2D5E" w:rsidRDefault="00D07EA3" w:rsidP="0078142C">
            <w:pPr>
              <w:rPr>
                <w:rFonts w:eastAsia="Times New Roman"/>
                <w:sz w:val="18"/>
                <w:szCs w:val="18"/>
              </w:rPr>
            </w:pPr>
            <w:r w:rsidRPr="008B2D5E">
              <w:rPr>
                <w:rFonts w:eastAsia="Times New Roman"/>
                <w:sz w:val="18"/>
                <w:szCs w:val="18"/>
              </w:rPr>
              <w:t>c.732+1G&gt;A</w:t>
            </w:r>
          </w:p>
        </w:tc>
        <w:tc>
          <w:tcPr>
            <w:tcW w:w="1397" w:type="dxa"/>
            <w:tcBorders>
              <w:top w:val="nil"/>
              <w:left w:val="nil"/>
              <w:bottom w:val="nil"/>
              <w:right w:val="nil"/>
            </w:tcBorders>
            <w:shd w:val="clear" w:color="auto" w:fill="auto"/>
            <w:noWrap/>
            <w:hideMark/>
          </w:tcPr>
          <w:p w14:paraId="39B4C76E" w14:textId="77777777" w:rsidR="00D07EA3" w:rsidRPr="008B2D5E" w:rsidRDefault="00D07EA3" w:rsidP="0078142C">
            <w:pPr>
              <w:rPr>
                <w:rFonts w:eastAsia="Times New Roman"/>
                <w:sz w:val="18"/>
                <w:szCs w:val="18"/>
              </w:rPr>
            </w:pPr>
            <w:r w:rsidRPr="008B2D5E">
              <w:rPr>
                <w:rFonts w:eastAsia="Times New Roman"/>
                <w:sz w:val="18"/>
                <w:szCs w:val="18"/>
              </w:rPr>
              <w:t>N/A</w:t>
            </w:r>
          </w:p>
        </w:tc>
        <w:tc>
          <w:tcPr>
            <w:tcW w:w="1098" w:type="dxa"/>
            <w:tcBorders>
              <w:top w:val="nil"/>
              <w:left w:val="nil"/>
              <w:bottom w:val="nil"/>
              <w:right w:val="nil"/>
            </w:tcBorders>
            <w:shd w:val="clear" w:color="auto" w:fill="auto"/>
            <w:noWrap/>
            <w:hideMark/>
          </w:tcPr>
          <w:p w14:paraId="675393AF"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0C55A0C8"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4C05C3F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181320</w:t>
            </w:r>
          </w:p>
        </w:tc>
        <w:tc>
          <w:tcPr>
            <w:tcW w:w="2016" w:type="dxa"/>
            <w:tcBorders>
              <w:top w:val="nil"/>
              <w:left w:val="nil"/>
              <w:bottom w:val="nil"/>
              <w:right w:val="nil"/>
            </w:tcBorders>
            <w:shd w:val="clear" w:color="auto" w:fill="auto"/>
            <w:noWrap/>
            <w:hideMark/>
          </w:tcPr>
          <w:p w14:paraId="143BB41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r>
              <w:rPr>
                <w:rFonts w:eastAsia="Times New Roman"/>
                <w:color w:val="000000"/>
                <w:sz w:val="18"/>
                <w:szCs w:val="18"/>
              </w:rPr>
              <w:t xml:space="preserve"> </w:t>
            </w:r>
            <w:r w:rsidRPr="008B2D5E">
              <w:rPr>
                <w:rFonts w:eastAsia="Times New Roman"/>
                <w:color w:val="000000"/>
                <w:sz w:val="18"/>
                <w:szCs w:val="18"/>
              </w:rPr>
              <w:t>Likely Pathogenic (criteria provided, multiple submitters, no conflicts)</w:t>
            </w:r>
          </w:p>
        </w:tc>
        <w:tc>
          <w:tcPr>
            <w:tcW w:w="1213" w:type="dxa"/>
            <w:tcBorders>
              <w:top w:val="nil"/>
              <w:left w:val="nil"/>
              <w:bottom w:val="nil"/>
              <w:right w:val="nil"/>
            </w:tcBorders>
            <w:shd w:val="clear" w:color="auto" w:fill="auto"/>
            <w:noWrap/>
            <w:hideMark/>
          </w:tcPr>
          <w:p w14:paraId="5179D77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CA016715</w:t>
            </w:r>
          </w:p>
        </w:tc>
      </w:tr>
      <w:tr w:rsidR="00D07EA3" w:rsidRPr="008B2D5E" w14:paraId="6BEC5001" w14:textId="77777777" w:rsidTr="0078142C">
        <w:trPr>
          <w:trHeight w:val="729"/>
        </w:trPr>
        <w:tc>
          <w:tcPr>
            <w:tcW w:w="990" w:type="dxa"/>
            <w:tcBorders>
              <w:top w:val="nil"/>
              <w:left w:val="nil"/>
              <w:bottom w:val="nil"/>
              <w:right w:val="nil"/>
            </w:tcBorders>
            <w:shd w:val="clear" w:color="auto" w:fill="auto"/>
            <w:noWrap/>
            <w:hideMark/>
          </w:tcPr>
          <w:p w14:paraId="78F5F13B" w14:textId="77777777" w:rsidR="00D07EA3" w:rsidRPr="008B2D5E" w:rsidRDefault="00D07EA3" w:rsidP="0078142C">
            <w:pPr>
              <w:rPr>
                <w:rFonts w:eastAsia="Times New Roman"/>
                <w:i/>
                <w:sz w:val="18"/>
                <w:szCs w:val="18"/>
              </w:rPr>
            </w:pPr>
            <w:r w:rsidRPr="008B2D5E">
              <w:rPr>
                <w:rFonts w:eastAsia="Times New Roman"/>
                <w:i/>
                <w:sz w:val="18"/>
                <w:szCs w:val="18"/>
              </w:rPr>
              <w:t>MYH7</w:t>
            </w:r>
          </w:p>
        </w:tc>
        <w:tc>
          <w:tcPr>
            <w:tcW w:w="1555" w:type="dxa"/>
            <w:tcBorders>
              <w:top w:val="nil"/>
              <w:left w:val="nil"/>
              <w:bottom w:val="nil"/>
              <w:right w:val="nil"/>
            </w:tcBorders>
            <w:shd w:val="clear" w:color="auto" w:fill="auto"/>
            <w:noWrap/>
            <w:hideMark/>
          </w:tcPr>
          <w:p w14:paraId="0E346BAF" w14:textId="77777777" w:rsidR="00D07EA3" w:rsidRPr="008B2D5E" w:rsidRDefault="00D07EA3" w:rsidP="0078142C">
            <w:pPr>
              <w:rPr>
                <w:rFonts w:eastAsia="Times New Roman"/>
                <w:sz w:val="18"/>
                <w:szCs w:val="18"/>
              </w:rPr>
            </w:pPr>
            <w:r w:rsidRPr="008B2D5E">
              <w:rPr>
                <w:rFonts w:eastAsia="Times New Roman"/>
                <w:sz w:val="18"/>
                <w:szCs w:val="18"/>
              </w:rPr>
              <w:t>NM_000257.2</w:t>
            </w:r>
          </w:p>
        </w:tc>
        <w:tc>
          <w:tcPr>
            <w:tcW w:w="2160" w:type="dxa"/>
            <w:tcBorders>
              <w:top w:val="nil"/>
              <w:left w:val="nil"/>
              <w:bottom w:val="nil"/>
              <w:right w:val="nil"/>
            </w:tcBorders>
            <w:shd w:val="clear" w:color="auto" w:fill="auto"/>
            <w:noWrap/>
            <w:hideMark/>
          </w:tcPr>
          <w:p w14:paraId="0C13C6CF" w14:textId="77777777" w:rsidR="00D07EA3" w:rsidRPr="008B2D5E" w:rsidRDefault="00D07EA3" w:rsidP="0078142C">
            <w:pPr>
              <w:rPr>
                <w:rFonts w:eastAsia="Times New Roman"/>
                <w:sz w:val="18"/>
                <w:szCs w:val="18"/>
              </w:rPr>
            </w:pPr>
            <w:r w:rsidRPr="008B2D5E">
              <w:rPr>
                <w:rFonts w:eastAsia="Times New Roman"/>
                <w:sz w:val="18"/>
                <w:szCs w:val="18"/>
              </w:rPr>
              <w:t>c.2359C&gt;T</w:t>
            </w:r>
          </w:p>
        </w:tc>
        <w:tc>
          <w:tcPr>
            <w:tcW w:w="1397" w:type="dxa"/>
            <w:tcBorders>
              <w:top w:val="nil"/>
              <w:left w:val="nil"/>
              <w:bottom w:val="nil"/>
              <w:right w:val="nil"/>
            </w:tcBorders>
            <w:shd w:val="clear" w:color="auto" w:fill="auto"/>
            <w:noWrap/>
            <w:hideMark/>
          </w:tcPr>
          <w:p w14:paraId="6DBEA972" w14:textId="77777777" w:rsidR="00D07EA3" w:rsidRPr="008B2D5E" w:rsidRDefault="00D07EA3" w:rsidP="0078142C">
            <w:pPr>
              <w:rPr>
                <w:rFonts w:eastAsia="Times New Roman"/>
                <w:sz w:val="18"/>
                <w:szCs w:val="18"/>
              </w:rPr>
            </w:pPr>
            <w:r w:rsidRPr="008B2D5E">
              <w:rPr>
                <w:rFonts w:eastAsia="Times New Roman"/>
                <w:sz w:val="18"/>
                <w:szCs w:val="18"/>
              </w:rPr>
              <w:t>p.Arg787Cys</w:t>
            </w:r>
          </w:p>
        </w:tc>
        <w:tc>
          <w:tcPr>
            <w:tcW w:w="1098" w:type="dxa"/>
            <w:tcBorders>
              <w:top w:val="nil"/>
              <w:left w:val="nil"/>
              <w:bottom w:val="nil"/>
              <w:right w:val="nil"/>
            </w:tcBorders>
            <w:shd w:val="clear" w:color="auto" w:fill="auto"/>
            <w:noWrap/>
            <w:hideMark/>
          </w:tcPr>
          <w:p w14:paraId="467767BC" w14:textId="77777777" w:rsidR="00D07EA3" w:rsidRPr="008B2D5E" w:rsidRDefault="00D07EA3" w:rsidP="0078142C">
            <w:pPr>
              <w:rPr>
                <w:rFonts w:eastAsia="Times New Roman"/>
                <w:sz w:val="18"/>
                <w:szCs w:val="18"/>
              </w:rPr>
            </w:pPr>
            <w:r w:rsidRPr="008B2D5E">
              <w:rPr>
                <w:rFonts w:eastAsia="Times New Roman"/>
                <w:sz w:val="18"/>
                <w:szCs w:val="18"/>
              </w:rPr>
              <w:t>VUS**</w:t>
            </w:r>
          </w:p>
        </w:tc>
        <w:tc>
          <w:tcPr>
            <w:tcW w:w="961" w:type="dxa"/>
            <w:tcBorders>
              <w:top w:val="nil"/>
              <w:left w:val="nil"/>
              <w:bottom w:val="nil"/>
              <w:right w:val="nil"/>
            </w:tcBorders>
            <w:shd w:val="clear" w:color="auto" w:fill="auto"/>
            <w:noWrap/>
            <w:hideMark/>
          </w:tcPr>
          <w:p w14:paraId="6DD371BC"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63BF1C5A" w14:textId="77777777" w:rsidR="00D07EA3" w:rsidRPr="008B2D5E" w:rsidRDefault="00D07EA3" w:rsidP="0078142C">
            <w:pPr>
              <w:rPr>
                <w:rFonts w:eastAsia="Times New Roman"/>
                <w:sz w:val="18"/>
                <w:szCs w:val="18"/>
              </w:rPr>
            </w:pPr>
            <w:r w:rsidRPr="008B2D5E">
              <w:rPr>
                <w:rFonts w:eastAsia="Times New Roman"/>
                <w:sz w:val="18"/>
                <w:szCs w:val="18"/>
              </w:rPr>
              <w:t>161327</w:t>
            </w:r>
          </w:p>
        </w:tc>
        <w:tc>
          <w:tcPr>
            <w:tcW w:w="2016" w:type="dxa"/>
            <w:tcBorders>
              <w:top w:val="nil"/>
              <w:left w:val="nil"/>
              <w:bottom w:val="nil"/>
              <w:right w:val="nil"/>
            </w:tcBorders>
            <w:shd w:val="clear" w:color="auto" w:fill="auto"/>
            <w:noWrap/>
            <w:hideMark/>
          </w:tcPr>
          <w:p w14:paraId="35AF87A1" w14:textId="77777777" w:rsidR="00D07EA3" w:rsidRPr="008B2D5E" w:rsidRDefault="00D07EA3" w:rsidP="0078142C">
            <w:pPr>
              <w:rPr>
                <w:rFonts w:eastAsia="Times New Roman"/>
                <w:sz w:val="18"/>
                <w:szCs w:val="18"/>
              </w:rPr>
            </w:pPr>
            <w:r w:rsidRPr="008B2D5E">
              <w:rPr>
                <w:rFonts w:eastAsia="Times New Roman"/>
                <w:sz w:val="18"/>
                <w:szCs w:val="18"/>
              </w:rPr>
              <w:t>Conflicting interpretations of pathogenicity</w:t>
            </w:r>
          </w:p>
        </w:tc>
        <w:tc>
          <w:tcPr>
            <w:tcW w:w="1213" w:type="dxa"/>
            <w:tcBorders>
              <w:top w:val="nil"/>
              <w:left w:val="nil"/>
              <w:bottom w:val="nil"/>
              <w:right w:val="nil"/>
            </w:tcBorders>
            <w:shd w:val="clear" w:color="auto" w:fill="auto"/>
            <w:noWrap/>
            <w:hideMark/>
          </w:tcPr>
          <w:p w14:paraId="29F30AA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CA012232</w:t>
            </w:r>
          </w:p>
        </w:tc>
      </w:tr>
      <w:tr w:rsidR="00D07EA3" w:rsidRPr="008B2D5E" w14:paraId="5685E204" w14:textId="77777777" w:rsidTr="0078142C">
        <w:trPr>
          <w:trHeight w:val="711"/>
        </w:trPr>
        <w:tc>
          <w:tcPr>
            <w:tcW w:w="990" w:type="dxa"/>
            <w:tcBorders>
              <w:top w:val="nil"/>
              <w:left w:val="nil"/>
              <w:bottom w:val="nil"/>
              <w:right w:val="nil"/>
            </w:tcBorders>
            <w:shd w:val="clear" w:color="auto" w:fill="auto"/>
            <w:noWrap/>
            <w:hideMark/>
          </w:tcPr>
          <w:p w14:paraId="63C61E10"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MYL3</w:t>
            </w:r>
          </w:p>
        </w:tc>
        <w:tc>
          <w:tcPr>
            <w:tcW w:w="1555" w:type="dxa"/>
            <w:tcBorders>
              <w:top w:val="nil"/>
              <w:left w:val="nil"/>
              <w:bottom w:val="nil"/>
              <w:right w:val="nil"/>
            </w:tcBorders>
            <w:shd w:val="clear" w:color="auto" w:fill="auto"/>
            <w:noWrap/>
            <w:hideMark/>
          </w:tcPr>
          <w:p w14:paraId="427C34A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NM_000258.2</w:t>
            </w:r>
          </w:p>
        </w:tc>
        <w:tc>
          <w:tcPr>
            <w:tcW w:w="2160" w:type="dxa"/>
            <w:tcBorders>
              <w:top w:val="nil"/>
              <w:left w:val="nil"/>
              <w:bottom w:val="nil"/>
              <w:right w:val="nil"/>
            </w:tcBorders>
            <w:shd w:val="clear" w:color="auto" w:fill="auto"/>
            <w:noWrap/>
            <w:hideMark/>
          </w:tcPr>
          <w:p w14:paraId="31FC2F7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c.170C&gt;G</w:t>
            </w:r>
          </w:p>
        </w:tc>
        <w:tc>
          <w:tcPr>
            <w:tcW w:w="1397" w:type="dxa"/>
            <w:tcBorders>
              <w:top w:val="nil"/>
              <w:left w:val="nil"/>
              <w:bottom w:val="nil"/>
              <w:right w:val="nil"/>
            </w:tcBorders>
            <w:shd w:val="clear" w:color="auto" w:fill="auto"/>
            <w:noWrap/>
            <w:hideMark/>
          </w:tcPr>
          <w:p w14:paraId="32B62221"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p.Ala57Gly</w:t>
            </w:r>
          </w:p>
        </w:tc>
        <w:tc>
          <w:tcPr>
            <w:tcW w:w="1098" w:type="dxa"/>
            <w:tcBorders>
              <w:top w:val="nil"/>
              <w:left w:val="nil"/>
              <w:bottom w:val="nil"/>
              <w:right w:val="nil"/>
            </w:tcBorders>
            <w:shd w:val="clear" w:color="auto" w:fill="auto"/>
            <w:noWrap/>
            <w:hideMark/>
          </w:tcPr>
          <w:p w14:paraId="1048186B" w14:textId="77777777" w:rsidR="00D07EA3" w:rsidRPr="008B2D5E" w:rsidRDefault="00D07EA3" w:rsidP="0078142C">
            <w:pPr>
              <w:rPr>
                <w:rFonts w:eastAsia="Times New Roman"/>
                <w:sz w:val="18"/>
                <w:szCs w:val="18"/>
              </w:rPr>
            </w:pPr>
            <w:r w:rsidRPr="008B2D5E">
              <w:rPr>
                <w:rFonts w:eastAsia="Times New Roman"/>
                <w:sz w:val="18"/>
                <w:szCs w:val="18"/>
              </w:rPr>
              <w:t>Likely Pathogenic</w:t>
            </w:r>
          </w:p>
        </w:tc>
        <w:tc>
          <w:tcPr>
            <w:tcW w:w="961" w:type="dxa"/>
            <w:tcBorders>
              <w:top w:val="nil"/>
              <w:left w:val="nil"/>
              <w:bottom w:val="nil"/>
              <w:right w:val="nil"/>
            </w:tcBorders>
            <w:shd w:val="clear" w:color="auto" w:fill="auto"/>
            <w:noWrap/>
            <w:hideMark/>
          </w:tcPr>
          <w:p w14:paraId="38DD7ED6"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2457B9E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31780</w:t>
            </w:r>
          </w:p>
        </w:tc>
        <w:tc>
          <w:tcPr>
            <w:tcW w:w="2016" w:type="dxa"/>
            <w:tcBorders>
              <w:top w:val="nil"/>
              <w:left w:val="nil"/>
              <w:bottom w:val="nil"/>
              <w:right w:val="nil"/>
            </w:tcBorders>
            <w:shd w:val="clear" w:color="auto" w:fill="auto"/>
            <w:noWrap/>
            <w:hideMark/>
          </w:tcPr>
          <w:p w14:paraId="5483847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(criteria provided, multiple submitters, no conflicts)</w:t>
            </w:r>
          </w:p>
        </w:tc>
        <w:tc>
          <w:tcPr>
            <w:tcW w:w="1213" w:type="dxa"/>
            <w:tcBorders>
              <w:top w:val="nil"/>
              <w:left w:val="nil"/>
              <w:bottom w:val="nil"/>
              <w:right w:val="nil"/>
            </w:tcBorders>
            <w:shd w:val="clear" w:color="auto" w:fill="auto"/>
            <w:noWrap/>
            <w:hideMark/>
          </w:tcPr>
          <w:p w14:paraId="547CE5B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CA013589</w:t>
            </w:r>
          </w:p>
        </w:tc>
      </w:tr>
      <w:tr w:rsidR="00D07EA3" w:rsidRPr="008B2D5E" w14:paraId="0DF60A17" w14:textId="77777777" w:rsidTr="0078142C">
        <w:trPr>
          <w:trHeight w:val="513"/>
        </w:trPr>
        <w:tc>
          <w:tcPr>
            <w:tcW w:w="990" w:type="dxa"/>
            <w:tcBorders>
              <w:top w:val="nil"/>
              <w:left w:val="nil"/>
              <w:bottom w:val="nil"/>
              <w:right w:val="nil"/>
            </w:tcBorders>
            <w:shd w:val="clear" w:color="auto" w:fill="auto"/>
            <w:noWrap/>
            <w:hideMark/>
          </w:tcPr>
          <w:p w14:paraId="693C9E4C" w14:textId="77777777" w:rsidR="00D07EA3" w:rsidRPr="008B2D5E" w:rsidRDefault="00D07EA3" w:rsidP="0078142C">
            <w:pPr>
              <w:rPr>
                <w:rFonts w:eastAsia="Times New Roman"/>
                <w:i/>
                <w:sz w:val="18"/>
                <w:szCs w:val="18"/>
              </w:rPr>
            </w:pPr>
            <w:r w:rsidRPr="008B2D5E">
              <w:rPr>
                <w:rFonts w:eastAsia="Times New Roman"/>
                <w:i/>
                <w:sz w:val="18"/>
                <w:szCs w:val="18"/>
              </w:rPr>
              <w:t>PKP2</w:t>
            </w:r>
          </w:p>
        </w:tc>
        <w:tc>
          <w:tcPr>
            <w:tcW w:w="1555" w:type="dxa"/>
            <w:tcBorders>
              <w:top w:val="nil"/>
              <w:left w:val="nil"/>
              <w:bottom w:val="nil"/>
              <w:right w:val="nil"/>
            </w:tcBorders>
            <w:shd w:val="clear" w:color="auto" w:fill="auto"/>
            <w:noWrap/>
            <w:hideMark/>
          </w:tcPr>
          <w:p w14:paraId="5591CA8F" w14:textId="77777777" w:rsidR="00D07EA3" w:rsidRPr="008B2D5E" w:rsidRDefault="00D07EA3" w:rsidP="0078142C">
            <w:pPr>
              <w:rPr>
                <w:rFonts w:eastAsia="Times New Roman"/>
                <w:sz w:val="18"/>
                <w:szCs w:val="18"/>
              </w:rPr>
            </w:pPr>
            <w:r w:rsidRPr="008B2D5E">
              <w:rPr>
                <w:rFonts w:eastAsia="Times New Roman"/>
                <w:sz w:val="18"/>
                <w:szCs w:val="18"/>
              </w:rPr>
              <w:t>NM_004572.3</w:t>
            </w:r>
          </w:p>
        </w:tc>
        <w:tc>
          <w:tcPr>
            <w:tcW w:w="2160" w:type="dxa"/>
            <w:tcBorders>
              <w:top w:val="nil"/>
              <w:left w:val="nil"/>
              <w:bottom w:val="nil"/>
              <w:right w:val="nil"/>
            </w:tcBorders>
            <w:shd w:val="clear" w:color="auto" w:fill="auto"/>
            <w:noWrap/>
            <w:hideMark/>
          </w:tcPr>
          <w:p w14:paraId="5514C0F1" w14:textId="77777777" w:rsidR="00D07EA3" w:rsidRPr="008B2D5E" w:rsidRDefault="00D07EA3" w:rsidP="0078142C">
            <w:pPr>
              <w:rPr>
                <w:rFonts w:eastAsia="Times New Roman"/>
                <w:sz w:val="18"/>
                <w:szCs w:val="18"/>
              </w:rPr>
            </w:pPr>
            <w:r w:rsidRPr="008B2D5E">
              <w:rPr>
                <w:rFonts w:eastAsia="Times New Roman"/>
                <w:sz w:val="18"/>
                <w:szCs w:val="18"/>
              </w:rPr>
              <w:t>c.983dup</w:t>
            </w:r>
          </w:p>
        </w:tc>
        <w:tc>
          <w:tcPr>
            <w:tcW w:w="1397" w:type="dxa"/>
            <w:tcBorders>
              <w:top w:val="nil"/>
              <w:left w:val="nil"/>
              <w:bottom w:val="nil"/>
              <w:right w:val="nil"/>
            </w:tcBorders>
            <w:shd w:val="clear" w:color="auto" w:fill="auto"/>
            <w:noWrap/>
            <w:hideMark/>
          </w:tcPr>
          <w:p w14:paraId="183AB419" w14:textId="77777777" w:rsidR="00D07EA3" w:rsidRPr="008B2D5E" w:rsidRDefault="00D07EA3" w:rsidP="0078142C">
            <w:pPr>
              <w:rPr>
                <w:rFonts w:eastAsia="Times New Roman"/>
                <w:sz w:val="18"/>
                <w:szCs w:val="18"/>
              </w:rPr>
            </w:pPr>
            <w:r w:rsidRPr="008B2D5E">
              <w:rPr>
                <w:rFonts w:eastAsia="Times New Roman"/>
                <w:sz w:val="18"/>
                <w:szCs w:val="18"/>
              </w:rPr>
              <w:t>p.Ser329Lysfs</w:t>
            </w:r>
          </w:p>
        </w:tc>
        <w:tc>
          <w:tcPr>
            <w:tcW w:w="1098" w:type="dxa"/>
            <w:tcBorders>
              <w:top w:val="nil"/>
              <w:left w:val="nil"/>
              <w:bottom w:val="nil"/>
              <w:right w:val="nil"/>
            </w:tcBorders>
            <w:shd w:val="clear" w:color="auto" w:fill="auto"/>
            <w:noWrap/>
            <w:hideMark/>
          </w:tcPr>
          <w:p w14:paraId="1F1BCEB1"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Likely Pathogenic</w:t>
            </w:r>
          </w:p>
        </w:tc>
        <w:tc>
          <w:tcPr>
            <w:tcW w:w="961" w:type="dxa"/>
            <w:tcBorders>
              <w:top w:val="nil"/>
              <w:left w:val="nil"/>
              <w:bottom w:val="nil"/>
              <w:right w:val="nil"/>
            </w:tcBorders>
            <w:shd w:val="clear" w:color="auto" w:fill="auto"/>
            <w:noWrap/>
            <w:hideMark/>
          </w:tcPr>
          <w:p w14:paraId="08D52B3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74E727A1"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2016" w:type="dxa"/>
            <w:tcBorders>
              <w:top w:val="nil"/>
              <w:left w:val="nil"/>
              <w:bottom w:val="nil"/>
              <w:right w:val="nil"/>
            </w:tcBorders>
            <w:shd w:val="clear" w:color="auto" w:fill="auto"/>
            <w:noWrap/>
            <w:hideMark/>
          </w:tcPr>
          <w:p w14:paraId="62E83F1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1213" w:type="dxa"/>
            <w:tcBorders>
              <w:top w:val="nil"/>
              <w:left w:val="nil"/>
              <w:bottom w:val="nil"/>
              <w:right w:val="nil"/>
            </w:tcBorders>
            <w:shd w:val="clear" w:color="auto" w:fill="auto"/>
            <w:noWrap/>
            <w:hideMark/>
          </w:tcPr>
          <w:p w14:paraId="02C9ACC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CA274798</w:t>
            </w:r>
          </w:p>
        </w:tc>
      </w:tr>
      <w:tr w:rsidR="00D07EA3" w:rsidRPr="008B2D5E" w14:paraId="7941723B" w14:textId="77777777" w:rsidTr="0078142C">
        <w:trPr>
          <w:trHeight w:val="513"/>
        </w:trPr>
        <w:tc>
          <w:tcPr>
            <w:tcW w:w="990" w:type="dxa"/>
            <w:tcBorders>
              <w:top w:val="nil"/>
              <w:left w:val="nil"/>
              <w:bottom w:val="nil"/>
              <w:right w:val="nil"/>
            </w:tcBorders>
            <w:shd w:val="clear" w:color="auto" w:fill="auto"/>
            <w:noWrap/>
            <w:hideMark/>
          </w:tcPr>
          <w:p w14:paraId="32EDC5E3" w14:textId="77777777" w:rsidR="00D07EA3" w:rsidRPr="008B2D5E" w:rsidRDefault="00D07EA3" w:rsidP="0078142C">
            <w:pPr>
              <w:rPr>
                <w:rFonts w:eastAsia="Times New Roman"/>
                <w:i/>
                <w:sz w:val="18"/>
                <w:szCs w:val="18"/>
              </w:rPr>
            </w:pPr>
            <w:r w:rsidRPr="008B2D5E">
              <w:rPr>
                <w:rFonts w:eastAsia="Times New Roman"/>
                <w:i/>
                <w:sz w:val="18"/>
                <w:szCs w:val="18"/>
              </w:rPr>
              <w:t>PMS2</w:t>
            </w:r>
          </w:p>
        </w:tc>
        <w:tc>
          <w:tcPr>
            <w:tcW w:w="1555" w:type="dxa"/>
            <w:tcBorders>
              <w:top w:val="nil"/>
              <w:left w:val="nil"/>
              <w:bottom w:val="nil"/>
              <w:right w:val="nil"/>
            </w:tcBorders>
            <w:shd w:val="clear" w:color="auto" w:fill="auto"/>
            <w:noWrap/>
            <w:hideMark/>
          </w:tcPr>
          <w:p w14:paraId="66CD626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NM_000535.5</w:t>
            </w:r>
          </w:p>
        </w:tc>
        <w:tc>
          <w:tcPr>
            <w:tcW w:w="2160" w:type="dxa"/>
            <w:tcBorders>
              <w:top w:val="nil"/>
              <w:left w:val="nil"/>
              <w:bottom w:val="nil"/>
              <w:right w:val="nil"/>
            </w:tcBorders>
            <w:shd w:val="clear" w:color="auto" w:fill="auto"/>
            <w:noWrap/>
            <w:hideMark/>
          </w:tcPr>
          <w:p w14:paraId="70456B4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c.943C&gt;T</w:t>
            </w:r>
          </w:p>
        </w:tc>
        <w:tc>
          <w:tcPr>
            <w:tcW w:w="1397" w:type="dxa"/>
            <w:tcBorders>
              <w:top w:val="nil"/>
              <w:left w:val="nil"/>
              <w:bottom w:val="nil"/>
              <w:right w:val="nil"/>
            </w:tcBorders>
            <w:shd w:val="clear" w:color="auto" w:fill="auto"/>
            <w:noWrap/>
            <w:hideMark/>
          </w:tcPr>
          <w:p w14:paraId="323061E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p.Arg315Ter</w:t>
            </w:r>
          </w:p>
        </w:tc>
        <w:tc>
          <w:tcPr>
            <w:tcW w:w="1098" w:type="dxa"/>
            <w:tcBorders>
              <w:top w:val="nil"/>
              <w:left w:val="nil"/>
              <w:bottom w:val="nil"/>
              <w:right w:val="nil"/>
            </w:tcBorders>
            <w:shd w:val="clear" w:color="auto" w:fill="auto"/>
            <w:noWrap/>
            <w:hideMark/>
          </w:tcPr>
          <w:p w14:paraId="0529755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2286BBC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25DEBE3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91382</w:t>
            </w:r>
          </w:p>
        </w:tc>
        <w:tc>
          <w:tcPr>
            <w:tcW w:w="2016" w:type="dxa"/>
            <w:tcBorders>
              <w:top w:val="nil"/>
              <w:left w:val="nil"/>
              <w:bottom w:val="nil"/>
              <w:right w:val="nil"/>
            </w:tcBorders>
            <w:shd w:val="clear" w:color="auto" w:fill="auto"/>
            <w:noWrap/>
            <w:hideMark/>
          </w:tcPr>
          <w:p w14:paraId="6D337C7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(reviewed by expert panel)</w:t>
            </w:r>
          </w:p>
        </w:tc>
        <w:tc>
          <w:tcPr>
            <w:tcW w:w="1213" w:type="dxa"/>
            <w:tcBorders>
              <w:top w:val="nil"/>
              <w:left w:val="nil"/>
              <w:bottom w:val="nil"/>
              <w:right w:val="nil"/>
            </w:tcBorders>
            <w:shd w:val="clear" w:color="auto" w:fill="auto"/>
            <w:noWrap/>
            <w:hideMark/>
          </w:tcPr>
          <w:p w14:paraId="6B3C096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CA013335</w:t>
            </w:r>
          </w:p>
        </w:tc>
      </w:tr>
      <w:tr w:rsidR="00D07EA3" w:rsidRPr="008B2D5E" w14:paraId="72404415" w14:textId="77777777" w:rsidTr="0078142C">
        <w:trPr>
          <w:trHeight w:val="909"/>
        </w:trPr>
        <w:tc>
          <w:tcPr>
            <w:tcW w:w="990" w:type="dxa"/>
            <w:tcBorders>
              <w:top w:val="nil"/>
              <w:left w:val="nil"/>
              <w:bottom w:val="nil"/>
              <w:right w:val="nil"/>
            </w:tcBorders>
            <w:shd w:val="clear" w:color="auto" w:fill="auto"/>
            <w:noWrap/>
            <w:hideMark/>
          </w:tcPr>
          <w:p w14:paraId="5EC83C17"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RET</w:t>
            </w:r>
          </w:p>
        </w:tc>
        <w:tc>
          <w:tcPr>
            <w:tcW w:w="1555" w:type="dxa"/>
            <w:tcBorders>
              <w:top w:val="nil"/>
              <w:left w:val="nil"/>
              <w:bottom w:val="nil"/>
              <w:right w:val="nil"/>
            </w:tcBorders>
            <w:shd w:val="clear" w:color="auto" w:fill="auto"/>
            <w:noWrap/>
            <w:hideMark/>
          </w:tcPr>
          <w:p w14:paraId="42B6258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NM_020975.4</w:t>
            </w:r>
          </w:p>
        </w:tc>
        <w:tc>
          <w:tcPr>
            <w:tcW w:w="2160" w:type="dxa"/>
            <w:tcBorders>
              <w:top w:val="nil"/>
              <w:left w:val="nil"/>
              <w:bottom w:val="nil"/>
              <w:right w:val="nil"/>
            </w:tcBorders>
            <w:shd w:val="clear" w:color="auto" w:fill="auto"/>
            <w:noWrap/>
            <w:hideMark/>
          </w:tcPr>
          <w:p w14:paraId="60CAB0D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c.1826G&gt;A</w:t>
            </w:r>
          </w:p>
        </w:tc>
        <w:tc>
          <w:tcPr>
            <w:tcW w:w="1397" w:type="dxa"/>
            <w:tcBorders>
              <w:top w:val="nil"/>
              <w:left w:val="nil"/>
              <w:bottom w:val="nil"/>
              <w:right w:val="nil"/>
            </w:tcBorders>
            <w:shd w:val="clear" w:color="auto" w:fill="auto"/>
            <w:noWrap/>
            <w:hideMark/>
          </w:tcPr>
          <w:p w14:paraId="5AEE16A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p.Cys609Tyr</w:t>
            </w:r>
          </w:p>
        </w:tc>
        <w:tc>
          <w:tcPr>
            <w:tcW w:w="1098" w:type="dxa"/>
            <w:tcBorders>
              <w:top w:val="nil"/>
              <w:left w:val="nil"/>
              <w:bottom w:val="nil"/>
              <w:right w:val="nil"/>
            </w:tcBorders>
            <w:shd w:val="clear" w:color="auto" w:fill="auto"/>
            <w:noWrap/>
            <w:hideMark/>
          </w:tcPr>
          <w:p w14:paraId="7AE888A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45CFED3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54CB98B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13933</w:t>
            </w:r>
          </w:p>
        </w:tc>
        <w:tc>
          <w:tcPr>
            <w:tcW w:w="2016" w:type="dxa"/>
            <w:tcBorders>
              <w:top w:val="nil"/>
              <w:left w:val="nil"/>
              <w:bottom w:val="nil"/>
              <w:right w:val="nil"/>
            </w:tcBorders>
            <w:shd w:val="clear" w:color="auto" w:fill="auto"/>
            <w:noWrap/>
            <w:hideMark/>
          </w:tcPr>
          <w:p w14:paraId="21AE807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r>
              <w:rPr>
                <w:rFonts w:eastAsia="Times New Roman"/>
                <w:color w:val="000000"/>
                <w:sz w:val="18"/>
                <w:szCs w:val="18"/>
              </w:rPr>
              <w:t xml:space="preserve"> </w:t>
            </w:r>
            <w:r w:rsidRPr="008B2D5E">
              <w:rPr>
                <w:rFonts w:eastAsia="Times New Roman"/>
                <w:color w:val="000000"/>
                <w:sz w:val="18"/>
                <w:szCs w:val="18"/>
              </w:rPr>
              <w:t>Likely Pathogenic (criteria provided, multiple submitters, no conflicts)</w:t>
            </w:r>
          </w:p>
        </w:tc>
        <w:tc>
          <w:tcPr>
            <w:tcW w:w="1213" w:type="dxa"/>
            <w:tcBorders>
              <w:top w:val="nil"/>
              <w:left w:val="nil"/>
              <w:bottom w:val="nil"/>
              <w:right w:val="nil"/>
            </w:tcBorders>
            <w:shd w:val="clear" w:color="auto" w:fill="auto"/>
            <w:noWrap/>
            <w:hideMark/>
          </w:tcPr>
          <w:p w14:paraId="3E843DB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CA007824</w:t>
            </w:r>
          </w:p>
        </w:tc>
      </w:tr>
      <w:tr w:rsidR="00D07EA3" w:rsidRPr="008B2D5E" w14:paraId="570D1E30" w14:textId="77777777" w:rsidTr="0078142C">
        <w:trPr>
          <w:trHeight w:val="747"/>
        </w:trPr>
        <w:tc>
          <w:tcPr>
            <w:tcW w:w="990" w:type="dxa"/>
            <w:tcBorders>
              <w:top w:val="nil"/>
              <w:left w:val="nil"/>
              <w:bottom w:val="nil"/>
              <w:right w:val="nil"/>
            </w:tcBorders>
            <w:shd w:val="clear" w:color="auto" w:fill="auto"/>
            <w:noWrap/>
            <w:hideMark/>
          </w:tcPr>
          <w:p w14:paraId="2680D915" w14:textId="77777777" w:rsidR="00D07EA3" w:rsidRPr="008B2D5E" w:rsidRDefault="00D07EA3" w:rsidP="0078142C">
            <w:pPr>
              <w:rPr>
                <w:rFonts w:eastAsia="Times New Roman"/>
                <w:i/>
                <w:sz w:val="18"/>
                <w:szCs w:val="18"/>
              </w:rPr>
            </w:pPr>
            <w:r w:rsidRPr="008B2D5E">
              <w:rPr>
                <w:rFonts w:eastAsia="Times New Roman"/>
                <w:i/>
                <w:sz w:val="18"/>
                <w:szCs w:val="18"/>
              </w:rPr>
              <w:t>RYR1</w:t>
            </w:r>
          </w:p>
        </w:tc>
        <w:tc>
          <w:tcPr>
            <w:tcW w:w="1555" w:type="dxa"/>
            <w:tcBorders>
              <w:top w:val="nil"/>
              <w:left w:val="nil"/>
              <w:bottom w:val="nil"/>
              <w:right w:val="nil"/>
            </w:tcBorders>
            <w:shd w:val="clear" w:color="auto" w:fill="auto"/>
            <w:noWrap/>
            <w:hideMark/>
          </w:tcPr>
          <w:p w14:paraId="3814D36B" w14:textId="77777777" w:rsidR="00D07EA3" w:rsidRPr="008B2D5E" w:rsidRDefault="00D07EA3" w:rsidP="0078142C">
            <w:pPr>
              <w:rPr>
                <w:rFonts w:eastAsia="Times New Roman"/>
                <w:sz w:val="18"/>
                <w:szCs w:val="18"/>
              </w:rPr>
            </w:pPr>
            <w:r w:rsidRPr="008B2D5E">
              <w:rPr>
                <w:rFonts w:eastAsia="Times New Roman"/>
                <w:sz w:val="18"/>
                <w:szCs w:val="18"/>
              </w:rPr>
              <w:t>NM_000540.2</w:t>
            </w:r>
          </w:p>
        </w:tc>
        <w:tc>
          <w:tcPr>
            <w:tcW w:w="2160" w:type="dxa"/>
            <w:tcBorders>
              <w:top w:val="nil"/>
              <w:left w:val="nil"/>
              <w:bottom w:val="nil"/>
              <w:right w:val="nil"/>
            </w:tcBorders>
            <w:shd w:val="clear" w:color="auto" w:fill="auto"/>
            <w:noWrap/>
            <w:hideMark/>
          </w:tcPr>
          <w:p w14:paraId="11FF9314" w14:textId="77777777" w:rsidR="00D07EA3" w:rsidRPr="008B2D5E" w:rsidRDefault="00D07EA3" w:rsidP="0078142C">
            <w:pPr>
              <w:rPr>
                <w:rFonts w:eastAsia="Times New Roman"/>
                <w:sz w:val="18"/>
                <w:szCs w:val="18"/>
              </w:rPr>
            </w:pPr>
            <w:r w:rsidRPr="008B2D5E">
              <w:rPr>
                <w:rFonts w:eastAsia="Times New Roman"/>
                <w:sz w:val="18"/>
                <w:szCs w:val="18"/>
              </w:rPr>
              <w:t>c.5183C&gt;T</w:t>
            </w:r>
          </w:p>
        </w:tc>
        <w:tc>
          <w:tcPr>
            <w:tcW w:w="1397" w:type="dxa"/>
            <w:tcBorders>
              <w:top w:val="nil"/>
              <w:left w:val="nil"/>
              <w:bottom w:val="nil"/>
              <w:right w:val="nil"/>
            </w:tcBorders>
            <w:shd w:val="clear" w:color="auto" w:fill="auto"/>
            <w:noWrap/>
            <w:hideMark/>
          </w:tcPr>
          <w:p w14:paraId="14BA2CA0" w14:textId="77777777" w:rsidR="00D07EA3" w:rsidRPr="008B2D5E" w:rsidRDefault="00D07EA3" w:rsidP="0078142C">
            <w:pPr>
              <w:rPr>
                <w:rFonts w:eastAsia="Times New Roman"/>
                <w:sz w:val="18"/>
                <w:szCs w:val="18"/>
              </w:rPr>
            </w:pPr>
            <w:r w:rsidRPr="008B2D5E">
              <w:rPr>
                <w:rFonts w:eastAsia="Times New Roman"/>
                <w:sz w:val="18"/>
                <w:szCs w:val="18"/>
              </w:rPr>
              <w:t>p.Ser1728Phe</w:t>
            </w:r>
          </w:p>
        </w:tc>
        <w:tc>
          <w:tcPr>
            <w:tcW w:w="1098" w:type="dxa"/>
            <w:tcBorders>
              <w:top w:val="nil"/>
              <w:left w:val="nil"/>
              <w:bottom w:val="nil"/>
              <w:right w:val="nil"/>
            </w:tcBorders>
            <w:shd w:val="clear" w:color="auto" w:fill="auto"/>
            <w:noWrap/>
            <w:hideMark/>
          </w:tcPr>
          <w:p w14:paraId="454EBF1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7906457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00A51F6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133144</w:t>
            </w:r>
          </w:p>
        </w:tc>
        <w:tc>
          <w:tcPr>
            <w:tcW w:w="2016" w:type="dxa"/>
            <w:tcBorders>
              <w:top w:val="nil"/>
              <w:left w:val="nil"/>
              <w:bottom w:val="nil"/>
              <w:right w:val="nil"/>
            </w:tcBorders>
            <w:shd w:val="clear" w:color="auto" w:fill="auto"/>
            <w:noWrap/>
            <w:hideMark/>
          </w:tcPr>
          <w:p w14:paraId="59B2C5CD" w14:textId="77777777" w:rsidR="00D07EA3" w:rsidRPr="008B2D5E" w:rsidRDefault="00D07EA3" w:rsidP="0078142C">
            <w:pPr>
              <w:rPr>
                <w:rFonts w:eastAsia="Times New Roman"/>
                <w:sz w:val="18"/>
                <w:szCs w:val="18"/>
              </w:rPr>
            </w:pPr>
            <w:r w:rsidRPr="008B2D5E">
              <w:rPr>
                <w:rFonts w:eastAsia="Times New Roman"/>
                <w:sz w:val="18"/>
                <w:szCs w:val="18"/>
              </w:rPr>
              <w:t>Pathogenic (criteria provided, single submitter)</w:t>
            </w:r>
          </w:p>
        </w:tc>
        <w:tc>
          <w:tcPr>
            <w:tcW w:w="1213" w:type="dxa"/>
            <w:tcBorders>
              <w:top w:val="nil"/>
              <w:left w:val="nil"/>
              <w:bottom w:val="nil"/>
              <w:right w:val="nil"/>
            </w:tcBorders>
            <w:shd w:val="clear" w:color="auto" w:fill="auto"/>
            <w:noWrap/>
            <w:hideMark/>
          </w:tcPr>
          <w:p w14:paraId="3A5B2E5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CA024494</w:t>
            </w:r>
          </w:p>
        </w:tc>
      </w:tr>
      <w:tr w:rsidR="00D07EA3" w:rsidRPr="008B2D5E" w14:paraId="2E9B817E" w14:textId="77777777" w:rsidTr="0078142C">
        <w:trPr>
          <w:trHeight w:val="711"/>
        </w:trPr>
        <w:tc>
          <w:tcPr>
            <w:tcW w:w="990" w:type="dxa"/>
            <w:tcBorders>
              <w:top w:val="nil"/>
              <w:left w:val="nil"/>
              <w:bottom w:val="nil"/>
              <w:right w:val="nil"/>
            </w:tcBorders>
            <w:shd w:val="clear" w:color="auto" w:fill="auto"/>
            <w:noWrap/>
            <w:hideMark/>
          </w:tcPr>
          <w:p w14:paraId="2D4BF0D4"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RYR1</w:t>
            </w:r>
          </w:p>
        </w:tc>
        <w:tc>
          <w:tcPr>
            <w:tcW w:w="1555" w:type="dxa"/>
            <w:tcBorders>
              <w:top w:val="nil"/>
              <w:left w:val="nil"/>
              <w:bottom w:val="nil"/>
              <w:right w:val="nil"/>
            </w:tcBorders>
            <w:shd w:val="clear" w:color="auto" w:fill="auto"/>
            <w:noWrap/>
            <w:hideMark/>
          </w:tcPr>
          <w:p w14:paraId="5562C33D" w14:textId="77777777" w:rsidR="00D07EA3" w:rsidRPr="008B2D5E" w:rsidRDefault="00D07EA3" w:rsidP="0078142C">
            <w:pPr>
              <w:rPr>
                <w:rFonts w:eastAsia="Times New Roman"/>
                <w:sz w:val="18"/>
                <w:szCs w:val="18"/>
              </w:rPr>
            </w:pPr>
            <w:r w:rsidRPr="008B2D5E">
              <w:rPr>
                <w:rFonts w:eastAsia="Times New Roman"/>
                <w:sz w:val="18"/>
                <w:szCs w:val="18"/>
              </w:rPr>
              <w:t>NM_000540.2</w:t>
            </w:r>
          </w:p>
        </w:tc>
        <w:tc>
          <w:tcPr>
            <w:tcW w:w="2160" w:type="dxa"/>
            <w:tcBorders>
              <w:top w:val="nil"/>
              <w:left w:val="nil"/>
              <w:bottom w:val="nil"/>
              <w:right w:val="nil"/>
            </w:tcBorders>
            <w:shd w:val="clear" w:color="auto" w:fill="auto"/>
            <w:noWrap/>
            <w:hideMark/>
          </w:tcPr>
          <w:p w14:paraId="48E8ED47" w14:textId="77777777" w:rsidR="00D07EA3" w:rsidRPr="008B2D5E" w:rsidRDefault="00D07EA3" w:rsidP="0078142C">
            <w:pPr>
              <w:rPr>
                <w:rFonts w:eastAsia="Times New Roman"/>
                <w:sz w:val="18"/>
                <w:szCs w:val="18"/>
              </w:rPr>
            </w:pPr>
            <w:r w:rsidRPr="008B2D5E">
              <w:rPr>
                <w:rFonts w:eastAsia="Times New Roman"/>
                <w:sz w:val="18"/>
                <w:szCs w:val="18"/>
              </w:rPr>
              <w:t>c.1840C&gt;T</w:t>
            </w:r>
          </w:p>
        </w:tc>
        <w:tc>
          <w:tcPr>
            <w:tcW w:w="1397" w:type="dxa"/>
            <w:tcBorders>
              <w:top w:val="nil"/>
              <w:left w:val="nil"/>
              <w:bottom w:val="nil"/>
              <w:right w:val="nil"/>
            </w:tcBorders>
            <w:shd w:val="clear" w:color="auto" w:fill="auto"/>
            <w:noWrap/>
            <w:hideMark/>
          </w:tcPr>
          <w:p w14:paraId="2AE388C6" w14:textId="77777777" w:rsidR="00D07EA3" w:rsidRPr="008B2D5E" w:rsidRDefault="00D07EA3" w:rsidP="0078142C">
            <w:pPr>
              <w:rPr>
                <w:rFonts w:eastAsia="Times New Roman"/>
                <w:sz w:val="18"/>
                <w:szCs w:val="18"/>
              </w:rPr>
            </w:pPr>
            <w:r w:rsidRPr="008B2D5E">
              <w:rPr>
                <w:rFonts w:eastAsia="Times New Roman"/>
                <w:sz w:val="18"/>
                <w:szCs w:val="18"/>
              </w:rPr>
              <w:t>p.Arg614Cys</w:t>
            </w:r>
          </w:p>
        </w:tc>
        <w:tc>
          <w:tcPr>
            <w:tcW w:w="1098" w:type="dxa"/>
            <w:tcBorders>
              <w:top w:val="nil"/>
              <w:left w:val="nil"/>
              <w:bottom w:val="nil"/>
              <w:right w:val="nil"/>
            </w:tcBorders>
            <w:shd w:val="clear" w:color="auto" w:fill="auto"/>
            <w:noWrap/>
            <w:hideMark/>
          </w:tcPr>
          <w:p w14:paraId="7602CE72"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64B6E64B" w14:textId="77777777" w:rsidR="00D07EA3" w:rsidRPr="008B2D5E" w:rsidRDefault="00D07EA3" w:rsidP="0078142C">
            <w:pPr>
              <w:rPr>
                <w:rFonts w:eastAsia="Times New Roman"/>
                <w:sz w:val="18"/>
                <w:szCs w:val="18"/>
              </w:rPr>
            </w:pPr>
            <w:r w:rsidRPr="008B2D5E">
              <w:rPr>
                <w:rFonts w:eastAsia="Times New Roman"/>
                <w:sz w:val="18"/>
                <w:szCs w:val="18"/>
              </w:rPr>
              <w:t>2</w:t>
            </w:r>
          </w:p>
        </w:tc>
        <w:tc>
          <w:tcPr>
            <w:tcW w:w="850" w:type="dxa"/>
            <w:tcBorders>
              <w:top w:val="nil"/>
              <w:left w:val="nil"/>
              <w:bottom w:val="nil"/>
              <w:right w:val="nil"/>
            </w:tcBorders>
            <w:shd w:val="clear" w:color="auto" w:fill="auto"/>
            <w:noWrap/>
            <w:hideMark/>
          </w:tcPr>
          <w:p w14:paraId="57ADC74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12964</w:t>
            </w:r>
          </w:p>
        </w:tc>
        <w:tc>
          <w:tcPr>
            <w:tcW w:w="2016" w:type="dxa"/>
            <w:tcBorders>
              <w:top w:val="nil"/>
              <w:left w:val="nil"/>
              <w:bottom w:val="nil"/>
              <w:right w:val="nil"/>
            </w:tcBorders>
            <w:shd w:val="clear" w:color="auto" w:fill="auto"/>
            <w:noWrap/>
            <w:hideMark/>
          </w:tcPr>
          <w:p w14:paraId="40C1D3B1" w14:textId="77777777" w:rsidR="00D07EA3" w:rsidRPr="008B2D5E" w:rsidRDefault="00D07EA3" w:rsidP="0078142C">
            <w:pPr>
              <w:rPr>
                <w:rFonts w:eastAsia="Times New Roman"/>
                <w:sz w:val="18"/>
                <w:szCs w:val="18"/>
              </w:rPr>
            </w:pPr>
            <w:r w:rsidRPr="008B2D5E">
              <w:rPr>
                <w:rFonts w:eastAsia="Times New Roman"/>
                <w:sz w:val="18"/>
                <w:szCs w:val="18"/>
              </w:rPr>
              <w:t>Pathogenic, Risk factor (criteria provided, single submitter)</w:t>
            </w:r>
          </w:p>
        </w:tc>
        <w:tc>
          <w:tcPr>
            <w:tcW w:w="1213" w:type="dxa"/>
            <w:tcBorders>
              <w:top w:val="nil"/>
              <w:left w:val="nil"/>
              <w:bottom w:val="nil"/>
              <w:right w:val="nil"/>
            </w:tcBorders>
            <w:shd w:val="clear" w:color="auto" w:fill="auto"/>
            <w:noWrap/>
            <w:hideMark/>
          </w:tcPr>
          <w:p w14:paraId="66E3074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CA024311</w:t>
            </w:r>
          </w:p>
        </w:tc>
      </w:tr>
      <w:tr w:rsidR="00D07EA3" w:rsidRPr="008B2D5E" w14:paraId="10236A31" w14:textId="77777777" w:rsidTr="0078142C">
        <w:trPr>
          <w:trHeight w:val="720"/>
        </w:trPr>
        <w:tc>
          <w:tcPr>
            <w:tcW w:w="990" w:type="dxa"/>
            <w:tcBorders>
              <w:top w:val="nil"/>
              <w:left w:val="nil"/>
              <w:bottom w:val="nil"/>
              <w:right w:val="nil"/>
            </w:tcBorders>
            <w:shd w:val="clear" w:color="auto" w:fill="auto"/>
            <w:noWrap/>
            <w:hideMark/>
          </w:tcPr>
          <w:p w14:paraId="1EC38FEC"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RYR1</w:t>
            </w:r>
          </w:p>
        </w:tc>
        <w:tc>
          <w:tcPr>
            <w:tcW w:w="1555" w:type="dxa"/>
            <w:tcBorders>
              <w:top w:val="nil"/>
              <w:left w:val="nil"/>
              <w:bottom w:val="nil"/>
              <w:right w:val="nil"/>
            </w:tcBorders>
            <w:shd w:val="clear" w:color="auto" w:fill="auto"/>
            <w:noWrap/>
            <w:hideMark/>
          </w:tcPr>
          <w:p w14:paraId="4F751FB5" w14:textId="77777777" w:rsidR="00D07EA3" w:rsidRPr="008B2D5E" w:rsidRDefault="00D07EA3" w:rsidP="0078142C">
            <w:pPr>
              <w:rPr>
                <w:rFonts w:eastAsia="Times New Roman"/>
                <w:sz w:val="18"/>
                <w:szCs w:val="18"/>
              </w:rPr>
            </w:pPr>
            <w:r w:rsidRPr="008B2D5E">
              <w:rPr>
                <w:rFonts w:eastAsia="Times New Roman"/>
                <w:sz w:val="18"/>
                <w:szCs w:val="18"/>
              </w:rPr>
              <w:t>NM_000540.2</w:t>
            </w:r>
          </w:p>
        </w:tc>
        <w:tc>
          <w:tcPr>
            <w:tcW w:w="2160" w:type="dxa"/>
            <w:tcBorders>
              <w:top w:val="nil"/>
              <w:left w:val="nil"/>
              <w:bottom w:val="nil"/>
              <w:right w:val="nil"/>
            </w:tcBorders>
            <w:shd w:val="clear" w:color="auto" w:fill="auto"/>
            <w:noWrap/>
            <w:hideMark/>
          </w:tcPr>
          <w:p w14:paraId="5B4E4DD3" w14:textId="77777777" w:rsidR="00D07EA3" w:rsidRPr="008B2D5E" w:rsidRDefault="00D07EA3" w:rsidP="0078142C">
            <w:pPr>
              <w:rPr>
                <w:rFonts w:eastAsia="Times New Roman"/>
                <w:sz w:val="18"/>
                <w:szCs w:val="18"/>
              </w:rPr>
            </w:pPr>
            <w:r w:rsidRPr="008B2D5E">
              <w:rPr>
                <w:rFonts w:eastAsia="Times New Roman"/>
                <w:sz w:val="18"/>
                <w:szCs w:val="18"/>
              </w:rPr>
              <w:t>c.6838G&gt;A</w:t>
            </w:r>
          </w:p>
        </w:tc>
        <w:tc>
          <w:tcPr>
            <w:tcW w:w="1397" w:type="dxa"/>
            <w:tcBorders>
              <w:top w:val="nil"/>
              <w:left w:val="nil"/>
              <w:bottom w:val="nil"/>
              <w:right w:val="nil"/>
            </w:tcBorders>
            <w:shd w:val="clear" w:color="auto" w:fill="auto"/>
            <w:noWrap/>
            <w:hideMark/>
          </w:tcPr>
          <w:p w14:paraId="660C8725" w14:textId="77777777" w:rsidR="00D07EA3" w:rsidRPr="008B2D5E" w:rsidRDefault="00D07EA3" w:rsidP="0078142C">
            <w:pPr>
              <w:rPr>
                <w:rFonts w:eastAsia="Times New Roman"/>
                <w:sz w:val="18"/>
                <w:szCs w:val="18"/>
              </w:rPr>
            </w:pPr>
            <w:r w:rsidRPr="008B2D5E">
              <w:rPr>
                <w:rFonts w:eastAsia="Times New Roman"/>
                <w:sz w:val="18"/>
                <w:szCs w:val="18"/>
              </w:rPr>
              <w:t>p.Val2280Ile</w:t>
            </w:r>
          </w:p>
        </w:tc>
        <w:tc>
          <w:tcPr>
            <w:tcW w:w="1098" w:type="dxa"/>
            <w:tcBorders>
              <w:top w:val="nil"/>
              <w:left w:val="nil"/>
              <w:bottom w:val="nil"/>
              <w:right w:val="nil"/>
            </w:tcBorders>
            <w:shd w:val="clear" w:color="auto" w:fill="auto"/>
            <w:noWrap/>
            <w:hideMark/>
          </w:tcPr>
          <w:p w14:paraId="09A97B13" w14:textId="77777777" w:rsidR="00D07EA3" w:rsidRPr="008B2D5E" w:rsidRDefault="00D07EA3" w:rsidP="0078142C">
            <w:pPr>
              <w:rPr>
                <w:rFonts w:eastAsia="Times New Roman"/>
                <w:sz w:val="18"/>
                <w:szCs w:val="18"/>
              </w:rPr>
            </w:pPr>
            <w:r w:rsidRPr="008B2D5E">
              <w:rPr>
                <w:rFonts w:eastAsia="Times New Roman"/>
                <w:sz w:val="18"/>
                <w:szCs w:val="18"/>
              </w:rPr>
              <w:t>Likely Pathogenic</w:t>
            </w:r>
          </w:p>
        </w:tc>
        <w:tc>
          <w:tcPr>
            <w:tcW w:w="961" w:type="dxa"/>
            <w:tcBorders>
              <w:top w:val="nil"/>
              <w:left w:val="nil"/>
              <w:bottom w:val="nil"/>
              <w:right w:val="nil"/>
            </w:tcBorders>
            <w:shd w:val="clear" w:color="auto" w:fill="auto"/>
            <w:noWrap/>
            <w:hideMark/>
          </w:tcPr>
          <w:p w14:paraId="45E33935"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39166DA9" w14:textId="77777777" w:rsidR="00D07EA3" w:rsidRPr="008B2D5E" w:rsidRDefault="00D07EA3" w:rsidP="0078142C">
            <w:pPr>
              <w:rPr>
                <w:rFonts w:eastAsia="Times New Roman"/>
                <w:sz w:val="18"/>
                <w:szCs w:val="18"/>
              </w:rPr>
            </w:pPr>
            <w:r w:rsidRPr="008B2D5E">
              <w:rPr>
                <w:rFonts w:eastAsia="Times New Roman"/>
                <w:sz w:val="18"/>
                <w:szCs w:val="18"/>
              </w:rPr>
              <w:t>133172</w:t>
            </w:r>
          </w:p>
        </w:tc>
        <w:tc>
          <w:tcPr>
            <w:tcW w:w="2016" w:type="dxa"/>
            <w:tcBorders>
              <w:top w:val="nil"/>
              <w:left w:val="nil"/>
              <w:bottom w:val="nil"/>
              <w:right w:val="nil"/>
            </w:tcBorders>
            <w:shd w:val="clear" w:color="auto" w:fill="auto"/>
            <w:noWrap/>
            <w:hideMark/>
          </w:tcPr>
          <w:p w14:paraId="2C79CA35" w14:textId="77777777" w:rsidR="00D07EA3" w:rsidRPr="008B2D5E" w:rsidRDefault="00D07EA3" w:rsidP="0078142C">
            <w:pPr>
              <w:rPr>
                <w:rFonts w:eastAsia="Times New Roman"/>
                <w:sz w:val="18"/>
                <w:szCs w:val="18"/>
              </w:rPr>
            </w:pPr>
            <w:r w:rsidRPr="008B2D5E">
              <w:rPr>
                <w:rFonts w:eastAsia="Times New Roman"/>
                <w:sz w:val="18"/>
                <w:szCs w:val="18"/>
              </w:rPr>
              <w:t>Conflicting interpretations of pathogenicity</w:t>
            </w:r>
          </w:p>
        </w:tc>
        <w:tc>
          <w:tcPr>
            <w:tcW w:w="1213" w:type="dxa"/>
            <w:tcBorders>
              <w:top w:val="nil"/>
              <w:left w:val="nil"/>
              <w:bottom w:val="nil"/>
              <w:right w:val="nil"/>
            </w:tcBorders>
            <w:shd w:val="clear" w:color="auto" w:fill="auto"/>
            <w:noWrap/>
            <w:hideMark/>
          </w:tcPr>
          <w:p w14:paraId="574F169D"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CA024651</w:t>
            </w:r>
          </w:p>
        </w:tc>
      </w:tr>
      <w:tr w:rsidR="00D07EA3" w:rsidRPr="008B2D5E" w14:paraId="3349DA87" w14:textId="77777777" w:rsidTr="0078142C">
        <w:trPr>
          <w:trHeight w:val="756"/>
        </w:trPr>
        <w:tc>
          <w:tcPr>
            <w:tcW w:w="990" w:type="dxa"/>
            <w:tcBorders>
              <w:top w:val="nil"/>
              <w:left w:val="nil"/>
              <w:bottom w:val="nil"/>
              <w:right w:val="nil"/>
            </w:tcBorders>
            <w:shd w:val="clear" w:color="auto" w:fill="auto"/>
            <w:noWrap/>
            <w:hideMark/>
          </w:tcPr>
          <w:p w14:paraId="39AD9585" w14:textId="77777777" w:rsidR="00D07EA3" w:rsidRPr="008B2D5E" w:rsidRDefault="00D07EA3" w:rsidP="0078142C">
            <w:pPr>
              <w:rPr>
                <w:rFonts w:eastAsia="Times New Roman"/>
                <w:i/>
                <w:sz w:val="18"/>
                <w:szCs w:val="18"/>
              </w:rPr>
            </w:pPr>
            <w:r w:rsidRPr="008B2D5E">
              <w:rPr>
                <w:rFonts w:eastAsia="Times New Roman"/>
                <w:i/>
                <w:sz w:val="18"/>
                <w:szCs w:val="18"/>
              </w:rPr>
              <w:t>RYR1</w:t>
            </w:r>
          </w:p>
        </w:tc>
        <w:tc>
          <w:tcPr>
            <w:tcW w:w="1555" w:type="dxa"/>
            <w:tcBorders>
              <w:top w:val="nil"/>
              <w:left w:val="nil"/>
              <w:bottom w:val="nil"/>
              <w:right w:val="nil"/>
            </w:tcBorders>
            <w:shd w:val="clear" w:color="auto" w:fill="auto"/>
            <w:noWrap/>
            <w:hideMark/>
          </w:tcPr>
          <w:p w14:paraId="534DE03D" w14:textId="77777777" w:rsidR="00D07EA3" w:rsidRPr="008B2D5E" w:rsidRDefault="00D07EA3" w:rsidP="0078142C">
            <w:pPr>
              <w:rPr>
                <w:rFonts w:eastAsia="Times New Roman"/>
                <w:sz w:val="18"/>
                <w:szCs w:val="18"/>
              </w:rPr>
            </w:pPr>
            <w:r w:rsidRPr="008B2D5E">
              <w:rPr>
                <w:rFonts w:eastAsia="Times New Roman"/>
                <w:sz w:val="18"/>
                <w:szCs w:val="18"/>
              </w:rPr>
              <w:t>NM_000540.2</w:t>
            </w:r>
          </w:p>
        </w:tc>
        <w:tc>
          <w:tcPr>
            <w:tcW w:w="2160" w:type="dxa"/>
            <w:tcBorders>
              <w:top w:val="nil"/>
              <w:left w:val="nil"/>
              <w:bottom w:val="nil"/>
              <w:right w:val="nil"/>
            </w:tcBorders>
            <w:shd w:val="clear" w:color="auto" w:fill="auto"/>
            <w:noWrap/>
            <w:hideMark/>
          </w:tcPr>
          <w:p w14:paraId="6DA06497" w14:textId="77777777" w:rsidR="00D07EA3" w:rsidRPr="008B2D5E" w:rsidRDefault="00D07EA3" w:rsidP="0078142C">
            <w:pPr>
              <w:rPr>
                <w:rFonts w:eastAsia="Times New Roman"/>
                <w:sz w:val="18"/>
                <w:szCs w:val="18"/>
              </w:rPr>
            </w:pPr>
            <w:r w:rsidRPr="008B2D5E">
              <w:rPr>
                <w:rFonts w:eastAsia="Times New Roman"/>
                <w:sz w:val="18"/>
                <w:szCs w:val="18"/>
              </w:rPr>
              <w:t>c.11958C&gt;G</w:t>
            </w:r>
          </w:p>
        </w:tc>
        <w:tc>
          <w:tcPr>
            <w:tcW w:w="1397" w:type="dxa"/>
            <w:tcBorders>
              <w:top w:val="nil"/>
              <w:left w:val="nil"/>
              <w:bottom w:val="nil"/>
              <w:right w:val="nil"/>
            </w:tcBorders>
            <w:shd w:val="clear" w:color="auto" w:fill="auto"/>
            <w:noWrap/>
            <w:hideMark/>
          </w:tcPr>
          <w:p w14:paraId="3D3FEC4B" w14:textId="77777777" w:rsidR="00D07EA3" w:rsidRPr="008B2D5E" w:rsidRDefault="00D07EA3" w:rsidP="0078142C">
            <w:pPr>
              <w:rPr>
                <w:rFonts w:eastAsia="Times New Roman"/>
                <w:sz w:val="18"/>
                <w:szCs w:val="18"/>
              </w:rPr>
            </w:pPr>
            <w:r w:rsidRPr="008B2D5E">
              <w:rPr>
                <w:rFonts w:eastAsia="Times New Roman"/>
                <w:sz w:val="18"/>
                <w:szCs w:val="18"/>
              </w:rPr>
              <w:t>p.Asp3986Glu</w:t>
            </w:r>
          </w:p>
        </w:tc>
        <w:tc>
          <w:tcPr>
            <w:tcW w:w="1098" w:type="dxa"/>
            <w:tcBorders>
              <w:top w:val="nil"/>
              <w:left w:val="nil"/>
              <w:bottom w:val="nil"/>
              <w:right w:val="nil"/>
            </w:tcBorders>
            <w:shd w:val="clear" w:color="auto" w:fill="auto"/>
            <w:noWrap/>
            <w:hideMark/>
          </w:tcPr>
          <w:p w14:paraId="5858C16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Likely Pathogenic</w:t>
            </w:r>
          </w:p>
        </w:tc>
        <w:tc>
          <w:tcPr>
            <w:tcW w:w="961" w:type="dxa"/>
            <w:tcBorders>
              <w:top w:val="nil"/>
              <w:left w:val="nil"/>
              <w:bottom w:val="nil"/>
              <w:right w:val="nil"/>
            </w:tcBorders>
            <w:shd w:val="clear" w:color="auto" w:fill="auto"/>
            <w:noWrap/>
            <w:hideMark/>
          </w:tcPr>
          <w:p w14:paraId="6000632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09E9E8F4" w14:textId="77777777" w:rsidR="00D07EA3" w:rsidRPr="008B2D5E" w:rsidRDefault="00D07EA3" w:rsidP="0078142C">
            <w:pPr>
              <w:rPr>
                <w:rFonts w:eastAsia="Times New Roman"/>
                <w:sz w:val="18"/>
                <w:szCs w:val="18"/>
              </w:rPr>
            </w:pPr>
            <w:r w:rsidRPr="008B2D5E">
              <w:rPr>
                <w:rFonts w:eastAsia="Times New Roman"/>
                <w:sz w:val="18"/>
                <w:szCs w:val="18"/>
              </w:rPr>
              <w:t>133026</w:t>
            </w:r>
          </w:p>
        </w:tc>
        <w:tc>
          <w:tcPr>
            <w:tcW w:w="2016" w:type="dxa"/>
            <w:tcBorders>
              <w:top w:val="nil"/>
              <w:left w:val="nil"/>
              <w:bottom w:val="nil"/>
              <w:right w:val="nil"/>
            </w:tcBorders>
            <w:shd w:val="clear" w:color="auto" w:fill="auto"/>
            <w:noWrap/>
            <w:hideMark/>
          </w:tcPr>
          <w:p w14:paraId="6D9A9B2D" w14:textId="77777777" w:rsidR="00D07EA3" w:rsidRPr="008B2D5E" w:rsidRDefault="00D07EA3" w:rsidP="0078142C">
            <w:pPr>
              <w:rPr>
                <w:rFonts w:eastAsia="Times New Roman"/>
                <w:sz w:val="18"/>
                <w:szCs w:val="18"/>
              </w:rPr>
            </w:pPr>
            <w:r w:rsidRPr="008B2D5E">
              <w:rPr>
                <w:rFonts w:eastAsia="Times New Roman"/>
                <w:sz w:val="18"/>
                <w:szCs w:val="18"/>
              </w:rPr>
              <w:t>Pathogenic (criteria provided, single submitter)</w:t>
            </w:r>
          </w:p>
        </w:tc>
        <w:tc>
          <w:tcPr>
            <w:tcW w:w="1213" w:type="dxa"/>
            <w:tcBorders>
              <w:top w:val="nil"/>
              <w:left w:val="nil"/>
              <w:bottom w:val="nil"/>
              <w:right w:val="nil"/>
            </w:tcBorders>
            <w:shd w:val="clear" w:color="auto" w:fill="auto"/>
            <w:noWrap/>
            <w:hideMark/>
          </w:tcPr>
          <w:p w14:paraId="5F3FF29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CA023951</w:t>
            </w:r>
          </w:p>
        </w:tc>
      </w:tr>
      <w:tr w:rsidR="00D07EA3" w:rsidRPr="008B2D5E" w14:paraId="2D8E6E85" w14:textId="77777777" w:rsidTr="0078142C">
        <w:trPr>
          <w:trHeight w:val="738"/>
        </w:trPr>
        <w:tc>
          <w:tcPr>
            <w:tcW w:w="990" w:type="dxa"/>
            <w:tcBorders>
              <w:top w:val="nil"/>
              <w:left w:val="nil"/>
              <w:bottom w:val="nil"/>
              <w:right w:val="nil"/>
            </w:tcBorders>
            <w:shd w:val="clear" w:color="auto" w:fill="auto"/>
            <w:noWrap/>
            <w:hideMark/>
          </w:tcPr>
          <w:p w14:paraId="335140D0" w14:textId="77777777" w:rsidR="00D07EA3" w:rsidRPr="008B2D5E" w:rsidRDefault="00D07EA3" w:rsidP="0078142C">
            <w:pPr>
              <w:rPr>
                <w:rFonts w:eastAsia="Times New Roman"/>
                <w:i/>
                <w:sz w:val="18"/>
                <w:szCs w:val="18"/>
              </w:rPr>
            </w:pPr>
            <w:r w:rsidRPr="008B2D5E">
              <w:rPr>
                <w:rFonts w:eastAsia="Times New Roman"/>
                <w:i/>
                <w:sz w:val="18"/>
                <w:szCs w:val="18"/>
              </w:rPr>
              <w:lastRenderedPageBreak/>
              <w:t>RYR1</w:t>
            </w:r>
          </w:p>
        </w:tc>
        <w:tc>
          <w:tcPr>
            <w:tcW w:w="1555" w:type="dxa"/>
            <w:tcBorders>
              <w:top w:val="nil"/>
              <w:left w:val="nil"/>
              <w:bottom w:val="nil"/>
              <w:right w:val="nil"/>
            </w:tcBorders>
            <w:shd w:val="clear" w:color="auto" w:fill="auto"/>
            <w:noWrap/>
            <w:hideMark/>
          </w:tcPr>
          <w:p w14:paraId="4F304840" w14:textId="77777777" w:rsidR="00D07EA3" w:rsidRPr="008B2D5E" w:rsidRDefault="00D07EA3" w:rsidP="0078142C">
            <w:pPr>
              <w:rPr>
                <w:rFonts w:eastAsia="Times New Roman"/>
                <w:sz w:val="18"/>
                <w:szCs w:val="18"/>
              </w:rPr>
            </w:pPr>
            <w:r w:rsidRPr="008B2D5E">
              <w:rPr>
                <w:rFonts w:eastAsia="Times New Roman"/>
                <w:sz w:val="18"/>
                <w:szCs w:val="18"/>
              </w:rPr>
              <w:t>NM_000540.2</w:t>
            </w:r>
          </w:p>
        </w:tc>
        <w:tc>
          <w:tcPr>
            <w:tcW w:w="2160" w:type="dxa"/>
            <w:tcBorders>
              <w:top w:val="nil"/>
              <w:left w:val="nil"/>
              <w:bottom w:val="nil"/>
              <w:right w:val="nil"/>
            </w:tcBorders>
            <w:shd w:val="clear" w:color="auto" w:fill="auto"/>
            <w:noWrap/>
            <w:hideMark/>
          </w:tcPr>
          <w:p w14:paraId="0A508D2E" w14:textId="77777777" w:rsidR="00D07EA3" w:rsidRPr="008B2D5E" w:rsidRDefault="00D07EA3" w:rsidP="0078142C">
            <w:pPr>
              <w:rPr>
                <w:rFonts w:eastAsia="Times New Roman"/>
                <w:sz w:val="18"/>
                <w:szCs w:val="18"/>
              </w:rPr>
            </w:pPr>
            <w:r w:rsidRPr="008B2D5E">
              <w:rPr>
                <w:rFonts w:eastAsia="Times New Roman"/>
                <w:sz w:val="18"/>
                <w:szCs w:val="18"/>
              </w:rPr>
              <w:t>c.10097G&gt;A</w:t>
            </w:r>
          </w:p>
        </w:tc>
        <w:tc>
          <w:tcPr>
            <w:tcW w:w="1397" w:type="dxa"/>
            <w:tcBorders>
              <w:top w:val="nil"/>
              <w:left w:val="nil"/>
              <w:bottom w:val="nil"/>
              <w:right w:val="nil"/>
            </w:tcBorders>
            <w:shd w:val="clear" w:color="auto" w:fill="auto"/>
            <w:noWrap/>
            <w:hideMark/>
          </w:tcPr>
          <w:p w14:paraId="4F44CD97" w14:textId="77777777" w:rsidR="00D07EA3" w:rsidRPr="008B2D5E" w:rsidRDefault="00D07EA3" w:rsidP="0078142C">
            <w:pPr>
              <w:rPr>
                <w:rFonts w:eastAsia="Times New Roman"/>
                <w:sz w:val="18"/>
                <w:szCs w:val="18"/>
              </w:rPr>
            </w:pPr>
            <w:r w:rsidRPr="008B2D5E">
              <w:rPr>
                <w:rFonts w:eastAsia="Times New Roman"/>
                <w:sz w:val="18"/>
                <w:szCs w:val="18"/>
              </w:rPr>
              <w:t>p.Arg3366His</w:t>
            </w:r>
          </w:p>
        </w:tc>
        <w:tc>
          <w:tcPr>
            <w:tcW w:w="1098" w:type="dxa"/>
            <w:tcBorders>
              <w:top w:val="nil"/>
              <w:left w:val="nil"/>
              <w:bottom w:val="nil"/>
              <w:right w:val="nil"/>
            </w:tcBorders>
            <w:shd w:val="clear" w:color="auto" w:fill="auto"/>
            <w:noWrap/>
            <w:hideMark/>
          </w:tcPr>
          <w:p w14:paraId="1D8FF65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VUS**</w:t>
            </w:r>
          </w:p>
        </w:tc>
        <w:tc>
          <w:tcPr>
            <w:tcW w:w="961" w:type="dxa"/>
            <w:tcBorders>
              <w:top w:val="nil"/>
              <w:left w:val="nil"/>
              <w:bottom w:val="nil"/>
              <w:right w:val="nil"/>
            </w:tcBorders>
            <w:shd w:val="clear" w:color="auto" w:fill="auto"/>
            <w:noWrap/>
            <w:hideMark/>
          </w:tcPr>
          <w:p w14:paraId="36E960C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3233C7C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132990</w:t>
            </w:r>
          </w:p>
        </w:tc>
        <w:tc>
          <w:tcPr>
            <w:tcW w:w="2016" w:type="dxa"/>
            <w:tcBorders>
              <w:top w:val="nil"/>
              <w:left w:val="nil"/>
              <w:bottom w:val="nil"/>
              <w:right w:val="nil"/>
            </w:tcBorders>
            <w:shd w:val="clear" w:color="auto" w:fill="auto"/>
            <w:noWrap/>
            <w:hideMark/>
          </w:tcPr>
          <w:p w14:paraId="0785052D"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Conflicting interpretations of pathogenicity</w:t>
            </w:r>
          </w:p>
        </w:tc>
        <w:tc>
          <w:tcPr>
            <w:tcW w:w="1213" w:type="dxa"/>
            <w:tcBorders>
              <w:top w:val="nil"/>
              <w:left w:val="nil"/>
              <w:bottom w:val="nil"/>
              <w:right w:val="nil"/>
            </w:tcBorders>
            <w:shd w:val="clear" w:color="auto" w:fill="auto"/>
            <w:noWrap/>
            <w:hideMark/>
          </w:tcPr>
          <w:p w14:paraId="152452F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CA023812</w:t>
            </w:r>
          </w:p>
        </w:tc>
      </w:tr>
      <w:tr w:rsidR="00D07EA3" w:rsidRPr="008B2D5E" w14:paraId="04985044" w14:textId="77777777" w:rsidTr="0078142C">
        <w:trPr>
          <w:trHeight w:val="756"/>
        </w:trPr>
        <w:tc>
          <w:tcPr>
            <w:tcW w:w="990" w:type="dxa"/>
            <w:tcBorders>
              <w:top w:val="nil"/>
              <w:left w:val="nil"/>
              <w:bottom w:val="nil"/>
              <w:right w:val="nil"/>
            </w:tcBorders>
            <w:shd w:val="clear" w:color="auto" w:fill="auto"/>
            <w:noWrap/>
            <w:hideMark/>
          </w:tcPr>
          <w:p w14:paraId="4C32BA09" w14:textId="77777777" w:rsidR="00D07EA3" w:rsidRPr="008B2D5E" w:rsidRDefault="00D07EA3" w:rsidP="0078142C">
            <w:pPr>
              <w:rPr>
                <w:rFonts w:eastAsia="Times New Roman"/>
                <w:i/>
                <w:sz w:val="18"/>
                <w:szCs w:val="18"/>
              </w:rPr>
            </w:pPr>
            <w:r w:rsidRPr="008B2D5E">
              <w:rPr>
                <w:rFonts w:eastAsia="Times New Roman"/>
                <w:i/>
                <w:sz w:val="18"/>
                <w:szCs w:val="18"/>
              </w:rPr>
              <w:t>RYR1</w:t>
            </w:r>
          </w:p>
        </w:tc>
        <w:tc>
          <w:tcPr>
            <w:tcW w:w="1555" w:type="dxa"/>
            <w:tcBorders>
              <w:top w:val="nil"/>
              <w:left w:val="nil"/>
              <w:bottom w:val="nil"/>
              <w:right w:val="nil"/>
            </w:tcBorders>
            <w:shd w:val="clear" w:color="auto" w:fill="auto"/>
            <w:noWrap/>
            <w:hideMark/>
          </w:tcPr>
          <w:p w14:paraId="5117BD51" w14:textId="77777777" w:rsidR="00D07EA3" w:rsidRPr="008B2D5E" w:rsidRDefault="00D07EA3" w:rsidP="0078142C">
            <w:pPr>
              <w:rPr>
                <w:rFonts w:eastAsia="Times New Roman"/>
                <w:sz w:val="18"/>
                <w:szCs w:val="18"/>
              </w:rPr>
            </w:pPr>
            <w:r w:rsidRPr="008B2D5E">
              <w:rPr>
                <w:rFonts w:eastAsia="Times New Roman"/>
                <w:sz w:val="18"/>
                <w:szCs w:val="18"/>
              </w:rPr>
              <w:t>NM_000540.2</w:t>
            </w:r>
          </w:p>
        </w:tc>
        <w:tc>
          <w:tcPr>
            <w:tcW w:w="2160" w:type="dxa"/>
            <w:tcBorders>
              <w:top w:val="nil"/>
              <w:left w:val="nil"/>
              <w:bottom w:val="nil"/>
              <w:right w:val="nil"/>
            </w:tcBorders>
            <w:shd w:val="clear" w:color="auto" w:fill="auto"/>
            <w:noWrap/>
            <w:hideMark/>
          </w:tcPr>
          <w:p w14:paraId="16C6A24C" w14:textId="77777777" w:rsidR="00D07EA3" w:rsidRPr="008B2D5E" w:rsidRDefault="00D07EA3" w:rsidP="0078142C">
            <w:pPr>
              <w:rPr>
                <w:rFonts w:eastAsia="Times New Roman"/>
                <w:sz w:val="18"/>
                <w:szCs w:val="18"/>
              </w:rPr>
            </w:pPr>
            <w:r w:rsidRPr="008B2D5E">
              <w:rPr>
                <w:rFonts w:eastAsia="Times New Roman"/>
                <w:sz w:val="18"/>
                <w:szCs w:val="18"/>
              </w:rPr>
              <w:t>c.11798A&gt;G</w:t>
            </w:r>
          </w:p>
        </w:tc>
        <w:tc>
          <w:tcPr>
            <w:tcW w:w="1397" w:type="dxa"/>
            <w:tcBorders>
              <w:top w:val="nil"/>
              <w:left w:val="nil"/>
              <w:bottom w:val="nil"/>
              <w:right w:val="nil"/>
            </w:tcBorders>
            <w:shd w:val="clear" w:color="auto" w:fill="auto"/>
            <w:noWrap/>
            <w:hideMark/>
          </w:tcPr>
          <w:p w14:paraId="5D4CF73A" w14:textId="77777777" w:rsidR="00D07EA3" w:rsidRPr="008B2D5E" w:rsidRDefault="00D07EA3" w:rsidP="0078142C">
            <w:pPr>
              <w:rPr>
                <w:rFonts w:eastAsia="Times New Roman"/>
                <w:sz w:val="18"/>
                <w:szCs w:val="18"/>
              </w:rPr>
            </w:pPr>
            <w:r w:rsidRPr="008B2D5E">
              <w:rPr>
                <w:rFonts w:eastAsia="Times New Roman"/>
                <w:sz w:val="18"/>
                <w:szCs w:val="18"/>
              </w:rPr>
              <w:t>p.Tyr3933Cys</w:t>
            </w:r>
          </w:p>
        </w:tc>
        <w:tc>
          <w:tcPr>
            <w:tcW w:w="1098" w:type="dxa"/>
            <w:tcBorders>
              <w:top w:val="nil"/>
              <w:left w:val="nil"/>
              <w:bottom w:val="nil"/>
              <w:right w:val="nil"/>
            </w:tcBorders>
            <w:shd w:val="clear" w:color="auto" w:fill="auto"/>
            <w:noWrap/>
            <w:hideMark/>
          </w:tcPr>
          <w:p w14:paraId="6CB5600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VUS**</w:t>
            </w:r>
          </w:p>
        </w:tc>
        <w:tc>
          <w:tcPr>
            <w:tcW w:w="961" w:type="dxa"/>
            <w:tcBorders>
              <w:top w:val="nil"/>
              <w:left w:val="nil"/>
              <w:bottom w:val="nil"/>
              <w:right w:val="nil"/>
            </w:tcBorders>
            <w:shd w:val="clear" w:color="auto" w:fill="auto"/>
            <w:noWrap/>
            <w:hideMark/>
          </w:tcPr>
          <w:p w14:paraId="0533003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109AD1B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133021</w:t>
            </w:r>
          </w:p>
        </w:tc>
        <w:tc>
          <w:tcPr>
            <w:tcW w:w="2016" w:type="dxa"/>
            <w:tcBorders>
              <w:top w:val="nil"/>
              <w:left w:val="nil"/>
              <w:bottom w:val="nil"/>
              <w:right w:val="nil"/>
            </w:tcBorders>
            <w:shd w:val="clear" w:color="auto" w:fill="auto"/>
            <w:noWrap/>
            <w:hideMark/>
          </w:tcPr>
          <w:p w14:paraId="1E6CD7C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Conflicting interpretations of pathogenicity</w:t>
            </w:r>
          </w:p>
        </w:tc>
        <w:tc>
          <w:tcPr>
            <w:tcW w:w="1213" w:type="dxa"/>
            <w:tcBorders>
              <w:top w:val="nil"/>
              <w:left w:val="nil"/>
              <w:bottom w:val="nil"/>
              <w:right w:val="nil"/>
            </w:tcBorders>
            <w:shd w:val="clear" w:color="auto" w:fill="auto"/>
            <w:noWrap/>
            <w:hideMark/>
          </w:tcPr>
          <w:p w14:paraId="509F269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CA023938</w:t>
            </w:r>
          </w:p>
        </w:tc>
      </w:tr>
      <w:tr w:rsidR="00D07EA3" w:rsidRPr="008B2D5E" w14:paraId="2B0C2F77" w14:textId="77777777" w:rsidTr="0078142C">
        <w:trPr>
          <w:trHeight w:val="738"/>
        </w:trPr>
        <w:tc>
          <w:tcPr>
            <w:tcW w:w="990" w:type="dxa"/>
            <w:tcBorders>
              <w:top w:val="nil"/>
              <w:left w:val="nil"/>
              <w:bottom w:val="nil"/>
              <w:right w:val="nil"/>
            </w:tcBorders>
            <w:shd w:val="clear" w:color="auto" w:fill="auto"/>
            <w:noWrap/>
            <w:hideMark/>
          </w:tcPr>
          <w:p w14:paraId="624BF946" w14:textId="77777777" w:rsidR="00D07EA3" w:rsidRPr="008B2D5E" w:rsidRDefault="00D07EA3" w:rsidP="0078142C">
            <w:pPr>
              <w:rPr>
                <w:rFonts w:eastAsia="Times New Roman"/>
                <w:i/>
                <w:sz w:val="18"/>
                <w:szCs w:val="18"/>
              </w:rPr>
            </w:pPr>
            <w:r w:rsidRPr="008B2D5E">
              <w:rPr>
                <w:rFonts w:eastAsia="Times New Roman"/>
                <w:i/>
                <w:sz w:val="18"/>
                <w:szCs w:val="18"/>
              </w:rPr>
              <w:t>RYR1</w:t>
            </w:r>
          </w:p>
        </w:tc>
        <w:tc>
          <w:tcPr>
            <w:tcW w:w="1555" w:type="dxa"/>
            <w:tcBorders>
              <w:top w:val="nil"/>
              <w:left w:val="nil"/>
              <w:bottom w:val="nil"/>
              <w:right w:val="nil"/>
            </w:tcBorders>
            <w:shd w:val="clear" w:color="auto" w:fill="auto"/>
            <w:noWrap/>
            <w:hideMark/>
          </w:tcPr>
          <w:p w14:paraId="17A6D197" w14:textId="77777777" w:rsidR="00D07EA3" w:rsidRPr="008B2D5E" w:rsidRDefault="00D07EA3" w:rsidP="0078142C">
            <w:pPr>
              <w:rPr>
                <w:rFonts w:eastAsia="Times New Roman"/>
                <w:sz w:val="18"/>
                <w:szCs w:val="18"/>
              </w:rPr>
            </w:pPr>
            <w:r w:rsidRPr="008B2D5E">
              <w:rPr>
                <w:rFonts w:eastAsia="Times New Roman"/>
                <w:sz w:val="18"/>
                <w:szCs w:val="18"/>
              </w:rPr>
              <w:t>NM_000540.2</w:t>
            </w:r>
          </w:p>
        </w:tc>
        <w:tc>
          <w:tcPr>
            <w:tcW w:w="2160" w:type="dxa"/>
            <w:tcBorders>
              <w:top w:val="nil"/>
              <w:left w:val="nil"/>
              <w:bottom w:val="nil"/>
              <w:right w:val="nil"/>
            </w:tcBorders>
            <w:shd w:val="clear" w:color="auto" w:fill="auto"/>
            <w:noWrap/>
            <w:hideMark/>
          </w:tcPr>
          <w:p w14:paraId="75C35B8E" w14:textId="77777777" w:rsidR="00D07EA3" w:rsidRPr="008B2D5E" w:rsidRDefault="00D07EA3" w:rsidP="0078142C">
            <w:pPr>
              <w:rPr>
                <w:rFonts w:eastAsia="Times New Roman"/>
                <w:sz w:val="18"/>
                <w:szCs w:val="18"/>
              </w:rPr>
            </w:pPr>
            <w:r w:rsidRPr="008B2D5E">
              <w:rPr>
                <w:rFonts w:eastAsia="Times New Roman"/>
                <w:sz w:val="18"/>
                <w:szCs w:val="18"/>
              </w:rPr>
              <w:t>c.5036G&gt;A</w:t>
            </w:r>
          </w:p>
        </w:tc>
        <w:tc>
          <w:tcPr>
            <w:tcW w:w="1397" w:type="dxa"/>
            <w:tcBorders>
              <w:top w:val="nil"/>
              <w:left w:val="nil"/>
              <w:bottom w:val="nil"/>
              <w:right w:val="nil"/>
            </w:tcBorders>
            <w:shd w:val="clear" w:color="auto" w:fill="auto"/>
            <w:noWrap/>
            <w:hideMark/>
          </w:tcPr>
          <w:p w14:paraId="629C3E49" w14:textId="77777777" w:rsidR="00D07EA3" w:rsidRPr="008B2D5E" w:rsidRDefault="00D07EA3" w:rsidP="0078142C">
            <w:pPr>
              <w:rPr>
                <w:rFonts w:eastAsia="Times New Roman"/>
                <w:sz w:val="18"/>
                <w:szCs w:val="18"/>
              </w:rPr>
            </w:pPr>
            <w:r w:rsidRPr="008B2D5E">
              <w:rPr>
                <w:rFonts w:eastAsia="Times New Roman"/>
                <w:sz w:val="18"/>
                <w:szCs w:val="18"/>
              </w:rPr>
              <w:t>p.Arg1679His</w:t>
            </w:r>
          </w:p>
        </w:tc>
        <w:tc>
          <w:tcPr>
            <w:tcW w:w="1098" w:type="dxa"/>
            <w:tcBorders>
              <w:top w:val="nil"/>
              <w:left w:val="nil"/>
              <w:bottom w:val="nil"/>
              <w:right w:val="nil"/>
            </w:tcBorders>
            <w:shd w:val="clear" w:color="auto" w:fill="auto"/>
            <w:noWrap/>
            <w:hideMark/>
          </w:tcPr>
          <w:p w14:paraId="1F0E5F5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VUS**</w:t>
            </w:r>
          </w:p>
        </w:tc>
        <w:tc>
          <w:tcPr>
            <w:tcW w:w="961" w:type="dxa"/>
            <w:tcBorders>
              <w:top w:val="nil"/>
              <w:left w:val="nil"/>
              <w:bottom w:val="nil"/>
              <w:right w:val="nil"/>
            </w:tcBorders>
            <w:shd w:val="clear" w:color="auto" w:fill="auto"/>
            <w:noWrap/>
            <w:hideMark/>
          </w:tcPr>
          <w:p w14:paraId="056C913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310C4B3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161364</w:t>
            </w:r>
          </w:p>
        </w:tc>
        <w:tc>
          <w:tcPr>
            <w:tcW w:w="2016" w:type="dxa"/>
            <w:tcBorders>
              <w:top w:val="nil"/>
              <w:left w:val="nil"/>
              <w:bottom w:val="nil"/>
              <w:right w:val="nil"/>
            </w:tcBorders>
            <w:shd w:val="clear" w:color="auto" w:fill="auto"/>
            <w:noWrap/>
            <w:hideMark/>
          </w:tcPr>
          <w:p w14:paraId="3FAF55F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Conflicting interpretations of pathogenicity</w:t>
            </w:r>
          </w:p>
        </w:tc>
        <w:tc>
          <w:tcPr>
            <w:tcW w:w="1213" w:type="dxa"/>
            <w:tcBorders>
              <w:top w:val="nil"/>
              <w:left w:val="nil"/>
              <w:bottom w:val="nil"/>
              <w:right w:val="nil"/>
            </w:tcBorders>
            <w:shd w:val="clear" w:color="auto" w:fill="auto"/>
            <w:noWrap/>
            <w:hideMark/>
          </w:tcPr>
          <w:p w14:paraId="44812F9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CA024479</w:t>
            </w:r>
          </w:p>
        </w:tc>
      </w:tr>
      <w:tr w:rsidR="00D07EA3" w:rsidRPr="008B2D5E" w14:paraId="759C031A" w14:textId="77777777" w:rsidTr="0078142C">
        <w:trPr>
          <w:trHeight w:val="891"/>
        </w:trPr>
        <w:tc>
          <w:tcPr>
            <w:tcW w:w="990" w:type="dxa"/>
            <w:tcBorders>
              <w:top w:val="nil"/>
              <w:left w:val="nil"/>
              <w:bottom w:val="nil"/>
              <w:right w:val="nil"/>
            </w:tcBorders>
            <w:shd w:val="clear" w:color="auto" w:fill="auto"/>
            <w:noWrap/>
            <w:hideMark/>
          </w:tcPr>
          <w:p w14:paraId="0D85C020"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SCN5A</w:t>
            </w:r>
          </w:p>
        </w:tc>
        <w:tc>
          <w:tcPr>
            <w:tcW w:w="1555" w:type="dxa"/>
            <w:tcBorders>
              <w:top w:val="nil"/>
              <w:left w:val="nil"/>
              <w:bottom w:val="nil"/>
              <w:right w:val="nil"/>
            </w:tcBorders>
            <w:shd w:val="clear" w:color="auto" w:fill="auto"/>
            <w:noWrap/>
            <w:hideMark/>
          </w:tcPr>
          <w:p w14:paraId="5F284192" w14:textId="77777777" w:rsidR="00D07EA3" w:rsidRPr="008B2D5E" w:rsidRDefault="00D07EA3" w:rsidP="0078142C">
            <w:pPr>
              <w:rPr>
                <w:rFonts w:eastAsia="Times New Roman"/>
                <w:sz w:val="18"/>
                <w:szCs w:val="18"/>
              </w:rPr>
            </w:pPr>
            <w:r w:rsidRPr="008B2D5E">
              <w:rPr>
                <w:rFonts w:eastAsia="Times New Roman"/>
                <w:sz w:val="18"/>
                <w:szCs w:val="18"/>
              </w:rPr>
              <w:t>NM_000335.4</w:t>
            </w:r>
          </w:p>
        </w:tc>
        <w:tc>
          <w:tcPr>
            <w:tcW w:w="2160" w:type="dxa"/>
            <w:tcBorders>
              <w:top w:val="nil"/>
              <w:left w:val="nil"/>
              <w:bottom w:val="nil"/>
              <w:right w:val="nil"/>
            </w:tcBorders>
            <w:shd w:val="clear" w:color="auto" w:fill="auto"/>
            <w:noWrap/>
            <w:hideMark/>
          </w:tcPr>
          <w:p w14:paraId="266875DA" w14:textId="77777777" w:rsidR="00D07EA3" w:rsidRPr="008B2D5E" w:rsidRDefault="00D07EA3" w:rsidP="0078142C">
            <w:pPr>
              <w:rPr>
                <w:rFonts w:eastAsia="Times New Roman"/>
                <w:sz w:val="18"/>
                <w:szCs w:val="18"/>
              </w:rPr>
            </w:pPr>
            <w:r w:rsidRPr="008B2D5E">
              <w:rPr>
                <w:rFonts w:eastAsia="Times New Roman"/>
                <w:sz w:val="18"/>
                <w:szCs w:val="18"/>
              </w:rPr>
              <w:t>c.5126C&gt;T</w:t>
            </w:r>
          </w:p>
        </w:tc>
        <w:tc>
          <w:tcPr>
            <w:tcW w:w="1397" w:type="dxa"/>
            <w:tcBorders>
              <w:top w:val="nil"/>
              <w:left w:val="nil"/>
              <w:bottom w:val="nil"/>
              <w:right w:val="nil"/>
            </w:tcBorders>
            <w:shd w:val="clear" w:color="auto" w:fill="auto"/>
            <w:noWrap/>
            <w:hideMark/>
          </w:tcPr>
          <w:p w14:paraId="107DF0AF" w14:textId="77777777" w:rsidR="00D07EA3" w:rsidRPr="008B2D5E" w:rsidRDefault="00D07EA3" w:rsidP="0078142C">
            <w:pPr>
              <w:rPr>
                <w:rFonts w:eastAsia="Times New Roman"/>
                <w:sz w:val="18"/>
                <w:szCs w:val="18"/>
              </w:rPr>
            </w:pPr>
            <w:r w:rsidRPr="008B2D5E">
              <w:rPr>
                <w:rFonts w:eastAsia="Times New Roman"/>
                <w:sz w:val="18"/>
                <w:szCs w:val="18"/>
              </w:rPr>
              <w:t>p.Ser1709Leu</w:t>
            </w:r>
          </w:p>
        </w:tc>
        <w:tc>
          <w:tcPr>
            <w:tcW w:w="1098" w:type="dxa"/>
            <w:tcBorders>
              <w:top w:val="nil"/>
              <w:left w:val="nil"/>
              <w:bottom w:val="nil"/>
              <w:right w:val="nil"/>
            </w:tcBorders>
            <w:shd w:val="clear" w:color="auto" w:fill="auto"/>
            <w:noWrap/>
            <w:hideMark/>
          </w:tcPr>
          <w:p w14:paraId="4A871DCD" w14:textId="77777777" w:rsidR="00D07EA3" w:rsidRPr="008B2D5E" w:rsidRDefault="00D07EA3" w:rsidP="0078142C">
            <w:pPr>
              <w:rPr>
                <w:rFonts w:eastAsia="Times New Roman"/>
                <w:sz w:val="18"/>
                <w:szCs w:val="18"/>
              </w:rPr>
            </w:pPr>
            <w:r w:rsidRPr="008B2D5E">
              <w:rPr>
                <w:rFonts w:eastAsia="Times New Roman"/>
                <w:sz w:val="18"/>
                <w:szCs w:val="18"/>
              </w:rPr>
              <w:t>Pathogenic***</w:t>
            </w:r>
          </w:p>
        </w:tc>
        <w:tc>
          <w:tcPr>
            <w:tcW w:w="961" w:type="dxa"/>
            <w:tcBorders>
              <w:top w:val="nil"/>
              <w:left w:val="nil"/>
              <w:bottom w:val="nil"/>
              <w:right w:val="nil"/>
            </w:tcBorders>
            <w:shd w:val="clear" w:color="auto" w:fill="auto"/>
            <w:noWrap/>
            <w:hideMark/>
          </w:tcPr>
          <w:p w14:paraId="3C8F0C1A"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bottom w:val="nil"/>
              <w:right w:val="nil"/>
            </w:tcBorders>
            <w:shd w:val="clear" w:color="auto" w:fill="auto"/>
            <w:noWrap/>
            <w:hideMark/>
          </w:tcPr>
          <w:p w14:paraId="56D017FD" w14:textId="77777777" w:rsidR="00D07EA3" w:rsidRPr="008B2D5E" w:rsidRDefault="00D07EA3" w:rsidP="0078142C">
            <w:pPr>
              <w:rPr>
                <w:rFonts w:eastAsia="Times New Roman"/>
                <w:sz w:val="18"/>
                <w:szCs w:val="18"/>
              </w:rPr>
            </w:pPr>
            <w:r w:rsidRPr="008B2D5E">
              <w:rPr>
                <w:rFonts w:eastAsia="Times New Roman"/>
                <w:sz w:val="18"/>
                <w:szCs w:val="18"/>
              </w:rPr>
              <w:t>9383</w:t>
            </w:r>
          </w:p>
        </w:tc>
        <w:tc>
          <w:tcPr>
            <w:tcW w:w="2016" w:type="dxa"/>
            <w:tcBorders>
              <w:top w:val="nil"/>
              <w:left w:val="nil"/>
              <w:bottom w:val="nil"/>
              <w:right w:val="nil"/>
            </w:tcBorders>
            <w:shd w:val="clear" w:color="auto" w:fill="auto"/>
            <w:noWrap/>
            <w:hideMark/>
          </w:tcPr>
          <w:p w14:paraId="083516E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r>
              <w:rPr>
                <w:rFonts w:eastAsia="Times New Roman"/>
                <w:color w:val="000000"/>
                <w:sz w:val="18"/>
                <w:szCs w:val="18"/>
              </w:rPr>
              <w:t xml:space="preserve"> </w:t>
            </w:r>
            <w:r w:rsidRPr="008B2D5E">
              <w:rPr>
                <w:rFonts w:eastAsia="Times New Roman"/>
                <w:color w:val="000000"/>
                <w:sz w:val="18"/>
                <w:szCs w:val="18"/>
              </w:rPr>
              <w:t>Likely Pathogenic (criteria provided, multiple submitters, no conflicts)</w:t>
            </w:r>
          </w:p>
        </w:tc>
        <w:tc>
          <w:tcPr>
            <w:tcW w:w="1213" w:type="dxa"/>
            <w:tcBorders>
              <w:top w:val="nil"/>
              <w:left w:val="nil"/>
              <w:bottom w:val="nil"/>
              <w:right w:val="nil"/>
            </w:tcBorders>
            <w:shd w:val="clear" w:color="auto" w:fill="auto"/>
            <w:noWrap/>
            <w:hideMark/>
          </w:tcPr>
          <w:p w14:paraId="77BBAAFF" w14:textId="77777777" w:rsidR="00D07EA3" w:rsidRPr="008B2D5E" w:rsidRDefault="0078142C" w:rsidP="0078142C">
            <w:pPr>
              <w:rPr>
                <w:rFonts w:eastAsia="Times New Roman"/>
                <w:color w:val="000000"/>
                <w:sz w:val="18"/>
                <w:szCs w:val="18"/>
              </w:rPr>
            </w:pPr>
            <w:hyperlink r:id="rId15" w:tgtFrame="_parent" w:history="1">
              <w:r w:rsidR="00D07EA3" w:rsidRPr="008B2D5E">
                <w:rPr>
                  <w:rFonts w:eastAsia="Times New Roman"/>
                  <w:color w:val="000000"/>
                  <w:sz w:val="18"/>
                  <w:szCs w:val="18"/>
                </w:rPr>
                <w:t>CA018910</w:t>
              </w:r>
            </w:hyperlink>
          </w:p>
        </w:tc>
      </w:tr>
      <w:tr w:rsidR="00D07EA3" w:rsidRPr="008B2D5E" w14:paraId="062C2A66" w14:textId="77777777" w:rsidTr="0078142C">
        <w:trPr>
          <w:trHeight w:val="729"/>
        </w:trPr>
        <w:tc>
          <w:tcPr>
            <w:tcW w:w="990" w:type="dxa"/>
            <w:tcBorders>
              <w:top w:val="nil"/>
              <w:left w:val="nil"/>
              <w:bottom w:val="nil"/>
              <w:right w:val="nil"/>
            </w:tcBorders>
            <w:shd w:val="clear" w:color="auto" w:fill="auto"/>
            <w:noWrap/>
            <w:hideMark/>
          </w:tcPr>
          <w:p w14:paraId="7D2FF00E"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SCN5A</w:t>
            </w:r>
          </w:p>
        </w:tc>
        <w:tc>
          <w:tcPr>
            <w:tcW w:w="1555" w:type="dxa"/>
            <w:tcBorders>
              <w:top w:val="nil"/>
              <w:left w:val="nil"/>
              <w:bottom w:val="nil"/>
              <w:right w:val="nil"/>
            </w:tcBorders>
            <w:shd w:val="clear" w:color="auto" w:fill="auto"/>
            <w:noWrap/>
            <w:hideMark/>
          </w:tcPr>
          <w:p w14:paraId="331953C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NM_000335.4</w:t>
            </w:r>
          </w:p>
        </w:tc>
        <w:tc>
          <w:tcPr>
            <w:tcW w:w="2160" w:type="dxa"/>
            <w:tcBorders>
              <w:top w:val="nil"/>
              <w:left w:val="nil"/>
              <w:bottom w:val="nil"/>
              <w:right w:val="nil"/>
            </w:tcBorders>
            <w:shd w:val="clear" w:color="auto" w:fill="auto"/>
            <w:noWrap/>
            <w:hideMark/>
          </w:tcPr>
          <w:p w14:paraId="6DAFDB8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c.673C&gt;T</w:t>
            </w:r>
          </w:p>
        </w:tc>
        <w:tc>
          <w:tcPr>
            <w:tcW w:w="1397" w:type="dxa"/>
            <w:tcBorders>
              <w:top w:val="nil"/>
              <w:left w:val="nil"/>
              <w:bottom w:val="nil"/>
              <w:right w:val="nil"/>
            </w:tcBorders>
            <w:shd w:val="clear" w:color="auto" w:fill="auto"/>
            <w:noWrap/>
            <w:hideMark/>
          </w:tcPr>
          <w:p w14:paraId="0E85828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p.Arg225Trp</w:t>
            </w:r>
          </w:p>
        </w:tc>
        <w:tc>
          <w:tcPr>
            <w:tcW w:w="1098" w:type="dxa"/>
            <w:tcBorders>
              <w:top w:val="nil"/>
              <w:left w:val="nil"/>
              <w:bottom w:val="nil"/>
              <w:right w:val="nil"/>
            </w:tcBorders>
            <w:shd w:val="clear" w:color="auto" w:fill="auto"/>
            <w:noWrap/>
            <w:hideMark/>
          </w:tcPr>
          <w:p w14:paraId="32EDC07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Likely Pathogenic</w:t>
            </w:r>
          </w:p>
        </w:tc>
        <w:tc>
          <w:tcPr>
            <w:tcW w:w="961" w:type="dxa"/>
            <w:tcBorders>
              <w:top w:val="nil"/>
              <w:left w:val="nil"/>
              <w:bottom w:val="nil"/>
              <w:right w:val="nil"/>
            </w:tcBorders>
            <w:shd w:val="clear" w:color="auto" w:fill="auto"/>
            <w:noWrap/>
            <w:hideMark/>
          </w:tcPr>
          <w:p w14:paraId="65FDC1B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52FD689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68032</w:t>
            </w:r>
          </w:p>
        </w:tc>
        <w:tc>
          <w:tcPr>
            <w:tcW w:w="2016" w:type="dxa"/>
            <w:tcBorders>
              <w:top w:val="nil"/>
              <w:left w:val="nil"/>
              <w:bottom w:val="nil"/>
              <w:right w:val="nil"/>
            </w:tcBorders>
            <w:shd w:val="clear" w:color="auto" w:fill="auto"/>
            <w:noWrap/>
            <w:hideMark/>
          </w:tcPr>
          <w:p w14:paraId="5EA1496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Conflicting interpretations of pathogenicity</w:t>
            </w:r>
          </w:p>
        </w:tc>
        <w:tc>
          <w:tcPr>
            <w:tcW w:w="1213" w:type="dxa"/>
            <w:tcBorders>
              <w:top w:val="nil"/>
              <w:left w:val="nil"/>
              <w:bottom w:val="nil"/>
              <w:right w:val="nil"/>
            </w:tcBorders>
            <w:shd w:val="clear" w:color="auto" w:fill="auto"/>
            <w:noWrap/>
            <w:hideMark/>
          </w:tcPr>
          <w:p w14:paraId="6C8A069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CA019714</w:t>
            </w:r>
          </w:p>
        </w:tc>
      </w:tr>
      <w:tr w:rsidR="00D07EA3" w:rsidRPr="008B2D5E" w14:paraId="1546E06E" w14:textId="77777777" w:rsidTr="0078142C">
        <w:trPr>
          <w:trHeight w:val="936"/>
        </w:trPr>
        <w:tc>
          <w:tcPr>
            <w:tcW w:w="990" w:type="dxa"/>
            <w:tcBorders>
              <w:top w:val="nil"/>
              <w:left w:val="nil"/>
              <w:bottom w:val="nil"/>
              <w:right w:val="nil"/>
            </w:tcBorders>
            <w:shd w:val="clear" w:color="auto" w:fill="auto"/>
            <w:noWrap/>
            <w:hideMark/>
          </w:tcPr>
          <w:p w14:paraId="6763469F"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SCN5A</w:t>
            </w:r>
          </w:p>
        </w:tc>
        <w:tc>
          <w:tcPr>
            <w:tcW w:w="1555" w:type="dxa"/>
            <w:tcBorders>
              <w:top w:val="nil"/>
              <w:left w:val="nil"/>
              <w:bottom w:val="nil"/>
              <w:right w:val="nil"/>
            </w:tcBorders>
            <w:shd w:val="clear" w:color="auto" w:fill="auto"/>
            <w:noWrap/>
            <w:hideMark/>
          </w:tcPr>
          <w:p w14:paraId="66992B1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NM_000335.4</w:t>
            </w:r>
          </w:p>
        </w:tc>
        <w:tc>
          <w:tcPr>
            <w:tcW w:w="2160" w:type="dxa"/>
            <w:tcBorders>
              <w:top w:val="nil"/>
              <w:left w:val="nil"/>
              <w:bottom w:val="nil"/>
              <w:right w:val="nil"/>
            </w:tcBorders>
            <w:shd w:val="clear" w:color="auto" w:fill="auto"/>
            <w:noWrap/>
            <w:hideMark/>
          </w:tcPr>
          <w:p w14:paraId="1D17B9D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c.3953G&gt;T</w:t>
            </w:r>
          </w:p>
        </w:tc>
        <w:tc>
          <w:tcPr>
            <w:tcW w:w="1397" w:type="dxa"/>
            <w:tcBorders>
              <w:top w:val="nil"/>
              <w:left w:val="nil"/>
              <w:bottom w:val="nil"/>
              <w:right w:val="nil"/>
            </w:tcBorders>
            <w:shd w:val="clear" w:color="auto" w:fill="auto"/>
            <w:noWrap/>
            <w:hideMark/>
          </w:tcPr>
          <w:p w14:paraId="32418A2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p.Gly1319Val</w:t>
            </w:r>
          </w:p>
        </w:tc>
        <w:tc>
          <w:tcPr>
            <w:tcW w:w="1098" w:type="dxa"/>
            <w:tcBorders>
              <w:top w:val="nil"/>
              <w:left w:val="nil"/>
              <w:bottom w:val="nil"/>
              <w:right w:val="nil"/>
            </w:tcBorders>
            <w:shd w:val="clear" w:color="auto" w:fill="auto"/>
            <w:noWrap/>
            <w:hideMark/>
          </w:tcPr>
          <w:p w14:paraId="175DEF9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Likely Pathogenic</w:t>
            </w:r>
          </w:p>
        </w:tc>
        <w:tc>
          <w:tcPr>
            <w:tcW w:w="961" w:type="dxa"/>
            <w:tcBorders>
              <w:top w:val="nil"/>
              <w:left w:val="nil"/>
              <w:bottom w:val="nil"/>
              <w:right w:val="nil"/>
            </w:tcBorders>
            <w:shd w:val="clear" w:color="auto" w:fill="auto"/>
            <w:noWrap/>
            <w:hideMark/>
          </w:tcPr>
          <w:p w14:paraId="09BCF2C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30BBB43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67838</w:t>
            </w:r>
          </w:p>
        </w:tc>
        <w:tc>
          <w:tcPr>
            <w:tcW w:w="2016" w:type="dxa"/>
            <w:tcBorders>
              <w:top w:val="nil"/>
              <w:left w:val="nil"/>
              <w:bottom w:val="nil"/>
              <w:right w:val="nil"/>
            </w:tcBorders>
            <w:shd w:val="clear" w:color="auto" w:fill="auto"/>
            <w:noWrap/>
            <w:hideMark/>
          </w:tcPr>
          <w:p w14:paraId="2BFD3A4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Likely Pathogenic (criteria provided, multiple submitters, no conflicts)</w:t>
            </w:r>
          </w:p>
        </w:tc>
        <w:tc>
          <w:tcPr>
            <w:tcW w:w="1213" w:type="dxa"/>
            <w:tcBorders>
              <w:top w:val="nil"/>
              <w:left w:val="nil"/>
              <w:bottom w:val="nil"/>
              <w:right w:val="nil"/>
            </w:tcBorders>
            <w:shd w:val="clear" w:color="auto" w:fill="auto"/>
            <w:noWrap/>
            <w:hideMark/>
          </w:tcPr>
          <w:p w14:paraId="2CB0CA1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CA017654</w:t>
            </w:r>
          </w:p>
        </w:tc>
      </w:tr>
      <w:tr w:rsidR="00D07EA3" w:rsidRPr="008B2D5E" w14:paraId="3617EB9A" w14:textId="77777777" w:rsidTr="0078142C">
        <w:trPr>
          <w:trHeight w:val="693"/>
        </w:trPr>
        <w:tc>
          <w:tcPr>
            <w:tcW w:w="990" w:type="dxa"/>
            <w:tcBorders>
              <w:top w:val="nil"/>
              <w:left w:val="nil"/>
              <w:bottom w:val="nil"/>
              <w:right w:val="nil"/>
            </w:tcBorders>
            <w:shd w:val="clear" w:color="auto" w:fill="auto"/>
            <w:noWrap/>
            <w:hideMark/>
          </w:tcPr>
          <w:p w14:paraId="5B1C9548" w14:textId="77777777" w:rsidR="00D07EA3" w:rsidRPr="008B2D5E" w:rsidRDefault="00D07EA3" w:rsidP="0078142C">
            <w:pPr>
              <w:rPr>
                <w:rFonts w:eastAsia="Times New Roman"/>
                <w:i/>
                <w:sz w:val="18"/>
                <w:szCs w:val="18"/>
              </w:rPr>
            </w:pPr>
            <w:r w:rsidRPr="008B2D5E">
              <w:rPr>
                <w:rFonts w:eastAsia="Times New Roman"/>
                <w:i/>
                <w:sz w:val="18"/>
                <w:szCs w:val="18"/>
              </w:rPr>
              <w:t>SCN5A</w:t>
            </w:r>
          </w:p>
        </w:tc>
        <w:tc>
          <w:tcPr>
            <w:tcW w:w="1555" w:type="dxa"/>
            <w:tcBorders>
              <w:top w:val="nil"/>
              <w:left w:val="nil"/>
              <w:bottom w:val="nil"/>
              <w:right w:val="nil"/>
            </w:tcBorders>
            <w:shd w:val="clear" w:color="auto" w:fill="auto"/>
            <w:noWrap/>
            <w:hideMark/>
          </w:tcPr>
          <w:p w14:paraId="7297C345" w14:textId="77777777" w:rsidR="00D07EA3" w:rsidRPr="008B2D5E" w:rsidRDefault="00D07EA3" w:rsidP="0078142C">
            <w:pPr>
              <w:rPr>
                <w:rFonts w:eastAsia="Times New Roman"/>
                <w:sz w:val="18"/>
                <w:szCs w:val="18"/>
              </w:rPr>
            </w:pPr>
            <w:r w:rsidRPr="008B2D5E">
              <w:rPr>
                <w:rFonts w:eastAsia="Times New Roman"/>
                <w:sz w:val="18"/>
                <w:szCs w:val="18"/>
              </w:rPr>
              <w:t>NM_198056.2</w:t>
            </w:r>
          </w:p>
        </w:tc>
        <w:tc>
          <w:tcPr>
            <w:tcW w:w="2160" w:type="dxa"/>
            <w:tcBorders>
              <w:top w:val="nil"/>
              <w:left w:val="nil"/>
              <w:bottom w:val="nil"/>
              <w:right w:val="nil"/>
            </w:tcBorders>
            <w:shd w:val="clear" w:color="auto" w:fill="auto"/>
            <w:noWrap/>
            <w:hideMark/>
          </w:tcPr>
          <w:p w14:paraId="432B1F48" w14:textId="77777777" w:rsidR="00D07EA3" w:rsidRPr="008B2D5E" w:rsidRDefault="00D07EA3" w:rsidP="0078142C">
            <w:pPr>
              <w:rPr>
                <w:rFonts w:eastAsia="Times New Roman"/>
                <w:sz w:val="18"/>
                <w:szCs w:val="18"/>
              </w:rPr>
            </w:pPr>
            <w:r w:rsidRPr="008B2D5E">
              <w:rPr>
                <w:rFonts w:eastAsia="Times New Roman"/>
                <w:sz w:val="18"/>
                <w:szCs w:val="18"/>
              </w:rPr>
              <w:t>c.3988G&gt;A</w:t>
            </w:r>
          </w:p>
        </w:tc>
        <w:tc>
          <w:tcPr>
            <w:tcW w:w="1397" w:type="dxa"/>
            <w:tcBorders>
              <w:top w:val="nil"/>
              <w:left w:val="nil"/>
              <w:bottom w:val="nil"/>
              <w:right w:val="nil"/>
            </w:tcBorders>
            <w:shd w:val="clear" w:color="auto" w:fill="auto"/>
            <w:noWrap/>
            <w:hideMark/>
          </w:tcPr>
          <w:p w14:paraId="685BF8AD" w14:textId="77777777" w:rsidR="00D07EA3" w:rsidRPr="008B2D5E" w:rsidRDefault="00D07EA3" w:rsidP="0078142C">
            <w:pPr>
              <w:rPr>
                <w:rFonts w:eastAsia="Times New Roman"/>
                <w:sz w:val="18"/>
                <w:szCs w:val="18"/>
              </w:rPr>
            </w:pPr>
            <w:r w:rsidRPr="008B2D5E">
              <w:rPr>
                <w:rFonts w:eastAsia="Times New Roman"/>
                <w:sz w:val="18"/>
                <w:szCs w:val="18"/>
              </w:rPr>
              <w:t>p.Ala1330Thr</w:t>
            </w:r>
          </w:p>
        </w:tc>
        <w:tc>
          <w:tcPr>
            <w:tcW w:w="1098" w:type="dxa"/>
            <w:tcBorders>
              <w:top w:val="nil"/>
              <w:left w:val="nil"/>
              <w:bottom w:val="nil"/>
              <w:right w:val="nil"/>
            </w:tcBorders>
            <w:shd w:val="clear" w:color="auto" w:fill="auto"/>
            <w:noWrap/>
            <w:hideMark/>
          </w:tcPr>
          <w:p w14:paraId="2B5FF7C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Likely Pathogenic</w:t>
            </w:r>
            <w:r w:rsidRPr="008B2D5E">
              <w:rPr>
                <w:sz w:val="18"/>
                <w:szCs w:val="18"/>
                <w:vertAlign w:val="superscript"/>
              </w:rPr>
              <w:sym w:font="Symbol" w:char="F062"/>
            </w:r>
          </w:p>
        </w:tc>
        <w:tc>
          <w:tcPr>
            <w:tcW w:w="961" w:type="dxa"/>
            <w:tcBorders>
              <w:top w:val="nil"/>
              <w:left w:val="nil"/>
              <w:bottom w:val="nil"/>
              <w:right w:val="nil"/>
            </w:tcBorders>
            <w:shd w:val="clear" w:color="auto" w:fill="auto"/>
            <w:noWrap/>
            <w:hideMark/>
          </w:tcPr>
          <w:p w14:paraId="1BB1CC4A"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0EF6E670" w14:textId="77777777" w:rsidR="00D07EA3" w:rsidRPr="008B2D5E" w:rsidRDefault="00D07EA3" w:rsidP="0078142C">
            <w:pPr>
              <w:rPr>
                <w:rFonts w:eastAsia="Times New Roman"/>
                <w:sz w:val="18"/>
                <w:szCs w:val="18"/>
              </w:rPr>
            </w:pPr>
            <w:r w:rsidRPr="008B2D5E">
              <w:rPr>
                <w:rFonts w:eastAsia="Times New Roman"/>
                <w:sz w:val="18"/>
                <w:szCs w:val="18"/>
              </w:rPr>
              <w:t>67842</w:t>
            </w:r>
          </w:p>
        </w:tc>
        <w:tc>
          <w:tcPr>
            <w:tcW w:w="2016" w:type="dxa"/>
            <w:tcBorders>
              <w:top w:val="nil"/>
              <w:left w:val="nil"/>
              <w:bottom w:val="nil"/>
              <w:right w:val="nil"/>
            </w:tcBorders>
            <w:shd w:val="clear" w:color="auto" w:fill="auto"/>
            <w:noWrap/>
            <w:hideMark/>
          </w:tcPr>
          <w:p w14:paraId="30F308F7" w14:textId="77777777" w:rsidR="00D07EA3" w:rsidRPr="008B2D5E" w:rsidRDefault="00D07EA3" w:rsidP="0078142C">
            <w:pPr>
              <w:rPr>
                <w:rFonts w:eastAsia="Times New Roman"/>
                <w:sz w:val="18"/>
                <w:szCs w:val="18"/>
              </w:rPr>
            </w:pPr>
            <w:r w:rsidRPr="008B2D5E">
              <w:rPr>
                <w:rFonts w:eastAsia="Times New Roman"/>
                <w:sz w:val="18"/>
                <w:szCs w:val="18"/>
              </w:rPr>
              <w:t>Pathogenic (criteria provided, single submitter)</w:t>
            </w:r>
          </w:p>
        </w:tc>
        <w:tc>
          <w:tcPr>
            <w:tcW w:w="1213" w:type="dxa"/>
            <w:tcBorders>
              <w:top w:val="nil"/>
              <w:left w:val="nil"/>
              <w:bottom w:val="nil"/>
              <w:right w:val="nil"/>
            </w:tcBorders>
            <w:shd w:val="clear" w:color="auto" w:fill="auto"/>
            <w:noWrap/>
            <w:hideMark/>
          </w:tcPr>
          <w:p w14:paraId="76ABC0FF" w14:textId="77777777" w:rsidR="00D07EA3" w:rsidRPr="008B2D5E" w:rsidRDefault="00D07EA3" w:rsidP="0078142C">
            <w:pPr>
              <w:rPr>
                <w:rFonts w:eastAsia="Times New Roman"/>
                <w:sz w:val="18"/>
                <w:szCs w:val="18"/>
              </w:rPr>
            </w:pPr>
            <w:r w:rsidRPr="008B2D5E">
              <w:rPr>
                <w:rFonts w:eastAsia="Times New Roman"/>
                <w:sz w:val="18"/>
                <w:szCs w:val="18"/>
              </w:rPr>
              <w:t>CA017699</w:t>
            </w:r>
          </w:p>
        </w:tc>
      </w:tr>
      <w:tr w:rsidR="00D07EA3" w:rsidRPr="008B2D5E" w14:paraId="7D451773" w14:textId="77777777" w:rsidTr="0078142C">
        <w:trPr>
          <w:trHeight w:val="666"/>
        </w:trPr>
        <w:tc>
          <w:tcPr>
            <w:tcW w:w="990" w:type="dxa"/>
            <w:tcBorders>
              <w:top w:val="nil"/>
              <w:left w:val="nil"/>
              <w:bottom w:val="nil"/>
              <w:right w:val="nil"/>
            </w:tcBorders>
            <w:shd w:val="clear" w:color="auto" w:fill="auto"/>
            <w:noWrap/>
            <w:hideMark/>
          </w:tcPr>
          <w:p w14:paraId="4EB63B40"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SCN5A</w:t>
            </w:r>
          </w:p>
        </w:tc>
        <w:tc>
          <w:tcPr>
            <w:tcW w:w="1555" w:type="dxa"/>
            <w:tcBorders>
              <w:top w:val="nil"/>
              <w:left w:val="nil"/>
              <w:bottom w:val="nil"/>
              <w:right w:val="nil"/>
            </w:tcBorders>
            <w:shd w:val="clear" w:color="auto" w:fill="auto"/>
            <w:noWrap/>
            <w:hideMark/>
          </w:tcPr>
          <w:p w14:paraId="400BEAF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NM_198056.2</w:t>
            </w:r>
          </w:p>
        </w:tc>
        <w:tc>
          <w:tcPr>
            <w:tcW w:w="2160" w:type="dxa"/>
            <w:tcBorders>
              <w:top w:val="nil"/>
              <w:left w:val="nil"/>
              <w:bottom w:val="nil"/>
              <w:right w:val="nil"/>
            </w:tcBorders>
            <w:shd w:val="clear" w:color="auto" w:fill="auto"/>
            <w:noWrap/>
            <w:hideMark/>
          </w:tcPr>
          <w:p w14:paraId="2441714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c.647C&gt;T</w:t>
            </w:r>
          </w:p>
        </w:tc>
        <w:tc>
          <w:tcPr>
            <w:tcW w:w="1397" w:type="dxa"/>
            <w:tcBorders>
              <w:top w:val="nil"/>
              <w:left w:val="nil"/>
              <w:bottom w:val="nil"/>
              <w:right w:val="nil"/>
            </w:tcBorders>
            <w:shd w:val="clear" w:color="auto" w:fill="auto"/>
            <w:noWrap/>
            <w:hideMark/>
          </w:tcPr>
          <w:p w14:paraId="7DA3741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p.Ser216Leu</w:t>
            </w:r>
          </w:p>
        </w:tc>
        <w:tc>
          <w:tcPr>
            <w:tcW w:w="1098" w:type="dxa"/>
            <w:tcBorders>
              <w:top w:val="nil"/>
              <w:left w:val="nil"/>
              <w:bottom w:val="nil"/>
              <w:right w:val="nil"/>
            </w:tcBorders>
            <w:shd w:val="clear" w:color="auto" w:fill="auto"/>
            <w:noWrap/>
            <w:hideMark/>
          </w:tcPr>
          <w:p w14:paraId="02A9017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VUS**</w:t>
            </w:r>
          </w:p>
        </w:tc>
        <w:tc>
          <w:tcPr>
            <w:tcW w:w="961" w:type="dxa"/>
            <w:tcBorders>
              <w:top w:val="nil"/>
              <w:left w:val="nil"/>
              <w:bottom w:val="nil"/>
              <w:right w:val="nil"/>
            </w:tcBorders>
            <w:shd w:val="clear" w:color="auto" w:fill="auto"/>
            <w:noWrap/>
            <w:hideMark/>
          </w:tcPr>
          <w:p w14:paraId="28A97F0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097C139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36767</w:t>
            </w:r>
          </w:p>
        </w:tc>
        <w:tc>
          <w:tcPr>
            <w:tcW w:w="2016" w:type="dxa"/>
            <w:tcBorders>
              <w:top w:val="nil"/>
              <w:left w:val="nil"/>
              <w:bottom w:val="nil"/>
              <w:right w:val="nil"/>
            </w:tcBorders>
            <w:shd w:val="clear" w:color="auto" w:fill="auto"/>
            <w:noWrap/>
            <w:hideMark/>
          </w:tcPr>
          <w:p w14:paraId="7808F1C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Conflicting interpretations of pathogenicity</w:t>
            </w:r>
          </w:p>
        </w:tc>
        <w:tc>
          <w:tcPr>
            <w:tcW w:w="1213" w:type="dxa"/>
            <w:tcBorders>
              <w:top w:val="nil"/>
              <w:left w:val="nil"/>
              <w:bottom w:val="nil"/>
              <w:right w:val="nil"/>
            </w:tcBorders>
            <w:shd w:val="clear" w:color="auto" w:fill="auto"/>
            <w:noWrap/>
            <w:hideMark/>
          </w:tcPr>
          <w:p w14:paraId="0A3062A5" w14:textId="77777777" w:rsidR="00D07EA3" w:rsidRPr="008B2D5E" w:rsidRDefault="0078142C" w:rsidP="0078142C">
            <w:pPr>
              <w:rPr>
                <w:rFonts w:eastAsia="Times New Roman"/>
                <w:color w:val="000000"/>
                <w:sz w:val="18"/>
                <w:szCs w:val="18"/>
              </w:rPr>
            </w:pPr>
            <w:hyperlink r:id="rId16" w:tgtFrame="_parent" w:history="1">
              <w:r w:rsidR="00D07EA3" w:rsidRPr="008B2D5E">
                <w:rPr>
                  <w:rFonts w:eastAsia="Times New Roman"/>
                  <w:color w:val="000000"/>
                  <w:sz w:val="18"/>
                  <w:szCs w:val="18"/>
                </w:rPr>
                <w:t>CA019682</w:t>
              </w:r>
            </w:hyperlink>
          </w:p>
        </w:tc>
      </w:tr>
      <w:tr w:rsidR="00D07EA3" w:rsidRPr="008B2D5E" w14:paraId="639BCE58" w14:textId="77777777" w:rsidTr="0078142C">
        <w:trPr>
          <w:trHeight w:val="675"/>
        </w:trPr>
        <w:tc>
          <w:tcPr>
            <w:tcW w:w="990" w:type="dxa"/>
            <w:tcBorders>
              <w:top w:val="nil"/>
              <w:left w:val="nil"/>
              <w:bottom w:val="nil"/>
              <w:right w:val="nil"/>
            </w:tcBorders>
            <w:shd w:val="clear" w:color="auto" w:fill="auto"/>
            <w:noWrap/>
            <w:hideMark/>
          </w:tcPr>
          <w:p w14:paraId="5EA189DE"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SCN5A</w:t>
            </w:r>
          </w:p>
        </w:tc>
        <w:tc>
          <w:tcPr>
            <w:tcW w:w="1555" w:type="dxa"/>
            <w:tcBorders>
              <w:top w:val="nil"/>
              <w:left w:val="nil"/>
              <w:bottom w:val="nil"/>
              <w:right w:val="nil"/>
            </w:tcBorders>
            <w:shd w:val="clear" w:color="auto" w:fill="auto"/>
            <w:noWrap/>
            <w:hideMark/>
          </w:tcPr>
          <w:p w14:paraId="7632E37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NM_000335.4</w:t>
            </w:r>
          </w:p>
        </w:tc>
        <w:tc>
          <w:tcPr>
            <w:tcW w:w="2160" w:type="dxa"/>
            <w:tcBorders>
              <w:top w:val="nil"/>
              <w:left w:val="nil"/>
              <w:bottom w:val="nil"/>
              <w:right w:val="nil"/>
            </w:tcBorders>
            <w:shd w:val="clear" w:color="auto" w:fill="auto"/>
            <w:noWrap/>
            <w:hideMark/>
          </w:tcPr>
          <w:p w14:paraId="194E041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c.659C&gt;T</w:t>
            </w:r>
          </w:p>
        </w:tc>
        <w:tc>
          <w:tcPr>
            <w:tcW w:w="1397" w:type="dxa"/>
            <w:tcBorders>
              <w:top w:val="nil"/>
              <w:left w:val="nil"/>
              <w:bottom w:val="nil"/>
              <w:right w:val="nil"/>
            </w:tcBorders>
            <w:shd w:val="clear" w:color="auto" w:fill="auto"/>
            <w:noWrap/>
            <w:hideMark/>
          </w:tcPr>
          <w:p w14:paraId="60FF732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p.Thr220Ile</w:t>
            </w:r>
          </w:p>
        </w:tc>
        <w:tc>
          <w:tcPr>
            <w:tcW w:w="1098" w:type="dxa"/>
            <w:tcBorders>
              <w:top w:val="nil"/>
              <w:left w:val="nil"/>
              <w:bottom w:val="nil"/>
              <w:right w:val="nil"/>
            </w:tcBorders>
            <w:shd w:val="clear" w:color="auto" w:fill="auto"/>
            <w:noWrap/>
            <w:hideMark/>
          </w:tcPr>
          <w:p w14:paraId="42F214C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VUS**</w:t>
            </w:r>
          </w:p>
        </w:tc>
        <w:tc>
          <w:tcPr>
            <w:tcW w:w="961" w:type="dxa"/>
            <w:tcBorders>
              <w:top w:val="nil"/>
              <w:left w:val="nil"/>
              <w:bottom w:val="nil"/>
              <w:right w:val="nil"/>
            </w:tcBorders>
            <w:shd w:val="clear" w:color="auto" w:fill="auto"/>
            <w:noWrap/>
            <w:hideMark/>
          </w:tcPr>
          <w:p w14:paraId="5C14268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0C16FC2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9396</w:t>
            </w:r>
          </w:p>
        </w:tc>
        <w:tc>
          <w:tcPr>
            <w:tcW w:w="2016" w:type="dxa"/>
            <w:tcBorders>
              <w:top w:val="nil"/>
              <w:left w:val="nil"/>
              <w:bottom w:val="nil"/>
              <w:right w:val="nil"/>
            </w:tcBorders>
            <w:shd w:val="clear" w:color="auto" w:fill="auto"/>
            <w:noWrap/>
            <w:hideMark/>
          </w:tcPr>
          <w:p w14:paraId="68D37E3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Conflicting interpretations of pathogenicity</w:t>
            </w:r>
          </w:p>
        </w:tc>
        <w:tc>
          <w:tcPr>
            <w:tcW w:w="1213" w:type="dxa"/>
            <w:tcBorders>
              <w:top w:val="nil"/>
              <w:left w:val="nil"/>
              <w:bottom w:val="nil"/>
              <w:right w:val="nil"/>
            </w:tcBorders>
            <w:shd w:val="clear" w:color="auto" w:fill="auto"/>
            <w:noWrap/>
            <w:hideMark/>
          </w:tcPr>
          <w:p w14:paraId="149CEF7A" w14:textId="77777777" w:rsidR="00D07EA3" w:rsidRPr="008B2D5E" w:rsidRDefault="0078142C" w:rsidP="0078142C">
            <w:pPr>
              <w:rPr>
                <w:rFonts w:eastAsia="Times New Roman"/>
                <w:color w:val="000000"/>
                <w:sz w:val="18"/>
                <w:szCs w:val="18"/>
              </w:rPr>
            </w:pPr>
            <w:hyperlink r:id="rId17" w:tgtFrame="_parent" w:history="1">
              <w:r w:rsidR="00D07EA3" w:rsidRPr="008B2D5E">
                <w:rPr>
                  <w:rFonts w:eastAsia="Times New Roman"/>
                  <w:color w:val="000000"/>
                  <w:sz w:val="18"/>
                  <w:szCs w:val="18"/>
                </w:rPr>
                <w:t>CA019690</w:t>
              </w:r>
            </w:hyperlink>
          </w:p>
        </w:tc>
      </w:tr>
      <w:tr w:rsidR="00D07EA3" w:rsidRPr="008B2D5E" w14:paraId="2A9EDD36" w14:textId="77777777" w:rsidTr="0078142C">
        <w:trPr>
          <w:trHeight w:val="684"/>
        </w:trPr>
        <w:tc>
          <w:tcPr>
            <w:tcW w:w="990" w:type="dxa"/>
            <w:tcBorders>
              <w:top w:val="nil"/>
              <w:left w:val="nil"/>
              <w:bottom w:val="nil"/>
              <w:right w:val="nil"/>
            </w:tcBorders>
            <w:shd w:val="clear" w:color="auto" w:fill="auto"/>
            <w:noWrap/>
            <w:hideMark/>
          </w:tcPr>
          <w:p w14:paraId="6B47FA8E"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SCN5A</w:t>
            </w:r>
          </w:p>
        </w:tc>
        <w:tc>
          <w:tcPr>
            <w:tcW w:w="1555" w:type="dxa"/>
            <w:tcBorders>
              <w:top w:val="nil"/>
              <w:left w:val="nil"/>
              <w:bottom w:val="nil"/>
              <w:right w:val="nil"/>
            </w:tcBorders>
            <w:shd w:val="clear" w:color="auto" w:fill="auto"/>
            <w:noWrap/>
            <w:hideMark/>
          </w:tcPr>
          <w:p w14:paraId="43640BB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NM_000335.4</w:t>
            </w:r>
          </w:p>
        </w:tc>
        <w:tc>
          <w:tcPr>
            <w:tcW w:w="2160" w:type="dxa"/>
            <w:tcBorders>
              <w:top w:val="nil"/>
              <w:left w:val="nil"/>
              <w:bottom w:val="nil"/>
              <w:right w:val="nil"/>
            </w:tcBorders>
            <w:shd w:val="clear" w:color="auto" w:fill="auto"/>
            <w:noWrap/>
            <w:hideMark/>
          </w:tcPr>
          <w:p w14:paraId="7021C471"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c.3908C&gt;T</w:t>
            </w:r>
          </w:p>
        </w:tc>
        <w:tc>
          <w:tcPr>
            <w:tcW w:w="1397" w:type="dxa"/>
            <w:tcBorders>
              <w:top w:val="nil"/>
              <w:left w:val="nil"/>
              <w:bottom w:val="nil"/>
              <w:right w:val="nil"/>
            </w:tcBorders>
            <w:shd w:val="clear" w:color="auto" w:fill="auto"/>
            <w:noWrap/>
            <w:hideMark/>
          </w:tcPr>
          <w:p w14:paraId="5A7A0AE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p.Thr1303Met</w:t>
            </w:r>
          </w:p>
        </w:tc>
        <w:tc>
          <w:tcPr>
            <w:tcW w:w="1098" w:type="dxa"/>
            <w:tcBorders>
              <w:top w:val="nil"/>
              <w:left w:val="nil"/>
              <w:bottom w:val="nil"/>
              <w:right w:val="nil"/>
            </w:tcBorders>
            <w:shd w:val="clear" w:color="auto" w:fill="auto"/>
            <w:noWrap/>
            <w:hideMark/>
          </w:tcPr>
          <w:p w14:paraId="1701107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VUS**</w:t>
            </w:r>
          </w:p>
        </w:tc>
        <w:tc>
          <w:tcPr>
            <w:tcW w:w="961" w:type="dxa"/>
            <w:tcBorders>
              <w:top w:val="nil"/>
              <w:left w:val="nil"/>
              <w:bottom w:val="nil"/>
              <w:right w:val="nil"/>
            </w:tcBorders>
            <w:shd w:val="clear" w:color="auto" w:fill="auto"/>
            <w:noWrap/>
            <w:hideMark/>
          </w:tcPr>
          <w:p w14:paraId="1EE1893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3</w:t>
            </w:r>
          </w:p>
        </w:tc>
        <w:tc>
          <w:tcPr>
            <w:tcW w:w="850" w:type="dxa"/>
            <w:tcBorders>
              <w:top w:val="nil"/>
              <w:left w:val="nil"/>
              <w:bottom w:val="nil"/>
              <w:right w:val="nil"/>
            </w:tcBorders>
            <w:shd w:val="clear" w:color="auto" w:fill="auto"/>
            <w:noWrap/>
            <w:hideMark/>
          </w:tcPr>
          <w:p w14:paraId="4D58B5C0"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67835</w:t>
            </w:r>
          </w:p>
        </w:tc>
        <w:tc>
          <w:tcPr>
            <w:tcW w:w="2016" w:type="dxa"/>
            <w:tcBorders>
              <w:top w:val="nil"/>
              <w:left w:val="nil"/>
              <w:bottom w:val="nil"/>
              <w:right w:val="nil"/>
            </w:tcBorders>
            <w:shd w:val="clear" w:color="auto" w:fill="auto"/>
            <w:noWrap/>
            <w:hideMark/>
          </w:tcPr>
          <w:p w14:paraId="5F41733F"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Conflicting interpretations of pathogenicity</w:t>
            </w:r>
          </w:p>
        </w:tc>
        <w:tc>
          <w:tcPr>
            <w:tcW w:w="1213" w:type="dxa"/>
            <w:tcBorders>
              <w:top w:val="nil"/>
              <w:left w:val="nil"/>
              <w:bottom w:val="nil"/>
              <w:right w:val="nil"/>
            </w:tcBorders>
            <w:shd w:val="clear" w:color="auto" w:fill="auto"/>
            <w:noWrap/>
            <w:hideMark/>
          </w:tcPr>
          <w:p w14:paraId="6CEF125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CA017612</w:t>
            </w:r>
          </w:p>
        </w:tc>
      </w:tr>
      <w:tr w:rsidR="00D07EA3" w:rsidRPr="008B2D5E" w14:paraId="2935B4CD" w14:textId="77777777" w:rsidTr="0078142C">
        <w:trPr>
          <w:trHeight w:val="657"/>
        </w:trPr>
        <w:tc>
          <w:tcPr>
            <w:tcW w:w="990" w:type="dxa"/>
            <w:tcBorders>
              <w:top w:val="nil"/>
              <w:left w:val="nil"/>
              <w:bottom w:val="nil"/>
              <w:right w:val="nil"/>
            </w:tcBorders>
            <w:shd w:val="clear" w:color="auto" w:fill="auto"/>
            <w:noWrap/>
            <w:hideMark/>
          </w:tcPr>
          <w:p w14:paraId="2B991931" w14:textId="77777777" w:rsidR="00D07EA3" w:rsidRPr="008B2D5E" w:rsidRDefault="00D07EA3" w:rsidP="0078142C">
            <w:pPr>
              <w:rPr>
                <w:rFonts w:eastAsia="Times New Roman"/>
                <w:i/>
                <w:sz w:val="18"/>
                <w:szCs w:val="18"/>
              </w:rPr>
            </w:pPr>
            <w:r w:rsidRPr="008B2D5E">
              <w:rPr>
                <w:rFonts w:eastAsia="Times New Roman"/>
                <w:i/>
                <w:sz w:val="18"/>
                <w:szCs w:val="18"/>
              </w:rPr>
              <w:t>SDHC</w:t>
            </w:r>
          </w:p>
        </w:tc>
        <w:tc>
          <w:tcPr>
            <w:tcW w:w="1555" w:type="dxa"/>
            <w:tcBorders>
              <w:top w:val="nil"/>
              <w:left w:val="nil"/>
              <w:bottom w:val="nil"/>
              <w:right w:val="nil"/>
            </w:tcBorders>
            <w:shd w:val="clear" w:color="auto" w:fill="auto"/>
            <w:noWrap/>
            <w:hideMark/>
          </w:tcPr>
          <w:p w14:paraId="2B68259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NM_003001.3</w:t>
            </w:r>
          </w:p>
        </w:tc>
        <w:tc>
          <w:tcPr>
            <w:tcW w:w="2160" w:type="dxa"/>
            <w:tcBorders>
              <w:top w:val="nil"/>
              <w:left w:val="nil"/>
              <w:bottom w:val="nil"/>
              <w:right w:val="nil"/>
            </w:tcBorders>
            <w:shd w:val="clear" w:color="auto" w:fill="auto"/>
            <w:noWrap/>
            <w:hideMark/>
          </w:tcPr>
          <w:p w14:paraId="55772C4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c.43C&gt;T</w:t>
            </w:r>
          </w:p>
        </w:tc>
        <w:tc>
          <w:tcPr>
            <w:tcW w:w="1397" w:type="dxa"/>
            <w:tcBorders>
              <w:top w:val="nil"/>
              <w:left w:val="nil"/>
              <w:bottom w:val="nil"/>
              <w:right w:val="nil"/>
            </w:tcBorders>
            <w:shd w:val="clear" w:color="auto" w:fill="auto"/>
            <w:noWrap/>
            <w:hideMark/>
          </w:tcPr>
          <w:p w14:paraId="57EAADD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p.Arg15Ter</w:t>
            </w:r>
          </w:p>
        </w:tc>
        <w:tc>
          <w:tcPr>
            <w:tcW w:w="1098" w:type="dxa"/>
            <w:tcBorders>
              <w:top w:val="nil"/>
              <w:left w:val="nil"/>
              <w:bottom w:val="nil"/>
              <w:right w:val="nil"/>
            </w:tcBorders>
            <w:shd w:val="clear" w:color="auto" w:fill="auto"/>
            <w:noWrap/>
            <w:hideMark/>
          </w:tcPr>
          <w:p w14:paraId="611C936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p>
        </w:tc>
        <w:tc>
          <w:tcPr>
            <w:tcW w:w="961" w:type="dxa"/>
            <w:tcBorders>
              <w:top w:val="nil"/>
              <w:left w:val="nil"/>
              <w:bottom w:val="nil"/>
              <w:right w:val="nil"/>
            </w:tcBorders>
            <w:shd w:val="clear" w:color="auto" w:fill="auto"/>
            <w:noWrap/>
            <w:hideMark/>
          </w:tcPr>
          <w:p w14:paraId="204EF4DD"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1014891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41776</w:t>
            </w:r>
          </w:p>
        </w:tc>
        <w:tc>
          <w:tcPr>
            <w:tcW w:w="2016" w:type="dxa"/>
            <w:tcBorders>
              <w:top w:val="nil"/>
              <w:left w:val="nil"/>
              <w:bottom w:val="nil"/>
              <w:right w:val="nil"/>
            </w:tcBorders>
            <w:shd w:val="clear" w:color="auto" w:fill="auto"/>
            <w:noWrap/>
            <w:hideMark/>
          </w:tcPr>
          <w:p w14:paraId="7EDC2A2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 (criteria provided, multiple submitters, no conflicts)</w:t>
            </w:r>
          </w:p>
        </w:tc>
        <w:tc>
          <w:tcPr>
            <w:tcW w:w="1213" w:type="dxa"/>
            <w:tcBorders>
              <w:top w:val="nil"/>
              <w:left w:val="nil"/>
              <w:bottom w:val="nil"/>
              <w:right w:val="nil"/>
            </w:tcBorders>
            <w:shd w:val="clear" w:color="auto" w:fill="auto"/>
            <w:noWrap/>
            <w:hideMark/>
          </w:tcPr>
          <w:p w14:paraId="5F49B1C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CA011542</w:t>
            </w:r>
          </w:p>
        </w:tc>
      </w:tr>
      <w:tr w:rsidR="00D07EA3" w:rsidRPr="008B2D5E" w14:paraId="5AEAED16" w14:textId="77777777" w:rsidTr="0078142C">
        <w:trPr>
          <w:trHeight w:val="459"/>
        </w:trPr>
        <w:tc>
          <w:tcPr>
            <w:tcW w:w="990" w:type="dxa"/>
            <w:tcBorders>
              <w:top w:val="nil"/>
              <w:left w:val="nil"/>
              <w:bottom w:val="nil"/>
              <w:right w:val="nil"/>
            </w:tcBorders>
            <w:shd w:val="clear" w:color="auto" w:fill="auto"/>
            <w:noWrap/>
            <w:hideMark/>
          </w:tcPr>
          <w:p w14:paraId="0C65D4F9"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SMAD3</w:t>
            </w:r>
          </w:p>
        </w:tc>
        <w:tc>
          <w:tcPr>
            <w:tcW w:w="1555" w:type="dxa"/>
            <w:tcBorders>
              <w:top w:val="nil"/>
              <w:left w:val="nil"/>
              <w:bottom w:val="nil"/>
              <w:right w:val="nil"/>
            </w:tcBorders>
            <w:shd w:val="clear" w:color="auto" w:fill="auto"/>
            <w:noWrap/>
            <w:hideMark/>
          </w:tcPr>
          <w:p w14:paraId="39A80649" w14:textId="77777777" w:rsidR="00D07EA3" w:rsidRPr="008B2D5E" w:rsidRDefault="00D07EA3" w:rsidP="0078142C">
            <w:pPr>
              <w:rPr>
                <w:rFonts w:eastAsia="Times New Roman"/>
                <w:sz w:val="18"/>
                <w:szCs w:val="18"/>
              </w:rPr>
            </w:pPr>
            <w:r w:rsidRPr="008B2D5E">
              <w:rPr>
                <w:rFonts w:eastAsia="Times New Roman"/>
                <w:sz w:val="18"/>
                <w:szCs w:val="18"/>
              </w:rPr>
              <w:t>NM_005902.3</w:t>
            </w:r>
          </w:p>
        </w:tc>
        <w:tc>
          <w:tcPr>
            <w:tcW w:w="2160" w:type="dxa"/>
            <w:tcBorders>
              <w:top w:val="nil"/>
              <w:left w:val="nil"/>
              <w:bottom w:val="nil"/>
              <w:right w:val="nil"/>
            </w:tcBorders>
            <w:shd w:val="clear" w:color="auto" w:fill="auto"/>
            <w:noWrap/>
            <w:hideMark/>
          </w:tcPr>
          <w:p w14:paraId="7E05F056"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c.484G&gt;T</w:t>
            </w:r>
          </w:p>
        </w:tc>
        <w:tc>
          <w:tcPr>
            <w:tcW w:w="1397" w:type="dxa"/>
            <w:tcBorders>
              <w:top w:val="nil"/>
              <w:left w:val="nil"/>
              <w:bottom w:val="nil"/>
              <w:right w:val="nil"/>
            </w:tcBorders>
            <w:shd w:val="clear" w:color="auto" w:fill="auto"/>
            <w:noWrap/>
            <w:hideMark/>
          </w:tcPr>
          <w:p w14:paraId="44E220EE"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p.Glu162Ter</w:t>
            </w:r>
          </w:p>
        </w:tc>
        <w:tc>
          <w:tcPr>
            <w:tcW w:w="1098" w:type="dxa"/>
            <w:tcBorders>
              <w:top w:val="nil"/>
              <w:left w:val="nil"/>
              <w:bottom w:val="nil"/>
              <w:right w:val="nil"/>
            </w:tcBorders>
            <w:shd w:val="clear" w:color="auto" w:fill="auto"/>
            <w:noWrap/>
            <w:hideMark/>
          </w:tcPr>
          <w:p w14:paraId="321636E2" w14:textId="77777777" w:rsidR="00D07EA3" w:rsidRPr="008B2D5E" w:rsidRDefault="00D07EA3" w:rsidP="0078142C">
            <w:pPr>
              <w:rPr>
                <w:rFonts w:eastAsia="Times New Roman"/>
                <w:sz w:val="18"/>
                <w:szCs w:val="18"/>
              </w:rPr>
            </w:pPr>
            <w:r w:rsidRPr="008B2D5E">
              <w:rPr>
                <w:rFonts w:eastAsia="Times New Roman"/>
                <w:sz w:val="18"/>
                <w:szCs w:val="18"/>
              </w:rPr>
              <w:t>Likely Pathogenic</w:t>
            </w:r>
          </w:p>
        </w:tc>
        <w:tc>
          <w:tcPr>
            <w:tcW w:w="961" w:type="dxa"/>
            <w:tcBorders>
              <w:top w:val="nil"/>
              <w:left w:val="nil"/>
              <w:bottom w:val="nil"/>
              <w:right w:val="nil"/>
            </w:tcBorders>
            <w:shd w:val="clear" w:color="auto" w:fill="auto"/>
            <w:noWrap/>
            <w:hideMark/>
          </w:tcPr>
          <w:p w14:paraId="19444F9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nil"/>
              <w:right w:val="nil"/>
            </w:tcBorders>
            <w:shd w:val="clear" w:color="auto" w:fill="auto"/>
            <w:noWrap/>
            <w:hideMark/>
          </w:tcPr>
          <w:p w14:paraId="6CAD7B37"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2016" w:type="dxa"/>
            <w:tcBorders>
              <w:top w:val="nil"/>
              <w:left w:val="nil"/>
              <w:bottom w:val="nil"/>
              <w:right w:val="nil"/>
            </w:tcBorders>
            <w:shd w:val="clear" w:color="auto" w:fill="auto"/>
            <w:noWrap/>
            <w:hideMark/>
          </w:tcPr>
          <w:p w14:paraId="565CCB64"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c>
          <w:tcPr>
            <w:tcW w:w="1213" w:type="dxa"/>
            <w:tcBorders>
              <w:top w:val="nil"/>
              <w:left w:val="nil"/>
              <w:bottom w:val="nil"/>
              <w:right w:val="nil"/>
            </w:tcBorders>
            <w:shd w:val="clear" w:color="auto" w:fill="auto"/>
            <w:noWrap/>
            <w:hideMark/>
          </w:tcPr>
          <w:p w14:paraId="40F3901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N/A</w:t>
            </w:r>
          </w:p>
        </w:tc>
      </w:tr>
      <w:tr w:rsidR="00D07EA3" w:rsidRPr="008B2D5E" w14:paraId="26DA0CF1" w14:textId="77777777" w:rsidTr="0078142C">
        <w:trPr>
          <w:trHeight w:val="864"/>
        </w:trPr>
        <w:tc>
          <w:tcPr>
            <w:tcW w:w="990" w:type="dxa"/>
            <w:tcBorders>
              <w:top w:val="nil"/>
              <w:left w:val="nil"/>
              <w:right w:val="nil"/>
            </w:tcBorders>
            <w:shd w:val="clear" w:color="auto" w:fill="auto"/>
            <w:noWrap/>
            <w:hideMark/>
          </w:tcPr>
          <w:p w14:paraId="01964A13"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lastRenderedPageBreak/>
              <w:t>TNNI3</w:t>
            </w:r>
          </w:p>
        </w:tc>
        <w:tc>
          <w:tcPr>
            <w:tcW w:w="1555" w:type="dxa"/>
            <w:tcBorders>
              <w:top w:val="nil"/>
              <w:left w:val="nil"/>
              <w:right w:val="nil"/>
            </w:tcBorders>
            <w:shd w:val="clear" w:color="auto" w:fill="auto"/>
            <w:noWrap/>
            <w:hideMark/>
          </w:tcPr>
          <w:p w14:paraId="7DA46FA6" w14:textId="77777777" w:rsidR="00D07EA3" w:rsidRPr="008B2D5E" w:rsidRDefault="00D07EA3" w:rsidP="0078142C">
            <w:pPr>
              <w:rPr>
                <w:rFonts w:eastAsia="Times New Roman"/>
                <w:sz w:val="18"/>
                <w:szCs w:val="18"/>
              </w:rPr>
            </w:pPr>
            <w:r w:rsidRPr="008B2D5E">
              <w:rPr>
                <w:rFonts w:eastAsia="Times New Roman"/>
                <w:sz w:val="18"/>
                <w:szCs w:val="18"/>
              </w:rPr>
              <w:t>NM_000363.4</w:t>
            </w:r>
          </w:p>
        </w:tc>
        <w:tc>
          <w:tcPr>
            <w:tcW w:w="2160" w:type="dxa"/>
            <w:tcBorders>
              <w:top w:val="nil"/>
              <w:left w:val="nil"/>
              <w:right w:val="nil"/>
            </w:tcBorders>
            <w:shd w:val="clear" w:color="auto" w:fill="auto"/>
            <w:noWrap/>
            <w:hideMark/>
          </w:tcPr>
          <w:p w14:paraId="285C2EB7" w14:textId="77777777" w:rsidR="00D07EA3" w:rsidRPr="008B2D5E" w:rsidRDefault="00D07EA3" w:rsidP="0078142C">
            <w:pPr>
              <w:rPr>
                <w:rFonts w:eastAsia="Times New Roman"/>
                <w:sz w:val="18"/>
                <w:szCs w:val="18"/>
              </w:rPr>
            </w:pPr>
            <w:r w:rsidRPr="008B2D5E">
              <w:rPr>
                <w:rFonts w:eastAsia="Times New Roman"/>
                <w:sz w:val="18"/>
                <w:szCs w:val="18"/>
              </w:rPr>
              <w:t>c.485G&gt;A</w:t>
            </w:r>
          </w:p>
        </w:tc>
        <w:tc>
          <w:tcPr>
            <w:tcW w:w="1397" w:type="dxa"/>
            <w:tcBorders>
              <w:top w:val="nil"/>
              <w:left w:val="nil"/>
              <w:right w:val="nil"/>
            </w:tcBorders>
            <w:shd w:val="clear" w:color="auto" w:fill="auto"/>
            <w:noWrap/>
            <w:hideMark/>
          </w:tcPr>
          <w:p w14:paraId="7378E7C9" w14:textId="77777777" w:rsidR="00D07EA3" w:rsidRPr="008B2D5E" w:rsidRDefault="00D07EA3" w:rsidP="0078142C">
            <w:pPr>
              <w:rPr>
                <w:rFonts w:eastAsia="Times New Roman"/>
                <w:sz w:val="18"/>
                <w:szCs w:val="18"/>
              </w:rPr>
            </w:pPr>
            <w:r w:rsidRPr="008B2D5E">
              <w:rPr>
                <w:rFonts w:eastAsia="Times New Roman"/>
                <w:sz w:val="18"/>
                <w:szCs w:val="18"/>
              </w:rPr>
              <w:t>p.Arg162Gln</w:t>
            </w:r>
          </w:p>
        </w:tc>
        <w:tc>
          <w:tcPr>
            <w:tcW w:w="1098" w:type="dxa"/>
            <w:tcBorders>
              <w:top w:val="nil"/>
              <w:left w:val="nil"/>
              <w:right w:val="nil"/>
            </w:tcBorders>
            <w:shd w:val="clear" w:color="auto" w:fill="auto"/>
            <w:noWrap/>
            <w:hideMark/>
          </w:tcPr>
          <w:p w14:paraId="00610AE7" w14:textId="77777777" w:rsidR="00D07EA3" w:rsidRPr="008B2D5E" w:rsidRDefault="00D07EA3" w:rsidP="0078142C">
            <w:pPr>
              <w:rPr>
                <w:rFonts w:eastAsia="Times New Roman"/>
                <w:sz w:val="18"/>
                <w:szCs w:val="18"/>
              </w:rPr>
            </w:pPr>
            <w:r w:rsidRPr="008B2D5E">
              <w:rPr>
                <w:rFonts w:eastAsia="Times New Roman"/>
                <w:sz w:val="18"/>
                <w:szCs w:val="18"/>
              </w:rPr>
              <w:t>Likely Pathogenic</w:t>
            </w:r>
          </w:p>
        </w:tc>
        <w:tc>
          <w:tcPr>
            <w:tcW w:w="961" w:type="dxa"/>
            <w:tcBorders>
              <w:top w:val="nil"/>
              <w:left w:val="nil"/>
              <w:right w:val="nil"/>
            </w:tcBorders>
            <w:shd w:val="clear" w:color="auto" w:fill="auto"/>
            <w:noWrap/>
            <w:hideMark/>
          </w:tcPr>
          <w:p w14:paraId="25EBDD38" w14:textId="77777777" w:rsidR="00D07EA3" w:rsidRPr="008B2D5E" w:rsidRDefault="00D07EA3" w:rsidP="0078142C">
            <w:pPr>
              <w:rPr>
                <w:rFonts w:eastAsia="Times New Roman"/>
                <w:sz w:val="18"/>
                <w:szCs w:val="18"/>
              </w:rPr>
            </w:pPr>
            <w:r w:rsidRPr="008B2D5E">
              <w:rPr>
                <w:rFonts w:eastAsia="Times New Roman"/>
                <w:sz w:val="18"/>
                <w:szCs w:val="18"/>
              </w:rPr>
              <w:t>1</w:t>
            </w:r>
          </w:p>
        </w:tc>
        <w:tc>
          <w:tcPr>
            <w:tcW w:w="850" w:type="dxa"/>
            <w:tcBorders>
              <w:top w:val="nil"/>
              <w:left w:val="nil"/>
              <w:right w:val="nil"/>
            </w:tcBorders>
            <w:shd w:val="clear" w:color="auto" w:fill="auto"/>
            <w:noWrap/>
            <w:hideMark/>
          </w:tcPr>
          <w:p w14:paraId="649261A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43389</w:t>
            </w:r>
          </w:p>
        </w:tc>
        <w:tc>
          <w:tcPr>
            <w:tcW w:w="2016" w:type="dxa"/>
            <w:tcBorders>
              <w:top w:val="nil"/>
              <w:left w:val="nil"/>
              <w:right w:val="nil"/>
            </w:tcBorders>
            <w:shd w:val="clear" w:color="auto" w:fill="auto"/>
            <w:noWrap/>
            <w:hideMark/>
          </w:tcPr>
          <w:p w14:paraId="5EB8D6E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Pathogenic/</w:t>
            </w:r>
            <w:r>
              <w:rPr>
                <w:rFonts w:eastAsia="Times New Roman"/>
                <w:color w:val="000000"/>
                <w:sz w:val="18"/>
                <w:szCs w:val="18"/>
              </w:rPr>
              <w:t xml:space="preserve"> </w:t>
            </w:r>
            <w:r w:rsidRPr="008B2D5E">
              <w:rPr>
                <w:rFonts w:eastAsia="Times New Roman"/>
                <w:color w:val="000000"/>
                <w:sz w:val="18"/>
                <w:szCs w:val="18"/>
              </w:rPr>
              <w:t>Likely Pathogenic (criteria provided, multiple submitters, no conflicts)</w:t>
            </w:r>
          </w:p>
        </w:tc>
        <w:tc>
          <w:tcPr>
            <w:tcW w:w="1213" w:type="dxa"/>
            <w:tcBorders>
              <w:top w:val="nil"/>
              <w:left w:val="nil"/>
              <w:right w:val="nil"/>
            </w:tcBorders>
            <w:shd w:val="clear" w:color="auto" w:fill="auto"/>
            <w:noWrap/>
            <w:hideMark/>
          </w:tcPr>
          <w:p w14:paraId="741A0FB8" w14:textId="77777777" w:rsidR="00D07EA3" w:rsidRPr="008B2D5E" w:rsidRDefault="0078142C" w:rsidP="0078142C">
            <w:pPr>
              <w:rPr>
                <w:rFonts w:eastAsia="Times New Roman"/>
                <w:color w:val="000000"/>
                <w:sz w:val="18"/>
                <w:szCs w:val="18"/>
              </w:rPr>
            </w:pPr>
            <w:hyperlink r:id="rId18" w:tgtFrame="_parent" w:history="1">
              <w:r w:rsidR="00D07EA3" w:rsidRPr="008B2D5E">
                <w:rPr>
                  <w:rFonts w:eastAsia="Times New Roman"/>
                  <w:color w:val="000000"/>
                  <w:sz w:val="18"/>
                  <w:szCs w:val="18"/>
                </w:rPr>
                <w:t>CA021744</w:t>
              </w:r>
            </w:hyperlink>
          </w:p>
        </w:tc>
      </w:tr>
      <w:tr w:rsidR="00D07EA3" w:rsidRPr="008B2D5E" w14:paraId="253CF2E0" w14:textId="77777777" w:rsidTr="0078142C">
        <w:trPr>
          <w:trHeight w:val="312"/>
        </w:trPr>
        <w:tc>
          <w:tcPr>
            <w:tcW w:w="990" w:type="dxa"/>
            <w:tcBorders>
              <w:top w:val="nil"/>
              <w:left w:val="nil"/>
              <w:bottom w:val="single" w:sz="4" w:space="0" w:color="auto"/>
              <w:right w:val="nil"/>
            </w:tcBorders>
            <w:shd w:val="clear" w:color="auto" w:fill="auto"/>
            <w:noWrap/>
            <w:hideMark/>
          </w:tcPr>
          <w:p w14:paraId="162F4036" w14:textId="77777777" w:rsidR="00D07EA3" w:rsidRPr="008B2D5E" w:rsidRDefault="00D07EA3" w:rsidP="0078142C">
            <w:pPr>
              <w:rPr>
                <w:rFonts w:eastAsia="Times New Roman"/>
                <w:i/>
                <w:color w:val="000000"/>
                <w:sz w:val="18"/>
                <w:szCs w:val="18"/>
              </w:rPr>
            </w:pPr>
            <w:r w:rsidRPr="008B2D5E">
              <w:rPr>
                <w:rFonts w:eastAsia="Times New Roman"/>
                <w:i/>
                <w:color w:val="000000"/>
                <w:sz w:val="18"/>
                <w:szCs w:val="18"/>
              </w:rPr>
              <w:t>TNNT2</w:t>
            </w:r>
          </w:p>
        </w:tc>
        <w:tc>
          <w:tcPr>
            <w:tcW w:w="1555" w:type="dxa"/>
            <w:tcBorders>
              <w:top w:val="nil"/>
              <w:left w:val="nil"/>
              <w:bottom w:val="single" w:sz="4" w:space="0" w:color="auto"/>
              <w:right w:val="nil"/>
            </w:tcBorders>
            <w:shd w:val="clear" w:color="auto" w:fill="auto"/>
            <w:noWrap/>
            <w:hideMark/>
          </w:tcPr>
          <w:p w14:paraId="2DBF161C"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NM_001001430.1</w:t>
            </w:r>
          </w:p>
        </w:tc>
        <w:tc>
          <w:tcPr>
            <w:tcW w:w="2160" w:type="dxa"/>
            <w:tcBorders>
              <w:top w:val="nil"/>
              <w:left w:val="nil"/>
              <w:bottom w:val="single" w:sz="4" w:space="0" w:color="auto"/>
              <w:right w:val="nil"/>
            </w:tcBorders>
            <w:shd w:val="clear" w:color="auto" w:fill="auto"/>
            <w:noWrap/>
            <w:hideMark/>
          </w:tcPr>
          <w:p w14:paraId="16BFF662"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c.832C&gt;T</w:t>
            </w:r>
          </w:p>
        </w:tc>
        <w:tc>
          <w:tcPr>
            <w:tcW w:w="1397" w:type="dxa"/>
            <w:tcBorders>
              <w:top w:val="nil"/>
              <w:left w:val="nil"/>
              <w:bottom w:val="single" w:sz="4" w:space="0" w:color="auto"/>
              <w:right w:val="nil"/>
            </w:tcBorders>
            <w:shd w:val="clear" w:color="auto" w:fill="auto"/>
            <w:noWrap/>
            <w:hideMark/>
          </w:tcPr>
          <w:p w14:paraId="5D5BC8A5"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p.Arg285Cys</w:t>
            </w:r>
          </w:p>
        </w:tc>
        <w:tc>
          <w:tcPr>
            <w:tcW w:w="1098" w:type="dxa"/>
            <w:tcBorders>
              <w:top w:val="nil"/>
              <w:left w:val="nil"/>
              <w:bottom w:val="single" w:sz="4" w:space="0" w:color="auto"/>
              <w:right w:val="nil"/>
            </w:tcBorders>
            <w:shd w:val="clear" w:color="auto" w:fill="auto"/>
            <w:noWrap/>
            <w:hideMark/>
          </w:tcPr>
          <w:p w14:paraId="252D40E1"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VUS-FP</w:t>
            </w:r>
          </w:p>
        </w:tc>
        <w:tc>
          <w:tcPr>
            <w:tcW w:w="961" w:type="dxa"/>
            <w:tcBorders>
              <w:top w:val="nil"/>
              <w:left w:val="nil"/>
              <w:bottom w:val="single" w:sz="4" w:space="0" w:color="auto"/>
              <w:right w:val="nil"/>
            </w:tcBorders>
            <w:shd w:val="clear" w:color="auto" w:fill="auto"/>
            <w:noWrap/>
            <w:hideMark/>
          </w:tcPr>
          <w:p w14:paraId="541EB088"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w:t>
            </w:r>
          </w:p>
        </w:tc>
        <w:tc>
          <w:tcPr>
            <w:tcW w:w="850" w:type="dxa"/>
            <w:tcBorders>
              <w:top w:val="nil"/>
              <w:left w:val="nil"/>
              <w:bottom w:val="single" w:sz="4" w:space="0" w:color="auto"/>
              <w:right w:val="nil"/>
            </w:tcBorders>
            <w:shd w:val="clear" w:color="auto" w:fill="auto"/>
            <w:noWrap/>
            <w:hideMark/>
          </w:tcPr>
          <w:p w14:paraId="38674579"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12411</w:t>
            </w:r>
          </w:p>
        </w:tc>
        <w:tc>
          <w:tcPr>
            <w:tcW w:w="2016" w:type="dxa"/>
            <w:tcBorders>
              <w:top w:val="nil"/>
              <w:left w:val="nil"/>
              <w:bottom w:val="single" w:sz="4" w:space="0" w:color="auto"/>
              <w:right w:val="nil"/>
            </w:tcBorders>
            <w:shd w:val="clear" w:color="auto" w:fill="auto"/>
            <w:noWrap/>
            <w:hideMark/>
          </w:tcPr>
          <w:p w14:paraId="6CE0F44B"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Conflicting interpretations of pathogenicity</w:t>
            </w:r>
          </w:p>
        </w:tc>
        <w:tc>
          <w:tcPr>
            <w:tcW w:w="1213" w:type="dxa"/>
            <w:tcBorders>
              <w:top w:val="nil"/>
              <w:left w:val="nil"/>
              <w:bottom w:val="single" w:sz="4" w:space="0" w:color="auto"/>
              <w:right w:val="nil"/>
            </w:tcBorders>
            <w:shd w:val="clear" w:color="auto" w:fill="auto"/>
            <w:noWrap/>
            <w:hideMark/>
          </w:tcPr>
          <w:p w14:paraId="0D08CA13" w14:textId="77777777" w:rsidR="00D07EA3" w:rsidRPr="008B2D5E" w:rsidRDefault="00D07EA3" w:rsidP="0078142C">
            <w:pPr>
              <w:rPr>
                <w:rFonts w:eastAsia="Times New Roman"/>
                <w:color w:val="000000"/>
                <w:sz w:val="18"/>
                <w:szCs w:val="18"/>
              </w:rPr>
            </w:pPr>
            <w:r w:rsidRPr="008B2D5E">
              <w:rPr>
                <w:rFonts w:eastAsia="Times New Roman"/>
                <w:color w:val="000000"/>
                <w:sz w:val="18"/>
                <w:szCs w:val="18"/>
              </w:rPr>
              <w:t>CA005245</w:t>
            </w:r>
          </w:p>
        </w:tc>
      </w:tr>
    </w:tbl>
    <w:p w14:paraId="2E3E4927" w14:textId="77777777" w:rsidR="00D07EA3" w:rsidRPr="005B7A3D" w:rsidRDefault="00D07EA3" w:rsidP="00D07EA3">
      <w:pPr>
        <w:spacing w:line="360" w:lineRule="auto"/>
        <w:rPr>
          <w:sz w:val="18"/>
          <w:szCs w:val="18"/>
        </w:rPr>
      </w:pPr>
      <w:r>
        <w:rPr>
          <w:sz w:val="18"/>
          <w:szCs w:val="18"/>
        </w:rPr>
        <w:t>*</w:t>
      </w:r>
      <w:r w:rsidRPr="005B7A3D">
        <w:rPr>
          <w:sz w:val="18"/>
          <w:szCs w:val="18"/>
        </w:rPr>
        <w:t>Also known as CA163541 and in ClinVar as 91701</w:t>
      </w:r>
    </w:p>
    <w:p w14:paraId="2689257A" w14:textId="77777777" w:rsidR="00D07EA3" w:rsidRPr="005B7A3D" w:rsidRDefault="00D07EA3" w:rsidP="00D07EA3">
      <w:pPr>
        <w:spacing w:line="360" w:lineRule="auto"/>
        <w:rPr>
          <w:sz w:val="18"/>
          <w:szCs w:val="18"/>
        </w:rPr>
      </w:pPr>
      <w:r w:rsidRPr="005B7A3D">
        <w:rPr>
          <w:sz w:val="18"/>
          <w:szCs w:val="18"/>
        </w:rPr>
        <w:t>**Downgraded after reporting, based on additional information</w:t>
      </w:r>
    </w:p>
    <w:p w14:paraId="766F77A8" w14:textId="77777777" w:rsidR="00D07EA3" w:rsidRPr="005B7A3D" w:rsidRDefault="00D07EA3" w:rsidP="00D07EA3">
      <w:pPr>
        <w:spacing w:line="360" w:lineRule="auto"/>
        <w:rPr>
          <w:sz w:val="18"/>
          <w:szCs w:val="18"/>
        </w:rPr>
      </w:pPr>
      <w:r>
        <w:rPr>
          <w:sz w:val="18"/>
          <w:szCs w:val="18"/>
        </w:rPr>
        <w:t>***</w:t>
      </w:r>
      <w:r w:rsidRPr="005B7A3D">
        <w:rPr>
          <w:sz w:val="18"/>
          <w:szCs w:val="18"/>
        </w:rPr>
        <w:t>Also known as NM_001099404.</w:t>
      </w:r>
      <w:proofErr w:type="gramStart"/>
      <w:r w:rsidRPr="005B7A3D">
        <w:rPr>
          <w:sz w:val="18"/>
          <w:szCs w:val="18"/>
        </w:rPr>
        <w:t>1:c.</w:t>
      </w:r>
      <w:proofErr w:type="gramEnd"/>
      <w:r w:rsidRPr="005B7A3D">
        <w:rPr>
          <w:sz w:val="18"/>
          <w:szCs w:val="18"/>
        </w:rPr>
        <w:t>5129C&gt;T (p.S1710L)</w:t>
      </w:r>
    </w:p>
    <w:p w14:paraId="2D4E6D08" w14:textId="77777777" w:rsidR="00D07EA3" w:rsidRDefault="00D07EA3" w:rsidP="00D07EA3">
      <w:pPr>
        <w:spacing w:line="360" w:lineRule="auto"/>
        <w:rPr>
          <w:sz w:val="18"/>
          <w:szCs w:val="18"/>
        </w:rPr>
      </w:pPr>
      <w:r w:rsidRPr="0065696F">
        <w:rPr>
          <w:rFonts w:ascii="Symbol" w:hAnsi="Symbol"/>
          <w:sz w:val="22"/>
          <w:szCs w:val="18"/>
          <w:vertAlign w:val="superscript"/>
        </w:rPr>
        <w:sym w:font="Symbol" w:char="F062"/>
      </w:r>
      <w:r w:rsidRPr="005B7A3D">
        <w:rPr>
          <w:sz w:val="18"/>
          <w:szCs w:val="18"/>
        </w:rPr>
        <w:t>Also known as NM_000335.</w:t>
      </w:r>
      <w:proofErr w:type="gramStart"/>
      <w:r w:rsidRPr="005B7A3D">
        <w:rPr>
          <w:sz w:val="18"/>
          <w:szCs w:val="18"/>
        </w:rPr>
        <w:t>4:c.</w:t>
      </w:r>
      <w:proofErr w:type="gramEnd"/>
      <w:r w:rsidRPr="005B7A3D">
        <w:rPr>
          <w:sz w:val="18"/>
          <w:szCs w:val="18"/>
        </w:rPr>
        <w:t>3985G&gt;A</w:t>
      </w:r>
    </w:p>
    <w:p w14:paraId="34B98F45" w14:textId="77777777" w:rsidR="00D07EA3" w:rsidRDefault="00D07EA3" w:rsidP="00D07EA3">
      <w:pPr>
        <w:spacing w:line="360" w:lineRule="auto"/>
        <w:rPr>
          <w:sz w:val="18"/>
          <w:szCs w:val="18"/>
        </w:rPr>
        <w:sectPr w:rsidR="00D07EA3" w:rsidSect="0078142C">
          <w:pgSz w:w="15840" w:h="12240" w:orient="landscape"/>
          <w:pgMar w:top="1440" w:right="1440" w:bottom="1440" w:left="1440" w:header="720" w:footer="720" w:gutter="0"/>
          <w:cols w:space="720"/>
          <w:docGrid w:linePitch="360"/>
        </w:sectPr>
      </w:pPr>
    </w:p>
    <w:p w14:paraId="4DBA08DB" w14:textId="5C1DF71F" w:rsidR="00D07EA3" w:rsidRPr="00854B65" w:rsidRDefault="00D07EA3" w:rsidP="00D07EA3">
      <w:pPr>
        <w:spacing w:line="360" w:lineRule="auto"/>
        <w:rPr>
          <w:b/>
          <w:sz w:val="22"/>
          <w:szCs w:val="22"/>
        </w:rPr>
      </w:pPr>
      <w:r>
        <w:rPr>
          <w:b/>
        </w:rPr>
        <w:lastRenderedPageBreak/>
        <w:t xml:space="preserve">Table </w:t>
      </w:r>
      <w:r w:rsidRPr="006E261B">
        <w:rPr>
          <w:b/>
        </w:rPr>
        <w:t>S</w:t>
      </w:r>
      <w:r>
        <w:rPr>
          <w:b/>
        </w:rPr>
        <w:t>3</w:t>
      </w:r>
      <w:r>
        <w:t>. The range and frequency of medical actions recommended and/or observed by each ACMG gene-condition pair (a-k)</w:t>
      </w:r>
      <w:r w:rsidR="00913C70">
        <w:t xml:space="preserve"> ascertained via a case report form sourced from </w:t>
      </w:r>
      <w:r w:rsidR="00913C70" w:rsidRPr="00913C70">
        <w:t xml:space="preserve">medical record, study data collection, </w:t>
      </w:r>
      <w:r w:rsidR="00913C70">
        <w:t xml:space="preserve">and/or </w:t>
      </w:r>
      <w:r w:rsidR="00913C70" w:rsidRPr="00913C70">
        <w:t>patient questionnaire</w:t>
      </w:r>
      <w:r>
        <w:t>.</w:t>
      </w:r>
    </w:p>
    <w:p w14:paraId="74F29BA3" w14:textId="77777777" w:rsidR="00D07EA3" w:rsidRDefault="00D07EA3" w:rsidP="00D07EA3">
      <w:pPr>
        <w:rPr>
          <w:rFonts w:asciiTheme="minorHAnsi" w:hAnsiTheme="minorHAnsi" w:cstheme="minorHAnsi"/>
          <w:sz w:val="18"/>
          <w:szCs w:val="18"/>
        </w:rPr>
      </w:pPr>
      <w:r w:rsidRPr="00053DF0">
        <w:rPr>
          <w:rFonts w:eastAsia="Times New Roman"/>
          <w:bCs/>
          <w:iCs/>
          <w:sz w:val="20"/>
          <w:szCs w:val="20"/>
        </w:rPr>
        <w:t>a)</w:t>
      </w:r>
      <w:r>
        <w:rPr>
          <w:rFonts w:eastAsia="Times New Roman"/>
          <w:b/>
          <w:bCs/>
          <w:i/>
          <w:iCs/>
          <w:sz w:val="20"/>
          <w:szCs w:val="20"/>
        </w:rPr>
        <w:t xml:space="preserve"> </w:t>
      </w:r>
      <w:r w:rsidRPr="000301EA">
        <w:rPr>
          <w:rFonts w:eastAsia="Times New Roman"/>
          <w:bCs/>
          <w:i/>
          <w:iCs/>
          <w:sz w:val="20"/>
          <w:szCs w:val="20"/>
        </w:rPr>
        <w:t>BRCA1, BRCA2</w:t>
      </w:r>
      <w:r w:rsidRPr="000301EA">
        <w:rPr>
          <w:rFonts w:eastAsia="Times New Roman"/>
          <w:bCs/>
          <w:sz w:val="20"/>
          <w:szCs w:val="20"/>
        </w:rPr>
        <w:t xml:space="preserve"> (N=21)</w:t>
      </w:r>
    </w:p>
    <w:tbl>
      <w:tblPr>
        <w:tblStyle w:val="TableGridLight"/>
        <w:tblW w:w="10410" w:type="dxa"/>
        <w:tblLayout w:type="fixed"/>
        <w:tblLook w:val="04A0" w:firstRow="1" w:lastRow="0" w:firstColumn="1" w:lastColumn="0" w:noHBand="0" w:noVBand="1"/>
      </w:tblPr>
      <w:tblGrid>
        <w:gridCol w:w="2016"/>
        <w:gridCol w:w="535"/>
        <w:gridCol w:w="864"/>
        <w:gridCol w:w="581"/>
        <w:gridCol w:w="528"/>
        <w:gridCol w:w="576"/>
        <w:gridCol w:w="432"/>
        <w:gridCol w:w="432"/>
        <w:gridCol w:w="432"/>
        <w:gridCol w:w="576"/>
        <w:gridCol w:w="576"/>
        <w:gridCol w:w="576"/>
        <w:gridCol w:w="432"/>
        <w:gridCol w:w="540"/>
        <w:gridCol w:w="864"/>
        <w:gridCol w:w="450"/>
      </w:tblGrid>
      <w:tr w:rsidR="00D07EA3" w:rsidRPr="004E0F15" w14:paraId="13BA0433" w14:textId="77777777" w:rsidTr="001127E7">
        <w:trPr>
          <w:cantSplit/>
          <w:trHeight w:val="2060"/>
        </w:trPr>
        <w:tc>
          <w:tcPr>
            <w:tcW w:w="2016" w:type="dxa"/>
            <w:tcBorders>
              <w:top w:val="single" w:sz="4" w:space="0" w:color="auto"/>
              <w:left w:val="nil"/>
              <w:bottom w:val="single" w:sz="4" w:space="0" w:color="auto"/>
              <w:right w:val="nil"/>
            </w:tcBorders>
            <w:vAlign w:val="center"/>
            <w:hideMark/>
          </w:tcPr>
          <w:p w14:paraId="1A49B381" w14:textId="77777777" w:rsidR="00D07EA3" w:rsidRPr="004E0F15" w:rsidRDefault="00D07EA3" w:rsidP="0078142C">
            <w:pPr>
              <w:rPr>
                <w:rFonts w:eastAsia="Times New Roman"/>
                <w:b/>
                <w:bCs/>
                <w:sz w:val="20"/>
                <w:szCs w:val="20"/>
              </w:rPr>
            </w:pPr>
          </w:p>
        </w:tc>
        <w:tc>
          <w:tcPr>
            <w:tcW w:w="535" w:type="dxa"/>
            <w:tcBorders>
              <w:top w:val="single" w:sz="4" w:space="0" w:color="auto"/>
              <w:left w:val="nil"/>
              <w:bottom w:val="single" w:sz="4" w:space="0" w:color="auto"/>
              <w:right w:val="nil"/>
            </w:tcBorders>
            <w:textDirection w:val="btLr"/>
            <w:hideMark/>
          </w:tcPr>
          <w:p w14:paraId="187815EF" w14:textId="77777777" w:rsidR="00D07EA3" w:rsidRPr="00AB6B00" w:rsidRDefault="00D07EA3" w:rsidP="0078142C">
            <w:pPr>
              <w:rPr>
                <w:rFonts w:eastAsia="Times New Roman"/>
                <w:sz w:val="20"/>
                <w:szCs w:val="20"/>
              </w:rPr>
            </w:pPr>
            <w:r w:rsidRPr="00AB6B00">
              <w:rPr>
                <w:rFonts w:eastAsia="Times New Roman"/>
                <w:sz w:val="20"/>
                <w:szCs w:val="20"/>
              </w:rPr>
              <w:t>MRI with gadolinium contrast</w:t>
            </w:r>
          </w:p>
        </w:tc>
        <w:tc>
          <w:tcPr>
            <w:tcW w:w="864" w:type="dxa"/>
            <w:tcBorders>
              <w:top w:val="single" w:sz="4" w:space="0" w:color="auto"/>
              <w:left w:val="nil"/>
              <w:bottom w:val="single" w:sz="4" w:space="0" w:color="auto"/>
              <w:right w:val="nil"/>
            </w:tcBorders>
            <w:textDirection w:val="btLr"/>
            <w:hideMark/>
          </w:tcPr>
          <w:p w14:paraId="51EE42E5" w14:textId="0DBFA4FB" w:rsidR="00D07EA3" w:rsidRPr="009F54CE" w:rsidRDefault="00D07EA3" w:rsidP="0078142C">
            <w:pPr>
              <w:rPr>
                <w:rFonts w:eastAsia="Times New Roman"/>
                <w:sz w:val="20"/>
                <w:szCs w:val="20"/>
                <w:vertAlign w:val="superscript"/>
              </w:rPr>
            </w:pPr>
            <w:r w:rsidRPr="00AB6B00">
              <w:rPr>
                <w:rFonts w:eastAsia="Times New Roman"/>
                <w:sz w:val="20"/>
                <w:szCs w:val="20"/>
              </w:rPr>
              <w:t>Election to undergo risk-reducing salpingo-oophorectomy (RRSO)</w:t>
            </w:r>
            <w:r w:rsidR="009F54CE">
              <w:rPr>
                <w:rFonts w:eastAsia="Times New Roman"/>
                <w:sz w:val="20"/>
                <w:szCs w:val="20"/>
                <w:vertAlign w:val="superscript"/>
              </w:rPr>
              <w:t>b</w:t>
            </w:r>
          </w:p>
        </w:tc>
        <w:tc>
          <w:tcPr>
            <w:tcW w:w="581" w:type="dxa"/>
            <w:tcBorders>
              <w:top w:val="single" w:sz="4" w:space="0" w:color="auto"/>
              <w:left w:val="nil"/>
              <w:bottom w:val="single" w:sz="4" w:space="0" w:color="auto"/>
              <w:right w:val="nil"/>
            </w:tcBorders>
            <w:textDirection w:val="btLr"/>
            <w:hideMark/>
          </w:tcPr>
          <w:p w14:paraId="3C893990" w14:textId="77777777" w:rsidR="00D07EA3" w:rsidRPr="001127E7" w:rsidRDefault="00D07EA3" w:rsidP="0078142C">
            <w:pPr>
              <w:rPr>
                <w:rFonts w:eastAsia="Times New Roman"/>
                <w:b/>
                <w:sz w:val="20"/>
                <w:szCs w:val="20"/>
              </w:rPr>
            </w:pPr>
            <w:r w:rsidRPr="001127E7">
              <w:rPr>
                <w:rFonts w:eastAsia="Times New Roman"/>
                <w:b/>
                <w:sz w:val="20"/>
                <w:szCs w:val="20"/>
              </w:rPr>
              <w:t>Baseline mammogram</w:t>
            </w:r>
          </w:p>
        </w:tc>
        <w:tc>
          <w:tcPr>
            <w:tcW w:w="528" w:type="dxa"/>
            <w:tcBorders>
              <w:top w:val="single" w:sz="4" w:space="0" w:color="auto"/>
              <w:left w:val="nil"/>
              <w:bottom w:val="single" w:sz="4" w:space="0" w:color="auto"/>
              <w:right w:val="nil"/>
            </w:tcBorders>
            <w:textDirection w:val="btLr"/>
            <w:hideMark/>
          </w:tcPr>
          <w:p w14:paraId="77721224" w14:textId="77777777" w:rsidR="00D07EA3" w:rsidRPr="001127E7" w:rsidRDefault="00D07EA3" w:rsidP="0078142C">
            <w:pPr>
              <w:rPr>
                <w:rFonts w:eastAsia="Times New Roman"/>
                <w:b/>
                <w:sz w:val="20"/>
                <w:szCs w:val="20"/>
              </w:rPr>
            </w:pPr>
            <w:r w:rsidRPr="001127E7">
              <w:rPr>
                <w:rFonts w:eastAsia="Times New Roman"/>
                <w:b/>
                <w:sz w:val="20"/>
                <w:szCs w:val="20"/>
              </w:rPr>
              <w:t>Full body skin and eye exam (for melanoma)</w:t>
            </w:r>
          </w:p>
        </w:tc>
        <w:tc>
          <w:tcPr>
            <w:tcW w:w="576" w:type="dxa"/>
            <w:tcBorders>
              <w:top w:val="single" w:sz="4" w:space="0" w:color="auto"/>
              <w:left w:val="nil"/>
              <w:bottom w:val="single" w:sz="4" w:space="0" w:color="auto"/>
              <w:right w:val="nil"/>
            </w:tcBorders>
            <w:textDirection w:val="btLr"/>
            <w:hideMark/>
          </w:tcPr>
          <w:p w14:paraId="6E2EDE32" w14:textId="77777777" w:rsidR="00D07EA3" w:rsidRPr="00AB6B00" w:rsidRDefault="00D07EA3" w:rsidP="0078142C">
            <w:pPr>
              <w:rPr>
                <w:rFonts w:eastAsia="Times New Roman"/>
                <w:sz w:val="20"/>
                <w:szCs w:val="20"/>
              </w:rPr>
            </w:pPr>
            <w:r w:rsidRPr="00AB6B00">
              <w:rPr>
                <w:rFonts w:eastAsia="Times New Roman"/>
                <w:sz w:val="20"/>
                <w:szCs w:val="20"/>
              </w:rPr>
              <w:t>Pancreatic cancer screening</w:t>
            </w:r>
          </w:p>
        </w:tc>
        <w:tc>
          <w:tcPr>
            <w:tcW w:w="432" w:type="dxa"/>
            <w:tcBorders>
              <w:top w:val="single" w:sz="4" w:space="0" w:color="auto"/>
              <w:left w:val="nil"/>
              <w:bottom w:val="single" w:sz="4" w:space="0" w:color="auto"/>
              <w:right w:val="nil"/>
            </w:tcBorders>
            <w:textDirection w:val="btLr"/>
            <w:hideMark/>
          </w:tcPr>
          <w:p w14:paraId="170F0C64" w14:textId="77777777" w:rsidR="00D07EA3" w:rsidRPr="00AB6B00" w:rsidRDefault="00D07EA3" w:rsidP="0078142C">
            <w:pPr>
              <w:rPr>
                <w:rFonts w:eastAsia="Times New Roman"/>
                <w:sz w:val="20"/>
                <w:szCs w:val="20"/>
              </w:rPr>
            </w:pPr>
            <w:r w:rsidRPr="00AB6B00">
              <w:rPr>
                <w:rFonts w:eastAsia="Times New Roman"/>
                <w:sz w:val="20"/>
                <w:szCs w:val="20"/>
              </w:rPr>
              <w:t>Breast self-exams</w:t>
            </w:r>
          </w:p>
        </w:tc>
        <w:tc>
          <w:tcPr>
            <w:tcW w:w="432" w:type="dxa"/>
            <w:tcBorders>
              <w:top w:val="single" w:sz="4" w:space="0" w:color="auto"/>
              <w:left w:val="nil"/>
              <w:bottom w:val="single" w:sz="4" w:space="0" w:color="auto"/>
              <w:right w:val="nil"/>
            </w:tcBorders>
            <w:textDirection w:val="btLr"/>
            <w:hideMark/>
          </w:tcPr>
          <w:p w14:paraId="375B2548" w14:textId="77777777" w:rsidR="00D07EA3" w:rsidRPr="001127E7" w:rsidRDefault="00D07EA3" w:rsidP="0078142C">
            <w:pPr>
              <w:rPr>
                <w:rFonts w:eastAsia="Times New Roman"/>
                <w:b/>
                <w:sz w:val="20"/>
                <w:szCs w:val="20"/>
              </w:rPr>
            </w:pPr>
            <w:r w:rsidRPr="001127E7">
              <w:rPr>
                <w:rFonts w:eastAsia="Times New Roman"/>
                <w:b/>
                <w:sz w:val="20"/>
                <w:szCs w:val="20"/>
              </w:rPr>
              <w:t>Clinical breast exams</w:t>
            </w:r>
          </w:p>
        </w:tc>
        <w:tc>
          <w:tcPr>
            <w:tcW w:w="432" w:type="dxa"/>
            <w:tcBorders>
              <w:top w:val="single" w:sz="4" w:space="0" w:color="auto"/>
              <w:left w:val="nil"/>
              <w:bottom w:val="single" w:sz="4" w:space="0" w:color="auto"/>
              <w:right w:val="nil"/>
            </w:tcBorders>
            <w:textDirection w:val="btLr"/>
            <w:hideMark/>
          </w:tcPr>
          <w:p w14:paraId="3EB2038A" w14:textId="77777777" w:rsidR="00D07EA3" w:rsidRPr="001127E7" w:rsidRDefault="00D07EA3" w:rsidP="0078142C">
            <w:pPr>
              <w:rPr>
                <w:rFonts w:eastAsia="Times New Roman"/>
                <w:b/>
                <w:sz w:val="20"/>
                <w:szCs w:val="20"/>
              </w:rPr>
            </w:pPr>
            <w:r w:rsidRPr="001127E7">
              <w:rPr>
                <w:rFonts w:eastAsia="Times New Roman"/>
                <w:b/>
                <w:sz w:val="20"/>
                <w:szCs w:val="20"/>
              </w:rPr>
              <w:t>Digital rectal exam</w:t>
            </w:r>
          </w:p>
        </w:tc>
        <w:tc>
          <w:tcPr>
            <w:tcW w:w="576" w:type="dxa"/>
            <w:tcBorders>
              <w:top w:val="single" w:sz="4" w:space="0" w:color="auto"/>
              <w:left w:val="nil"/>
              <w:bottom w:val="single" w:sz="4" w:space="0" w:color="auto"/>
              <w:right w:val="nil"/>
            </w:tcBorders>
            <w:textDirection w:val="btLr"/>
            <w:hideMark/>
          </w:tcPr>
          <w:p w14:paraId="4E3E8A71" w14:textId="77777777" w:rsidR="00D07EA3" w:rsidRPr="001127E7" w:rsidRDefault="00D07EA3" w:rsidP="0078142C">
            <w:pPr>
              <w:rPr>
                <w:rFonts w:eastAsia="Times New Roman"/>
                <w:b/>
                <w:sz w:val="20"/>
                <w:szCs w:val="20"/>
              </w:rPr>
            </w:pPr>
            <w:r w:rsidRPr="001127E7">
              <w:rPr>
                <w:rFonts w:eastAsia="Times New Roman"/>
                <w:b/>
                <w:sz w:val="20"/>
                <w:szCs w:val="20"/>
              </w:rPr>
              <w:t>Blood tests for PSA levels</w:t>
            </w:r>
          </w:p>
        </w:tc>
        <w:tc>
          <w:tcPr>
            <w:tcW w:w="576" w:type="dxa"/>
            <w:tcBorders>
              <w:top w:val="single" w:sz="4" w:space="0" w:color="auto"/>
              <w:left w:val="nil"/>
              <w:bottom w:val="single" w:sz="4" w:space="0" w:color="auto"/>
              <w:right w:val="nil"/>
            </w:tcBorders>
            <w:textDirection w:val="btLr"/>
            <w:hideMark/>
          </w:tcPr>
          <w:p w14:paraId="5051EB90" w14:textId="77777777" w:rsidR="00D07EA3" w:rsidRPr="001127E7" w:rsidRDefault="00D07EA3" w:rsidP="0078142C">
            <w:pPr>
              <w:rPr>
                <w:rFonts w:eastAsia="Times New Roman"/>
                <w:b/>
                <w:sz w:val="20"/>
                <w:szCs w:val="20"/>
              </w:rPr>
            </w:pPr>
            <w:r w:rsidRPr="001127E7">
              <w:rPr>
                <w:rFonts w:eastAsia="Times New Roman"/>
                <w:b/>
                <w:sz w:val="20"/>
                <w:szCs w:val="20"/>
              </w:rPr>
              <w:t>CA-125 blood test*</w:t>
            </w:r>
          </w:p>
        </w:tc>
        <w:tc>
          <w:tcPr>
            <w:tcW w:w="576" w:type="dxa"/>
            <w:tcBorders>
              <w:top w:val="single" w:sz="4" w:space="0" w:color="auto"/>
              <w:left w:val="nil"/>
              <w:bottom w:val="single" w:sz="4" w:space="0" w:color="auto"/>
              <w:right w:val="nil"/>
            </w:tcBorders>
            <w:textDirection w:val="btLr"/>
            <w:hideMark/>
          </w:tcPr>
          <w:p w14:paraId="71C6DD55" w14:textId="77777777" w:rsidR="00D07EA3" w:rsidRPr="001127E7" w:rsidRDefault="00D07EA3" w:rsidP="0078142C">
            <w:pPr>
              <w:rPr>
                <w:rFonts w:eastAsia="Times New Roman"/>
                <w:b/>
                <w:sz w:val="20"/>
                <w:szCs w:val="20"/>
              </w:rPr>
            </w:pPr>
            <w:r w:rsidRPr="001127E7">
              <w:rPr>
                <w:rFonts w:eastAsia="Times New Roman"/>
                <w:b/>
                <w:sz w:val="20"/>
                <w:szCs w:val="20"/>
              </w:rPr>
              <w:t>Pelvic ultrasound*</w:t>
            </w:r>
          </w:p>
        </w:tc>
        <w:tc>
          <w:tcPr>
            <w:tcW w:w="432" w:type="dxa"/>
            <w:tcBorders>
              <w:top w:val="single" w:sz="4" w:space="0" w:color="auto"/>
              <w:left w:val="nil"/>
              <w:bottom w:val="single" w:sz="4" w:space="0" w:color="auto"/>
              <w:right w:val="nil"/>
            </w:tcBorders>
            <w:textDirection w:val="btLr"/>
            <w:hideMark/>
          </w:tcPr>
          <w:p w14:paraId="752606E7" w14:textId="77777777" w:rsidR="00D07EA3" w:rsidRPr="00AB6B00" w:rsidRDefault="00D07EA3" w:rsidP="0078142C">
            <w:pPr>
              <w:rPr>
                <w:rFonts w:eastAsia="Times New Roman"/>
                <w:sz w:val="20"/>
                <w:szCs w:val="20"/>
              </w:rPr>
            </w:pPr>
            <w:r w:rsidRPr="00AB6B00">
              <w:rPr>
                <w:rFonts w:eastAsia="Times New Roman"/>
                <w:sz w:val="20"/>
                <w:szCs w:val="20"/>
              </w:rPr>
              <w:t>Genetics clinic visit</w:t>
            </w:r>
          </w:p>
        </w:tc>
        <w:tc>
          <w:tcPr>
            <w:tcW w:w="540" w:type="dxa"/>
            <w:tcBorders>
              <w:top w:val="single" w:sz="4" w:space="0" w:color="auto"/>
              <w:left w:val="nil"/>
              <w:bottom w:val="single" w:sz="4" w:space="0" w:color="auto"/>
              <w:right w:val="nil"/>
            </w:tcBorders>
            <w:textDirection w:val="btLr"/>
            <w:hideMark/>
          </w:tcPr>
          <w:p w14:paraId="4EE3C407" w14:textId="77777777" w:rsidR="00D07EA3" w:rsidRPr="001127E7" w:rsidRDefault="00D07EA3" w:rsidP="0078142C">
            <w:pPr>
              <w:rPr>
                <w:rFonts w:eastAsia="Times New Roman"/>
                <w:b/>
                <w:sz w:val="20"/>
                <w:szCs w:val="20"/>
              </w:rPr>
            </w:pPr>
            <w:r w:rsidRPr="001127E7">
              <w:rPr>
                <w:rFonts w:eastAsia="Times New Roman"/>
                <w:b/>
                <w:sz w:val="20"/>
                <w:szCs w:val="20"/>
              </w:rPr>
              <w:t>Primary care physician clinic visit</w:t>
            </w:r>
          </w:p>
        </w:tc>
        <w:tc>
          <w:tcPr>
            <w:tcW w:w="864" w:type="dxa"/>
            <w:tcBorders>
              <w:top w:val="single" w:sz="4" w:space="0" w:color="auto"/>
              <w:left w:val="nil"/>
              <w:bottom w:val="single" w:sz="4" w:space="0" w:color="auto"/>
              <w:right w:val="nil"/>
            </w:tcBorders>
            <w:textDirection w:val="btLr"/>
            <w:hideMark/>
          </w:tcPr>
          <w:p w14:paraId="12E420FB" w14:textId="77777777" w:rsidR="00D07EA3" w:rsidRPr="001127E7" w:rsidRDefault="00D07EA3" w:rsidP="0078142C">
            <w:pPr>
              <w:rPr>
                <w:rFonts w:eastAsia="Times New Roman"/>
                <w:b/>
                <w:sz w:val="20"/>
                <w:szCs w:val="20"/>
              </w:rPr>
            </w:pPr>
            <w:r w:rsidRPr="001127E7">
              <w:rPr>
                <w:rFonts w:eastAsia="Times New Roman"/>
                <w:b/>
                <w:sz w:val="20"/>
                <w:szCs w:val="20"/>
              </w:rPr>
              <w:t>Clinic visit with a specialist or at a specialty center</w:t>
            </w:r>
          </w:p>
        </w:tc>
        <w:tc>
          <w:tcPr>
            <w:tcW w:w="450" w:type="dxa"/>
            <w:tcBorders>
              <w:top w:val="single" w:sz="4" w:space="0" w:color="auto"/>
              <w:left w:val="nil"/>
              <w:bottom w:val="single" w:sz="4" w:space="0" w:color="auto"/>
              <w:right w:val="nil"/>
            </w:tcBorders>
            <w:textDirection w:val="btLr"/>
            <w:hideMark/>
          </w:tcPr>
          <w:p w14:paraId="54D1E7E4" w14:textId="77777777" w:rsidR="00D07EA3" w:rsidRPr="00AB6B00" w:rsidRDefault="00D07EA3" w:rsidP="0078142C">
            <w:pPr>
              <w:rPr>
                <w:rFonts w:eastAsia="Times New Roman"/>
                <w:sz w:val="20"/>
                <w:szCs w:val="20"/>
              </w:rPr>
            </w:pPr>
            <w:r w:rsidRPr="00AB6B00">
              <w:rPr>
                <w:rFonts w:eastAsia="Times New Roman"/>
                <w:sz w:val="20"/>
                <w:szCs w:val="20"/>
              </w:rPr>
              <w:t>Other</w:t>
            </w:r>
          </w:p>
        </w:tc>
      </w:tr>
      <w:tr w:rsidR="00D07EA3" w:rsidRPr="006F4C09" w14:paraId="5AC35826" w14:textId="77777777" w:rsidTr="0078142C">
        <w:trPr>
          <w:trHeight w:val="1791"/>
        </w:trPr>
        <w:tc>
          <w:tcPr>
            <w:tcW w:w="2016" w:type="dxa"/>
            <w:tcBorders>
              <w:top w:val="nil"/>
              <w:left w:val="nil"/>
              <w:bottom w:val="nil"/>
              <w:right w:val="nil"/>
            </w:tcBorders>
            <w:hideMark/>
          </w:tcPr>
          <w:p w14:paraId="623FE15B"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Proportion</w:t>
            </w:r>
            <w:r>
              <w:rPr>
                <w:rFonts w:eastAsia="Times New Roman"/>
                <w:color w:val="000000"/>
                <w:sz w:val="20"/>
                <w:szCs w:val="20"/>
                <w:vertAlign w:val="superscript"/>
              </w:rPr>
              <w:t>a</w:t>
            </w:r>
            <w:r>
              <w:rPr>
                <w:rFonts w:eastAsia="Times New Roman"/>
                <w:color w:val="000000"/>
                <w:sz w:val="20"/>
                <w:szCs w:val="20"/>
              </w:rPr>
              <w:t xml:space="preserve"> of p</w:t>
            </w:r>
            <w:r w:rsidRPr="006F4C09">
              <w:rPr>
                <w:rFonts w:eastAsia="Times New Roman"/>
                <w:color w:val="000000"/>
                <w:sz w:val="20"/>
                <w:szCs w:val="20"/>
              </w:rPr>
              <w:t>atients</w:t>
            </w:r>
            <w:r>
              <w:rPr>
                <w:rFonts w:eastAsia="Times New Roman"/>
                <w:color w:val="000000"/>
                <w:sz w:val="20"/>
                <w:szCs w:val="20"/>
              </w:rPr>
              <w:t xml:space="preserve"> with finding who received recommended medical a</w:t>
            </w:r>
            <w:r w:rsidRPr="006F4C09">
              <w:rPr>
                <w:rFonts w:eastAsia="Times New Roman"/>
                <w:color w:val="000000"/>
                <w:sz w:val="20"/>
                <w:szCs w:val="20"/>
              </w:rPr>
              <w:t>ction (%)</w:t>
            </w:r>
          </w:p>
        </w:tc>
        <w:tc>
          <w:tcPr>
            <w:tcW w:w="535" w:type="dxa"/>
            <w:tcBorders>
              <w:top w:val="nil"/>
              <w:left w:val="nil"/>
              <w:bottom w:val="nil"/>
              <w:right w:val="nil"/>
            </w:tcBorders>
            <w:noWrap/>
            <w:hideMark/>
          </w:tcPr>
          <w:p w14:paraId="47B54F2D"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5</w:t>
            </w:r>
          </w:p>
        </w:tc>
        <w:tc>
          <w:tcPr>
            <w:tcW w:w="864" w:type="dxa"/>
            <w:tcBorders>
              <w:top w:val="nil"/>
              <w:left w:val="nil"/>
              <w:bottom w:val="nil"/>
              <w:right w:val="nil"/>
            </w:tcBorders>
            <w:noWrap/>
            <w:hideMark/>
          </w:tcPr>
          <w:p w14:paraId="11AB5980"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5</w:t>
            </w:r>
          </w:p>
        </w:tc>
        <w:tc>
          <w:tcPr>
            <w:tcW w:w="581" w:type="dxa"/>
            <w:tcBorders>
              <w:top w:val="nil"/>
              <w:left w:val="nil"/>
              <w:bottom w:val="nil"/>
              <w:right w:val="nil"/>
            </w:tcBorders>
            <w:noWrap/>
            <w:hideMark/>
          </w:tcPr>
          <w:p w14:paraId="75954968"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10</w:t>
            </w:r>
          </w:p>
        </w:tc>
        <w:tc>
          <w:tcPr>
            <w:tcW w:w="528" w:type="dxa"/>
            <w:tcBorders>
              <w:top w:val="nil"/>
              <w:left w:val="nil"/>
              <w:bottom w:val="nil"/>
              <w:right w:val="nil"/>
            </w:tcBorders>
            <w:noWrap/>
            <w:hideMark/>
          </w:tcPr>
          <w:p w14:paraId="7B2E06AD"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29</w:t>
            </w:r>
          </w:p>
        </w:tc>
        <w:tc>
          <w:tcPr>
            <w:tcW w:w="576" w:type="dxa"/>
            <w:tcBorders>
              <w:top w:val="nil"/>
              <w:left w:val="nil"/>
              <w:bottom w:val="nil"/>
              <w:right w:val="nil"/>
            </w:tcBorders>
            <w:noWrap/>
            <w:hideMark/>
          </w:tcPr>
          <w:p w14:paraId="2FC30A44"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5</w:t>
            </w:r>
          </w:p>
        </w:tc>
        <w:tc>
          <w:tcPr>
            <w:tcW w:w="432" w:type="dxa"/>
            <w:tcBorders>
              <w:top w:val="nil"/>
              <w:left w:val="nil"/>
              <w:bottom w:val="nil"/>
              <w:right w:val="nil"/>
            </w:tcBorders>
            <w:noWrap/>
            <w:hideMark/>
          </w:tcPr>
          <w:p w14:paraId="686DB070"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62</w:t>
            </w:r>
          </w:p>
        </w:tc>
        <w:tc>
          <w:tcPr>
            <w:tcW w:w="432" w:type="dxa"/>
            <w:tcBorders>
              <w:top w:val="nil"/>
              <w:left w:val="nil"/>
              <w:bottom w:val="nil"/>
              <w:right w:val="nil"/>
            </w:tcBorders>
            <w:noWrap/>
            <w:hideMark/>
          </w:tcPr>
          <w:p w14:paraId="53169B71"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57</w:t>
            </w:r>
          </w:p>
        </w:tc>
        <w:tc>
          <w:tcPr>
            <w:tcW w:w="432" w:type="dxa"/>
            <w:tcBorders>
              <w:top w:val="nil"/>
              <w:left w:val="nil"/>
              <w:bottom w:val="nil"/>
              <w:right w:val="nil"/>
            </w:tcBorders>
            <w:noWrap/>
            <w:hideMark/>
          </w:tcPr>
          <w:p w14:paraId="25562754"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48</w:t>
            </w:r>
          </w:p>
        </w:tc>
        <w:tc>
          <w:tcPr>
            <w:tcW w:w="576" w:type="dxa"/>
            <w:tcBorders>
              <w:top w:val="nil"/>
              <w:left w:val="nil"/>
              <w:bottom w:val="nil"/>
              <w:right w:val="nil"/>
            </w:tcBorders>
            <w:noWrap/>
            <w:hideMark/>
          </w:tcPr>
          <w:p w14:paraId="752F7CDB"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10</w:t>
            </w:r>
          </w:p>
        </w:tc>
        <w:tc>
          <w:tcPr>
            <w:tcW w:w="576" w:type="dxa"/>
            <w:tcBorders>
              <w:top w:val="nil"/>
              <w:left w:val="nil"/>
              <w:bottom w:val="nil"/>
              <w:right w:val="nil"/>
            </w:tcBorders>
            <w:noWrap/>
            <w:hideMark/>
          </w:tcPr>
          <w:p w14:paraId="39D5D85E"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5</w:t>
            </w:r>
          </w:p>
        </w:tc>
        <w:tc>
          <w:tcPr>
            <w:tcW w:w="576" w:type="dxa"/>
            <w:tcBorders>
              <w:top w:val="nil"/>
              <w:left w:val="nil"/>
              <w:bottom w:val="nil"/>
              <w:right w:val="nil"/>
            </w:tcBorders>
            <w:noWrap/>
            <w:hideMark/>
          </w:tcPr>
          <w:p w14:paraId="5BDA5CE6"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5</w:t>
            </w:r>
          </w:p>
        </w:tc>
        <w:tc>
          <w:tcPr>
            <w:tcW w:w="432" w:type="dxa"/>
            <w:tcBorders>
              <w:top w:val="nil"/>
              <w:left w:val="nil"/>
              <w:bottom w:val="nil"/>
              <w:right w:val="nil"/>
            </w:tcBorders>
            <w:noWrap/>
            <w:hideMark/>
          </w:tcPr>
          <w:p w14:paraId="632AB9B8"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10</w:t>
            </w:r>
          </w:p>
        </w:tc>
        <w:tc>
          <w:tcPr>
            <w:tcW w:w="540" w:type="dxa"/>
            <w:tcBorders>
              <w:top w:val="nil"/>
              <w:left w:val="nil"/>
              <w:bottom w:val="nil"/>
              <w:right w:val="nil"/>
            </w:tcBorders>
            <w:noWrap/>
            <w:hideMark/>
          </w:tcPr>
          <w:p w14:paraId="7923C3B2"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43</w:t>
            </w:r>
          </w:p>
        </w:tc>
        <w:tc>
          <w:tcPr>
            <w:tcW w:w="864" w:type="dxa"/>
            <w:tcBorders>
              <w:top w:val="nil"/>
              <w:left w:val="nil"/>
              <w:bottom w:val="nil"/>
              <w:right w:val="nil"/>
            </w:tcBorders>
            <w:noWrap/>
            <w:hideMark/>
          </w:tcPr>
          <w:p w14:paraId="6C178D88"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19</w:t>
            </w:r>
          </w:p>
        </w:tc>
        <w:tc>
          <w:tcPr>
            <w:tcW w:w="450" w:type="dxa"/>
            <w:tcBorders>
              <w:top w:val="nil"/>
              <w:left w:val="nil"/>
              <w:bottom w:val="nil"/>
              <w:right w:val="nil"/>
            </w:tcBorders>
            <w:noWrap/>
            <w:hideMark/>
          </w:tcPr>
          <w:p w14:paraId="5E9D7CA3"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48</w:t>
            </w:r>
          </w:p>
        </w:tc>
      </w:tr>
      <w:tr w:rsidR="00D07EA3" w:rsidRPr="006F4C09" w14:paraId="6B354669" w14:textId="77777777" w:rsidTr="0078142C">
        <w:trPr>
          <w:trHeight w:val="1188"/>
        </w:trPr>
        <w:tc>
          <w:tcPr>
            <w:tcW w:w="2016" w:type="dxa"/>
            <w:tcBorders>
              <w:top w:val="nil"/>
              <w:left w:val="nil"/>
              <w:bottom w:val="single" w:sz="4" w:space="0" w:color="auto"/>
              <w:right w:val="nil"/>
            </w:tcBorders>
            <w:hideMark/>
          </w:tcPr>
          <w:p w14:paraId="131988F7"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Proportion</w:t>
            </w:r>
            <w:r>
              <w:rPr>
                <w:rFonts w:eastAsia="Times New Roman"/>
                <w:color w:val="000000"/>
                <w:sz w:val="20"/>
                <w:szCs w:val="20"/>
                <w:vertAlign w:val="superscript"/>
              </w:rPr>
              <w:t>a</w:t>
            </w:r>
            <w:r>
              <w:rPr>
                <w:rFonts w:eastAsia="Times New Roman"/>
                <w:color w:val="000000"/>
                <w:sz w:val="20"/>
                <w:szCs w:val="20"/>
              </w:rPr>
              <w:t xml:space="preserve"> of patients observed who underwent medical action based on r</w:t>
            </w:r>
            <w:r w:rsidRPr="006F4C09">
              <w:rPr>
                <w:rFonts w:eastAsia="Times New Roman"/>
                <w:color w:val="000000"/>
                <w:sz w:val="20"/>
                <w:szCs w:val="20"/>
              </w:rPr>
              <w:t>ecommendation (%)</w:t>
            </w:r>
          </w:p>
        </w:tc>
        <w:tc>
          <w:tcPr>
            <w:tcW w:w="535" w:type="dxa"/>
            <w:tcBorders>
              <w:top w:val="nil"/>
              <w:left w:val="nil"/>
              <w:bottom w:val="single" w:sz="4" w:space="0" w:color="auto"/>
              <w:right w:val="nil"/>
            </w:tcBorders>
            <w:noWrap/>
            <w:hideMark/>
          </w:tcPr>
          <w:p w14:paraId="55A8396E"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0</w:t>
            </w:r>
          </w:p>
        </w:tc>
        <w:tc>
          <w:tcPr>
            <w:tcW w:w="864" w:type="dxa"/>
            <w:tcBorders>
              <w:top w:val="nil"/>
              <w:left w:val="nil"/>
              <w:bottom w:val="single" w:sz="4" w:space="0" w:color="auto"/>
              <w:right w:val="nil"/>
            </w:tcBorders>
            <w:noWrap/>
            <w:hideMark/>
          </w:tcPr>
          <w:p w14:paraId="31B018AA"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0</w:t>
            </w:r>
          </w:p>
        </w:tc>
        <w:tc>
          <w:tcPr>
            <w:tcW w:w="581" w:type="dxa"/>
            <w:tcBorders>
              <w:top w:val="nil"/>
              <w:left w:val="nil"/>
              <w:bottom w:val="single" w:sz="4" w:space="0" w:color="auto"/>
              <w:right w:val="nil"/>
            </w:tcBorders>
            <w:noWrap/>
            <w:hideMark/>
          </w:tcPr>
          <w:p w14:paraId="4BAEF438" w14:textId="6D87CC90" w:rsidR="00D07EA3" w:rsidRPr="00470C1F" w:rsidRDefault="00D07EA3" w:rsidP="0078142C">
            <w:pPr>
              <w:rPr>
                <w:rFonts w:eastAsia="Times New Roman"/>
                <w:color w:val="000000"/>
                <w:sz w:val="20"/>
                <w:szCs w:val="20"/>
              </w:rPr>
            </w:pPr>
            <w:r w:rsidRPr="006F4C09">
              <w:rPr>
                <w:rFonts w:eastAsia="Times New Roman"/>
                <w:color w:val="000000"/>
                <w:sz w:val="20"/>
                <w:szCs w:val="20"/>
              </w:rPr>
              <w:t>100</w:t>
            </w:r>
            <w:r w:rsidR="009F54CE">
              <w:rPr>
                <w:rFonts w:eastAsia="Times New Roman"/>
                <w:color w:val="000000"/>
                <w:sz w:val="20"/>
                <w:szCs w:val="20"/>
                <w:vertAlign w:val="superscript"/>
              </w:rPr>
              <w:t>c</w:t>
            </w:r>
          </w:p>
        </w:tc>
        <w:tc>
          <w:tcPr>
            <w:tcW w:w="528" w:type="dxa"/>
            <w:tcBorders>
              <w:top w:val="nil"/>
              <w:left w:val="nil"/>
              <w:bottom w:val="single" w:sz="4" w:space="0" w:color="auto"/>
              <w:right w:val="nil"/>
            </w:tcBorders>
            <w:noWrap/>
            <w:hideMark/>
          </w:tcPr>
          <w:p w14:paraId="11DBE69B"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50</w:t>
            </w:r>
          </w:p>
        </w:tc>
        <w:tc>
          <w:tcPr>
            <w:tcW w:w="576" w:type="dxa"/>
            <w:tcBorders>
              <w:top w:val="nil"/>
              <w:left w:val="nil"/>
              <w:bottom w:val="single" w:sz="4" w:space="0" w:color="auto"/>
              <w:right w:val="nil"/>
            </w:tcBorders>
            <w:noWrap/>
            <w:hideMark/>
          </w:tcPr>
          <w:p w14:paraId="3C2A8F1E"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0</w:t>
            </w:r>
          </w:p>
        </w:tc>
        <w:tc>
          <w:tcPr>
            <w:tcW w:w="432" w:type="dxa"/>
            <w:tcBorders>
              <w:top w:val="nil"/>
              <w:left w:val="nil"/>
              <w:bottom w:val="single" w:sz="4" w:space="0" w:color="auto"/>
              <w:right w:val="nil"/>
            </w:tcBorders>
            <w:noWrap/>
            <w:hideMark/>
          </w:tcPr>
          <w:p w14:paraId="47C13E53"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15</w:t>
            </w:r>
          </w:p>
        </w:tc>
        <w:tc>
          <w:tcPr>
            <w:tcW w:w="432" w:type="dxa"/>
            <w:tcBorders>
              <w:top w:val="nil"/>
              <w:left w:val="nil"/>
              <w:bottom w:val="single" w:sz="4" w:space="0" w:color="auto"/>
              <w:right w:val="nil"/>
            </w:tcBorders>
            <w:noWrap/>
            <w:hideMark/>
          </w:tcPr>
          <w:p w14:paraId="5B80DA7B"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25</w:t>
            </w:r>
          </w:p>
        </w:tc>
        <w:tc>
          <w:tcPr>
            <w:tcW w:w="432" w:type="dxa"/>
            <w:tcBorders>
              <w:top w:val="nil"/>
              <w:left w:val="nil"/>
              <w:bottom w:val="single" w:sz="4" w:space="0" w:color="auto"/>
              <w:right w:val="nil"/>
            </w:tcBorders>
            <w:noWrap/>
            <w:hideMark/>
          </w:tcPr>
          <w:p w14:paraId="794A82D6"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20</w:t>
            </w:r>
          </w:p>
        </w:tc>
        <w:tc>
          <w:tcPr>
            <w:tcW w:w="576" w:type="dxa"/>
            <w:tcBorders>
              <w:top w:val="nil"/>
              <w:left w:val="nil"/>
              <w:bottom w:val="single" w:sz="4" w:space="0" w:color="auto"/>
              <w:right w:val="nil"/>
            </w:tcBorders>
            <w:noWrap/>
            <w:hideMark/>
          </w:tcPr>
          <w:p w14:paraId="3A8A49FF"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50</w:t>
            </w:r>
          </w:p>
        </w:tc>
        <w:tc>
          <w:tcPr>
            <w:tcW w:w="576" w:type="dxa"/>
            <w:tcBorders>
              <w:top w:val="nil"/>
              <w:left w:val="nil"/>
              <w:bottom w:val="single" w:sz="4" w:space="0" w:color="auto"/>
              <w:right w:val="nil"/>
            </w:tcBorders>
            <w:noWrap/>
            <w:hideMark/>
          </w:tcPr>
          <w:p w14:paraId="66459805" w14:textId="77777777" w:rsidR="00D07EA3" w:rsidRPr="006F4C09" w:rsidRDefault="00D07EA3" w:rsidP="0078142C">
            <w:pPr>
              <w:rPr>
                <w:rFonts w:eastAsia="Times New Roman"/>
                <w:sz w:val="20"/>
                <w:szCs w:val="20"/>
              </w:rPr>
            </w:pPr>
            <w:r w:rsidRPr="006F4C09">
              <w:rPr>
                <w:rFonts w:eastAsia="Times New Roman"/>
                <w:sz w:val="20"/>
                <w:szCs w:val="20"/>
              </w:rPr>
              <w:t>100</w:t>
            </w:r>
          </w:p>
        </w:tc>
        <w:tc>
          <w:tcPr>
            <w:tcW w:w="576" w:type="dxa"/>
            <w:tcBorders>
              <w:top w:val="nil"/>
              <w:left w:val="nil"/>
              <w:bottom w:val="single" w:sz="4" w:space="0" w:color="auto"/>
              <w:right w:val="nil"/>
            </w:tcBorders>
            <w:noWrap/>
            <w:hideMark/>
          </w:tcPr>
          <w:p w14:paraId="16E5F699" w14:textId="77777777" w:rsidR="00D07EA3" w:rsidRPr="006F4C09" w:rsidRDefault="00D07EA3" w:rsidP="0078142C">
            <w:pPr>
              <w:rPr>
                <w:rFonts w:eastAsia="Times New Roman"/>
                <w:sz w:val="20"/>
                <w:szCs w:val="20"/>
              </w:rPr>
            </w:pPr>
            <w:r w:rsidRPr="006F4C09">
              <w:rPr>
                <w:rFonts w:eastAsia="Times New Roman"/>
                <w:sz w:val="20"/>
                <w:szCs w:val="20"/>
              </w:rPr>
              <w:t>100</w:t>
            </w:r>
          </w:p>
        </w:tc>
        <w:tc>
          <w:tcPr>
            <w:tcW w:w="432" w:type="dxa"/>
            <w:tcBorders>
              <w:top w:val="nil"/>
              <w:left w:val="nil"/>
              <w:bottom w:val="single" w:sz="4" w:space="0" w:color="auto"/>
              <w:right w:val="nil"/>
            </w:tcBorders>
            <w:noWrap/>
            <w:hideMark/>
          </w:tcPr>
          <w:p w14:paraId="0F320BF3"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0</w:t>
            </w:r>
          </w:p>
        </w:tc>
        <w:tc>
          <w:tcPr>
            <w:tcW w:w="540" w:type="dxa"/>
            <w:tcBorders>
              <w:top w:val="nil"/>
              <w:left w:val="nil"/>
              <w:bottom w:val="single" w:sz="4" w:space="0" w:color="auto"/>
              <w:right w:val="nil"/>
            </w:tcBorders>
            <w:noWrap/>
            <w:hideMark/>
          </w:tcPr>
          <w:p w14:paraId="0E011DE1"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56</w:t>
            </w:r>
          </w:p>
        </w:tc>
        <w:tc>
          <w:tcPr>
            <w:tcW w:w="864" w:type="dxa"/>
            <w:tcBorders>
              <w:top w:val="nil"/>
              <w:left w:val="nil"/>
              <w:bottom w:val="single" w:sz="4" w:space="0" w:color="auto"/>
              <w:right w:val="nil"/>
            </w:tcBorders>
            <w:noWrap/>
            <w:hideMark/>
          </w:tcPr>
          <w:p w14:paraId="5BE407D8"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50</w:t>
            </w:r>
          </w:p>
        </w:tc>
        <w:tc>
          <w:tcPr>
            <w:tcW w:w="450" w:type="dxa"/>
            <w:tcBorders>
              <w:top w:val="nil"/>
              <w:left w:val="nil"/>
              <w:bottom w:val="single" w:sz="4" w:space="0" w:color="auto"/>
              <w:right w:val="nil"/>
            </w:tcBorders>
            <w:noWrap/>
            <w:hideMark/>
          </w:tcPr>
          <w:p w14:paraId="560DD1C5" w14:textId="77777777" w:rsidR="00D07EA3" w:rsidRPr="006F4C09" w:rsidRDefault="00D07EA3" w:rsidP="0078142C">
            <w:pPr>
              <w:rPr>
                <w:rFonts w:eastAsia="Times New Roman"/>
                <w:color w:val="000000"/>
                <w:sz w:val="20"/>
                <w:szCs w:val="20"/>
              </w:rPr>
            </w:pPr>
            <w:r w:rsidRPr="006F4C09">
              <w:rPr>
                <w:rFonts w:eastAsia="Times New Roman"/>
                <w:color w:val="000000"/>
                <w:sz w:val="20"/>
                <w:szCs w:val="20"/>
              </w:rPr>
              <w:t>50</w:t>
            </w:r>
          </w:p>
        </w:tc>
      </w:tr>
    </w:tbl>
    <w:p w14:paraId="75DB0DCC" w14:textId="77777777" w:rsidR="00D07EA3" w:rsidRPr="00465988" w:rsidRDefault="00D07EA3" w:rsidP="00D07EA3">
      <w:pPr>
        <w:rPr>
          <w:rFonts w:eastAsia="Times New Roman"/>
          <w:color w:val="000000"/>
          <w:sz w:val="18"/>
          <w:szCs w:val="18"/>
        </w:rPr>
      </w:pPr>
      <w:r w:rsidRPr="00465988">
        <w:rPr>
          <w:rFonts w:eastAsia="Times New Roman"/>
          <w:color w:val="000000"/>
          <w:sz w:val="18"/>
          <w:szCs w:val="18"/>
        </w:rPr>
        <w:t>*Indicates the medical action was recommended if patient did not elect to undergo RRSO, and this action did not contribute to the calculated upper estimate</w:t>
      </w:r>
    </w:p>
    <w:p w14:paraId="6FAD3B6D" w14:textId="77777777" w:rsidR="00D07EA3" w:rsidRPr="00465988" w:rsidRDefault="00D07EA3" w:rsidP="00D07EA3">
      <w:pPr>
        <w:rPr>
          <w:rFonts w:eastAsia="Times New Roman"/>
          <w:color w:val="000000"/>
          <w:sz w:val="18"/>
          <w:szCs w:val="18"/>
        </w:rPr>
      </w:pPr>
      <w:r w:rsidRPr="00465988">
        <w:rPr>
          <w:rFonts w:eastAsia="Times New Roman"/>
          <w:color w:val="000000"/>
          <w:sz w:val="18"/>
          <w:szCs w:val="18"/>
          <w:vertAlign w:val="superscript"/>
        </w:rPr>
        <w:t xml:space="preserve">a </w:t>
      </w:r>
      <w:r w:rsidRPr="00465988">
        <w:rPr>
          <w:rFonts w:eastAsia="Times New Roman"/>
          <w:color w:val="000000"/>
          <w:sz w:val="18"/>
          <w:szCs w:val="18"/>
        </w:rPr>
        <w:t>Proportions will not add up to 100 because an individual patient received more than one medical action</w:t>
      </w:r>
    </w:p>
    <w:p w14:paraId="0CD808E9" w14:textId="3EF4C452" w:rsidR="009F54CE" w:rsidRDefault="00D07EA3" w:rsidP="00D07EA3">
      <w:pPr>
        <w:rPr>
          <w:rFonts w:eastAsia="Times New Roman"/>
          <w:color w:val="000000"/>
          <w:sz w:val="18"/>
          <w:szCs w:val="18"/>
        </w:rPr>
      </w:pPr>
      <w:r w:rsidRPr="00465988">
        <w:rPr>
          <w:rFonts w:eastAsia="Times New Roman"/>
          <w:color w:val="000000"/>
          <w:sz w:val="18"/>
          <w:szCs w:val="18"/>
          <w:vertAlign w:val="superscript"/>
        </w:rPr>
        <w:t>b</w:t>
      </w:r>
      <w:r w:rsidRPr="00465988">
        <w:rPr>
          <w:rFonts w:eastAsia="Times New Roman"/>
          <w:color w:val="000000"/>
          <w:sz w:val="18"/>
          <w:szCs w:val="18"/>
        </w:rPr>
        <w:t xml:space="preserve"> </w:t>
      </w:r>
      <w:r w:rsidR="009F54CE">
        <w:rPr>
          <w:rFonts w:eastAsia="Times New Roman"/>
          <w:color w:val="000000"/>
          <w:sz w:val="18"/>
          <w:szCs w:val="18"/>
        </w:rPr>
        <w:t>Since this medical action was o</w:t>
      </w:r>
      <w:bookmarkStart w:id="0" w:name="_GoBack"/>
      <w:bookmarkEnd w:id="0"/>
      <w:r w:rsidR="009F54CE">
        <w:rPr>
          <w:rFonts w:eastAsia="Times New Roman"/>
          <w:color w:val="000000"/>
          <w:sz w:val="18"/>
          <w:szCs w:val="18"/>
        </w:rPr>
        <w:t>nly recommended to one case of 21 (5%), the cost associated reduces the impact of this high cost medical action on the overall recommended cost calculation for this gene-condition pair</w:t>
      </w:r>
    </w:p>
    <w:p w14:paraId="63CDA939" w14:textId="19CDD420" w:rsidR="00D07EA3" w:rsidRDefault="009F54CE" w:rsidP="00D07EA3">
      <w:pPr>
        <w:rPr>
          <w:rFonts w:eastAsia="Times New Roman"/>
          <w:color w:val="000000"/>
          <w:sz w:val="18"/>
          <w:szCs w:val="18"/>
        </w:rPr>
      </w:pPr>
      <w:r>
        <w:rPr>
          <w:rFonts w:eastAsia="Times New Roman"/>
          <w:color w:val="000000"/>
          <w:sz w:val="18"/>
          <w:szCs w:val="18"/>
          <w:vertAlign w:val="superscript"/>
        </w:rPr>
        <w:t xml:space="preserve">c </w:t>
      </w:r>
      <w:r w:rsidR="00D07EA3" w:rsidRPr="00465988">
        <w:rPr>
          <w:rFonts w:eastAsia="Times New Roman"/>
          <w:color w:val="000000"/>
          <w:sz w:val="18"/>
          <w:szCs w:val="18"/>
        </w:rPr>
        <w:t>One patient underwent two mammograms over the 1-year period but is counted only once for the proportion calculation, but the action was counted twice in the cost analysis</w:t>
      </w:r>
    </w:p>
    <w:p w14:paraId="7A21C7FA" w14:textId="4501EE95" w:rsidR="001127E7" w:rsidRPr="001127E7" w:rsidRDefault="001127E7" w:rsidP="00D07EA3">
      <w:pPr>
        <w:rPr>
          <w:b/>
          <w:i/>
          <w:sz w:val="20"/>
          <w:szCs w:val="20"/>
        </w:rPr>
      </w:pPr>
      <w:r>
        <w:rPr>
          <w:b/>
          <w:i/>
          <w:sz w:val="20"/>
          <w:szCs w:val="20"/>
        </w:rPr>
        <w:t>Bolded text indicates medical action data used for the observed cost calculation</w:t>
      </w:r>
    </w:p>
    <w:p w14:paraId="63E1EDCF" w14:textId="77777777" w:rsidR="00D07EA3" w:rsidRDefault="00D07EA3" w:rsidP="00D07EA3">
      <w:pPr>
        <w:rPr>
          <w:rFonts w:ascii="Arial" w:eastAsia="Times New Roman" w:hAnsi="Arial" w:cs="Arial"/>
          <w:color w:val="000000"/>
          <w:sz w:val="20"/>
          <w:szCs w:val="20"/>
        </w:rPr>
      </w:pPr>
    </w:p>
    <w:p w14:paraId="6D6D12EF" w14:textId="77777777" w:rsidR="00D07EA3" w:rsidRDefault="00D07EA3" w:rsidP="00D07EA3">
      <w:pPr>
        <w:rPr>
          <w:rFonts w:asciiTheme="minorHAnsi" w:hAnsiTheme="minorHAnsi" w:cstheme="minorHAnsi"/>
          <w:sz w:val="18"/>
          <w:szCs w:val="18"/>
        </w:rPr>
      </w:pPr>
      <w:r>
        <w:rPr>
          <w:rFonts w:asciiTheme="minorHAnsi" w:hAnsiTheme="minorHAnsi" w:cstheme="minorHAnsi"/>
          <w:sz w:val="18"/>
          <w:szCs w:val="18"/>
        </w:rPr>
        <w:br w:type="page"/>
      </w:r>
    </w:p>
    <w:p w14:paraId="0C7C5AE1" w14:textId="77777777" w:rsidR="00D07EA3" w:rsidRPr="00465988" w:rsidRDefault="00D07EA3" w:rsidP="00D07EA3">
      <w:pPr>
        <w:rPr>
          <w:rFonts w:asciiTheme="minorHAnsi" w:hAnsiTheme="minorHAnsi" w:cstheme="minorHAnsi"/>
          <w:sz w:val="18"/>
          <w:szCs w:val="18"/>
        </w:rPr>
      </w:pPr>
      <w:r>
        <w:rPr>
          <w:rFonts w:eastAsia="Times New Roman"/>
          <w:bCs/>
          <w:iCs/>
          <w:sz w:val="20"/>
          <w:szCs w:val="20"/>
        </w:rPr>
        <w:lastRenderedPageBreak/>
        <w:t>b</w:t>
      </w:r>
      <w:r w:rsidRPr="00465988">
        <w:rPr>
          <w:rFonts w:eastAsia="Times New Roman"/>
          <w:bCs/>
          <w:iCs/>
          <w:sz w:val="20"/>
          <w:szCs w:val="20"/>
        </w:rPr>
        <w:t>)</w:t>
      </w:r>
      <w:r w:rsidRPr="00465988">
        <w:rPr>
          <w:rFonts w:eastAsia="Times New Roman"/>
          <w:bCs/>
          <w:i/>
          <w:iCs/>
          <w:sz w:val="20"/>
          <w:szCs w:val="20"/>
        </w:rPr>
        <w:t xml:space="preserve"> MLH1, MSH2, MSH6, PMS2</w:t>
      </w:r>
      <w:r w:rsidRPr="00465988">
        <w:rPr>
          <w:rFonts w:eastAsia="Times New Roman"/>
          <w:bCs/>
          <w:iCs/>
          <w:sz w:val="20"/>
          <w:szCs w:val="20"/>
        </w:rPr>
        <w:t xml:space="preserve"> (N=6) </w:t>
      </w:r>
    </w:p>
    <w:tbl>
      <w:tblPr>
        <w:tblStyle w:val="PlainTable4"/>
        <w:tblW w:w="9636" w:type="dxa"/>
        <w:tblLook w:val="04A0" w:firstRow="1" w:lastRow="0" w:firstColumn="1" w:lastColumn="0" w:noHBand="0" w:noVBand="1"/>
      </w:tblPr>
      <w:tblGrid>
        <w:gridCol w:w="2016"/>
        <w:gridCol w:w="660"/>
        <w:gridCol w:w="680"/>
        <w:gridCol w:w="480"/>
        <w:gridCol w:w="960"/>
        <w:gridCol w:w="1000"/>
        <w:gridCol w:w="1140"/>
        <w:gridCol w:w="900"/>
        <w:gridCol w:w="980"/>
        <w:gridCol w:w="820"/>
      </w:tblGrid>
      <w:tr w:rsidR="00D07EA3" w:rsidRPr="000301EA" w14:paraId="3B04C70B" w14:textId="77777777" w:rsidTr="0078142C">
        <w:trPr>
          <w:cnfStyle w:val="100000000000" w:firstRow="1" w:lastRow="0" w:firstColumn="0" w:lastColumn="0" w:oddVBand="0" w:evenVBand="0" w:oddHBand="0" w:evenHBand="0" w:firstRowFirstColumn="0" w:firstRowLastColumn="0" w:lastRowFirstColumn="0" w:lastRowLastColumn="0"/>
          <w:trHeight w:val="2042"/>
        </w:trPr>
        <w:tc>
          <w:tcPr>
            <w:cnfStyle w:val="001000000000" w:firstRow="0" w:lastRow="0" w:firstColumn="1" w:lastColumn="0" w:oddVBand="0" w:evenVBand="0" w:oddHBand="0" w:evenHBand="0" w:firstRowFirstColumn="0" w:firstRowLastColumn="0" w:lastRowFirstColumn="0" w:lastRowLastColumn="0"/>
            <w:tcW w:w="2016" w:type="dxa"/>
            <w:tcBorders>
              <w:top w:val="single" w:sz="4" w:space="0" w:color="auto"/>
              <w:bottom w:val="single" w:sz="4" w:space="0" w:color="auto"/>
            </w:tcBorders>
            <w:vAlign w:val="center"/>
            <w:hideMark/>
          </w:tcPr>
          <w:p w14:paraId="19B72D8D" w14:textId="77777777" w:rsidR="00D07EA3" w:rsidRPr="00AB6B00" w:rsidRDefault="00D07EA3" w:rsidP="0078142C">
            <w:pPr>
              <w:rPr>
                <w:rFonts w:eastAsia="Times New Roman"/>
                <w:b w:val="0"/>
                <w:sz w:val="20"/>
                <w:szCs w:val="20"/>
              </w:rPr>
            </w:pPr>
          </w:p>
        </w:tc>
        <w:tc>
          <w:tcPr>
            <w:tcW w:w="660" w:type="dxa"/>
            <w:tcBorders>
              <w:top w:val="single" w:sz="4" w:space="0" w:color="auto"/>
              <w:bottom w:val="single" w:sz="4" w:space="0" w:color="auto"/>
            </w:tcBorders>
            <w:textDirection w:val="btLr"/>
            <w:hideMark/>
          </w:tcPr>
          <w:p w14:paraId="235B3C76" w14:textId="77777777" w:rsidR="00D07EA3" w:rsidRPr="00AB6B0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0"/>
                <w:szCs w:val="20"/>
              </w:rPr>
            </w:pPr>
            <w:r w:rsidRPr="00AB6B00">
              <w:rPr>
                <w:rFonts w:eastAsia="Times New Roman"/>
                <w:b w:val="0"/>
                <w:color w:val="000000"/>
                <w:sz w:val="20"/>
                <w:szCs w:val="20"/>
              </w:rPr>
              <w:t>Acquisition of a medic alert bracelet</w:t>
            </w:r>
          </w:p>
        </w:tc>
        <w:tc>
          <w:tcPr>
            <w:tcW w:w="680" w:type="dxa"/>
            <w:tcBorders>
              <w:top w:val="single" w:sz="4" w:space="0" w:color="auto"/>
              <w:bottom w:val="single" w:sz="4" w:space="0" w:color="auto"/>
            </w:tcBorders>
            <w:textDirection w:val="btLr"/>
            <w:hideMark/>
          </w:tcPr>
          <w:p w14:paraId="7E2B4438" w14:textId="77777777" w:rsidR="00D07EA3" w:rsidRPr="00AB6B0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r w:rsidRPr="00AB6B00">
              <w:rPr>
                <w:rFonts w:eastAsia="Times New Roman"/>
                <w:b w:val="0"/>
                <w:color w:val="000000"/>
                <w:sz w:val="20"/>
                <w:szCs w:val="20"/>
              </w:rPr>
              <w:t>Germline genetic testing for Lynch syndrome</w:t>
            </w:r>
          </w:p>
        </w:tc>
        <w:tc>
          <w:tcPr>
            <w:tcW w:w="480" w:type="dxa"/>
            <w:tcBorders>
              <w:top w:val="single" w:sz="4" w:space="0" w:color="auto"/>
              <w:bottom w:val="single" w:sz="4" w:space="0" w:color="auto"/>
            </w:tcBorders>
            <w:textDirection w:val="btLr"/>
            <w:hideMark/>
          </w:tcPr>
          <w:p w14:paraId="5CE511E0" w14:textId="77777777" w:rsidR="00D07EA3" w:rsidRPr="00AB6B0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r w:rsidRPr="00AB6B00">
              <w:rPr>
                <w:rFonts w:eastAsia="Times New Roman"/>
                <w:b w:val="0"/>
                <w:color w:val="000000"/>
                <w:sz w:val="20"/>
                <w:szCs w:val="20"/>
              </w:rPr>
              <w:t>Colonoscopy</w:t>
            </w:r>
          </w:p>
        </w:tc>
        <w:tc>
          <w:tcPr>
            <w:tcW w:w="960" w:type="dxa"/>
            <w:tcBorders>
              <w:top w:val="single" w:sz="4" w:space="0" w:color="auto"/>
              <w:bottom w:val="single" w:sz="4" w:space="0" w:color="auto"/>
            </w:tcBorders>
            <w:textDirection w:val="btLr"/>
            <w:hideMark/>
          </w:tcPr>
          <w:p w14:paraId="5AEBB031" w14:textId="77777777" w:rsidR="00D07EA3" w:rsidRPr="00AB6B0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r w:rsidRPr="00AB6B00">
              <w:rPr>
                <w:rFonts w:eastAsia="Times New Roman"/>
                <w:b w:val="0"/>
                <w:color w:val="000000"/>
                <w:sz w:val="20"/>
                <w:szCs w:val="20"/>
              </w:rPr>
              <w:t>Upper endoscopy</w:t>
            </w:r>
          </w:p>
        </w:tc>
        <w:tc>
          <w:tcPr>
            <w:tcW w:w="1000" w:type="dxa"/>
            <w:tcBorders>
              <w:top w:val="single" w:sz="4" w:space="0" w:color="auto"/>
              <w:bottom w:val="single" w:sz="4" w:space="0" w:color="auto"/>
            </w:tcBorders>
            <w:textDirection w:val="btLr"/>
            <w:hideMark/>
          </w:tcPr>
          <w:p w14:paraId="1ED31E45" w14:textId="77777777" w:rsidR="00D07EA3" w:rsidRPr="00AB6B0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r w:rsidRPr="00AB6B00">
              <w:rPr>
                <w:rFonts w:eastAsia="Times New Roman"/>
                <w:b w:val="0"/>
                <w:color w:val="000000"/>
                <w:sz w:val="20"/>
                <w:szCs w:val="20"/>
              </w:rPr>
              <w:t>Urinalysis</w:t>
            </w:r>
          </w:p>
        </w:tc>
        <w:tc>
          <w:tcPr>
            <w:tcW w:w="1140" w:type="dxa"/>
            <w:tcBorders>
              <w:top w:val="single" w:sz="4" w:space="0" w:color="auto"/>
              <w:bottom w:val="single" w:sz="4" w:space="0" w:color="auto"/>
            </w:tcBorders>
            <w:textDirection w:val="btLr"/>
            <w:hideMark/>
          </w:tcPr>
          <w:p w14:paraId="243D0812" w14:textId="77777777" w:rsidR="00D07EA3" w:rsidRPr="00B812BA"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B812BA">
              <w:rPr>
                <w:rFonts w:eastAsia="Times New Roman"/>
                <w:color w:val="000000"/>
                <w:sz w:val="20"/>
                <w:szCs w:val="20"/>
              </w:rPr>
              <w:t>Genetics clinic visit</w:t>
            </w:r>
          </w:p>
        </w:tc>
        <w:tc>
          <w:tcPr>
            <w:tcW w:w="900" w:type="dxa"/>
            <w:tcBorders>
              <w:top w:val="single" w:sz="4" w:space="0" w:color="auto"/>
              <w:bottom w:val="single" w:sz="4" w:space="0" w:color="auto"/>
            </w:tcBorders>
            <w:textDirection w:val="btLr"/>
            <w:hideMark/>
          </w:tcPr>
          <w:p w14:paraId="546B6D8F" w14:textId="77777777" w:rsidR="00D07EA3" w:rsidRPr="00AB6B0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r w:rsidRPr="00AB6B00">
              <w:rPr>
                <w:rFonts w:eastAsia="Times New Roman"/>
                <w:b w:val="0"/>
                <w:color w:val="000000"/>
                <w:sz w:val="20"/>
                <w:szCs w:val="20"/>
              </w:rPr>
              <w:t>Primary care physician clinic visit</w:t>
            </w:r>
          </w:p>
        </w:tc>
        <w:tc>
          <w:tcPr>
            <w:tcW w:w="980" w:type="dxa"/>
            <w:tcBorders>
              <w:top w:val="single" w:sz="4" w:space="0" w:color="auto"/>
              <w:bottom w:val="single" w:sz="4" w:space="0" w:color="auto"/>
            </w:tcBorders>
            <w:textDirection w:val="btLr"/>
            <w:hideMark/>
          </w:tcPr>
          <w:p w14:paraId="3856EAAE" w14:textId="77777777" w:rsidR="00D07EA3" w:rsidRPr="00B812BA"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B812BA">
              <w:rPr>
                <w:rFonts w:eastAsia="Times New Roman"/>
                <w:color w:val="000000"/>
                <w:sz w:val="20"/>
                <w:szCs w:val="20"/>
              </w:rPr>
              <w:t>Clinic visit with a specialist or at a specialty center</w:t>
            </w:r>
          </w:p>
        </w:tc>
        <w:tc>
          <w:tcPr>
            <w:tcW w:w="820" w:type="dxa"/>
            <w:tcBorders>
              <w:top w:val="single" w:sz="4" w:space="0" w:color="auto"/>
              <w:bottom w:val="single" w:sz="4" w:space="0" w:color="auto"/>
            </w:tcBorders>
            <w:textDirection w:val="btLr"/>
            <w:hideMark/>
          </w:tcPr>
          <w:p w14:paraId="7975E5FB" w14:textId="77777777" w:rsidR="00D07EA3" w:rsidRPr="00AB6B0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r w:rsidRPr="00AB6B00">
              <w:rPr>
                <w:rFonts w:eastAsia="Times New Roman"/>
                <w:b w:val="0"/>
                <w:color w:val="000000"/>
                <w:sz w:val="20"/>
                <w:szCs w:val="20"/>
              </w:rPr>
              <w:t>Other</w:t>
            </w:r>
          </w:p>
        </w:tc>
      </w:tr>
      <w:tr w:rsidR="00D07EA3" w:rsidRPr="000301EA" w14:paraId="6CF22533" w14:textId="77777777" w:rsidTr="0078142C">
        <w:trPr>
          <w:cnfStyle w:val="000000100000" w:firstRow="0" w:lastRow="0" w:firstColumn="0" w:lastColumn="0" w:oddVBand="0" w:evenVBand="0" w:oddHBand="1" w:evenHBand="0" w:firstRowFirstColumn="0" w:firstRowLastColumn="0" w:lastRowFirstColumn="0" w:lastRowLastColumn="0"/>
          <w:trHeight w:val="1737"/>
        </w:trPr>
        <w:tc>
          <w:tcPr>
            <w:cnfStyle w:val="001000000000" w:firstRow="0" w:lastRow="0" w:firstColumn="1" w:lastColumn="0" w:oddVBand="0" w:evenVBand="0" w:oddHBand="0" w:evenHBand="0" w:firstRowFirstColumn="0" w:firstRowLastColumn="0" w:lastRowFirstColumn="0" w:lastRowLastColumn="0"/>
            <w:tcW w:w="2016" w:type="dxa"/>
            <w:shd w:val="clear" w:color="auto" w:fill="auto"/>
            <w:hideMark/>
          </w:tcPr>
          <w:p w14:paraId="4154CA63" w14:textId="77777777" w:rsidR="00D07EA3" w:rsidRPr="00837D11" w:rsidRDefault="00D07EA3" w:rsidP="0078142C">
            <w:pPr>
              <w:rPr>
                <w:rFonts w:eastAsia="Times New Roman"/>
                <w:b w:val="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with finding who received recommended medical action (%)</w:t>
            </w:r>
          </w:p>
        </w:tc>
        <w:tc>
          <w:tcPr>
            <w:tcW w:w="0" w:type="auto"/>
            <w:shd w:val="clear" w:color="auto" w:fill="auto"/>
            <w:noWrap/>
            <w:hideMark/>
          </w:tcPr>
          <w:p w14:paraId="6CE50630" w14:textId="77777777" w:rsidR="00D07EA3" w:rsidRPr="000301EA"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17</w:t>
            </w:r>
          </w:p>
        </w:tc>
        <w:tc>
          <w:tcPr>
            <w:tcW w:w="680" w:type="dxa"/>
            <w:shd w:val="clear" w:color="auto" w:fill="auto"/>
            <w:noWrap/>
            <w:hideMark/>
          </w:tcPr>
          <w:p w14:paraId="292B518E" w14:textId="77777777" w:rsidR="00D07EA3" w:rsidRPr="000301EA"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17</w:t>
            </w:r>
          </w:p>
        </w:tc>
        <w:tc>
          <w:tcPr>
            <w:tcW w:w="480" w:type="dxa"/>
            <w:shd w:val="clear" w:color="auto" w:fill="auto"/>
            <w:noWrap/>
            <w:hideMark/>
          </w:tcPr>
          <w:p w14:paraId="7DE480A2" w14:textId="77777777" w:rsidR="00D07EA3" w:rsidRPr="000301EA"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17</w:t>
            </w:r>
          </w:p>
        </w:tc>
        <w:tc>
          <w:tcPr>
            <w:tcW w:w="0" w:type="auto"/>
            <w:shd w:val="clear" w:color="auto" w:fill="auto"/>
            <w:noWrap/>
            <w:hideMark/>
          </w:tcPr>
          <w:p w14:paraId="4227D511" w14:textId="77777777" w:rsidR="00D07EA3" w:rsidRPr="000301EA"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17</w:t>
            </w:r>
          </w:p>
        </w:tc>
        <w:tc>
          <w:tcPr>
            <w:tcW w:w="0" w:type="auto"/>
            <w:shd w:val="clear" w:color="auto" w:fill="auto"/>
            <w:noWrap/>
            <w:hideMark/>
          </w:tcPr>
          <w:p w14:paraId="0D25BDBA" w14:textId="77777777" w:rsidR="00D07EA3" w:rsidRPr="000301EA"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17</w:t>
            </w:r>
          </w:p>
        </w:tc>
        <w:tc>
          <w:tcPr>
            <w:tcW w:w="0" w:type="auto"/>
            <w:shd w:val="clear" w:color="auto" w:fill="auto"/>
            <w:noWrap/>
            <w:hideMark/>
          </w:tcPr>
          <w:p w14:paraId="7BEC4628" w14:textId="77777777" w:rsidR="00D07EA3" w:rsidRPr="000301EA"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17</w:t>
            </w:r>
          </w:p>
        </w:tc>
        <w:tc>
          <w:tcPr>
            <w:tcW w:w="0" w:type="auto"/>
            <w:shd w:val="clear" w:color="auto" w:fill="auto"/>
            <w:noWrap/>
            <w:hideMark/>
          </w:tcPr>
          <w:p w14:paraId="324C7893" w14:textId="77777777" w:rsidR="00D07EA3" w:rsidRPr="000301EA"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17</w:t>
            </w:r>
          </w:p>
        </w:tc>
        <w:tc>
          <w:tcPr>
            <w:tcW w:w="0" w:type="auto"/>
            <w:shd w:val="clear" w:color="auto" w:fill="auto"/>
            <w:noWrap/>
            <w:hideMark/>
          </w:tcPr>
          <w:p w14:paraId="3ABA659C" w14:textId="77777777" w:rsidR="00D07EA3" w:rsidRPr="000301EA"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50</w:t>
            </w:r>
          </w:p>
        </w:tc>
        <w:tc>
          <w:tcPr>
            <w:tcW w:w="0" w:type="auto"/>
            <w:shd w:val="clear" w:color="auto" w:fill="auto"/>
            <w:noWrap/>
            <w:hideMark/>
          </w:tcPr>
          <w:p w14:paraId="1BD8F315" w14:textId="77777777" w:rsidR="00D07EA3" w:rsidRPr="000301EA"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33</w:t>
            </w:r>
          </w:p>
        </w:tc>
      </w:tr>
      <w:tr w:rsidR="00D07EA3" w:rsidRPr="000301EA" w14:paraId="261F225A" w14:textId="77777777" w:rsidTr="0078142C">
        <w:trPr>
          <w:trHeight w:val="1206"/>
        </w:trPr>
        <w:tc>
          <w:tcPr>
            <w:cnfStyle w:val="001000000000" w:firstRow="0" w:lastRow="0" w:firstColumn="1" w:lastColumn="0" w:oddVBand="0" w:evenVBand="0" w:oddHBand="0" w:evenHBand="0" w:firstRowFirstColumn="0" w:firstRowLastColumn="0" w:lastRowFirstColumn="0" w:lastRowLastColumn="0"/>
            <w:tcW w:w="2016" w:type="dxa"/>
            <w:tcBorders>
              <w:bottom w:val="single" w:sz="4" w:space="0" w:color="auto"/>
            </w:tcBorders>
            <w:shd w:val="clear" w:color="auto" w:fill="auto"/>
            <w:hideMark/>
          </w:tcPr>
          <w:p w14:paraId="2089F4B0" w14:textId="77777777" w:rsidR="00D07EA3" w:rsidRPr="00837D11" w:rsidRDefault="00D07EA3" w:rsidP="0078142C">
            <w:pPr>
              <w:rPr>
                <w:rFonts w:eastAsia="Times New Roman"/>
                <w:b w:val="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observed who underwent medical action based on recommendation (%)</w:t>
            </w:r>
          </w:p>
        </w:tc>
        <w:tc>
          <w:tcPr>
            <w:tcW w:w="0" w:type="auto"/>
            <w:tcBorders>
              <w:bottom w:val="single" w:sz="4" w:space="0" w:color="auto"/>
            </w:tcBorders>
            <w:shd w:val="clear" w:color="auto" w:fill="auto"/>
            <w:noWrap/>
            <w:hideMark/>
          </w:tcPr>
          <w:p w14:paraId="677CD1C9" w14:textId="77777777" w:rsidR="00D07EA3" w:rsidRPr="000301EA"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0</w:t>
            </w:r>
          </w:p>
        </w:tc>
        <w:tc>
          <w:tcPr>
            <w:tcW w:w="680" w:type="dxa"/>
            <w:tcBorders>
              <w:bottom w:val="single" w:sz="4" w:space="0" w:color="auto"/>
            </w:tcBorders>
            <w:shd w:val="clear" w:color="auto" w:fill="auto"/>
            <w:noWrap/>
            <w:hideMark/>
          </w:tcPr>
          <w:p w14:paraId="3A8901A8" w14:textId="77777777" w:rsidR="00D07EA3" w:rsidRPr="000301EA"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480" w:type="dxa"/>
            <w:tcBorders>
              <w:bottom w:val="single" w:sz="4" w:space="0" w:color="auto"/>
            </w:tcBorders>
            <w:shd w:val="clear" w:color="auto" w:fill="auto"/>
            <w:noWrap/>
            <w:hideMark/>
          </w:tcPr>
          <w:p w14:paraId="35116A9D" w14:textId="77777777" w:rsidR="00D07EA3" w:rsidRPr="000301EA"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0</w:t>
            </w:r>
          </w:p>
        </w:tc>
        <w:tc>
          <w:tcPr>
            <w:tcW w:w="0" w:type="auto"/>
            <w:tcBorders>
              <w:bottom w:val="single" w:sz="4" w:space="0" w:color="auto"/>
            </w:tcBorders>
            <w:shd w:val="clear" w:color="auto" w:fill="auto"/>
            <w:noWrap/>
            <w:hideMark/>
          </w:tcPr>
          <w:p w14:paraId="7833E80B" w14:textId="77777777" w:rsidR="00D07EA3" w:rsidRPr="000301EA"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0</w:t>
            </w:r>
          </w:p>
        </w:tc>
        <w:tc>
          <w:tcPr>
            <w:tcW w:w="0" w:type="auto"/>
            <w:tcBorders>
              <w:bottom w:val="single" w:sz="4" w:space="0" w:color="auto"/>
            </w:tcBorders>
            <w:shd w:val="clear" w:color="auto" w:fill="auto"/>
            <w:noWrap/>
            <w:hideMark/>
          </w:tcPr>
          <w:p w14:paraId="7A59D41F" w14:textId="77777777" w:rsidR="00D07EA3" w:rsidRPr="000301EA"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0</w:t>
            </w:r>
          </w:p>
        </w:tc>
        <w:tc>
          <w:tcPr>
            <w:tcW w:w="0" w:type="auto"/>
            <w:tcBorders>
              <w:bottom w:val="single" w:sz="4" w:space="0" w:color="auto"/>
            </w:tcBorders>
            <w:shd w:val="clear" w:color="auto" w:fill="auto"/>
            <w:noWrap/>
            <w:hideMark/>
          </w:tcPr>
          <w:p w14:paraId="632B9947" w14:textId="77777777" w:rsidR="00D07EA3" w:rsidRPr="000301EA"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100</w:t>
            </w:r>
          </w:p>
        </w:tc>
        <w:tc>
          <w:tcPr>
            <w:tcW w:w="0" w:type="auto"/>
            <w:tcBorders>
              <w:bottom w:val="single" w:sz="4" w:space="0" w:color="auto"/>
            </w:tcBorders>
            <w:shd w:val="clear" w:color="auto" w:fill="auto"/>
            <w:noWrap/>
            <w:hideMark/>
          </w:tcPr>
          <w:p w14:paraId="1AA427EA" w14:textId="77777777" w:rsidR="00D07EA3" w:rsidRPr="000301EA"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0</w:t>
            </w:r>
          </w:p>
        </w:tc>
        <w:tc>
          <w:tcPr>
            <w:tcW w:w="0" w:type="auto"/>
            <w:tcBorders>
              <w:bottom w:val="single" w:sz="4" w:space="0" w:color="auto"/>
            </w:tcBorders>
            <w:shd w:val="clear" w:color="auto" w:fill="auto"/>
            <w:noWrap/>
            <w:hideMark/>
          </w:tcPr>
          <w:p w14:paraId="269BFDCC" w14:textId="77777777" w:rsidR="00D07EA3" w:rsidRPr="000301EA"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67</w:t>
            </w:r>
          </w:p>
        </w:tc>
        <w:tc>
          <w:tcPr>
            <w:tcW w:w="0" w:type="auto"/>
            <w:tcBorders>
              <w:bottom w:val="single" w:sz="4" w:space="0" w:color="auto"/>
            </w:tcBorders>
            <w:shd w:val="clear" w:color="auto" w:fill="auto"/>
            <w:noWrap/>
            <w:hideMark/>
          </w:tcPr>
          <w:p w14:paraId="49644104" w14:textId="77777777" w:rsidR="00D07EA3" w:rsidRPr="000301EA"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0301EA">
              <w:rPr>
                <w:rFonts w:eastAsia="Times New Roman"/>
                <w:color w:val="000000"/>
                <w:sz w:val="20"/>
                <w:szCs w:val="20"/>
              </w:rPr>
              <w:t>100</w:t>
            </w:r>
          </w:p>
        </w:tc>
      </w:tr>
    </w:tbl>
    <w:p w14:paraId="13759FC1" w14:textId="77777777" w:rsidR="00D07EA3" w:rsidRDefault="00D07EA3" w:rsidP="00D07EA3">
      <w:pPr>
        <w:rPr>
          <w:rFonts w:eastAsia="Times New Roman"/>
          <w:color w:val="000000"/>
          <w:sz w:val="18"/>
          <w:szCs w:val="18"/>
        </w:rPr>
      </w:pPr>
      <w:r w:rsidRPr="00E0328C">
        <w:rPr>
          <w:rFonts w:asciiTheme="minorHAnsi" w:hAnsiTheme="minorHAnsi" w:cstheme="minorHAnsi"/>
          <w:sz w:val="18"/>
          <w:szCs w:val="18"/>
        </w:rPr>
        <w:t xml:space="preserve"> </w:t>
      </w:r>
      <w:r w:rsidRPr="00E0328C">
        <w:rPr>
          <w:rFonts w:eastAsia="Times New Roman"/>
          <w:color w:val="000000"/>
          <w:sz w:val="18"/>
          <w:szCs w:val="18"/>
          <w:vertAlign w:val="superscript"/>
        </w:rPr>
        <w:t xml:space="preserve">a </w:t>
      </w:r>
      <w:r w:rsidRPr="00E0328C">
        <w:rPr>
          <w:rFonts w:eastAsia="Times New Roman"/>
          <w:color w:val="000000"/>
          <w:sz w:val="18"/>
          <w:szCs w:val="18"/>
        </w:rPr>
        <w:t>Proportions will not add up to 100 because an individual patient received more than one medical action</w:t>
      </w:r>
    </w:p>
    <w:p w14:paraId="27344FB7" w14:textId="48C8E460" w:rsidR="00B812BA" w:rsidRPr="00B812BA" w:rsidRDefault="00B812BA" w:rsidP="00D07EA3">
      <w:pPr>
        <w:rPr>
          <w:b/>
          <w:i/>
          <w:sz w:val="20"/>
          <w:szCs w:val="20"/>
        </w:rPr>
      </w:pPr>
      <w:r>
        <w:rPr>
          <w:b/>
          <w:i/>
          <w:sz w:val="20"/>
          <w:szCs w:val="20"/>
        </w:rPr>
        <w:t>Bolded text indicates medical action data used for the observed cost calculation</w:t>
      </w:r>
    </w:p>
    <w:p w14:paraId="227E666A" w14:textId="77777777" w:rsidR="00D07EA3" w:rsidRDefault="00D07EA3" w:rsidP="00D07EA3">
      <w:pPr>
        <w:rPr>
          <w:rFonts w:eastAsia="Times New Roman"/>
          <w:color w:val="000000"/>
          <w:sz w:val="20"/>
          <w:szCs w:val="20"/>
        </w:rPr>
      </w:pPr>
    </w:p>
    <w:p w14:paraId="662BA5EE" w14:textId="77777777" w:rsidR="00D07EA3" w:rsidRDefault="00D07EA3" w:rsidP="00D07EA3">
      <w:pPr>
        <w:rPr>
          <w:rFonts w:eastAsia="Times New Roman"/>
          <w:color w:val="000000"/>
          <w:sz w:val="20"/>
          <w:szCs w:val="20"/>
        </w:rPr>
      </w:pPr>
      <w:r>
        <w:rPr>
          <w:rFonts w:eastAsia="Times New Roman"/>
          <w:color w:val="000000"/>
          <w:sz w:val="20"/>
          <w:szCs w:val="20"/>
        </w:rPr>
        <w:br w:type="page"/>
      </w:r>
    </w:p>
    <w:p w14:paraId="338988DB" w14:textId="77777777" w:rsidR="00D07EA3" w:rsidRPr="006A17A6" w:rsidRDefault="00D07EA3" w:rsidP="00D07EA3">
      <w:pPr>
        <w:rPr>
          <w:rFonts w:eastAsia="Times New Roman"/>
          <w:color w:val="000000"/>
          <w:sz w:val="20"/>
          <w:szCs w:val="20"/>
        </w:rPr>
      </w:pPr>
      <w:r w:rsidRPr="006A17A6">
        <w:rPr>
          <w:rFonts w:eastAsia="Times New Roman"/>
          <w:bCs/>
          <w:iCs/>
          <w:sz w:val="20"/>
          <w:szCs w:val="20"/>
        </w:rPr>
        <w:lastRenderedPageBreak/>
        <w:t>c)</w:t>
      </w:r>
      <w:r w:rsidRPr="006A17A6">
        <w:rPr>
          <w:rFonts w:eastAsia="Times New Roman"/>
          <w:bCs/>
          <w:i/>
          <w:iCs/>
          <w:sz w:val="20"/>
          <w:szCs w:val="20"/>
        </w:rPr>
        <w:t xml:space="preserve"> APC</w:t>
      </w:r>
      <w:r w:rsidRPr="006A17A6">
        <w:rPr>
          <w:rFonts w:eastAsia="Times New Roman"/>
          <w:bCs/>
          <w:sz w:val="20"/>
          <w:szCs w:val="20"/>
        </w:rPr>
        <w:t xml:space="preserve"> (N=2)</w:t>
      </w:r>
    </w:p>
    <w:tbl>
      <w:tblPr>
        <w:tblStyle w:val="PlainTable1"/>
        <w:tblW w:w="4837" w:type="dxa"/>
        <w:tblLook w:val="04A0" w:firstRow="1" w:lastRow="0" w:firstColumn="1" w:lastColumn="0" w:noHBand="0" w:noVBand="1"/>
      </w:tblPr>
      <w:tblGrid>
        <w:gridCol w:w="2016"/>
        <w:gridCol w:w="656"/>
        <w:gridCol w:w="516"/>
        <w:gridCol w:w="696"/>
        <w:gridCol w:w="953"/>
      </w:tblGrid>
      <w:tr w:rsidR="00D07EA3" w:rsidRPr="000F376E" w14:paraId="2CB6F514" w14:textId="77777777" w:rsidTr="0078142C">
        <w:trPr>
          <w:cnfStyle w:val="100000000000" w:firstRow="1" w:lastRow="0" w:firstColumn="0" w:lastColumn="0" w:oddVBand="0" w:evenVBand="0" w:oddHBand="0" w:evenHBand="0" w:firstRowFirstColumn="0" w:firstRowLastColumn="0" w:lastRowFirstColumn="0" w:lastRowLastColumn="0"/>
          <w:trHeight w:val="1637"/>
        </w:trPr>
        <w:tc>
          <w:tcPr>
            <w:cnfStyle w:val="001000000000" w:firstRow="0" w:lastRow="0" w:firstColumn="1" w:lastColumn="0" w:oddVBand="0" w:evenVBand="0" w:oddHBand="0" w:evenHBand="0" w:firstRowFirstColumn="0" w:firstRowLastColumn="0" w:lastRowFirstColumn="0" w:lastRowLastColumn="0"/>
            <w:tcW w:w="2016" w:type="dxa"/>
            <w:tcBorders>
              <w:top w:val="single" w:sz="4" w:space="0" w:color="auto"/>
              <w:left w:val="nil"/>
              <w:bottom w:val="single" w:sz="4" w:space="0" w:color="auto"/>
              <w:right w:val="nil"/>
            </w:tcBorders>
            <w:noWrap/>
            <w:vAlign w:val="center"/>
            <w:hideMark/>
          </w:tcPr>
          <w:p w14:paraId="3E541AE4" w14:textId="77777777" w:rsidR="00D07EA3" w:rsidRPr="000F376E" w:rsidRDefault="00D07EA3" w:rsidP="0078142C">
            <w:pPr>
              <w:rPr>
                <w:rFonts w:eastAsia="Times New Roman"/>
                <w:b w:val="0"/>
                <w:sz w:val="20"/>
                <w:szCs w:val="20"/>
              </w:rPr>
            </w:pPr>
          </w:p>
        </w:tc>
        <w:tc>
          <w:tcPr>
            <w:tcW w:w="656" w:type="dxa"/>
            <w:tcBorders>
              <w:top w:val="single" w:sz="4" w:space="0" w:color="auto"/>
              <w:left w:val="nil"/>
              <w:bottom w:val="single" w:sz="4" w:space="0" w:color="auto"/>
              <w:right w:val="nil"/>
            </w:tcBorders>
            <w:textDirection w:val="btLr"/>
            <w:hideMark/>
          </w:tcPr>
          <w:p w14:paraId="3B9874CB" w14:textId="77777777" w:rsidR="00D07EA3" w:rsidRPr="00797B2B"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Cs w:val="0"/>
                <w:sz w:val="20"/>
                <w:szCs w:val="20"/>
              </w:rPr>
            </w:pPr>
            <w:r w:rsidRPr="00797B2B">
              <w:rPr>
                <w:rFonts w:eastAsia="Times New Roman"/>
                <w:sz w:val="20"/>
                <w:szCs w:val="20"/>
              </w:rPr>
              <w:t>Colonoscopy</w:t>
            </w:r>
          </w:p>
        </w:tc>
        <w:tc>
          <w:tcPr>
            <w:tcW w:w="516" w:type="dxa"/>
            <w:tcBorders>
              <w:top w:val="single" w:sz="4" w:space="0" w:color="auto"/>
              <w:left w:val="nil"/>
              <w:bottom w:val="single" w:sz="4" w:space="0" w:color="auto"/>
              <w:right w:val="nil"/>
            </w:tcBorders>
            <w:textDirection w:val="btLr"/>
            <w:hideMark/>
          </w:tcPr>
          <w:p w14:paraId="62C57306" w14:textId="77777777" w:rsidR="00D07EA3" w:rsidRPr="00797B2B"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797B2B">
              <w:rPr>
                <w:rFonts w:eastAsia="Times New Roman"/>
                <w:sz w:val="20"/>
                <w:szCs w:val="20"/>
              </w:rPr>
              <w:t>Upper endoscopy</w:t>
            </w:r>
          </w:p>
        </w:tc>
        <w:tc>
          <w:tcPr>
            <w:tcW w:w="696" w:type="dxa"/>
            <w:tcBorders>
              <w:top w:val="single" w:sz="4" w:space="0" w:color="auto"/>
              <w:left w:val="nil"/>
              <w:bottom w:val="single" w:sz="4" w:space="0" w:color="auto"/>
              <w:right w:val="nil"/>
            </w:tcBorders>
            <w:textDirection w:val="btLr"/>
            <w:hideMark/>
          </w:tcPr>
          <w:p w14:paraId="4BDAA0DE" w14:textId="77777777" w:rsidR="00D07EA3" w:rsidRPr="00797B2B"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797B2B">
              <w:rPr>
                <w:rFonts w:eastAsia="Times New Roman"/>
                <w:sz w:val="20"/>
                <w:szCs w:val="20"/>
              </w:rPr>
              <w:t>Genetics clinic visit</w:t>
            </w:r>
          </w:p>
        </w:tc>
        <w:tc>
          <w:tcPr>
            <w:tcW w:w="953" w:type="dxa"/>
            <w:tcBorders>
              <w:top w:val="single" w:sz="4" w:space="0" w:color="auto"/>
              <w:left w:val="nil"/>
              <w:bottom w:val="single" w:sz="4" w:space="0" w:color="auto"/>
              <w:right w:val="nil"/>
            </w:tcBorders>
            <w:textDirection w:val="btLr"/>
            <w:hideMark/>
          </w:tcPr>
          <w:p w14:paraId="1D5A4FE0" w14:textId="77777777" w:rsidR="00D07EA3" w:rsidRPr="00797B2B"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797B2B">
              <w:rPr>
                <w:rFonts w:eastAsia="Times New Roman"/>
                <w:sz w:val="20"/>
                <w:szCs w:val="20"/>
              </w:rPr>
              <w:t>Clinic visit with a specialist or at a specialty center</w:t>
            </w:r>
          </w:p>
        </w:tc>
      </w:tr>
      <w:tr w:rsidR="00D07EA3" w:rsidRPr="000F376E" w14:paraId="23C59341" w14:textId="77777777" w:rsidTr="0078142C">
        <w:trPr>
          <w:cnfStyle w:val="000000100000" w:firstRow="0" w:lastRow="0" w:firstColumn="0" w:lastColumn="0" w:oddVBand="0" w:evenVBand="0" w:oddHBand="1" w:evenHBand="0" w:firstRowFirstColumn="0" w:firstRowLastColumn="0" w:lastRowFirstColumn="0" w:lastRowLastColumn="0"/>
          <w:trHeight w:val="1755"/>
        </w:trPr>
        <w:tc>
          <w:tcPr>
            <w:cnfStyle w:val="001000000000" w:firstRow="0" w:lastRow="0" w:firstColumn="1" w:lastColumn="0" w:oddVBand="0" w:evenVBand="0" w:oddHBand="0" w:evenHBand="0" w:firstRowFirstColumn="0" w:firstRowLastColumn="0" w:lastRowFirstColumn="0" w:lastRowLastColumn="0"/>
            <w:tcW w:w="2016" w:type="dxa"/>
            <w:tcBorders>
              <w:top w:val="nil"/>
              <w:left w:val="nil"/>
              <w:bottom w:val="nil"/>
              <w:right w:val="nil"/>
            </w:tcBorders>
            <w:shd w:val="clear" w:color="auto" w:fill="auto"/>
            <w:hideMark/>
          </w:tcPr>
          <w:p w14:paraId="01E4DCA8" w14:textId="77777777" w:rsidR="00D07EA3" w:rsidRPr="000F376E" w:rsidRDefault="00D07EA3" w:rsidP="0078142C">
            <w:pPr>
              <w:rPr>
                <w:rFonts w:eastAsia="Times New Roman"/>
                <w:b w:val="0"/>
                <w:color w:val="00000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with finding who received recommended medical action (%)</w:t>
            </w:r>
          </w:p>
        </w:tc>
        <w:tc>
          <w:tcPr>
            <w:tcW w:w="656" w:type="dxa"/>
            <w:tcBorders>
              <w:top w:val="nil"/>
              <w:left w:val="nil"/>
              <w:bottom w:val="nil"/>
              <w:right w:val="nil"/>
            </w:tcBorders>
            <w:shd w:val="clear" w:color="auto" w:fill="auto"/>
            <w:noWrap/>
            <w:hideMark/>
          </w:tcPr>
          <w:p w14:paraId="43F1CB15" w14:textId="77777777" w:rsidR="00D07EA3" w:rsidRPr="000F376E"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0F376E">
              <w:rPr>
                <w:rFonts w:eastAsia="Times New Roman"/>
                <w:color w:val="000000"/>
                <w:sz w:val="20"/>
                <w:szCs w:val="20"/>
              </w:rPr>
              <w:t>50</w:t>
            </w:r>
          </w:p>
        </w:tc>
        <w:tc>
          <w:tcPr>
            <w:tcW w:w="516" w:type="dxa"/>
            <w:tcBorders>
              <w:top w:val="nil"/>
              <w:left w:val="nil"/>
              <w:bottom w:val="nil"/>
              <w:right w:val="nil"/>
            </w:tcBorders>
            <w:shd w:val="clear" w:color="auto" w:fill="auto"/>
            <w:noWrap/>
            <w:hideMark/>
          </w:tcPr>
          <w:p w14:paraId="2E08CB5C" w14:textId="77777777" w:rsidR="00D07EA3" w:rsidRPr="000F376E"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0F376E">
              <w:rPr>
                <w:rFonts w:eastAsia="Times New Roman"/>
                <w:color w:val="000000"/>
                <w:sz w:val="20"/>
                <w:szCs w:val="20"/>
              </w:rPr>
              <w:t>50</w:t>
            </w:r>
          </w:p>
        </w:tc>
        <w:tc>
          <w:tcPr>
            <w:tcW w:w="696" w:type="dxa"/>
            <w:tcBorders>
              <w:top w:val="nil"/>
              <w:left w:val="nil"/>
              <w:bottom w:val="nil"/>
              <w:right w:val="nil"/>
            </w:tcBorders>
            <w:shd w:val="clear" w:color="auto" w:fill="auto"/>
            <w:noWrap/>
            <w:hideMark/>
          </w:tcPr>
          <w:p w14:paraId="226E5407" w14:textId="77777777" w:rsidR="00D07EA3" w:rsidRPr="000F376E"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0F376E">
              <w:rPr>
                <w:rFonts w:eastAsia="Times New Roman"/>
                <w:color w:val="000000"/>
                <w:sz w:val="20"/>
                <w:szCs w:val="20"/>
              </w:rPr>
              <w:t>50</w:t>
            </w:r>
          </w:p>
        </w:tc>
        <w:tc>
          <w:tcPr>
            <w:tcW w:w="953" w:type="dxa"/>
            <w:tcBorders>
              <w:top w:val="nil"/>
              <w:left w:val="nil"/>
              <w:bottom w:val="nil"/>
              <w:right w:val="nil"/>
            </w:tcBorders>
            <w:shd w:val="clear" w:color="auto" w:fill="auto"/>
            <w:noWrap/>
            <w:hideMark/>
          </w:tcPr>
          <w:p w14:paraId="7D9A4E95" w14:textId="77777777" w:rsidR="00D07EA3" w:rsidRPr="000F376E"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0F376E">
              <w:rPr>
                <w:rFonts w:eastAsia="Times New Roman"/>
                <w:color w:val="000000"/>
                <w:sz w:val="20"/>
                <w:szCs w:val="20"/>
              </w:rPr>
              <w:t>50</w:t>
            </w:r>
          </w:p>
        </w:tc>
      </w:tr>
      <w:tr w:rsidR="00D07EA3" w:rsidRPr="000F376E" w14:paraId="26FCD82E" w14:textId="77777777" w:rsidTr="0078142C">
        <w:trPr>
          <w:trHeight w:val="1179"/>
        </w:trPr>
        <w:tc>
          <w:tcPr>
            <w:cnfStyle w:val="001000000000" w:firstRow="0" w:lastRow="0" w:firstColumn="1" w:lastColumn="0" w:oddVBand="0" w:evenVBand="0" w:oddHBand="0" w:evenHBand="0" w:firstRowFirstColumn="0" w:firstRowLastColumn="0" w:lastRowFirstColumn="0" w:lastRowLastColumn="0"/>
            <w:tcW w:w="2016" w:type="dxa"/>
            <w:tcBorders>
              <w:top w:val="nil"/>
              <w:left w:val="nil"/>
              <w:bottom w:val="single" w:sz="4" w:space="0" w:color="auto"/>
              <w:right w:val="nil"/>
            </w:tcBorders>
            <w:shd w:val="clear" w:color="auto" w:fill="auto"/>
            <w:hideMark/>
          </w:tcPr>
          <w:p w14:paraId="6DAEF875" w14:textId="77777777" w:rsidR="00D07EA3" w:rsidRPr="000F376E" w:rsidRDefault="00D07EA3" w:rsidP="0078142C">
            <w:pPr>
              <w:rPr>
                <w:rFonts w:eastAsia="Times New Roman"/>
                <w:b w:val="0"/>
                <w:color w:val="00000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observed who underwent medical action based on recommendation (%)</w:t>
            </w:r>
          </w:p>
        </w:tc>
        <w:tc>
          <w:tcPr>
            <w:tcW w:w="656" w:type="dxa"/>
            <w:tcBorders>
              <w:top w:val="nil"/>
              <w:left w:val="nil"/>
              <w:bottom w:val="single" w:sz="4" w:space="0" w:color="auto"/>
              <w:right w:val="nil"/>
            </w:tcBorders>
            <w:shd w:val="clear" w:color="auto" w:fill="auto"/>
            <w:noWrap/>
            <w:hideMark/>
          </w:tcPr>
          <w:p w14:paraId="6C7E8428" w14:textId="77777777" w:rsidR="00D07EA3" w:rsidRPr="000F376E"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0F376E">
              <w:rPr>
                <w:rFonts w:eastAsia="Times New Roman"/>
                <w:color w:val="000000"/>
                <w:sz w:val="20"/>
                <w:szCs w:val="20"/>
              </w:rPr>
              <w:t>100</w:t>
            </w:r>
          </w:p>
        </w:tc>
        <w:tc>
          <w:tcPr>
            <w:tcW w:w="516" w:type="dxa"/>
            <w:tcBorders>
              <w:top w:val="nil"/>
              <w:left w:val="nil"/>
              <w:bottom w:val="single" w:sz="4" w:space="0" w:color="auto"/>
              <w:right w:val="nil"/>
            </w:tcBorders>
            <w:shd w:val="clear" w:color="auto" w:fill="auto"/>
            <w:noWrap/>
            <w:hideMark/>
          </w:tcPr>
          <w:p w14:paraId="4CA0E2D9" w14:textId="77777777" w:rsidR="00D07EA3" w:rsidRPr="000F376E"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0F376E">
              <w:rPr>
                <w:rFonts w:eastAsia="Times New Roman"/>
                <w:color w:val="000000"/>
                <w:sz w:val="20"/>
                <w:szCs w:val="20"/>
              </w:rPr>
              <w:t>100</w:t>
            </w:r>
          </w:p>
        </w:tc>
        <w:tc>
          <w:tcPr>
            <w:tcW w:w="696" w:type="dxa"/>
            <w:tcBorders>
              <w:top w:val="nil"/>
              <w:left w:val="nil"/>
              <w:bottom w:val="single" w:sz="4" w:space="0" w:color="auto"/>
              <w:right w:val="nil"/>
            </w:tcBorders>
            <w:shd w:val="clear" w:color="auto" w:fill="auto"/>
            <w:noWrap/>
            <w:hideMark/>
          </w:tcPr>
          <w:p w14:paraId="532B8376" w14:textId="77777777" w:rsidR="00D07EA3" w:rsidRPr="000F376E"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0F376E">
              <w:rPr>
                <w:rFonts w:eastAsia="Times New Roman"/>
                <w:color w:val="000000"/>
                <w:sz w:val="20"/>
                <w:szCs w:val="20"/>
              </w:rPr>
              <w:t>100</w:t>
            </w:r>
          </w:p>
        </w:tc>
        <w:tc>
          <w:tcPr>
            <w:tcW w:w="953" w:type="dxa"/>
            <w:tcBorders>
              <w:top w:val="nil"/>
              <w:left w:val="nil"/>
              <w:bottom w:val="single" w:sz="4" w:space="0" w:color="auto"/>
              <w:right w:val="nil"/>
            </w:tcBorders>
            <w:shd w:val="clear" w:color="auto" w:fill="auto"/>
            <w:noWrap/>
            <w:hideMark/>
          </w:tcPr>
          <w:p w14:paraId="475F1D88" w14:textId="77777777" w:rsidR="00D07EA3" w:rsidRPr="000F376E"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0F376E">
              <w:rPr>
                <w:rFonts w:eastAsia="Times New Roman"/>
                <w:color w:val="000000"/>
                <w:sz w:val="20"/>
                <w:szCs w:val="20"/>
              </w:rPr>
              <w:t>100</w:t>
            </w:r>
          </w:p>
        </w:tc>
      </w:tr>
    </w:tbl>
    <w:p w14:paraId="4CFE1428" w14:textId="77777777" w:rsidR="00D07EA3" w:rsidRPr="006A17A6" w:rsidRDefault="00D07EA3" w:rsidP="00D07EA3">
      <w:pPr>
        <w:rPr>
          <w:rFonts w:eastAsia="Times New Roman"/>
          <w:color w:val="000000"/>
          <w:sz w:val="18"/>
          <w:szCs w:val="18"/>
        </w:rPr>
      </w:pPr>
      <w:r w:rsidRPr="006A17A6">
        <w:rPr>
          <w:rFonts w:eastAsia="Times New Roman"/>
          <w:color w:val="000000"/>
          <w:sz w:val="18"/>
          <w:szCs w:val="18"/>
          <w:vertAlign w:val="superscript"/>
        </w:rPr>
        <w:t xml:space="preserve">a </w:t>
      </w:r>
      <w:r w:rsidRPr="006A17A6">
        <w:rPr>
          <w:rFonts w:eastAsia="Times New Roman"/>
          <w:color w:val="000000"/>
          <w:sz w:val="18"/>
          <w:szCs w:val="18"/>
        </w:rPr>
        <w:t>Proportions will not add up to 100 because an individual patient received more than one medical action</w:t>
      </w:r>
    </w:p>
    <w:p w14:paraId="4A582C41" w14:textId="3B8DF63E" w:rsidR="00D07EA3" w:rsidRPr="005B4825" w:rsidRDefault="005B4825" w:rsidP="00D07EA3">
      <w:pPr>
        <w:rPr>
          <w:b/>
          <w:i/>
          <w:sz w:val="20"/>
          <w:szCs w:val="20"/>
        </w:rPr>
      </w:pPr>
      <w:r>
        <w:rPr>
          <w:b/>
          <w:i/>
          <w:sz w:val="20"/>
          <w:szCs w:val="20"/>
        </w:rPr>
        <w:t>Bolded text indicates medical action data used for the observed cost calculation</w:t>
      </w:r>
    </w:p>
    <w:p w14:paraId="33A69EC4" w14:textId="77777777" w:rsidR="00D07EA3" w:rsidRDefault="00D07EA3" w:rsidP="00D07EA3">
      <w:pPr>
        <w:rPr>
          <w:rFonts w:eastAsia="Times New Roman"/>
          <w:color w:val="000000"/>
          <w:sz w:val="20"/>
          <w:szCs w:val="20"/>
        </w:rPr>
      </w:pPr>
      <w:r>
        <w:rPr>
          <w:rFonts w:eastAsia="Times New Roman"/>
          <w:color w:val="000000"/>
          <w:sz w:val="20"/>
          <w:szCs w:val="20"/>
        </w:rPr>
        <w:br w:type="page"/>
      </w:r>
    </w:p>
    <w:p w14:paraId="1A25A749" w14:textId="77777777" w:rsidR="00D07EA3" w:rsidRPr="00391077" w:rsidRDefault="00D07EA3" w:rsidP="00D07EA3">
      <w:pPr>
        <w:rPr>
          <w:rFonts w:eastAsia="Times New Roman"/>
          <w:color w:val="000000"/>
          <w:sz w:val="20"/>
          <w:szCs w:val="20"/>
        </w:rPr>
      </w:pPr>
      <w:r w:rsidRPr="00391077">
        <w:rPr>
          <w:rFonts w:eastAsia="Times New Roman"/>
          <w:bCs/>
          <w:iCs/>
          <w:sz w:val="20"/>
          <w:szCs w:val="20"/>
        </w:rPr>
        <w:lastRenderedPageBreak/>
        <w:t>d)</w:t>
      </w:r>
      <w:r w:rsidRPr="00391077">
        <w:rPr>
          <w:rFonts w:eastAsia="Times New Roman"/>
          <w:bCs/>
          <w:i/>
          <w:iCs/>
          <w:sz w:val="20"/>
          <w:szCs w:val="20"/>
        </w:rPr>
        <w:t xml:space="preserve"> RET</w:t>
      </w:r>
      <w:r w:rsidRPr="00391077">
        <w:rPr>
          <w:rFonts w:eastAsia="Times New Roman"/>
          <w:bCs/>
          <w:sz w:val="20"/>
          <w:szCs w:val="20"/>
        </w:rPr>
        <w:t xml:space="preserve"> (N=1)</w:t>
      </w:r>
    </w:p>
    <w:tbl>
      <w:tblPr>
        <w:tblStyle w:val="PlainTable2"/>
        <w:tblW w:w="3180" w:type="dxa"/>
        <w:tblLook w:val="04A0" w:firstRow="1" w:lastRow="0" w:firstColumn="1" w:lastColumn="0" w:noHBand="0" w:noVBand="1"/>
      </w:tblPr>
      <w:tblGrid>
        <w:gridCol w:w="2016"/>
        <w:gridCol w:w="648"/>
        <w:gridCol w:w="516"/>
      </w:tblGrid>
      <w:tr w:rsidR="00D07EA3" w:rsidRPr="00D8416A" w14:paraId="64051E44" w14:textId="77777777" w:rsidTr="0078142C">
        <w:trPr>
          <w:cnfStyle w:val="100000000000" w:firstRow="1" w:lastRow="0" w:firstColumn="0" w:lastColumn="0" w:oddVBand="0" w:evenVBand="0" w:oddHBand="0" w:evenHBand="0" w:firstRowFirstColumn="0" w:firstRowLastColumn="0" w:lastRowFirstColumn="0" w:lastRowLastColumn="0"/>
          <w:trHeight w:val="1673"/>
        </w:trPr>
        <w:tc>
          <w:tcPr>
            <w:cnfStyle w:val="001000000000" w:firstRow="0" w:lastRow="0" w:firstColumn="1" w:lastColumn="0" w:oddVBand="0" w:evenVBand="0" w:oddHBand="0" w:evenHBand="0" w:firstRowFirstColumn="0" w:firstRowLastColumn="0" w:lastRowFirstColumn="0" w:lastRowLastColumn="0"/>
            <w:tcW w:w="2016" w:type="dxa"/>
            <w:noWrap/>
            <w:vAlign w:val="center"/>
            <w:hideMark/>
          </w:tcPr>
          <w:p w14:paraId="318F6C71" w14:textId="77777777" w:rsidR="00D07EA3" w:rsidRPr="00D8416A" w:rsidRDefault="00D07EA3" w:rsidP="0078142C">
            <w:pPr>
              <w:rPr>
                <w:rFonts w:eastAsia="Times New Roman"/>
                <w:sz w:val="20"/>
                <w:szCs w:val="20"/>
              </w:rPr>
            </w:pPr>
          </w:p>
        </w:tc>
        <w:tc>
          <w:tcPr>
            <w:tcW w:w="648" w:type="dxa"/>
            <w:textDirection w:val="btLr"/>
            <w:hideMark/>
          </w:tcPr>
          <w:p w14:paraId="66400B7B" w14:textId="77777777" w:rsidR="00D07EA3" w:rsidRPr="00D8416A"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bCs w:val="0"/>
                <w:sz w:val="20"/>
                <w:szCs w:val="20"/>
              </w:rPr>
            </w:pPr>
            <w:r w:rsidRPr="00D8416A">
              <w:rPr>
                <w:rFonts w:eastAsia="Times New Roman"/>
                <w:b w:val="0"/>
                <w:sz w:val="20"/>
                <w:szCs w:val="20"/>
              </w:rPr>
              <w:t xml:space="preserve">Genetic testing for </w:t>
            </w:r>
            <w:r w:rsidRPr="00D8416A">
              <w:rPr>
                <w:rFonts w:eastAsia="Times New Roman"/>
                <w:b w:val="0"/>
                <w:i/>
                <w:iCs/>
                <w:sz w:val="20"/>
                <w:szCs w:val="20"/>
              </w:rPr>
              <w:t>RET</w:t>
            </w:r>
          </w:p>
        </w:tc>
        <w:tc>
          <w:tcPr>
            <w:tcW w:w="516" w:type="dxa"/>
            <w:textDirection w:val="btLr"/>
            <w:hideMark/>
          </w:tcPr>
          <w:p w14:paraId="4205651F" w14:textId="77777777" w:rsidR="00D07EA3" w:rsidRPr="00D8416A"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r w:rsidRPr="00D8416A">
              <w:rPr>
                <w:rFonts w:eastAsia="Times New Roman"/>
                <w:b w:val="0"/>
                <w:sz w:val="20"/>
                <w:szCs w:val="20"/>
              </w:rPr>
              <w:t>Genetics clinic visit</w:t>
            </w:r>
          </w:p>
        </w:tc>
      </w:tr>
      <w:tr w:rsidR="00D07EA3" w:rsidRPr="00D8416A" w14:paraId="35A2D01B" w14:textId="77777777" w:rsidTr="0078142C">
        <w:trPr>
          <w:cnfStyle w:val="000000100000" w:firstRow="0" w:lastRow="0" w:firstColumn="0" w:lastColumn="0" w:oddVBand="0" w:evenVBand="0" w:oddHBand="1" w:evenHBand="0" w:firstRowFirstColumn="0" w:firstRowLastColumn="0" w:lastRowFirstColumn="0" w:lastRowLastColumn="0"/>
          <w:trHeight w:val="1773"/>
        </w:trPr>
        <w:tc>
          <w:tcPr>
            <w:cnfStyle w:val="001000000000" w:firstRow="0" w:lastRow="0" w:firstColumn="1" w:lastColumn="0" w:oddVBand="0" w:evenVBand="0" w:oddHBand="0" w:evenHBand="0" w:firstRowFirstColumn="0" w:firstRowLastColumn="0" w:lastRowFirstColumn="0" w:lastRowLastColumn="0"/>
            <w:tcW w:w="2016" w:type="dxa"/>
            <w:tcBorders>
              <w:top w:val="nil"/>
              <w:bottom w:val="nil"/>
            </w:tcBorders>
            <w:hideMark/>
          </w:tcPr>
          <w:p w14:paraId="336705E6" w14:textId="77777777" w:rsidR="00D07EA3" w:rsidRPr="00D8416A" w:rsidRDefault="00D07EA3" w:rsidP="0078142C">
            <w:pPr>
              <w:rPr>
                <w:rFonts w:eastAsia="Times New Roman"/>
                <w:b w:val="0"/>
                <w:color w:val="00000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with finding who received recommended medical action (%)</w:t>
            </w:r>
          </w:p>
        </w:tc>
        <w:tc>
          <w:tcPr>
            <w:tcW w:w="648" w:type="dxa"/>
            <w:tcBorders>
              <w:top w:val="nil"/>
              <w:bottom w:val="nil"/>
            </w:tcBorders>
            <w:noWrap/>
            <w:hideMark/>
          </w:tcPr>
          <w:p w14:paraId="125A1150" w14:textId="77777777" w:rsidR="00D07EA3" w:rsidRPr="00D8416A"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D8416A">
              <w:rPr>
                <w:rFonts w:eastAsia="Times New Roman"/>
                <w:color w:val="000000"/>
                <w:sz w:val="20"/>
                <w:szCs w:val="20"/>
              </w:rPr>
              <w:t>100</w:t>
            </w:r>
          </w:p>
        </w:tc>
        <w:tc>
          <w:tcPr>
            <w:tcW w:w="516" w:type="dxa"/>
            <w:tcBorders>
              <w:top w:val="nil"/>
              <w:bottom w:val="nil"/>
            </w:tcBorders>
            <w:noWrap/>
            <w:hideMark/>
          </w:tcPr>
          <w:p w14:paraId="2456EBDA" w14:textId="77777777" w:rsidR="00D07EA3" w:rsidRPr="00D8416A"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D8416A">
              <w:rPr>
                <w:rFonts w:eastAsia="Times New Roman"/>
                <w:color w:val="000000"/>
                <w:sz w:val="20"/>
                <w:szCs w:val="20"/>
              </w:rPr>
              <w:t>100</w:t>
            </w:r>
          </w:p>
        </w:tc>
      </w:tr>
      <w:tr w:rsidR="00D07EA3" w:rsidRPr="00D8416A" w14:paraId="6E90510A" w14:textId="77777777" w:rsidTr="0078142C">
        <w:trPr>
          <w:trHeight w:val="1188"/>
        </w:trPr>
        <w:tc>
          <w:tcPr>
            <w:cnfStyle w:val="001000000000" w:firstRow="0" w:lastRow="0" w:firstColumn="1" w:lastColumn="0" w:oddVBand="0" w:evenVBand="0" w:oddHBand="0" w:evenHBand="0" w:firstRowFirstColumn="0" w:firstRowLastColumn="0" w:lastRowFirstColumn="0" w:lastRowLastColumn="0"/>
            <w:tcW w:w="2016" w:type="dxa"/>
            <w:tcBorders>
              <w:top w:val="nil"/>
              <w:bottom w:val="single" w:sz="4" w:space="0" w:color="auto"/>
            </w:tcBorders>
            <w:hideMark/>
          </w:tcPr>
          <w:p w14:paraId="42166158" w14:textId="77777777" w:rsidR="00D07EA3" w:rsidRPr="00D8416A" w:rsidRDefault="00D07EA3" w:rsidP="0078142C">
            <w:pPr>
              <w:rPr>
                <w:rFonts w:eastAsia="Times New Roman"/>
                <w:b w:val="0"/>
                <w:color w:val="00000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observed who underwent medical action based on recommendation (%)</w:t>
            </w:r>
          </w:p>
        </w:tc>
        <w:tc>
          <w:tcPr>
            <w:tcW w:w="648" w:type="dxa"/>
            <w:tcBorders>
              <w:top w:val="nil"/>
              <w:bottom w:val="single" w:sz="4" w:space="0" w:color="auto"/>
            </w:tcBorders>
            <w:noWrap/>
            <w:hideMark/>
          </w:tcPr>
          <w:p w14:paraId="6FA13605" w14:textId="77777777" w:rsidR="00D07EA3" w:rsidRPr="00D8416A"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D8416A">
              <w:rPr>
                <w:rFonts w:eastAsia="Times New Roman"/>
                <w:color w:val="000000"/>
                <w:sz w:val="20"/>
                <w:szCs w:val="20"/>
              </w:rPr>
              <w:t>0</w:t>
            </w:r>
          </w:p>
        </w:tc>
        <w:tc>
          <w:tcPr>
            <w:tcW w:w="516" w:type="dxa"/>
            <w:tcBorders>
              <w:top w:val="nil"/>
              <w:bottom w:val="single" w:sz="4" w:space="0" w:color="auto"/>
            </w:tcBorders>
            <w:noWrap/>
            <w:hideMark/>
          </w:tcPr>
          <w:p w14:paraId="16A261D8" w14:textId="77777777" w:rsidR="00D07EA3" w:rsidRPr="00D8416A"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D8416A">
              <w:rPr>
                <w:rFonts w:eastAsia="Times New Roman"/>
                <w:color w:val="000000"/>
                <w:sz w:val="20"/>
                <w:szCs w:val="20"/>
              </w:rPr>
              <w:t>0</w:t>
            </w:r>
          </w:p>
        </w:tc>
      </w:tr>
    </w:tbl>
    <w:p w14:paraId="3181E7F7" w14:textId="77777777" w:rsidR="00D07EA3" w:rsidRPr="003C7B37" w:rsidRDefault="00D07EA3" w:rsidP="00D07EA3">
      <w:pPr>
        <w:rPr>
          <w:rFonts w:eastAsia="Times New Roman"/>
          <w:color w:val="000000"/>
          <w:sz w:val="18"/>
          <w:szCs w:val="18"/>
        </w:rPr>
      </w:pPr>
      <w:r w:rsidRPr="003C7B37">
        <w:rPr>
          <w:rFonts w:eastAsia="Times New Roman"/>
          <w:color w:val="000000"/>
          <w:sz w:val="18"/>
          <w:szCs w:val="18"/>
          <w:vertAlign w:val="superscript"/>
        </w:rPr>
        <w:t xml:space="preserve">a </w:t>
      </w:r>
      <w:r w:rsidRPr="003C7B37">
        <w:rPr>
          <w:rFonts w:eastAsia="Times New Roman"/>
          <w:color w:val="000000"/>
          <w:sz w:val="18"/>
          <w:szCs w:val="18"/>
        </w:rPr>
        <w:t>Proportions will not add up to 100 because an individual patient received more than one medical action</w:t>
      </w:r>
    </w:p>
    <w:p w14:paraId="5FACC7F8" w14:textId="77777777" w:rsidR="00D07EA3" w:rsidRDefault="00D07EA3" w:rsidP="00D07EA3">
      <w:pPr>
        <w:rPr>
          <w:rFonts w:eastAsia="Times New Roman"/>
          <w:color w:val="000000"/>
          <w:sz w:val="20"/>
          <w:szCs w:val="20"/>
        </w:rPr>
      </w:pPr>
    </w:p>
    <w:p w14:paraId="02805BC0" w14:textId="77777777" w:rsidR="00D07EA3" w:rsidRDefault="00D07EA3" w:rsidP="00D07EA3">
      <w:pPr>
        <w:rPr>
          <w:rFonts w:eastAsia="Times New Roman"/>
          <w:color w:val="000000"/>
          <w:sz w:val="20"/>
          <w:szCs w:val="20"/>
        </w:rPr>
      </w:pPr>
      <w:r>
        <w:rPr>
          <w:rFonts w:eastAsia="Times New Roman"/>
          <w:color w:val="000000"/>
          <w:sz w:val="20"/>
          <w:szCs w:val="20"/>
        </w:rPr>
        <w:br w:type="page"/>
      </w:r>
    </w:p>
    <w:p w14:paraId="114C8262" w14:textId="77777777" w:rsidR="00D07EA3" w:rsidRPr="00391077" w:rsidRDefault="00D07EA3" w:rsidP="00D07EA3">
      <w:pPr>
        <w:rPr>
          <w:rFonts w:eastAsia="Times New Roman"/>
          <w:color w:val="000000"/>
          <w:sz w:val="20"/>
          <w:szCs w:val="20"/>
        </w:rPr>
      </w:pPr>
      <w:r w:rsidRPr="00391077">
        <w:rPr>
          <w:rFonts w:eastAsia="Times New Roman"/>
          <w:bCs/>
          <w:iCs/>
          <w:sz w:val="20"/>
          <w:szCs w:val="20"/>
        </w:rPr>
        <w:lastRenderedPageBreak/>
        <w:t>e)</w:t>
      </w:r>
      <w:r w:rsidRPr="00391077">
        <w:rPr>
          <w:rFonts w:eastAsia="Times New Roman"/>
          <w:bCs/>
          <w:i/>
          <w:iCs/>
          <w:sz w:val="20"/>
          <w:szCs w:val="20"/>
        </w:rPr>
        <w:t xml:space="preserve"> SDHC</w:t>
      </w:r>
      <w:r w:rsidRPr="00391077">
        <w:rPr>
          <w:rFonts w:eastAsia="Times New Roman"/>
          <w:bCs/>
          <w:iCs/>
          <w:sz w:val="20"/>
          <w:szCs w:val="20"/>
        </w:rPr>
        <w:t xml:space="preserve"> (N=1)</w:t>
      </w:r>
    </w:p>
    <w:tbl>
      <w:tblPr>
        <w:tblStyle w:val="PlainTable2"/>
        <w:tblW w:w="10194" w:type="dxa"/>
        <w:tblLook w:val="04A0" w:firstRow="1" w:lastRow="0" w:firstColumn="1" w:lastColumn="0" w:noHBand="0" w:noVBand="1"/>
      </w:tblPr>
      <w:tblGrid>
        <w:gridCol w:w="2016"/>
        <w:gridCol w:w="658"/>
        <w:gridCol w:w="516"/>
        <w:gridCol w:w="699"/>
        <w:gridCol w:w="958"/>
        <w:gridCol w:w="998"/>
        <w:gridCol w:w="1138"/>
        <w:gridCol w:w="898"/>
        <w:gridCol w:w="978"/>
        <w:gridCol w:w="819"/>
        <w:gridCol w:w="516"/>
      </w:tblGrid>
      <w:tr w:rsidR="00D07EA3" w:rsidRPr="006C1A99" w14:paraId="711C4911" w14:textId="77777777" w:rsidTr="0078142C">
        <w:trPr>
          <w:cnfStyle w:val="100000000000" w:firstRow="1" w:lastRow="0" w:firstColumn="0" w:lastColumn="0" w:oddVBand="0" w:evenVBand="0" w:oddHBand="0" w:evenHBand="0" w:firstRowFirstColumn="0" w:firstRowLastColumn="0" w:lastRowFirstColumn="0" w:lastRowLastColumn="0"/>
          <w:trHeight w:val="1934"/>
        </w:trPr>
        <w:tc>
          <w:tcPr>
            <w:cnfStyle w:val="001000000000" w:firstRow="0" w:lastRow="0" w:firstColumn="1" w:lastColumn="0" w:oddVBand="0" w:evenVBand="0" w:oddHBand="0" w:evenHBand="0" w:firstRowFirstColumn="0" w:firstRowLastColumn="0" w:lastRowFirstColumn="0" w:lastRowLastColumn="0"/>
            <w:tcW w:w="2016" w:type="dxa"/>
            <w:tcBorders>
              <w:top w:val="single" w:sz="4" w:space="0" w:color="auto"/>
              <w:bottom w:val="single" w:sz="4" w:space="0" w:color="auto"/>
            </w:tcBorders>
            <w:noWrap/>
            <w:vAlign w:val="center"/>
            <w:hideMark/>
          </w:tcPr>
          <w:p w14:paraId="3F32B4D5" w14:textId="77777777" w:rsidR="00D07EA3" w:rsidRPr="00D40E52" w:rsidRDefault="00D07EA3" w:rsidP="0078142C">
            <w:pPr>
              <w:rPr>
                <w:rFonts w:eastAsia="Times New Roman"/>
                <w:b w:val="0"/>
                <w:sz w:val="20"/>
                <w:szCs w:val="20"/>
              </w:rPr>
            </w:pPr>
          </w:p>
        </w:tc>
        <w:tc>
          <w:tcPr>
            <w:tcW w:w="658" w:type="dxa"/>
            <w:tcBorders>
              <w:top w:val="single" w:sz="4" w:space="0" w:color="auto"/>
              <w:bottom w:val="single" w:sz="4" w:space="0" w:color="auto"/>
            </w:tcBorders>
            <w:textDirection w:val="btLr"/>
            <w:hideMark/>
          </w:tcPr>
          <w:p w14:paraId="175027F2"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Cs w:val="0"/>
                <w:color w:val="000000"/>
                <w:sz w:val="20"/>
                <w:szCs w:val="20"/>
              </w:rPr>
            </w:pPr>
            <w:r w:rsidRPr="00B010A9">
              <w:rPr>
                <w:rFonts w:eastAsia="Times New Roman"/>
                <w:color w:val="000000"/>
                <w:sz w:val="20"/>
                <w:szCs w:val="20"/>
              </w:rPr>
              <w:t>Lipid panel</w:t>
            </w:r>
          </w:p>
        </w:tc>
        <w:tc>
          <w:tcPr>
            <w:tcW w:w="516" w:type="dxa"/>
            <w:tcBorders>
              <w:top w:val="single" w:sz="4" w:space="0" w:color="auto"/>
              <w:bottom w:val="single" w:sz="4" w:space="0" w:color="auto"/>
            </w:tcBorders>
            <w:textDirection w:val="btLr"/>
            <w:hideMark/>
          </w:tcPr>
          <w:p w14:paraId="79193D36"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B010A9">
              <w:rPr>
                <w:rFonts w:eastAsia="Times New Roman"/>
                <w:color w:val="000000"/>
                <w:sz w:val="20"/>
                <w:szCs w:val="20"/>
              </w:rPr>
              <w:t>Creatine kinase lab test</w:t>
            </w:r>
          </w:p>
        </w:tc>
        <w:tc>
          <w:tcPr>
            <w:tcW w:w="699" w:type="dxa"/>
            <w:tcBorders>
              <w:top w:val="single" w:sz="4" w:space="0" w:color="auto"/>
              <w:bottom w:val="single" w:sz="4" w:space="0" w:color="auto"/>
            </w:tcBorders>
            <w:textDirection w:val="btLr"/>
            <w:hideMark/>
          </w:tcPr>
          <w:p w14:paraId="584E39B3"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B010A9">
              <w:rPr>
                <w:rFonts w:eastAsia="Times New Roman"/>
                <w:color w:val="000000"/>
                <w:sz w:val="20"/>
                <w:szCs w:val="20"/>
              </w:rPr>
              <w:t>Troponin lab test</w:t>
            </w:r>
          </w:p>
        </w:tc>
        <w:tc>
          <w:tcPr>
            <w:tcW w:w="958" w:type="dxa"/>
            <w:tcBorders>
              <w:top w:val="single" w:sz="4" w:space="0" w:color="auto"/>
              <w:bottom w:val="single" w:sz="4" w:space="0" w:color="auto"/>
            </w:tcBorders>
            <w:textDirection w:val="btLr"/>
            <w:hideMark/>
          </w:tcPr>
          <w:p w14:paraId="4C08763F"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B010A9">
              <w:rPr>
                <w:rFonts w:eastAsia="Times New Roman"/>
                <w:color w:val="000000"/>
                <w:sz w:val="20"/>
                <w:szCs w:val="20"/>
              </w:rPr>
              <w:t>Head and neck MRI with contrast</w:t>
            </w:r>
          </w:p>
        </w:tc>
        <w:tc>
          <w:tcPr>
            <w:tcW w:w="998" w:type="dxa"/>
            <w:tcBorders>
              <w:top w:val="single" w:sz="4" w:space="0" w:color="auto"/>
              <w:bottom w:val="single" w:sz="4" w:space="0" w:color="auto"/>
            </w:tcBorders>
            <w:textDirection w:val="btLr"/>
            <w:hideMark/>
          </w:tcPr>
          <w:p w14:paraId="7BAD3024"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B010A9">
              <w:rPr>
                <w:rFonts w:eastAsia="Times New Roman"/>
                <w:color w:val="000000"/>
                <w:sz w:val="20"/>
                <w:szCs w:val="20"/>
              </w:rPr>
              <w:t>24-hour urine protein test</w:t>
            </w:r>
          </w:p>
        </w:tc>
        <w:tc>
          <w:tcPr>
            <w:tcW w:w="1138" w:type="dxa"/>
            <w:tcBorders>
              <w:top w:val="single" w:sz="4" w:space="0" w:color="auto"/>
              <w:bottom w:val="single" w:sz="4" w:space="0" w:color="auto"/>
            </w:tcBorders>
            <w:textDirection w:val="btLr"/>
            <w:hideMark/>
          </w:tcPr>
          <w:p w14:paraId="3E1CCC70"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B010A9">
              <w:rPr>
                <w:rFonts w:eastAsia="Times New Roman"/>
                <w:sz w:val="20"/>
                <w:szCs w:val="20"/>
              </w:rPr>
              <w:t>CT of abdomen and pelvis</w:t>
            </w:r>
          </w:p>
        </w:tc>
        <w:tc>
          <w:tcPr>
            <w:tcW w:w="898" w:type="dxa"/>
            <w:tcBorders>
              <w:top w:val="single" w:sz="4" w:space="0" w:color="auto"/>
              <w:bottom w:val="single" w:sz="4" w:space="0" w:color="auto"/>
            </w:tcBorders>
            <w:textDirection w:val="btLr"/>
            <w:hideMark/>
          </w:tcPr>
          <w:p w14:paraId="71DBCC29"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B010A9">
              <w:rPr>
                <w:rFonts w:eastAsia="Times New Roman"/>
                <w:sz w:val="20"/>
                <w:szCs w:val="20"/>
              </w:rPr>
              <w:t>Comprehensive blood tests and panels</w:t>
            </w:r>
          </w:p>
        </w:tc>
        <w:tc>
          <w:tcPr>
            <w:tcW w:w="978" w:type="dxa"/>
            <w:tcBorders>
              <w:top w:val="single" w:sz="4" w:space="0" w:color="auto"/>
              <w:bottom w:val="single" w:sz="4" w:space="0" w:color="auto"/>
            </w:tcBorders>
            <w:textDirection w:val="btLr"/>
            <w:hideMark/>
          </w:tcPr>
          <w:p w14:paraId="18343B2E"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B010A9">
              <w:rPr>
                <w:rFonts w:eastAsia="Times New Roman"/>
                <w:color w:val="000000"/>
                <w:sz w:val="20"/>
                <w:szCs w:val="20"/>
              </w:rPr>
              <w:t>Genetics clinic visit</w:t>
            </w:r>
          </w:p>
        </w:tc>
        <w:tc>
          <w:tcPr>
            <w:tcW w:w="819" w:type="dxa"/>
            <w:tcBorders>
              <w:top w:val="single" w:sz="4" w:space="0" w:color="auto"/>
              <w:bottom w:val="single" w:sz="4" w:space="0" w:color="auto"/>
            </w:tcBorders>
            <w:textDirection w:val="btLr"/>
            <w:hideMark/>
          </w:tcPr>
          <w:p w14:paraId="26CF17F9"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B010A9">
              <w:rPr>
                <w:rFonts w:eastAsia="Times New Roman"/>
                <w:color w:val="000000"/>
                <w:sz w:val="20"/>
                <w:szCs w:val="20"/>
              </w:rPr>
              <w:t>Clinic visit with a specialist or at a specialty center</w:t>
            </w:r>
          </w:p>
        </w:tc>
        <w:tc>
          <w:tcPr>
            <w:tcW w:w="516" w:type="dxa"/>
            <w:tcBorders>
              <w:top w:val="single" w:sz="4" w:space="0" w:color="auto"/>
              <w:bottom w:val="single" w:sz="4" w:space="0" w:color="auto"/>
            </w:tcBorders>
            <w:textDirection w:val="btLr"/>
            <w:hideMark/>
          </w:tcPr>
          <w:p w14:paraId="71D77123" w14:textId="77777777" w:rsidR="00D07EA3" w:rsidRPr="006C1A9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r w:rsidRPr="006C1A99">
              <w:rPr>
                <w:rFonts w:eastAsia="Times New Roman"/>
                <w:b w:val="0"/>
                <w:color w:val="000000"/>
                <w:sz w:val="20"/>
                <w:szCs w:val="20"/>
              </w:rPr>
              <w:t>Other</w:t>
            </w:r>
          </w:p>
        </w:tc>
      </w:tr>
      <w:tr w:rsidR="00D07EA3" w:rsidRPr="006C1A99" w14:paraId="4A870040" w14:textId="77777777" w:rsidTr="0078142C">
        <w:trPr>
          <w:cnfStyle w:val="000000100000" w:firstRow="0" w:lastRow="0" w:firstColumn="0" w:lastColumn="0" w:oddVBand="0" w:evenVBand="0" w:oddHBand="1" w:evenHBand="0" w:firstRowFirstColumn="0" w:firstRowLastColumn="0" w:lastRowFirstColumn="0" w:lastRowLastColumn="0"/>
          <w:trHeight w:val="1791"/>
        </w:trPr>
        <w:tc>
          <w:tcPr>
            <w:cnfStyle w:val="001000000000" w:firstRow="0" w:lastRow="0" w:firstColumn="1" w:lastColumn="0" w:oddVBand="0" w:evenVBand="0" w:oddHBand="0" w:evenHBand="0" w:firstRowFirstColumn="0" w:firstRowLastColumn="0" w:lastRowFirstColumn="0" w:lastRowLastColumn="0"/>
            <w:tcW w:w="2016" w:type="dxa"/>
            <w:tcBorders>
              <w:top w:val="nil"/>
              <w:bottom w:val="nil"/>
            </w:tcBorders>
            <w:hideMark/>
          </w:tcPr>
          <w:p w14:paraId="652C0D08" w14:textId="77777777" w:rsidR="00D07EA3" w:rsidRPr="006C1A99" w:rsidRDefault="00D07EA3" w:rsidP="0078142C">
            <w:pPr>
              <w:rPr>
                <w:rFonts w:eastAsia="Times New Roman"/>
                <w:b w:val="0"/>
                <w:color w:val="00000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with finding who received recommended medical action (%)</w:t>
            </w:r>
          </w:p>
        </w:tc>
        <w:tc>
          <w:tcPr>
            <w:tcW w:w="658" w:type="dxa"/>
            <w:tcBorders>
              <w:top w:val="nil"/>
              <w:bottom w:val="nil"/>
            </w:tcBorders>
            <w:noWrap/>
            <w:hideMark/>
          </w:tcPr>
          <w:p w14:paraId="65FCCF7C" w14:textId="77777777" w:rsidR="00D07EA3" w:rsidRPr="006C1A99"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516" w:type="dxa"/>
            <w:tcBorders>
              <w:top w:val="nil"/>
              <w:bottom w:val="nil"/>
            </w:tcBorders>
            <w:noWrap/>
            <w:hideMark/>
          </w:tcPr>
          <w:p w14:paraId="2EB0B13F" w14:textId="77777777" w:rsidR="00D07EA3" w:rsidRPr="006C1A99"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699" w:type="dxa"/>
            <w:tcBorders>
              <w:top w:val="nil"/>
              <w:bottom w:val="nil"/>
            </w:tcBorders>
            <w:noWrap/>
            <w:hideMark/>
          </w:tcPr>
          <w:p w14:paraId="4B8C98A0" w14:textId="77777777" w:rsidR="00D07EA3" w:rsidRPr="006C1A99"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958" w:type="dxa"/>
            <w:tcBorders>
              <w:top w:val="nil"/>
              <w:bottom w:val="nil"/>
            </w:tcBorders>
            <w:noWrap/>
            <w:hideMark/>
          </w:tcPr>
          <w:p w14:paraId="6BC80AB0" w14:textId="77777777" w:rsidR="00D07EA3" w:rsidRPr="006C1A99"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998" w:type="dxa"/>
            <w:tcBorders>
              <w:top w:val="nil"/>
              <w:bottom w:val="nil"/>
            </w:tcBorders>
            <w:noWrap/>
            <w:hideMark/>
          </w:tcPr>
          <w:p w14:paraId="744EF699" w14:textId="77777777" w:rsidR="00D07EA3" w:rsidRPr="006C1A99"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1138" w:type="dxa"/>
            <w:tcBorders>
              <w:top w:val="nil"/>
              <w:bottom w:val="nil"/>
            </w:tcBorders>
            <w:noWrap/>
            <w:hideMark/>
          </w:tcPr>
          <w:p w14:paraId="145744BE" w14:textId="77777777" w:rsidR="00D07EA3" w:rsidRPr="006C1A99"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898" w:type="dxa"/>
            <w:tcBorders>
              <w:top w:val="nil"/>
              <w:bottom w:val="nil"/>
            </w:tcBorders>
            <w:noWrap/>
            <w:hideMark/>
          </w:tcPr>
          <w:p w14:paraId="72F4FBEC" w14:textId="77777777" w:rsidR="00D07EA3" w:rsidRPr="006C1A99"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978" w:type="dxa"/>
            <w:tcBorders>
              <w:top w:val="nil"/>
              <w:bottom w:val="nil"/>
            </w:tcBorders>
            <w:noWrap/>
            <w:hideMark/>
          </w:tcPr>
          <w:p w14:paraId="3B7170D7" w14:textId="77777777" w:rsidR="00D07EA3" w:rsidRPr="006C1A99"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819" w:type="dxa"/>
            <w:tcBorders>
              <w:top w:val="nil"/>
              <w:bottom w:val="nil"/>
            </w:tcBorders>
            <w:noWrap/>
            <w:hideMark/>
          </w:tcPr>
          <w:p w14:paraId="0A02B55C" w14:textId="77777777" w:rsidR="00D07EA3" w:rsidRPr="006C1A99"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516" w:type="dxa"/>
            <w:tcBorders>
              <w:top w:val="nil"/>
              <w:bottom w:val="nil"/>
            </w:tcBorders>
            <w:noWrap/>
            <w:hideMark/>
          </w:tcPr>
          <w:p w14:paraId="24F44851" w14:textId="77777777" w:rsidR="00D07EA3" w:rsidRPr="006C1A99"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r>
      <w:tr w:rsidR="00D07EA3" w:rsidRPr="006C1A99" w14:paraId="4ADAF561" w14:textId="77777777" w:rsidTr="0078142C">
        <w:trPr>
          <w:trHeight w:val="1179"/>
        </w:trPr>
        <w:tc>
          <w:tcPr>
            <w:cnfStyle w:val="001000000000" w:firstRow="0" w:lastRow="0" w:firstColumn="1" w:lastColumn="0" w:oddVBand="0" w:evenVBand="0" w:oddHBand="0" w:evenHBand="0" w:firstRowFirstColumn="0" w:firstRowLastColumn="0" w:lastRowFirstColumn="0" w:lastRowLastColumn="0"/>
            <w:tcW w:w="2016" w:type="dxa"/>
            <w:tcBorders>
              <w:top w:val="nil"/>
              <w:bottom w:val="single" w:sz="4" w:space="0" w:color="auto"/>
            </w:tcBorders>
            <w:hideMark/>
          </w:tcPr>
          <w:p w14:paraId="38217343" w14:textId="77777777" w:rsidR="00D07EA3" w:rsidRPr="006C1A99" w:rsidRDefault="00D07EA3" w:rsidP="0078142C">
            <w:pPr>
              <w:rPr>
                <w:rFonts w:eastAsia="Times New Roman"/>
                <w:b w:val="0"/>
                <w:color w:val="00000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observed who underwent medical action based on recommendation (%)</w:t>
            </w:r>
          </w:p>
        </w:tc>
        <w:tc>
          <w:tcPr>
            <w:tcW w:w="658" w:type="dxa"/>
            <w:tcBorders>
              <w:top w:val="nil"/>
              <w:bottom w:val="single" w:sz="4" w:space="0" w:color="auto"/>
            </w:tcBorders>
            <w:noWrap/>
            <w:hideMark/>
          </w:tcPr>
          <w:p w14:paraId="764FAD46" w14:textId="77777777" w:rsidR="00D07EA3" w:rsidRPr="006C1A99"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516" w:type="dxa"/>
            <w:tcBorders>
              <w:top w:val="nil"/>
              <w:bottom w:val="single" w:sz="4" w:space="0" w:color="auto"/>
            </w:tcBorders>
            <w:noWrap/>
            <w:hideMark/>
          </w:tcPr>
          <w:p w14:paraId="69B751C2" w14:textId="77777777" w:rsidR="00D07EA3" w:rsidRPr="006C1A99"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699" w:type="dxa"/>
            <w:tcBorders>
              <w:top w:val="nil"/>
              <w:bottom w:val="single" w:sz="4" w:space="0" w:color="auto"/>
            </w:tcBorders>
            <w:noWrap/>
            <w:hideMark/>
          </w:tcPr>
          <w:p w14:paraId="38C87F15" w14:textId="77777777" w:rsidR="00D07EA3" w:rsidRPr="006C1A99"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958" w:type="dxa"/>
            <w:tcBorders>
              <w:top w:val="nil"/>
              <w:bottom w:val="single" w:sz="4" w:space="0" w:color="auto"/>
            </w:tcBorders>
            <w:noWrap/>
            <w:hideMark/>
          </w:tcPr>
          <w:p w14:paraId="7EC008EA" w14:textId="77777777" w:rsidR="00D07EA3" w:rsidRPr="006C1A99"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998" w:type="dxa"/>
            <w:tcBorders>
              <w:top w:val="nil"/>
              <w:bottom w:val="single" w:sz="4" w:space="0" w:color="auto"/>
            </w:tcBorders>
            <w:noWrap/>
            <w:hideMark/>
          </w:tcPr>
          <w:p w14:paraId="2822F35E" w14:textId="77777777" w:rsidR="00D07EA3" w:rsidRPr="006C1A99"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1138" w:type="dxa"/>
            <w:tcBorders>
              <w:top w:val="nil"/>
              <w:bottom w:val="single" w:sz="4" w:space="0" w:color="auto"/>
            </w:tcBorders>
            <w:noWrap/>
            <w:hideMark/>
          </w:tcPr>
          <w:p w14:paraId="5FDF2873" w14:textId="77777777" w:rsidR="00D07EA3" w:rsidRPr="006C1A99"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898" w:type="dxa"/>
            <w:tcBorders>
              <w:top w:val="nil"/>
              <w:bottom w:val="single" w:sz="4" w:space="0" w:color="auto"/>
            </w:tcBorders>
            <w:noWrap/>
            <w:hideMark/>
          </w:tcPr>
          <w:p w14:paraId="0F1FB2AD" w14:textId="77777777" w:rsidR="00D07EA3" w:rsidRPr="006C1A99"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978" w:type="dxa"/>
            <w:tcBorders>
              <w:top w:val="nil"/>
              <w:bottom w:val="single" w:sz="4" w:space="0" w:color="auto"/>
            </w:tcBorders>
            <w:noWrap/>
            <w:hideMark/>
          </w:tcPr>
          <w:p w14:paraId="4E1643BB" w14:textId="77777777" w:rsidR="00D07EA3" w:rsidRPr="006C1A99"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819" w:type="dxa"/>
            <w:tcBorders>
              <w:top w:val="nil"/>
              <w:bottom w:val="single" w:sz="4" w:space="0" w:color="auto"/>
            </w:tcBorders>
            <w:noWrap/>
            <w:hideMark/>
          </w:tcPr>
          <w:p w14:paraId="47312F34" w14:textId="77777777" w:rsidR="00D07EA3" w:rsidRPr="006C1A99"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c>
          <w:tcPr>
            <w:tcW w:w="516" w:type="dxa"/>
            <w:tcBorders>
              <w:top w:val="nil"/>
              <w:bottom w:val="single" w:sz="4" w:space="0" w:color="auto"/>
            </w:tcBorders>
            <w:noWrap/>
            <w:hideMark/>
          </w:tcPr>
          <w:p w14:paraId="44ECC8AA" w14:textId="77777777" w:rsidR="00D07EA3" w:rsidRPr="006C1A99"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6C1A99">
              <w:rPr>
                <w:rFonts w:eastAsia="Times New Roman"/>
                <w:color w:val="000000"/>
                <w:sz w:val="20"/>
                <w:szCs w:val="20"/>
              </w:rPr>
              <w:t>100</w:t>
            </w:r>
          </w:p>
        </w:tc>
      </w:tr>
    </w:tbl>
    <w:p w14:paraId="4D0458FD" w14:textId="77777777" w:rsidR="00D07EA3" w:rsidRPr="003C7B37" w:rsidRDefault="00D07EA3" w:rsidP="00D07EA3">
      <w:pPr>
        <w:rPr>
          <w:rFonts w:eastAsia="Times New Roman"/>
          <w:color w:val="000000"/>
          <w:sz w:val="18"/>
          <w:szCs w:val="18"/>
        </w:rPr>
      </w:pPr>
      <w:r w:rsidRPr="003C7B37">
        <w:rPr>
          <w:rFonts w:eastAsia="Times New Roman"/>
          <w:color w:val="000000"/>
          <w:sz w:val="18"/>
          <w:szCs w:val="18"/>
          <w:vertAlign w:val="superscript"/>
        </w:rPr>
        <w:t xml:space="preserve">a </w:t>
      </w:r>
      <w:r w:rsidRPr="003C7B37">
        <w:rPr>
          <w:rFonts w:eastAsia="Times New Roman"/>
          <w:color w:val="000000"/>
          <w:sz w:val="18"/>
          <w:szCs w:val="18"/>
        </w:rPr>
        <w:t>Proportions will not add up to 100 because an individual patient received more than one medical action</w:t>
      </w:r>
    </w:p>
    <w:p w14:paraId="3AD6B814" w14:textId="3ED51E59" w:rsidR="00D07EA3" w:rsidRPr="00B010A9" w:rsidRDefault="00B010A9" w:rsidP="00D07EA3">
      <w:pPr>
        <w:rPr>
          <w:b/>
          <w:i/>
          <w:sz w:val="20"/>
          <w:szCs w:val="20"/>
        </w:rPr>
      </w:pPr>
      <w:r>
        <w:rPr>
          <w:b/>
          <w:i/>
          <w:sz w:val="20"/>
          <w:szCs w:val="20"/>
        </w:rPr>
        <w:t>Bolded text indicates medical action data used for the observed cost calculation</w:t>
      </w:r>
    </w:p>
    <w:p w14:paraId="5A60ACC2" w14:textId="77777777" w:rsidR="00D07EA3" w:rsidRDefault="00D07EA3" w:rsidP="00D07EA3">
      <w:pPr>
        <w:rPr>
          <w:rFonts w:eastAsia="Times New Roman"/>
          <w:color w:val="000000"/>
          <w:sz w:val="20"/>
          <w:szCs w:val="20"/>
        </w:rPr>
      </w:pPr>
      <w:r>
        <w:rPr>
          <w:rFonts w:eastAsia="Times New Roman"/>
          <w:color w:val="000000"/>
          <w:sz w:val="20"/>
          <w:szCs w:val="20"/>
        </w:rPr>
        <w:br w:type="page"/>
      </w:r>
    </w:p>
    <w:p w14:paraId="49D071FB" w14:textId="77777777" w:rsidR="00D07EA3" w:rsidRPr="00621301" w:rsidRDefault="00D07EA3" w:rsidP="00D07EA3">
      <w:pPr>
        <w:rPr>
          <w:rFonts w:eastAsia="Times New Roman"/>
          <w:color w:val="000000"/>
          <w:sz w:val="20"/>
          <w:szCs w:val="20"/>
        </w:rPr>
      </w:pPr>
      <w:r w:rsidRPr="00621301">
        <w:rPr>
          <w:rFonts w:eastAsia="Times New Roman"/>
          <w:bCs/>
          <w:iCs/>
          <w:sz w:val="20"/>
          <w:szCs w:val="20"/>
        </w:rPr>
        <w:lastRenderedPageBreak/>
        <w:t>f)</w:t>
      </w:r>
      <w:r w:rsidRPr="00621301">
        <w:rPr>
          <w:rFonts w:eastAsia="Times New Roman"/>
          <w:bCs/>
          <w:i/>
          <w:iCs/>
          <w:sz w:val="20"/>
          <w:szCs w:val="20"/>
        </w:rPr>
        <w:t xml:space="preserve"> FBN1, SMAD3</w:t>
      </w:r>
      <w:r w:rsidRPr="00621301">
        <w:rPr>
          <w:rFonts w:eastAsia="Times New Roman"/>
          <w:bCs/>
          <w:sz w:val="20"/>
          <w:szCs w:val="20"/>
        </w:rPr>
        <w:t xml:space="preserve"> (N=2)</w:t>
      </w:r>
    </w:p>
    <w:tbl>
      <w:tblPr>
        <w:tblStyle w:val="PlainTable4"/>
        <w:tblW w:w="6936" w:type="dxa"/>
        <w:tblLook w:val="04A0" w:firstRow="1" w:lastRow="0" w:firstColumn="1" w:lastColumn="0" w:noHBand="0" w:noVBand="1"/>
      </w:tblPr>
      <w:tblGrid>
        <w:gridCol w:w="2016"/>
        <w:gridCol w:w="660"/>
        <w:gridCol w:w="590"/>
        <w:gridCol w:w="570"/>
        <w:gridCol w:w="960"/>
        <w:gridCol w:w="1000"/>
        <w:gridCol w:w="1140"/>
      </w:tblGrid>
      <w:tr w:rsidR="00D07EA3" w:rsidRPr="00863FA0" w14:paraId="0C19835D" w14:textId="77777777" w:rsidTr="0078142C">
        <w:trPr>
          <w:cnfStyle w:val="100000000000" w:firstRow="1" w:lastRow="0" w:firstColumn="0" w:lastColumn="0" w:oddVBand="0" w:evenVBand="0" w:oddHBand="0" w:evenHBand="0" w:firstRowFirstColumn="0" w:firstRowLastColumn="0" w:lastRowFirstColumn="0" w:lastRowLastColumn="0"/>
          <w:cantSplit/>
          <w:trHeight w:val="2088"/>
        </w:trPr>
        <w:tc>
          <w:tcPr>
            <w:cnfStyle w:val="001000000000" w:firstRow="0" w:lastRow="0" w:firstColumn="1" w:lastColumn="0" w:oddVBand="0" w:evenVBand="0" w:oddHBand="0" w:evenHBand="0" w:firstRowFirstColumn="0" w:firstRowLastColumn="0" w:lastRowFirstColumn="0" w:lastRowLastColumn="0"/>
            <w:tcW w:w="2016" w:type="dxa"/>
            <w:tcBorders>
              <w:top w:val="single" w:sz="4" w:space="0" w:color="auto"/>
              <w:bottom w:val="single" w:sz="4" w:space="0" w:color="auto"/>
            </w:tcBorders>
            <w:vAlign w:val="center"/>
            <w:hideMark/>
          </w:tcPr>
          <w:p w14:paraId="5CB18C6A" w14:textId="77777777" w:rsidR="00D07EA3" w:rsidRPr="00863FA0" w:rsidRDefault="00D07EA3" w:rsidP="0078142C">
            <w:pPr>
              <w:rPr>
                <w:rFonts w:eastAsia="Times New Roman"/>
                <w:b w:val="0"/>
                <w:sz w:val="20"/>
                <w:szCs w:val="20"/>
              </w:rPr>
            </w:pPr>
          </w:p>
        </w:tc>
        <w:tc>
          <w:tcPr>
            <w:tcW w:w="660" w:type="dxa"/>
            <w:tcBorders>
              <w:top w:val="single" w:sz="4" w:space="0" w:color="auto"/>
              <w:bottom w:val="single" w:sz="4" w:space="0" w:color="auto"/>
            </w:tcBorders>
            <w:textDirection w:val="btLr"/>
            <w:hideMark/>
          </w:tcPr>
          <w:p w14:paraId="22649D5F" w14:textId="77777777" w:rsidR="00D07EA3" w:rsidRPr="00863FA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bCs w:val="0"/>
                <w:sz w:val="20"/>
                <w:szCs w:val="20"/>
              </w:rPr>
            </w:pPr>
            <w:r w:rsidRPr="00863FA0">
              <w:rPr>
                <w:rFonts w:eastAsia="Times New Roman"/>
                <w:b w:val="0"/>
                <w:sz w:val="20"/>
                <w:szCs w:val="20"/>
              </w:rPr>
              <w:t>Echo</w:t>
            </w:r>
          </w:p>
        </w:tc>
        <w:tc>
          <w:tcPr>
            <w:tcW w:w="590" w:type="dxa"/>
            <w:tcBorders>
              <w:top w:val="single" w:sz="4" w:space="0" w:color="auto"/>
              <w:bottom w:val="single" w:sz="4" w:space="0" w:color="auto"/>
            </w:tcBorders>
            <w:textDirection w:val="btLr"/>
            <w:hideMark/>
          </w:tcPr>
          <w:p w14:paraId="08F5F758" w14:textId="77777777" w:rsidR="00D07EA3" w:rsidRPr="00863FA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r w:rsidRPr="00863FA0">
              <w:rPr>
                <w:rFonts w:eastAsia="Times New Roman"/>
                <w:b w:val="0"/>
                <w:sz w:val="20"/>
                <w:szCs w:val="20"/>
              </w:rPr>
              <w:t>Slit-lamp eye exam after fully dilating</w:t>
            </w:r>
          </w:p>
        </w:tc>
        <w:tc>
          <w:tcPr>
            <w:tcW w:w="570" w:type="dxa"/>
            <w:tcBorders>
              <w:top w:val="single" w:sz="4" w:space="0" w:color="auto"/>
              <w:bottom w:val="single" w:sz="4" w:space="0" w:color="auto"/>
            </w:tcBorders>
            <w:textDirection w:val="btLr"/>
            <w:hideMark/>
          </w:tcPr>
          <w:p w14:paraId="5F1E966D" w14:textId="77777777" w:rsidR="00D07EA3" w:rsidRPr="00863FA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r w:rsidRPr="00863FA0">
              <w:rPr>
                <w:rFonts w:eastAsia="Times New Roman"/>
                <w:b w:val="0"/>
                <w:sz w:val="20"/>
                <w:szCs w:val="20"/>
              </w:rPr>
              <w:t>CT angiography (chest)</w:t>
            </w:r>
          </w:p>
        </w:tc>
        <w:tc>
          <w:tcPr>
            <w:tcW w:w="960" w:type="dxa"/>
            <w:tcBorders>
              <w:top w:val="single" w:sz="4" w:space="0" w:color="auto"/>
              <w:bottom w:val="single" w:sz="4" w:space="0" w:color="auto"/>
            </w:tcBorders>
            <w:textDirection w:val="btLr"/>
            <w:hideMark/>
          </w:tcPr>
          <w:p w14:paraId="337DBAED" w14:textId="77777777" w:rsidR="00D07EA3" w:rsidRPr="00863FA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r w:rsidRPr="00863FA0">
              <w:rPr>
                <w:rFonts w:eastAsia="Times New Roman"/>
                <w:b w:val="0"/>
                <w:sz w:val="20"/>
                <w:szCs w:val="20"/>
              </w:rPr>
              <w:t>Genetics clinic visit</w:t>
            </w:r>
          </w:p>
        </w:tc>
        <w:tc>
          <w:tcPr>
            <w:tcW w:w="1000" w:type="dxa"/>
            <w:tcBorders>
              <w:top w:val="single" w:sz="4" w:space="0" w:color="auto"/>
              <w:bottom w:val="single" w:sz="4" w:space="0" w:color="auto"/>
            </w:tcBorders>
            <w:textDirection w:val="btLr"/>
            <w:hideMark/>
          </w:tcPr>
          <w:p w14:paraId="7978DC14" w14:textId="77777777" w:rsidR="00D07EA3" w:rsidRPr="00863FA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r w:rsidRPr="00863FA0">
              <w:rPr>
                <w:rFonts w:eastAsia="Times New Roman"/>
                <w:b w:val="0"/>
                <w:sz w:val="20"/>
                <w:szCs w:val="20"/>
              </w:rPr>
              <w:t>Clinic visit with a specialist or at a specialty center</w:t>
            </w:r>
          </w:p>
        </w:tc>
        <w:tc>
          <w:tcPr>
            <w:tcW w:w="1140" w:type="dxa"/>
            <w:tcBorders>
              <w:top w:val="single" w:sz="4" w:space="0" w:color="auto"/>
              <w:bottom w:val="single" w:sz="4" w:space="0" w:color="auto"/>
            </w:tcBorders>
            <w:textDirection w:val="btLr"/>
            <w:hideMark/>
          </w:tcPr>
          <w:p w14:paraId="2C9FDE22" w14:textId="77777777" w:rsidR="00D07EA3" w:rsidRPr="00863FA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r w:rsidRPr="00863FA0">
              <w:rPr>
                <w:rFonts w:eastAsia="Times New Roman"/>
                <w:b w:val="0"/>
                <w:sz w:val="20"/>
                <w:szCs w:val="20"/>
              </w:rPr>
              <w:t>MRI with gadolinium contrast</w:t>
            </w:r>
          </w:p>
        </w:tc>
      </w:tr>
      <w:tr w:rsidR="00D07EA3" w:rsidRPr="00863FA0" w14:paraId="12F5F62F" w14:textId="77777777" w:rsidTr="0078142C">
        <w:trPr>
          <w:cnfStyle w:val="000000100000" w:firstRow="0" w:lastRow="0" w:firstColumn="0" w:lastColumn="0" w:oddVBand="0" w:evenVBand="0" w:oddHBand="1" w:evenHBand="0" w:firstRowFirstColumn="0" w:firstRowLastColumn="0" w:lastRowFirstColumn="0" w:lastRowLastColumn="0"/>
          <w:trHeight w:val="1818"/>
        </w:trPr>
        <w:tc>
          <w:tcPr>
            <w:cnfStyle w:val="001000000000" w:firstRow="0" w:lastRow="0" w:firstColumn="1" w:lastColumn="0" w:oddVBand="0" w:evenVBand="0" w:oddHBand="0" w:evenHBand="0" w:firstRowFirstColumn="0" w:firstRowLastColumn="0" w:lastRowFirstColumn="0" w:lastRowLastColumn="0"/>
            <w:tcW w:w="2016" w:type="dxa"/>
            <w:shd w:val="clear" w:color="auto" w:fill="auto"/>
            <w:hideMark/>
          </w:tcPr>
          <w:p w14:paraId="49D1456D" w14:textId="77777777" w:rsidR="00D07EA3" w:rsidRPr="00863FA0" w:rsidRDefault="00D07EA3" w:rsidP="0078142C">
            <w:pPr>
              <w:rPr>
                <w:rFonts w:eastAsia="Times New Roman"/>
                <w:b w:val="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with finding who received recommended medical action (%)</w:t>
            </w:r>
          </w:p>
        </w:tc>
        <w:tc>
          <w:tcPr>
            <w:tcW w:w="660" w:type="dxa"/>
            <w:shd w:val="clear" w:color="auto" w:fill="auto"/>
            <w:noWrap/>
            <w:hideMark/>
          </w:tcPr>
          <w:p w14:paraId="7C613ABD" w14:textId="77777777" w:rsidR="00D07EA3" w:rsidRPr="00863FA0"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863FA0">
              <w:rPr>
                <w:rFonts w:eastAsia="Times New Roman"/>
                <w:sz w:val="20"/>
                <w:szCs w:val="20"/>
              </w:rPr>
              <w:t>50</w:t>
            </w:r>
          </w:p>
        </w:tc>
        <w:tc>
          <w:tcPr>
            <w:tcW w:w="590" w:type="dxa"/>
            <w:shd w:val="clear" w:color="auto" w:fill="auto"/>
            <w:noWrap/>
            <w:hideMark/>
          </w:tcPr>
          <w:p w14:paraId="39176430" w14:textId="77777777" w:rsidR="00D07EA3" w:rsidRPr="00863FA0"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863FA0">
              <w:rPr>
                <w:rFonts w:eastAsia="Times New Roman"/>
                <w:sz w:val="20"/>
                <w:szCs w:val="20"/>
              </w:rPr>
              <w:t>50</w:t>
            </w:r>
          </w:p>
        </w:tc>
        <w:tc>
          <w:tcPr>
            <w:tcW w:w="570" w:type="dxa"/>
            <w:shd w:val="clear" w:color="auto" w:fill="auto"/>
            <w:noWrap/>
            <w:hideMark/>
          </w:tcPr>
          <w:p w14:paraId="516B6545" w14:textId="77777777" w:rsidR="00D07EA3" w:rsidRPr="00863FA0"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863FA0">
              <w:rPr>
                <w:rFonts w:eastAsia="Times New Roman"/>
                <w:sz w:val="20"/>
                <w:szCs w:val="20"/>
              </w:rPr>
              <w:t>50</w:t>
            </w:r>
          </w:p>
        </w:tc>
        <w:tc>
          <w:tcPr>
            <w:tcW w:w="960" w:type="dxa"/>
            <w:shd w:val="clear" w:color="auto" w:fill="auto"/>
            <w:noWrap/>
            <w:hideMark/>
          </w:tcPr>
          <w:p w14:paraId="2018EE1F" w14:textId="77777777" w:rsidR="00D07EA3" w:rsidRPr="00863FA0"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863FA0">
              <w:rPr>
                <w:rFonts w:eastAsia="Times New Roman"/>
                <w:sz w:val="20"/>
                <w:szCs w:val="20"/>
              </w:rPr>
              <w:t>100</w:t>
            </w:r>
          </w:p>
        </w:tc>
        <w:tc>
          <w:tcPr>
            <w:tcW w:w="1000" w:type="dxa"/>
            <w:shd w:val="clear" w:color="auto" w:fill="auto"/>
            <w:noWrap/>
            <w:hideMark/>
          </w:tcPr>
          <w:p w14:paraId="7773DDDF" w14:textId="77777777" w:rsidR="00D07EA3" w:rsidRPr="00863FA0"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863FA0">
              <w:rPr>
                <w:rFonts w:eastAsia="Times New Roman"/>
                <w:sz w:val="20"/>
                <w:szCs w:val="20"/>
              </w:rPr>
              <w:t>100</w:t>
            </w:r>
          </w:p>
        </w:tc>
        <w:tc>
          <w:tcPr>
            <w:tcW w:w="1140" w:type="dxa"/>
            <w:shd w:val="clear" w:color="auto" w:fill="auto"/>
            <w:noWrap/>
            <w:hideMark/>
          </w:tcPr>
          <w:p w14:paraId="3313A036" w14:textId="77777777" w:rsidR="00D07EA3" w:rsidRPr="00863FA0"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863FA0">
              <w:rPr>
                <w:rFonts w:eastAsia="Times New Roman"/>
                <w:sz w:val="20"/>
                <w:szCs w:val="20"/>
              </w:rPr>
              <w:t>50</w:t>
            </w:r>
          </w:p>
        </w:tc>
      </w:tr>
      <w:tr w:rsidR="00D07EA3" w:rsidRPr="00863FA0" w14:paraId="083D700F" w14:textId="77777777" w:rsidTr="0078142C">
        <w:trPr>
          <w:trHeight w:val="1188"/>
        </w:trPr>
        <w:tc>
          <w:tcPr>
            <w:cnfStyle w:val="001000000000" w:firstRow="0" w:lastRow="0" w:firstColumn="1" w:lastColumn="0" w:oddVBand="0" w:evenVBand="0" w:oddHBand="0" w:evenHBand="0" w:firstRowFirstColumn="0" w:firstRowLastColumn="0" w:lastRowFirstColumn="0" w:lastRowLastColumn="0"/>
            <w:tcW w:w="2016" w:type="dxa"/>
            <w:tcBorders>
              <w:bottom w:val="single" w:sz="4" w:space="0" w:color="auto"/>
            </w:tcBorders>
            <w:shd w:val="clear" w:color="auto" w:fill="auto"/>
            <w:hideMark/>
          </w:tcPr>
          <w:p w14:paraId="00F23641" w14:textId="77777777" w:rsidR="00D07EA3" w:rsidRPr="00863FA0" w:rsidRDefault="00D07EA3" w:rsidP="0078142C">
            <w:pPr>
              <w:rPr>
                <w:rFonts w:eastAsia="Times New Roman"/>
                <w:b w:val="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observed who underwent medical action based on recommendation (%)</w:t>
            </w:r>
          </w:p>
        </w:tc>
        <w:tc>
          <w:tcPr>
            <w:tcW w:w="660" w:type="dxa"/>
            <w:tcBorders>
              <w:bottom w:val="single" w:sz="4" w:space="0" w:color="auto"/>
            </w:tcBorders>
            <w:shd w:val="clear" w:color="auto" w:fill="auto"/>
            <w:noWrap/>
            <w:hideMark/>
          </w:tcPr>
          <w:p w14:paraId="67181289" w14:textId="77777777" w:rsidR="00D07EA3" w:rsidRPr="00863FA0"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863FA0">
              <w:rPr>
                <w:rFonts w:eastAsia="Times New Roman"/>
                <w:sz w:val="20"/>
                <w:szCs w:val="20"/>
              </w:rPr>
              <w:t>0</w:t>
            </w:r>
          </w:p>
        </w:tc>
        <w:tc>
          <w:tcPr>
            <w:tcW w:w="590" w:type="dxa"/>
            <w:tcBorders>
              <w:bottom w:val="single" w:sz="4" w:space="0" w:color="auto"/>
            </w:tcBorders>
            <w:shd w:val="clear" w:color="auto" w:fill="auto"/>
            <w:noWrap/>
            <w:hideMark/>
          </w:tcPr>
          <w:p w14:paraId="218BF115" w14:textId="77777777" w:rsidR="00D07EA3" w:rsidRPr="00863FA0"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863FA0">
              <w:rPr>
                <w:rFonts w:eastAsia="Times New Roman"/>
                <w:sz w:val="20"/>
                <w:szCs w:val="20"/>
              </w:rPr>
              <w:t>0</w:t>
            </w:r>
          </w:p>
        </w:tc>
        <w:tc>
          <w:tcPr>
            <w:tcW w:w="570" w:type="dxa"/>
            <w:tcBorders>
              <w:bottom w:val="single" w:sz="4" w:space="0" w:color="auto"/>
            </w:tcBorders>
            <w:shd w:val="clear" w:color="auto" w:fill="auto"/>
            <w:noWrap/>
            <w:hideMark/>
          </w:tcPr>
          <w:p w14:paraId="10AC735F" w14:textId="77777777" w:rsidR="00D07EA3" w:rsidRPr="00863FA0"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863FA0">
              <w:rPr>
                <w:rFonts w:eastAsia="Times New Roman"/>
                <w:sz w:val="20"/>
                <w:szCs w:val="20"/>
              </w:rPr>
              <w:t>0</w:t>
            </w:r>
          </w:p>
        </w:tc>
        <w:tc>
          <w:tcPr>
            <w:tcW w:w="960" w:type="dxa"/>
            <w:tcBorders>
              <w:bottom w:val="single" w:sz="4" w:space="0" w:color="auto"/>
            </w:tcBorders>
            <w:shd w:val="clear" w:color="auto" w:fill="auto"/>
            <w:noWrap/>
            <w:hideMark/>
          </w:tcPr>
          <w:p w14:paraId="42D2B497" w14:textId="77777777" w:rsidR="00D07EA3" w:rsidRPr="00863FA0"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863FA0">
              <w:rPr>
                <w:rFonts w:eastAsia="Times New Roman"/>
                <w:sz w:val="20"/>
                <w:szCs w:val="20"/>
              </w:rPr>
              <w:t>0</w:t>
            </w:r>
          </w:p>
        </w:tc>
        <w:tc>
          <w:tcPr>
            <w:tcW w:w="1000" w:type="dxa"/>
            <w:tcBorders>
              <w:bottom w:val="single" w:sz="4" w:space="0" w:color="auto"/>
            </w:tcBorders>
            <w:shd w:val="clear" w:color="auto" w:fill="auto"/>
            <w:noWrap/>
            <w:hideMark/>
          </w:tcPr>
          <w:p w14:paraId="2866DDB9" w14:textId="77777777" w:rsidR="00D07EA3" w:rsidRPr="00863FA0"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863FA0">
              <w:rPr>
                <w:rFonts w:eastAsia="Times New Roman"/>
                <w:sz w:val="20"/>
                <w:szCs w:val="20"/>
              </w:rPr>
              <w:t>0</w:t>
            </w:r>
          </w:p>
        </w:tc>
        <w:tc>
          <w:tcPr>
            <w:tcW w:w="1140" w:type="dxa"/>
            <w:tcBorders>
              <w:bottom w:val="single" w:sz="4" w:space="0" w:color="auto"/>
            </w:tcBorders>
            <w:shd w:val="clear" w:color="auto" w:fill="auto"/>
            <w:noWrap/>
            <w:hideMark/>
          </w:tcPr>
          <w:p w14:paraId="0D54C605" w14:textId="77777777" w:rsidR="00D07EA3" w:rsidRPr="00863FA0"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863FA0">
              <w:rPr>
                <w:rFonts w:eastAsia="Times New Roman"/>
                <w:sz w:val="20"/>
                <w:szCs w:val="20"/>
              </w:rPr>
              <w:t>0</w:t>
            </w:r>
          </w:p>
        </w:tc>
      </w:tr>
    </w:tbl>
    <w:p w14:paraId="38009271" w14:textId="77777777" w:rsidR="00D07EA3" w:rsidRPr="003C7B37" w:rsidRDefault="00D07EA3" w:rsidP="00D07EA3">
      <w:pPr>
        <w:rPr>
          <w:rFonts w:eastAsia="Times New Roman"/>
          <w:color w:val="000000"/>
          <w:sz w:val="18"/>
          <w:szCs w:val="18"/>
        </w:rPr>
      </w:pPr>
      <w:r w:rsidRPr="003C7B37">
        <w:rPr>
          <w:rFonts w:eastAsia="Times New Roman"/>
          <w:color w:val="000000"/>
          <w:sz w:val="18"/>
          <w:szCs w:val="18"/>
          <w:vertAlign w:val="superscript"/>
        </w:rPr>
        <w:t xml:space="preserve">a </w:t>
      </w:r>
      <w:r w:rsidRPr="003C7B37">
        <w:rPr>
          <w:rFonts w:eastAsia="Times New Roman"/>
          <w:color w:val="000000"/>
          <w:sz w:val="18"/>
          <w:szCs w:val="18"/>
        </w:rPr>
        <w:t>Proportions will not add up to 100 because an individual patient received more than one medical action</w:t>
      </w:r>
    </w:p>
    <w:p w14:paraId="08FECC3A" w14:textId="77777777" w:rsidR="00D07EA3" w:rsidRDefault="00D07EA3" w:rsidP="00D07EA3">
      <w:pPr>
        <w:rPr>
          <w:rFonts w:eastAsia="Times New Roman"/>
          <w:bCs/>
          <w:iCs/>
          <w:sz w:val="20"/>
          <w:szCs w:val="20"/>
        </w:rPr>
      </w:pPr>
      <w:r>
        <w:rPr>
          <w:rFonts w:eastAsia="Times New Roman"/>
          <w:bCs/>
          <w:iCs/>
          <w:sz w:val="20"/>
          <w:szCs w:val="20"/>
        </w:rPr>
        <w:br w:type="page"/>
      </w:r>
    </w:p>
    <w:p w14:paraId="31ED7203" w14:textId="77777777" w:rsidR="00D07EA3" w:rsidRPr="00483E47" w:rsidRDefault="00D07EA3" w:rsidP="00D07EA3">
      <w:pPr>
        <w:rPr>
          <w:rFonts w:eastAsia="Times New Roman"/>
          <w:color w:val="000000"/>
          <w:sz w:val="20"/>
          <w:szCs w:val="20"/>
        </w:rPr>
      </w:pPr>
      <w:r w:rsidRPr="00483E47">
        <w:rPr>
          <w:rFonts w:eastAsia="Times New Roman"/>
          <w:bCs/>
          <w:iCs/>
          <w:sz w:val="20"/>
          <w:szCs w:val="20"/>
        </w:rPr>
        <w:lastRenderedPageBreak/>
        <w:t>g)</w:t>
      </w:r>
      <w:r w:rsidRPr="00483E47">
        <w:rPr>
          <w:rFonts w:eastAsia="Times New Roman"/>
          <w:bCs/>
          <w:i/>
          <w:iCs/>
          <w:sz w:val="20"/>
          <w:szCs w:val="20"/>
        </w:rPr>
        <w:t xml:space="preserve"> MYBPC3, MYH7, TNNT2, TNNI3, MYL3 </w:t>
      </w:r>
      <w:r w:rsidRPr="00483E47">
        <w:rPr>
          <w:rFonts w:eastAsia="Times New Roman"/>
          <w:bCs/>
          <w:sz w:val="20"/>
          <w:szCs w:val="20"/>
        </w:rPr>
        <w:t>(N=9)</w:t>
      </w:r>
    </w:p>
    <w:tbl>
      <w:tblPr>
        <w:tblStyle w:val="PlainTable2"/>
        <w:tblW w:w="9636" w:type="dxa"/>
        <w:tblLook w:val="04A0" w:firstRow="1" w:lastRow="0" w:firstColumn="1" w:lastColumn="0" w:noHBand="0" w:noVBand="1"/>
      </w:tblPr>
      <w:tblGrid>
        <w:gridCol w:w="2016"/>
        <w:gridCol w:w="660"/>
        <w:gridCol w:w="460"/>
        <w:gridCol w:w="700"/>
        <w:gridCol w:w="960"/>
        <w:gridCol w:w="1000"/>
        <w:gridCol w:w="1140"/>
        <w:gridCol w:w="900"/>
        <w:gridCol w:w="980"/>
        <w:gridCol w:w="820"/>
      </w:tblGrid>
      <w:tr w:rsidR="00D07EA3" w:rsidRPr="007F4E8C" w14:paraId="32CD5620" w14:textId="77777777" w:rsidTr="0078142C">
        <w:trPr>
          <w:cnfStyle w:val="100000000000" w:firstRow="1" w:lastRow="0" w:firstColumn="0" w:lastColumn="0" w:oddVBand="0" w:evenVBand="0" w:oddHBand="0"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2016" w:type="dxa"/>
            <w:tcBorders>
              <w:top w:val="single" w:sz="4" w:space="0" w:color="auto"/>
              <w:bottom w:val="single" w:sz="4" w:space="0" w:color="auto"/>
            </w:tcBorders>
            <w:vAlign w:val="center"/>
            <w:hideMark/>
          </w:tcPr>
          <w:p w14:paraId="7D3BA59E" w14:textId="77777777" w:rsidR="00D07EA3" w:rsidRPr="007F4E8C" w:rsidRDefault="00D07EA3" w:rsidP="0078142C">
            <w:pPr>
              <w:rPr>
                <w:rFonts w:eastAsia="Times New Roman"/>
                <w:b w:val="0"/>
                <w:sz w:val="20"/>
                <w:szCs w:val="20"/>
              </w:rPr>
            </w:pPr>
          </w:p>
        </w:tc>
        <w:tc>
          <w:tcPr>
            <w:tcW w:w="660" w:type="dxa"/>
            <w:tcBorders>
              <w:top w:val="single" w:sz="4" w:space="0" w:color="auto"/>
              <w:bottom w:val="single" w:sz="4" w:space="0" w:color="auto"/>
            </w:tcBorders>
            <w:textDirection w:val="btLr"/>
            <w:hideMark/>
          </w:tcPr>
          <w:p w14:paraId="744D9801"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Cs w:val="0"/>
                <w:sz w:val="20"/>
                <w:szCs w:val="20"/>
              </w:rPr>
            </w:pPr>
            <w:r w:rsidRPr="00B010A9">
              <w:rPr>
                <w:rFonts w:eastAsia="Times New Roman"/>
                <w:sz w:val="20"/>
                <w:szCs w:val="20"/>
              </w:rPr>
              <w:t>ECG</w:t>
            </w:r>
          </w:p>
        </w:tc>
        <w:tc>
          <w:tcPr>
            <w:tcW w:w="460" w:type="dxa"/>
            <w:tcBorders>
              <w:top w:val="single" w:sz="4" w:space="0" w:color="auto"/>
              <w:bottom w:val="single" w:sz="4" w:space="0" w:color="auto"/>
            </w:tcBorders>
            <w:textDirection w:val="btLr"/>
            <w:hideMark/>
          </w:tcPr>
          <w:p w14:paraId="5FCD5712"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B010A9">
              <w:rPr>
                <w:rFonts w:eastAsia="Times New Roman"/>
                <w:sz w:val="20"/>
                <w:szCs w:val="20"/>
              </w:rPr>
              <w:t>Echo</w:t>
            </w:r>
          </w:p>
        </w:tc>
        <w:tc>
          <w:tcPr>
            <w:tcW w:w="700" w:type="dxa"/>
            <w:tcBorders>
              <w:top w:val="single" w:sz="4" w:space="0" w:color="auto"/>
              <w:bottom w:val="single" w:sz="4" w:space="0" w:color="auto"/>
            </w:tcBorders>
            <w:textDirection w:val="btLr"/>
            <w:hideMark/>
          </w:tcPr>
          <w:p w14:paraId="63923F5A" w14:textId="77777777" w:rsidR="00D07EA3" w:rsidRPr="007F4E8C"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r>
              <w:rPr>
                <w:rFonts w:eastAsia="Times New Roman"/>
                <w:b w:val="0"/>
                <w:sz w:val="20"/>
                <w:szCs w:val="20"/>
              </w:rPr>
              <w:t xml:space="preserve">24-hour Holter </w:t>
            </w:r>
            <w:r w:rsidRPr="007F4E8C">
              <w:rPr>
                <w:rFonts w:eastAsia="Times New Roman"/>
                <w:b w:val="0"/>
                <w:sz w:val="20"/>
                <w:szCs w:val="20"/>
              </w:rPr>
              <w:t>monitor</w:t>
            </w:r>
          </w:p>
        </w:tc>
        <w:tc>
          <w:tcPr>
            <w:tcW w:w="960" w:type="dxa"/>
            <w:tcBorders>
              <w:top w:val="single" w:sz="4" w:space="0" w:color="auto"/>
              <w:bottom w:val="single" w:sz="4" w:space="0" w:color="auto"/>
            </w:tcBorders>
            <w:textDirection w:val="btLr"/>
            <w:hideMark/>
          </w:tcPr>
          <w:p w14:paraId="7C955C86" w14:textId="77777777" w:rsidR="00D07EA3" w:rsidRPr="007F4E8C"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r w:rsidRPr="007F4E8C">
              <w:rPr>
                <w:rFonts w:eastAsia="Times New Roman"/>
                <w:b w:val="0"/>
                <w:sz w:val="20"/>
                <w:szCs w:val="20"/>
              </w:rPr>
              <w:t xml:space="preserve">Familial genetic testing for </w:t>
            </w:r>
            <w:r w:rsidRPr="007F4E8C">
              <w:rPr>
                <w:rFonts w:eastAsia="Times New Roman"/>
                <w:b w:val="0"/>
                <w:i/>
                <w:iCs/>
                <w:sz w:val="20"/>
                <w:szCs w:val="20"/>
              </w:rPr>
              <w:t>MYH7</w:t>
            </w:r>
          </w:p>
        </w:tc>
        <w:tc>
          <w:tcPr>
            <w:tcW w:w="1000" w:type="dxa"/>
            <w:tcBorders>
              <w:top w:val="single" w:sz="4" w:space="0" w:color="auto"/>
              <w:bottom w:val="single" w:sz="4" w:space="0" w:color="auto"/>
            </w:tcBorders>
            <w:textDirection w:val="btLr"/>
            <w:hideMark/>
          </w:tcPr>
          <w:p w14:paraId="090B720D"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B010A9">
              <w:rPr>
                <w:rFonts w:eastAsia="Times New Roman"/>
                <w:sz w:val="20"/>
                <w:szCs w:val="20"/>
              </w:rPr>
              <w:t>Generic ACE Inhibitor (i.e., Lisinopril)</w:t>
            </w:r>
          </w:p>
        </w:tc>
        <w:tc>
          <w:tcPr>
            <w:tcW w:w="1140" w:type="dxa"/>
            <w:tcBorders>
              <w:top w:val="single" w:sz="4" w:space="0" w:color="auto"/>
              <w:bottom w:val="single" w:sz="4" w:space="0" w:color="auto"/>
            </w:tcBorders>
            <w:textDirection w:val="btLr"/>
            <w:hideMark/>
          </w:tcPr>
          <w:p w14:paraId="17230975" w14:textId="77777777" w:rsidR="00D07EA3" w:rsidRPr="007F4E8C"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r w:rsidRPr="007F4E8C">
              <w:rPr>
                <w:rFonts w:eastAsia="Times New Roman"/>
                <w:b w:val="0"/>
                <w:sz w:val="20"/>
                <w:szCs w:val="20"/>
              </w:rPr>
              <w:t>Genetics clinic visit</w:t>
            </w:r>
          </w:p>
        </w:tc>
        <w:tc>
          <w:tcPr>
            <w:tcW w:w="900" w:type="dxa"/>
            <w:tcBorders>
              <w:top w:val="single" w:sz="4" w:space="0" w:color="auto"/>
              <w:bottom w:val="single" w:sz="4" w:space="0" w:color="auto"/>
            </w:tcBorders>
            <w:textDirection w:val="btLr"/>
            <w:hideMark/>
          </w:tcPr>
          <w:p w14:paraId="362E91D7"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B010A9">
              <w:rPr>
                <w:rFonts w:eastAsia="Times New Roman"/>
                <w:sz w:val="20"/>
                <w:szCs w:val="20"/>
              </w:rPr>
              <w:t>Clinic visit with a specialist or at a specialty center</w:t>
            </w:r>
          </w:p>
        </w:tc>
        <w:tc>
          <w:tcPr>
            <w:tcW w:w="980" w:type="dxa"/>
            <w:tcBorders>
              <w:top w:val="single" w:sz="4" w:space="0" w:color="auto"/>
              <w:bottom w:val="single" w:sz="4" w:space="0" w:color="auto"/>
            </w:tcBorders>
            <w:textDirection w:val="btLr"/>
            <w:hideMark/>
          </w:tcPr>
          <w:p w14:paraId="339DB1C2"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B010A9">
              <w:rPr>
                <w:rFonts w:eastAsia="Times New Roman"/>
                <w:sz w:val="20"/>
                <w:szCs w:val="20"/>
              </w:rPr>
              <w:t>Primary care physician clinic visit</w:t>
            </w:r>
          </w:p>
        </w:tc>
        <w:tc>
          <w:tcPr>
            <w:tcW w:w="820" w:type="dxa"/>
            <w:tcBorders>
              <w:top w:val="single" w:sz="4" w:space="0" w:color="auto"/>
              <w:bottom w:val="single" w:sz="4" w:space="0" w:color="auto"/>
            </w:tcBorders>
            <w:textDirection w:val="btLr"/>
            <w:hideMark/>
          </w:tcPr>
          <w:p w14:paraId="43B93259"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B010A9">
              <w:rPr>
                <w:rFonts w:eastAsia="Times New Roman"/>
                <w:sz w:val="20"/>
                <w:szCs w:val="20"/>
              </w:rPr>
              <w:t>Lipid panel</w:t>
            </w:r>
          </w:p>
        </w:tc>
      </w:tr>
      <w:tr w:rsidR="00D07EA3" w:rsidRPr="007F4E8C" w14:paraId="6173C8EF" w14:textId="77777777" w:rsidTr="0078142C">
        <w:trPr>
          <w:cnfStyle w:val="000000100000" w:firstRow="0" w:lastRow="0" w:firstColumn="0" w:lastColumn="0" w:oddVBand="0" w:evenVBand="0" w:oddHBand="1" w:evenHBand="0" w:firstRowFirstColumn="0" w:firstRowLastColumn="0" w:lastRowFirstColumn="0" w:lastRowLastColumn="0"/>
          <w:trHeight w:val="1764"/>
        </w:trPr>
        <w:tc>
          <w:tcPr>
            <w:cnfStyle w:val="001000000000" w:firstRow="0" w:lastRow="0" w:firstColumn="1" w:lastColumn="0" w:oddVBand="0" w:evenVBand="0" w:oddHBand="0" w:evenHBand="0" w:firstRowFirstColumn="0" w:firstRowLastColumn="0" w:lastRowFirstColumn="0" w:lastRowLastColumn="0"/>
            <w:tcW w:w="2016" w:type="dxa"/>
            <w:tcBorders>
              <w:top w:val="nil"/>
              <w:bottom w:val="nil"/>
            </w:tcBorders>
            <w:hideMark/>
          </w:tcPr>
          <w:p w14:paraId="0A6DE2A5" w14:textId="77777777" w:rsidR="00D07EA3" w:rsidRPr="00FC50C5" w:rsidRDefault="00D07EA3" w:rsidP="0078142C">
            <w:pPr>
              <w:rPr>
                <w:rFonts w:eastAsia="Times New Roman"/>
                <w:b w:val="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with finding who received recommended medical action (%)</w:t>
            </w:r>
          </w:p>
        </w:tc>
        <w:tc>
          <w:tcPr>
            <w:tcW w:w="0" w:type="auto"/>
            <w:tcBorders>
              <w:top w:val="nil"/>
              <w:bottom w:val="nil"/>
            </w:tcBorders>
            <w:noWrap/>
            <w:hideMark/>
          </w:tcPr>
          <w:p w14:paraId="349C7F53" w14:textId="77777777" w:rsidR="00D07EA3" w:rsidRPr="007F4E8C"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F4E8C">
              <w:rPr>
                <w:rFonts w:eastAsia="Times New Roman"/>
                <w:sz w:val="20"/>
                <w:szCs w:val="20"/>
              </w:rPr>
              <w:t>56</w:t>
            </w:r>
          </w:p>
        </w:tc>
        <w:tc>
          <w:tcPr>
            <w:tcW w:w="0" w:type="auto"/>
            <w:tcBorders>
              <w:top w:val="nil"/>
              <w:bottom w:val="nil"/>
            </w:tcBorders>
            <w:noWrap/>
            <w:hideMark/>
          </w:tcPr>
          <w:p w14:paraId="72CD7382" w14:textId="77777777" w:rsidR="00D07EA3" w:rsidRPr="007F4E8C"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F4E8C">
              <w:rPr>
                <w:rFonts w:eastAsia="Times New Roman"/>
                <w:sz w:val="20"/>
                <w:szCs w:val="20"/>
              </w:rPr>
              <w:t>56</w:t>
            </w:r>
          </w:p>
        </w:tc>
        <w:tc>
          <w:tcPr>
            <w:tcW w:w="0" w:type="auto"/>
            <w:tcBorders>
              <w:top w:val="nil"/>
              <w:bottom w:val="nil"/>
            </w:tcBorders>
            <w:noWrap/>
            <w:hideMark/>
          </w:tcPr>
          <w:p w14:paraId="4ED532B1" w14:textId="77777777" w:rsidR="00D07EA3" w:rsidRPr="007F4E8C"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F4E8C">
              <w:rPr>
                <w:rFonts w:eastAsia="Times New Roman"/>
                <w:sz w:val="20"/>
                <w:szCs w:val="20"/>
              </w:rPr>
              <w:t>22</w:t>
            </w:r>
          </w:p>
        </w:tc>
        <w:tc>
          <w:tcPr>
            <w:tcW w:w="0" w:type="auto"/>
            <w:tcBorders>
              <w:top w:val="nil"/>
              <w:bottom w:val="nil"/>
            </w:tcBorders>
            <w:noWrap/>
            <w:hideMark/>
          </w:tcPr>
          <w:p w14:paraId="6406A2DD" w14:textId="77777777" w:rsidR="00D07EA3" w:rsidRPr="007F4E8C"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F4E8C">
              <w:rPr>
                <w:rFonts w:eastAsia="Times New Roman"/>
                <w:sz w:val="20"/>
                <w:szCs w:val="20"/>
              </w:rPr>
              <w:t>11</w:t>
            </w:r>
          </w:p>
        </w:tc>
        <w:tc>
          <w:tcPr>
            <w:tcW w:w="0" w:type="auto"/>
            <w:tcBorders>
              <w:top w:val="nil"/>
              <w:bottom w:val="nil"/>
            </w:tcBorders>
            <w:noWrap/>
            <w:hideMark/>
          </w:tcPr>
          <w:p w14:paraId="6DA2EE12" w14:textId="77777777" w:rsidR="00D07EA3" w:rsidRPr="007F4E8C"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F4E8C">
              <w:rPr>
                <w:rFonts w:eastAsia="Times New Roman"/>
                <w:sz w:val="20"/>
                <w:szCs w:val="20"/>
              </w:rPr>
              <w:t>N/A</w:t>
            </w:r>
          </w:p>
        </w:tc>
        <w:tc>
          <w:tcPr>
            <w:tcW w:w="0" w:type="auto"/>
            <w:tcBorders>
              <w:top w:val="nil"/>
              <w:bottom w:val="nil"/>
            </w:tcBorders>
            <w:noWrap/>
            <w:hideMark/>
          </w:tcPr>
          <w:p w14:paraId="1E941710" w14:textId="77777777" w:rsidR="00D07EA3" w:rsidRPr="007F4E8C"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F4E8C">
              <w:rPr>
                <w:rFonts w:eastAsia="Times New Roman"/>
                <w:sz w:val="20"/>
                <w:szCs w:val="20"/>
              </w:rPr>
              <w:t>22</w:t>
            </w:r>
          </w:p>
        </w:tc>
        <w:tc>
          <w:tcPr>
            <w:tcW w:w="0" w:type="auto"/>
            <w:tcBorders>
              <w:top w:val="nil"/>
              <w:bottom w:val="nil"/>
            </w:tcBorders>
            <w:noWrap/>
            <w:hideMark/>
          </w:tcPr>
          <w:p w14:paraId="3245714B" w14:textId="77777777" w:rsidR="00D07EA3" w:rsidRPr="007F4E8C"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F4E8C">
              <w:rPr>
                <w:rFonts w:eastAsia="Times New Roman"/>
                <w:sz w:val="20"/>
                <w:szCs w:val="20"/>
              </w:rPr>
              <w:t>67</w:t>
            </w:r>
          </w:p>
        </w:tc>
        <w:tc>
          <w:tcPr>
            <w:tcW w:w="0" w:type="auto"/>
            <w:tcBorders>
              <w:top w:val="nil"/>
              <w:bottom w:val="nil"/>
            </w:tcBorders>
            <w:noWrap/>
            <w:hideMark/>
          </w:tcPr>
          <w:p w14:paraId="2D1811BB" w14:textId="77777777" w:rsidR="00D07EA3" w:rsidRPr="007F4E8C"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F4E8C">
              <w:rPr>
                <w:rFonts w:eastAsia="Times New Roman"/>
                <w:sz w:val="20"/>
                <w:szCs w:val="20"/>
              </w:rPr>
              <w:t>N/A</w:t>
            </w:r>
          </w:p>
        </w:tc>
        <w:tc>
          <w:tcPr>
            <w:tcW w:w="0" w:type="auto"/>
            <w:tcBorders>
              <w:top w:val="nil"/>
              <w:bottom w:val="nil"/>
            </w:tcBorders>
            <w:noWrap/>
            <w:hideMark/>
          </w:tcPr>
          <w:p w14:paraId="0F6CF15A" w14:textId="77777777" w:rsidR="00D07EA3" w:rsidRPr="007F4E8C"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F4E8C">
              <w:rPr>
                <w:rFonts w:eastAsia="Times New Roman"/>
                <w:sz w:val="20"/>
                <w:szCs w:val="20"/>
              </w:rPr>
              <w:t>N/A</w:t>
            </w:r>
          </w:p>
        </w:tc>
      </w:tr>
      <w:tr w:rsidR="00D07EA3" w:rsidRPr="007F4E8C" w14:paraId="4694DA97" w14:textId="77777777" w:rsidTr="0078142C">
        <w:trPr>
          <w:trHeight w:val="1170"/>
        </w:trPr>
        <w:tc>
          <w:tcPr>
            <w:cnfStyle w:val="001000000000" w:firstRow="0" w:lastRow="0" w:firstColumn="1" w:lastColumn="0" w:oddVBand="0" w:evenVBand="0" w:oddHBand="0" w:evenHBand="0" w:firstRowFirstColumn="0" w:firstRowLastColumn="0" w:lastRowFirstColumn="0" w:lastRowLastColumn="0"/>
            <w:tcW w:w="2016" w:type="dxa"/>
            <w:tcBorders>
              <w:top w:val="nil"/>
              <w:bottom w:val="single" w:sz="4" w:space="0" w:color="auto"/>
            </w:tcBorders>
            <w:hideMark/>
          </w:tcPr>
          <w:p w14:paraId="31F05E5A" w14:textId="77777777" w:rsidR="00D07EA3" w:rsidRPr="00FC50C5" w:rsidRDefault="00D07EA3" w:rsidP="0078142C">
            <w:pPr>
              <w:rPr>
                <w:rFonts w:eastAsia="Times New Roman"/>
                <w:b w:val="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observed who underwent medical action based on recommendation (%)</w:t>
            </w:r>
          </w:p>
        </w:tc>
        <w:tc>
          <w:tcPr>
            <w:tcW w:w="0" w:type="auto"/>
            <w:tcBorders>
              <w:top w:val="nil"/>
              <w:bottom w:val="single" w:sz="4" w:space="0" w:color="auto"/>
            </w:tcBorders>
            <w:noWrap/>
            <w:hideMark/>
          </w:tcPr>
          <w:p w14:paraId="6D608141" w14:textId="77777777" w:rsidR="00D07EA3" w:rsidRPr="007F4E8C"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F4E8C">
              <w:rPr>
                <w:rFonts w:eastAsia="Times New Roman"/>
                <w:sz w:val="20"/>
                <w:szCs w:val="20"/>
              </w:rPr>
              <w:t>40</w:t>
            </w:r>
          </w:p>
        </w:tc>
        <w:tc>
          <w:tcPr>
            <w:tcW w:w="0" w:type="auto"/>
            <w:tcBorders>
              <w:top w:val="nil"/>
              <w:bottom w:val="single" w:sz="4" w:space="0" w:color="auto"/>
            </w:tcBorders>
            <w:noWrap/>
            <w:hideMark/>
          </w:tcPr>
          <w:p w14:paraId="2A4B7D4C" w14:textId="77777777" w:rsidR="00D07EA3" w:rsidRPr="007F4E8C"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F4E8C">
              <w:rPr>
                <w:rFonts w:eastAsia="Times New Roman"/>
                <w:sz w:val="20"/>
                <w:szCs w:val="20"/>
              </w:rPr>
              <w:t>20</w:t>
            </w:r>
          </w:p>
        </w:tc>
        <w:tc>
          <w:tcPr>
            <w:tcW w:w="0" w:type="auto"/>
            <w:tcBorders>
              <w:top w:val="nil"/>
              <w:bottom w:val="single" w:sz="4" w:space="0" w:color="auto"/>
            </w:tcBorders>
            <w:noWrap/>
            <w:hideMark/>
          </w:tcPr>
          <w:p w14:paraId="2D1288A1" w14:textId="77777777" w:rsidR="00D07EA3" w:rsidRPr="007F4E8C"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F4E8C">
              <w:rPr>
                <w:rFonts w:eastAsia="Times New Roman"/>
                <w:sz w:val="20"/>
                <w:szCs w:val="20"/>
              </w:rPr>
              <w:t>0</w:t>
            </w:r>
          </w:p>
        </w:tc>
        <w:tc>
          <w:tcPr>
            <w:tcW w:w="0" w:type="auto"/>
            <w:tcBorders>
              <w:top w:val="nil"/>
              <w:bottom w:val="single" w:sz="4" w:space="0" w:color="auto"/>
            </w:tcBorders>
            <w:noWrap/>
            <w:hideMark/>
          </w:tcPr>
          <w:p w14:paraId="3B104EEC" w14:textId="77777777" w:rsidR="00D07EA3" w:rsidRPr="007F4E8C"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F4E8C">
              <w:rPr>
                <w:rFonts w:eastAsia="Times New Roman"/>
                <w:sz w:val="20"/>
                <w:szCs w:val="20"/>
              </w:rPr>
              <w:t>0</w:t>
            </w:r>
          </w:p>
        </w:tc>
        <w:tc>
          <w:tcPr>
            <w:tcW w:w="0" w:type="auto"/>
            <w:tcBorders>
              <w:top w:val="nil"/>
              <w:bottom w:val="single" w:sz="4" w:space="0" w:color="auto"/>
            </w:tcBorders>
            <w:noWrap/>
            <w:hideMark/>
          </w:tcPr>
          <w:p w14:paraId="7BB083AE" w14:textId="77777777" w:rsidR="00D07EA3" w:rsidRPr="007F4E8C"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F4E8C">
              <w:rPr>
                <w:rFonts w:eastAsia="Times New Roman"/>
                <w:sz w:val="20"/>
                <w:szCs w:val="20"/>
              </w:rPr>
              <w:t>100</w:t>
            </w:r>
          </w:p>
        </w:tc>
        <w:tc>
          <w:tcPr>
            <w:tcW w:w="0" w:type="auto"/>
            <w:tcBorders>
              <w:top w:val="nil"/>
              <w:bottom w:val="single" w:sz="4" w:space="0" w:color="auto"/>
            </w:tcBorders>
            <w:noWrap/>
            <w:hideMark/>
          </w:tcPr>
          <w:p w14:paraId="3DB8A325" w14:textId="77777777" w:rsidR="00D07EA3" w:rsidRPr="007F4E8C"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F4E8C">
              <w:rPr>
                <w:rFonts w:eastAsia="Times New Roman"/>
                <w:sz w:val="20"/>
                <w:szCs w:val="20"/>
              </w:rPr>
              <w:t>0</w:t>
            </w:r>
          </w:p>
        </w:tc>
        <w:tc>
          <w:tcPr>
            <w:tcW w:w="0" w:type="auto"/>
            <w:tcBorders>
              <w:top w:val="nil"/>
              <w:bottom w:val="single" w:sz="4" w:space="0" w:color="auto"/>
            </w:tcBorders>
            <w:noWrap/>
            <w:hideMark/>
          </w:tcPr>
          <w:p w14:paraId="6F57A2DF" w14:textId="77777777" w:rsidR="00D07EA3" w:rsidRPr="007F4E8C"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F4E8C">
              <w:rPr>
                <w:rFonts w:eastAsia="Times New Roman"/>
                <w:sz w:val="20"/>
                <w:szCs w:val="20"/>
              </w:rPr>
              <w:t>33</w:t>
            </w:r>
          </w:p>
        </w:tc>
        <w:tc>
          <w:tcPr>
            <w:tcW w:w="0" w:type="auto"/>
            <w:tcBorders>
              <w:top w:val="nil"/>
              <w:bottom w:val="single" w:sz="4" w:space="0" w:color="auto"/>
            </w:tcBorders>
            <w:noWrap/>
            <w:hideMark/>
          </w:tcPr>
          <w:p w14:paraId="10103C73" w14:textId="77777777" w:rsidR="00D07EA3" w:rsidRPr="007F4E8C"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F4E8C">
              <w:rPr>
                <w:rFonts w:eastAsia="Times New Roman"/>
                <w:sz w:val="20"/>
                <w:szCs w:val="20"/>
              </w:rPr>
              <w:t>100</w:t>
            </w:r>
          </w:p>
        </w:tc>
        <w:tc>
          <w:tcPr>
            <w:tcW w:w="0" w:type="auto"/>
            <w:tcBorders>
              <w:top w:val="nil"/>
              <w:bottom w:val="single" w:sz="4" w:space="0" w:color="auto"/>
            </w:tcBorders>
            <w:noWrap/>
            <w:hideMark/>
          </w:tcPr>
          <w:p w14:paraId="59EBCFEF" w14:textId="77777777" w:rsidR="00D07EA3" w:rsidRPr="007F4E8C"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F4E8C">
              <w:rPr>
                <w:rFonts w:eastAsia="Times New Roman"/>
                <w:sz w:val="20"/>
                <w:szCs w:val="20"/>
              </w:rPr>
              <w:t>100</w:t>
            </w:r>
          </w:p>
        </w:tc>
      </w:tr>
    </w:tbl>
    <w:p w14:paraId="5792B9BB" w14:textId="77777777" w:rsidR="00D07EA3" w:rsidRPr="003C7B37" w:rsidRDefault="00D07EA3" w:rsidP="00D07EA3">
      <w:pPr>
        <w:rPr>
          <w:rFonts w:eastAsia="Times New Roman"/>
          <w:color w:val="000000"/>
          <w:sz w:val="18"/>
          <w:szCs w:val="18"/>
        </w:rPr>
      </w:pPr>
      <w:r w:rsidRPr="003C7B37">
        <w:rPr>
          <w:rFonts w:eastAsia="Times New Roman"/>
          <w:color w:val="000000"/>
          <w:sz w:val="18"/>
          <w:szCs w:val="18"/>
          <w:vertAlign w:val="superscript"/>
        </w:rPr>
        <w:t xml:space="preserve">a </w:t>
      </w:r>
      <w:r w:rsidRPr="003C7B37">
        <w:rPr>
          <w:rFonts w:eastAsia="Times New Roman"/>
          <w:color w:val="000000"/>
          <w:sz w:val="18"/>
          <w:szCs w:val="18"/>
        </w:rPr>
        <w:t>Proportions will not add up to 100 because an individual patient received more than one medical action</w:t>
      </w:r>
    </w:p>
    <w:p w14:paraId="32EC23D6" w14:textId="77777777" w:rsidR="00D07EA3" w:rsidRDefault="00D07EA3" w:rsidP="00D07EA3">
      <w:pPr>
        <w:rPr>
          <w:rFonts w:eastAsia="Times New Roman"/>
          <w:color w:val="000000"/>
          <w:sz w:val="18"/>
          <w:szCs w:val="18"/>
        </w:rPr>
      </w:pPr>
      <w:r w:rsidRPr="003C7B37">
        <w:rPr>
          <w:rFonts w:eastAsia="Times New Roman"/>
          <w:color w:val="000000"/>
          <w:sz w:val="18"/>
          <w:szCs w:val="18"/>
          <w:vertAlign w:val="superscript"/>
        </w:rPr>
        <w:t>b</w:t>
      </w:r>
      <w:r w:rsidRPr="003C7B37">
        <w:rPr>
          <w:rFonts w:eastAsia="Times New Roman"/>
          <w:color w:val="000000"/>
          <w:sz w:val="18"/>
          <w:szCs w:val="18"/>
        </w:rPr>
        <w:t xml:space="preserve"> Indicates this medical action was not reported in the case data for recommendations, but was reported in observed action taken, thus it did not contribute to the calculated upper estimate</w:t>
      </w:r>
    </w:p>
    <w:p w14:paraId="2827879C" w14:textId="77777777" w:rsidR="00D07EA3" w:rsidRPr="00754551" w:rsidRDefault="00D07EA3" w:rsidP="00D07EA3">
      <w:pPr>
        <w:rPr>
          <w:rFonts w:eastAsia="Times New Roman"/>
          <w:color w:val="000000"/>
          <w:sz w:val="18"/>
          <w:szCs w:val="18"/>
        </w:rPr>
      </w:pPr>
      <w:r>
        <w:rPr>
          <w:rFonts w:eastAsia="Times New Roman"/>
          <w:color w:val="000000"/>
          <w:sz w:val="18"/>
          <w:szCs w:val="18"/>
        </w:rPr>
        <w:br w:type="page"/>
      </w:r>
    </w:p>
    <w:p w14:paraId="0F8A2E5D" w14:textId="77777777" w:rsidR="00D07EA3" w:rsidRPr="00754551" w:rsidRDefault="00D07EA3" w:rsidP="00D07EA3">
      <w:pPr>
        <w:rPr>
          <w:rFonts w:asciiTheme="minorHAnsi" w:hAnsiTheme="minorHAnsi" w:cstheme="minorHAnsi"/>
          <w:sz w:val="18"/>
          <w:szCs w:val="18"/>
        </w:rPr>
      </w:pPr>
      <w:r w:rsidRPr="00754551">
        <w:rPr>
          <w:rFonts w:eastAsia="Times New Roman"/>
          <w:bCs/>
          <w:iCs/>
          <w:sz w:val="20"/>
          <w:szCs w:val="20"/>
        </w:rPr>
        <w:lastRenderedPageBreak/>
        <w:t>h)</w:t>
      </w:r>
      <w:r w:rsidRPr="00754551">
        <w:rPr>
          <w:rFonts w:eastAsia="Times New Roman"/>
          <w:bCs/>
          <w:i/>
          <w:iCs/>
          <w:sz w:val="20"/>
          <w:szCs w:val="20"/>
        </w:rPr>
        <w:t xml:space="preserve"> PKP2, DSP, DSG2 </w:t>
      </w:r>
      <w:r w:rsidRPr="00754551">
        <w:rPr>
          <w:rFonts w:eastAsia="Times New Roman"/>
          <w:bCs/>
          <w:sz w:val="20"/>
          <w:szCs w:val="20"/>
        </w:rPr>
        <w:t>(N=5</w:t>
      </w:r>
      <w:r>
        <w:rPr>
          <w:rFonts w:eastAsia="Times New Roman"/>
          <w:bCs/>
          <w:sz w:val="20"/>
          <w:szCs w:val="20"/>
        </w:rPr>
        <w:t>)</w:t>
      </w:r>
    </w:p>
    <w:tbl>
      <w:tblPr>
        <w:tblStyle w:val="PlainTable2"/>
        <w:tblW w:w="4950" w:type="dxa"/>
        <w:tblLook w:val="04A0" w:firstRow="1" w:lastRow="0" w:firstColumn="1" w:lastColumn="0" w:noHBand="0" w:noVBand="1"/>
      </w:tblPr>
      <w:tblGrid>
        <w:gridCol w:w="2016"/>
        <w:gridCol w:w="660"/>
        <w:gridCol w:w="516"/>
        <w:gridCol w:w="700"/>
        <w:gridCol w:w="1058"/>
      </w:tblGrid>
      <w:tr w:rsidR="00D07EA3" w:rsidRPr="009E43B5" w14:paraId="6817BC33" w14:textId="77777777" w:rsidTr="00B010A9">
        <w:trPr>
          <w:cnfStyle w:val="100000000000" w:firstRow="1" w:lastRow="0" w:firstColumn="0" w:lastColumn="0" w:oddVBand="0" w:evenVBand="0" w:oddHBand="0" w:evenHBand="0" w:firstRowFirstColumn="0" w:firstRowLastColumn="0" w:lastRowFirstColumn="0" w:lastRowLastColumn="0"/>
          <w:trHeight w:val="1475"/>
        </w:trPr>
        <w:tc>
          <w:tcPr>
            <w:cnfStyle w:val="001000000000" w:firstRow="0" w:lastRow="0" w:firstColumn="1" w:lastColumn="0" w:oddVBand="0" w:evenVBand="0" w:oddHBand="0" w:evenHBand="0" w:firstRowFirstColumn="0" w:firstRowLastColumn="0" w:lastRowFirstColumn="0" w:lastRowLastColumn="0"/>
            <w:tcW w:w="2016" w:type="dxa"/>
            <w:tcBorders>
              <w:top w:val="single" w:sz="4" w:space="0" w:color="auto"/>
              <w:bottom w:val="single" w:sz="4" w:space="0" w:color="auto"/>
            </w:tcBorders>
            <w:vAlign w:val="center"/>
            <w:hideMark/>
          </w:tcPr>
          <w:p w14:paraId="43214C39" w14:textId="77777777" w:rsidR="00D07EA3" w:rsidRPr="009E43B5" w:rsidRDefault="00D07EA3" w:rsidP="0078142C">
            <w:pPr>
              <w:rPr>
                <w:rFonts w:eastAsia="Times New Roman"/>
                <w:b w:val="0"/>
                <w:sz w:val="20"/>
                <w:szCs w:val="20"/>
              </w:rPr>
            </w:pPr>
          </w:p>
        </w:tc>
        <w:tc>
          <w:tcPr>
            <w:tcW w:w="660" w:type="dxa"/>
            <w:tcBorders>
              <w:top w:val="single" w:sz="4" w:space="0" w:color="auto"/>
              <w:bottom w:val="single" w:sz="4" w:space="0" w:color="auto"/>
            </w:tcBorders>
            <w:textDirection w:val="btLr"/>
            <w:hideMark/>
          </w:tcPr>
          <w:p w14:paraId="6F760783"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Cs w:val="0"/>
                <w:sz w:val="20"/>
                <w:szCs w:val="20"/>
              </w:rPr>
            </w:pPr>
            <w:r w:rsidRPr="00B010A9">
              <w:rPr>
                <w:rFonts w:eastAsia="Times New Roman"/>
                <w:sz w:val="20"/>
                <w:szCs w:val="20"/>
              </w:rPr>
              <w:t>ECG</w:t>
            </w:r>
          </w:p>
        </w:tc>
        <w:tc>
          <w:tcPr>
            <w:tcW w:w="516" w:type="dxa"/>
            <w:tcBorders>
              <w:top w:val="single" w:sz="4" w:space="0" w:color="auto"/>
              <w:bottom w:val="single" w:sz="4" w:space="0" w:color="auto"/>
            </w:tcBorders>
            <w:textDirection w:val="btLr"/>
            <w:hideMark/>
          </w:tcPr>
          <w:p w14:paraId="1E0B2082"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B010A9">
              <w:rPr>
                <w:rFonts w:eastAsia="Times New Roman"/>
                <w:sz w:val="20"/>
                <w:szCs w:val="20"/>
              </w:rPr>
              <w:t>Echo</w:t>
            </w:r>
          </w:p>
        </w:tc>
        <w:tc>
          <w:tcPr>
            <w:tcW w:w="700" w:type="dxa"/>
            <w:tcBorders>
              <w:top w:val="single" w:sz="4" w:space="0" w:color="auto"/>
              <w:bottom w:val="single" w:sz="4" w:space="0" w:color="auto"/>
            </w:tcBorders>
            <w:textDirection w:val="btLr"/>
            <w:hideMark/>
          </w:tcPr>
          <w:p w14:paraId="2BEACEB4"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B010A9">
              <w:rPr>
                <w:rFonts w:eastAsia="Times New Roman"/>
                <w:sz w:val="20"/>
                <w:szCs w:val="20"/>
              </w:rPr>
              <w:t>24-hour Holter monitor</w:t>
            </w:r>
          </w:p>
        </w:tc>
        <w:tc>
          <w:tcPr>
            <w:tcW w:w="1058" w:type="dxa"/>
            <w:tcBorders>
              <w:top w:val="single" w:sz="4" w:space="0" w:color="auto"/>
              <w:bottom w:val="single" w:sz="4" w:space="0" w:color="auto"/>
            </w:tcBorders>
            <w:textDirection w:val="btLr"/>
            <w:hideMark/>
          </w:tcPr>
          <w:p w14:paraId="6A08A10F" w14:textId="77777777" w:rsidR="00D07EA3" w:rsidRPr="00B010A9"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B010A9">
              <w:rPr>
                <w:rFonts w:eastAsia="Times New Roman"/>
                <w:sz w:val="20"/>
                <w:szCs w:val="20"/>
              </w:rPr>
              <w:t>Clinic visit with a specialist or at a specialty center</w:t>
            </w:r>
          </w:p>
        </w:tc>
      </w:tr>
      <w:tr w:rsidR="00D07EA3" w:rsidRPr="000E7850" w14:paraId="56FEF3D4" w14:textId="77777777" w:rsidTr="00B010A9">
        <w:trPr>
          <w:cnfStyle w:val="000000100000" w:firstRow="0" w:lastRow="0" w:firstColumn="0" w:lastColumn="0" w:oddVBand="0" w:evenVBand="0" w:oddHBand="1" w:evenHBand="0" w:firstRowFirstColumn="0" w:firstRowLastColumn="0" w:lastRowFirstColumn="0" w:lastRowLastColumn="0"/>
          <w:trHeight w:val="1827"/>
        </w:trPr>
        <w:tc>
          <w:tcPr>
            <w:cnfStyle w:val="001000000000" w:firstRow="0" w:lastRow="0" w:firstColumn="1" w:lastColumn="0" w:oddVBand="0" w:evenVBand="0" w:oddHBand="0" w:evenHBand="0" w:firstRowFirstColumn="0" w:firstRowLastColumn="0" w:lastRowFirstColumn="0" w:lastRowLastColumn="0"/>
            <w:tcW w:w="2016" w:type="dxa"/>
            <w:tcBorders>
              <w:top w:val="nil"/>
              <w:bottom w:val="nil"/>
            </w:tcBorders>
            <w:hideMark/>
          </w:tcPr>
          <w:p w14:paraId="719BE51D" w14:textId="77777777" w:rsidR="00D07EA3" w:rsidRPr="009E43B5" w:rsidRDefault="00D07EA3" w:rsidP="0078142C">
            <w:pPr>
              <w:rPr>
                <w:rFonts w:eastAsia="Times New Roman"/>
                <w:b w:val="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with finding who received recommended medical action (%)</w:t>
            </w:r>
          </w:p>
        </w:tc>
        <w:tc>
          <w:tcPr>
            <w:tcW w:w="660" w:type="dxa"/>
            <w:tcBorders>
              <w:top w:val="nil"/>
              <w:bottom w:val="nil"/>
            </w:tcBorders>
            <w:noWrap/>
            <w:hideMark/>
          </w:tcPr>
          <w:p w14:paraId="04B17BA8" w14:textId="77777777" w:rsidR="00D07EA3" w:rsidRPr="000E7850"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E7850">
              <w:rPr>
                <w:rFonts w:eastAsia="Times New Roman"/>
                <w:sz w:val="20"/>
                <w:szCs w:val="20"/>
              </w:rPr>
              <w:t>40</w:t>
            </w:r>
          </w:p>
        </w:tc>
        <w:tc>
          <w:tcPr>
            <w:tcW w:w="516" w:type="dxa"/>
            <w:tcBorders>
              <w:top w:val="nil"/>
              <w:bottom w:val="nil"/>
            </w:tcBorders>
            <w:noWrap/>
            <w:hideMark/>
          </w:tcPr>
          <w:p w14:paraId="27E181B9" w14:textId="77777777" w:rsidR="00D07EA3" w:rsidRPr="000E7850"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E7850">
              <w:rPr>
                <w:rFonts w:eastAsia="Times New Roman"/>
                <w:sz w:val="20"/>
                <w:szCs w:val="20"/>
              </w:rPr>
              <w:t>20</w:t>
            </w:r>
          </w:p>
        </w:tc>
        <w:tc>
          <w:tcPr>
            <w:tcW w:w="700" w:type="dxa"/>
            <w:tcBorders>
              <w:top w:val="nil"/>
              <w:bottom w:val="nil"/>
            </w:tcBorders>
            <w:noWrap/>
            <w:hideMark/>
          </w:tcPr>
          <w:p w14:paraId="113A57B3" w14:textId="77777777" w:rsidR="00D07EA3" w:rsidRPr="000E7850"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E7850">
              <w:rPr>
                <w:rFonts w:eastAsia="Times New Roman"/>
                <w:sz w:val="20"/>
                <w:szCs w:val="20"/>
              </w:rPr>
              <w:t>40</w:t>
            </w:r>
          </w:p>
        </w:tc>
        <w:tc>
          <w:tcPr>
            <w:tcW w:w="1058" w:type="dxa"/>
            <w:tcBorders>
              <w:top w:val="nil"/>
              <w:bottom w:val="nil"/>
            </w:tcBorders>
            <w:noWrap/>
            <w:hideMark/>
          </w:tcPr>
          <w:p w14:paraId="06431811" w14:textId="77777777" w:rsidR="00D07EA3" w:rsidRPr="000E7850"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E7850">
              <w:rPr>
                <w:rFonts w:eastAsia="Times New Roman"/>
                <w:sz w:val="20"/>
                <w:szCs w:val="20"/>
              </w:rPr>
              <w:t>100</w:t>
            </w:r>
          </w:p>
        </w:tc>
      </w:tr>
      <w:tr w:rsidR="00D07EA3" w:rsidRPr="000E7850" w14:paraId="7AD80990" w14:textId="77777777" w:rsidTr="00B010A9">
        <w:trPr>
          <w:trHeight w:val="1188"/>
        </w:trPr>
        <w:tc>
          <w:tcPr>
            <w:cnfStyle w:val="001000000000" w:firstRow="0" w:lastRow="0" w:firstColumn="1" w:lastColumn="0" w:oddVBand="0" w:evenVBand="0" w:oddHBand="0" w:evenHBand="0" w:firstRowFirstColumn="0" w:firstRowLastColumn="0" w:lastRowFirstColumn="0" w:lastRowLastColumn="0"/>
            <w:tcW w:w="2016" w:type="dxa"/>
            <w:tcBorders>
              <w:top w:val="nil"/>
              <w:bottom w:val="single" w:sz="4" w:space="0" w:color="auto"/>
            </w:tcBorders>
            <w:hideMark/>
          </w:tcPr>
          <w:p w14:paraId="0DDCF9F0" w14:textId="77777777" w:rsidR="00D07EA3" w:rsidRPr="009E43B5" w:rsidRDefault="00D07EA3" w:rsidP="0078142C">
            <w:pPr>
              <w:rPr>
                <w:rFonts w:eastAsia="Times New Roman"/>
                <w:b w:val="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observed who underwent medical action based on recommendation (%)</w:t>
            </w:r>
          </w:p>
        </w:tc>
        <w:tc>
          <w:tcPr>
            <w:tcW w:w="660" w:type="dxa"/>
            <w:tcBorders>
              <w:top w:val="nil"/>
              <w:bottom w:val="single" w:sz="4" w:space="0" w:color="auto"/>
            </w:tcBorders>
            <w:noWrap/>
            <w:hideMark/>
          </w:tcPr>
          <w:p w14:paraId="716D3192" w14:textId="77777777" w:rsidR="00D07EA3" w:rsidRPr="000E7850"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E7850">
              <w:rPr>
                <w:rFonts w:eastAsia="Times New Roman"/>
                <w:sz w:val="20"/>
                <w:szCs w:val="20"/>
              </w:rPr>
              <w:t>100</w:t>
            </w:r>
          </w:p>
        </w:tc>
        <w:tc>
          <w:tcPr>
            <w:tcW w:w="516" w:type="dxa"/>
            <w:tcBorders>
              <w:top w:val="nil"/>
              <w:bottom w:val="single" w:sz="4" w:space="0" w:color="auto"/>
            </w:tcBorders>
            <w:noWrap/>
            <w:hideMark/>
          </w:tcPr>
          <w:p w14:paraId="05138F86" w14:textId="77777777" w:rsidR="00D07EA3" w:rsidRPr="000E7850"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E7850">
              <w:rPr>
                <w:rFonts w:eastAsia="Times New Roman"/>
                <w:sz w:val="20"/>
                <w:szCs w:val="20"/>
              </w:rPr>
              <w:t>100</w:t>
            </w:r>
          </w:p>
        </w:tc>
        <w:tc>
          <w:tcPr>
            <w:tcW w:w="700" w:type="dxa"/>
            <w:tcBorders>
              <w:top w:val="nil"/>
              <w:bottom w:val="single" w:sz="4" w:space="0" w:color="auto"/>
            </w:tcBorders>
            <w:noWrap/>
            <w:hideMark/>
          </w:tcPr>
          <w:p w14:paraId="5A75C74B" w14:textId="77777777" w:rsidR="00D07EA3" w:rsidRPr="000E7850"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E7850">
              <w:rPr>
                <w:rFonts w:eastAsia="Times New Roman"/>
                <w:sz w:val="20"/>
                <w:szCs w:val="20"/>
              </w:rPr>
              <w:t>40</w:t>
            </w:r>
          </w:p>
        </w:tc>
        <w:tc>
          <w:tcPr>
            <w:tcW w:w="1058" w:type="dxa"/>
            <w:tcBorders>
              <w:top w:val="nil"/>
              <w:bottom w:val="single" w:sz="4" w:space="0" w:color="auto"/>
            </w:tcBorders>
            <w:noWrap/>
            <w:hideMark/>
          </w:tcPr>
          <w:p w14:paraId="736B6A40" w14:textId="77777777" w:rsidR="00D07EA3" w:rsidRPr="000E7850"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E7850">
              <w:rPr>
                <w:rFonts w:eastAsia="Times New Roman"/>
                <w:sz w:val="20"/>
                <w:szCs w:val="20"/>
              </w:rPr>
              <w:t>40</w:t>
            </w:r>
          </w:p>
        </w:tc>
      </w:tr>
    </w:tbl>
    <w:p w14:paraId="4CF3E44E" w14:textId="77777777" w:rsidR="00D07EA3" w:rsidRPr="00754551" w:rsidRDefault="00D07EA3" w:rsidP="00D07EA3">
      <w:pPr>
        <w:rPr>
          <w:rFonts w:eastAsia="Times New Roman"/>
          <w:color w:val="000000"/>
          <w:sz w:val="18"/>
          <w:szCs w:val="18"/>
        </w:rPr>
      </w:pPr>
      <w:r w:rsidRPr="00754551">
        <w:rPr>
          <w:rFonts w:eastAsia="Times New Roman"/>
          <w:color w:val="000000"/>
          <w:sz w:val="18"/>
          <w:szCs w:val="18"/>
          <w:vertAlign w:val="superscript"/>
        </w:rPr>
        <w:t xml:space="preserve">a </w:t>
      </w:r>
      <w:r w:rsidRPr="00754551">
        <w:rPr>
          <w:rFonts w:eastAsia="Times New Roman"/>
          <w:color w:val="000000"/>
          <w:sz w:val="18"/>
          <w:szCs w:val="18"/>
        </w:rPr>
        <w:t>Proportions will not add up to 100 because an individual patient received more than one medical action</w:t>
      </w:r>
    </w:p>
    <w:p w14:paraId="438A5C14" w14:textId="77777777" w:rsidR="00D07EA3" w:rsidRDefault="00D07EA3" w:rsidP="00D07EA3">
      <w:pPr>
        <w:rPr>
          <w:rFonts w:eastAsia="Times New Roman"/>
          <w:color w:val="000000"/>
          <w:sz w:val="20"/>
          <w:szCs w:val="20"/>
        </w:rPr>
      </w:pPr>
    </w:p>
    <w:p w14:paraId="2DFB39A4" w14:textId="77777777" w:rsidR="00D07EA3" w:rsidRDefault="00D07EA3" w:rsidP="00D07EA3">
      <w:pPr>
        <w:rPr>
          <w:rFonts w:eastAsia="Times New Roman"/>
          <w:color w:val="000000"/>
          <w:sz w:val="20"/>
          <w:szCs w:val="20"/>
        </w:rPr>
      </w:pPr>
      <w:r>
        <w:rPr>
          <w:rFonts w:eastAsia="Times New Roman"/>
          <w:color w:val="000000"/>
          <w:sz w:val="20"/>
          <w:szCs w:val="20"/>
        </w:rPr>
        <w:br w:type="page"/>
      </w:r>
    </w:p>
    <w:p w14:paraId="19DF2245" w14:textId="77777777" w:rsidR="00D07EA3" w:rsidRPr="004312EF" w:rsidRDefault="00D07EA3" w:rsidP="00D07EA3">
      <w:pPr>
        <w:rPr>
          <w:rFonts w:eastAsia="Times New Roman"/>
          <w:color w:val="000000"/>
          <w:sz w:val="20"/>
          <w:szCs w:val="20"/>
        </w:rPr>
      </w:pPr>
      <w:r w:rsidRPr="004312EF">
        <w:rPr>
          <w:rFonts w:eastAsia="Times New Roman"/>
          <w:bCs/>
          <w:iCs/>
          <w:sz w:val="20"/>
          <w:szCs w:val="20"/>
        </w:rPr>
        <w:lastRenderedPageBreak/>
        <w:t>i)</w:t>
      </w:r>
      <w:r w:rsidRPr="004312EF">
        <w:rPr>
          <w:rFonts w:eastAsia="Times New Roman"/>
          <w:bCs/>
          <w:i/>
          <w:iCs/>
          <w:sz w:val="20"/>
          <w:szCs w:val="20"/>
        </w:rPr>
        <w:t xml:space="preserve"> KCNQ1, KCNH2, SCN5A</w:t>
      </w:r>
      <w:r w:rsidRPr="004312EF">
        <w:rPr>
          <w:rFonts w:eastAsia="Times New Roman"/>
          <w:bCs/>
          <w:sz w:val="20"/>
          <w:szCs w:val="20"/>
        </w:rPr>
        <w:t xml:space="preserve"> (N=15)</w:t>
      </w:r>
    </w:p>
    <w:tbl>
      <w:tblPr>
        <w:tblStyle w:val="PlainTable2"/>
        <w:tblW w:w="9160" w:type="dxa"/>
        <w:tblLayout w:type="fixed"/>
        <w:tblLook w:val="04A0" w:firstRow="1" w:lastRow="0" w:firstColumn="1" w:lastColumn="0" w:noHBand="0" w:noVBand="1"/>
      </w:tblPr>
      <w:tblGrid>
        <w:gridCol w:w="2016"/>
        <w:gridCol w:w="549"/>
        <w:gridCol w:w="540"/>
        <w:gridCol w:w="630"/>
        <w:gridCol w:w="576"/>
        <w:gridCol w:w="576"/>
        <w:gridCol w:w="864"/>
        <w:gridCol w:w="817"/>
        <w:gridCol w:w="576"/>
        <w:gridCol w:w="864"/>
        <w:gridCol w:w="1152"/>
      </w:tblGrid>
      <w:tr w:rsidR="00D07EA3" w:rsidRPr="007B0B84" w14:paraId="40672A4A" w14:textId="77777777" w:rsidTr="0078142C">
        <w:trPr>
          <w:cnfStyle w:val="100000000000" w:firstRow="1" w:lastRow="0" w:firstColumn="0" w:lastColumn="0" w:oddVBand="0" w:evenVBand="0" w:oddHBand="0" w:evenHBand="0" w:firstRowFirstColumn="0" w:firstRowLastColumn="0" w:lastRowFirstColumn="0" w:lastRowLastColumn="0"/>
          <w:cantSplit/>
          <w:trHeight w:val="1800"/>
        </w:trPr>
        <w:tc>
          <w:tcPr>
            <w:cnfStyle w:val="001000000000" w:firstRow="0" w:lastRow="0" w:firstColumn="1" w:lastColumn="0" w:oddVBand="0" w:evenVBand="0" w:oddHBand="0" w:evenHBand="0" w:firstRowFirstColumn="0" w:firstRowLastColumn="0" w:lastRowFirstColumn="0" w:lastRowLastColumn="0"/>
            <w:tcW w:w="2016" w:type="dxa"/>
            <w:tcBorders>
              <w:top w:val="single" w:sz="4" w:space="0" w:color="auto"/>
              <w:bottom w:val="single" w:sz="4" w:space="0" w:color="auto"/>
            </w:tcBorders>
            <w:vAlign w:val="center"/>
            <w:hideMark/>
          </w:tcPr>
          <w:p w14:paraId="203274CE" w14:textId="77777777" w:rsidR="00D07EA3" w:rsidRPr="007B0B84" w:rsidRDefault="00D07EA3" w:rsidP="0078142C">
            <w:pPr>
              <w:rPr>
                <w:rFonts w:eastAsia="Times New Roman"/>
                <w:b w:val="0"/>
                <w:sz w:val="20"/>
                <w:szCs w:val="20"/>
              </w:rPr>
            </w:pPr>
          </w:p>
        </w:tc>
        <w:tc>
          <w:tcPr>
            <w:tcW w:w="549" w:type="dxa"/>
            <w:tcBorders>
              <w:top w:val="single" w:sz="4" w:space="0" w:color="auto"/>
              <w:bottom w:val="single" w:sz="4" w:space="0" w:color="auto"/>
            </w:tcBorders>
            <w:textDirection w:val="btLr"/>
            <w:hideMark/>
          </w:tcPr>
          <w:p w14:paraId="4AB7BE1B" w14:textId="77777777" w:rsidR="00D07EA3" w:rsidRPr="00D8668E"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Cs w:val="0"/>
                <w:sz w:val="20"/>
                <w:szCs w:val="20"/>
              </w:rPr>
            </w:pPr>
            <w:r w:rsidRPr="00D8668E">
              <w:rPr>
                <w:rFonts w:eastAsia="Times New Roman"/>
                <w:sz w:val="20"/>
                <w:szCs w:val="20"/>
              </w:rPr>
              <w:t>ECG</w:t>
            </w:r>
          </w:p>
        </w:tc>
        <w:tc>
          <w:tcPr>
            <w:tcW w:w="540" w:type="dxa"/>
            <w:tcBorders>
              <w:top w:val="single" w:sz="4" w:space="0" w:color="auto"/>
              <w:bottom w:val="single" w:sz="4" w:space="0" w:color="auto"/>
            </w:tcBorders>
            <w:textDirection w:val="btLr"/>
            <w:hideMark/>
          </w:tcPr>
          <w:p w14:paraId="0604DF4A" w14:textId="77777777" w:rsidR="00D07EA3" w:rsidRPr="00D8668E"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D8668E">
              <w:rPr>
                <w:rFonts w:eastAsia="Times New Roman"/>
                <w:sz w:val="20"/>
                <w:szCs w:val="20"/>
              </w:rPr>
              <w:t>Echo</w:t>
            </w:r>
          </w:p>
        </w:tc>
        <w:tc>
          <w:tcPr>
            <w:tcW w:w="630" w:type="dxa"/>
            <w:tcBorders>
              <w:top w:val="single" w:sz="4" w:space="0" w:color="auto"/>
              <w:bottom w:val="single" w:sz="4" w:space="0" w:color="auto"/>
            </w:tcBorders>
            <w:textDirection w:val="btLr"/>
            <w:hideMark/>
          </w:tcPr>
          <w:p w14:paraId="03F6C652" w14:textId="77777777" w:rsidR="00D07EA3" w:rsidRPr="00D8668E"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D8668E">
              <w:rPr>
                <w:rFonts w:eastAsia="Times New Roman"/>
                <w:sz w:val="20"/>
                <w:szCs w:val="20"/>
              </w:rPr>
              <w:t>24-hour Holter monitor</w:t>
            </w:r>
          </w:p>
        </w:tc>
        <w:tc>
          <w:tcPr>
            <w:tcW w:w="576" w:type="dxa"/>
            <w:tcBorders>
              <w:top w:val="single" w:sz="4" w:space="0" w:color="auto"/>
              <w:bottom w:val="single" w:sz="4" w:space="0" w:color="auto"/>
            </w:tcBorders>
            <w:textDirection w:val="btLr"/>
            <w:hideMark/>
          </w:tcPr>
          <w:p w14:paraId="2D22E040" w14:textId="77777777" w:rsidR="00D07EA3" w:rsidRPr="00D8668E"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D8668E">
              <w:rPr>
                <w:rFonts w:eastAsia="Times New Roman"/>
                <w:sz w:val="20"/>
                <w:szCs w:val="20"/>
              </w:rPr>
              <w:t>Troponin lab test</w:t>
            </w:r>
          </w:p>
        </w:tc>
        <w:tc>
          <w:tcPr>
            <w:tcW w:w="576" w:type="dxa"/>
            <w:tcBorders>
              <w:top w:val="single" w:sz="4" w:space="0" w:color="auto"/>
              <w:bottom w:val="single" w:sz="4" w:space="0" w:color="auto"/>
            </w:tcBorders>
            <w:textDirection w:val="btLr"/>
            <w:hideMark/>
          </w:tcPr>
          <w:p w14:paraId="2E01D463" w14:textId="77777777" w:rsidR="00D07EA3" w:rsidRPr="00D8668E"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D8668E">
              <w:rPr>
                <w:rFonts w:eastAsia="Times New Roman"/>
                <w:sz w:val="20"/>
                <w:szCs w:val="20"/>
              </w:rPr>
              <w:t>Exercise stress test</w:t>
            </w:r>
          </w:p>
        </w:tc>
        <w:tc>
          <w:tcPr>
            <w:tcW w:w="864" w:type="dxa"/>
            <w:tcBorders>
              <w:top w:val="single" w:sz="4" w:space="0" w:color="auto"/>
              <w:bottom w:val="single" w:sz="4" w:space="0" w:color="auto"/>
            </w:tcBorders>
            <w:textDirection w:val="btLr"/>
            <w:hideMark/>
          </w:tcPr>
          <w:p w14:paraId="173DAB57" w14:textId="77777777" w:rsidR="00D07EA3" w:rsidRPr="00D8668E"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D8668E">
              <w:rPr>
                <w:rFonts w:eastAsia="Times New Roman"/>
                <w:sz w:val="20"/>
                <w:szCs w:val="20"/>
              </w:rPr>
              <w:t>MRI with gadolinium contrast</w:t>
            </w:r>
          </w:p>
        </w:tc>
        <w:tc>
          <w:tcPr>
            <w:tcW w:w="817" w:type="dxa"/>
            <w:tcBorders>
              <w:top w:val="single" w:sz="4" w:space="0" w:color="auto"/>
              <w:bottom w:val="single" w:sz="4" w:space="0" w:color="auto"/>
            </w:tcBorders>
            <w:textDirection w:val="btLr"/>
            <w:hideMark/>
          </w:tcPr>
          <w:p w14:paraId="33E2E61F" w14:textId="77777777" w:rsidR="00D07EA3" w:rsidRPr="00D8668E"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D8668E">
              <w:rPr>
                <w:rFonts w:eastAsia="Times New Roman"/>
                <w:sz w:val="20"/>
                <w:szCs w:val="20"/>
              </w:rPr>
              <w:t>Familial genetic testing for Long QT syndrome</w:t>
            </w:r>
          </w:p>
        </w:tc>
        <w:tc>
          <w:tcPr>
            <w:tcW w:w="576" w:type="dxa"/>
            <w:tcBorders>
              <w:top w:val="single" w:sz="4" w:space="0" w:color="auto"/>
              <w:bottom w:val="single" w:sz="4" w:space="0" w:color="auto"/>
            </w:tcBorders>
            <w:textDirection w:val="btLr"/>
            <w:hideMark/>
          </w:tcPr>
          <w:p w14:paraId="22A311F9" w14:textId="77777777" w:rsidR="00D07EA3" w:rsidRPr="00D8668E"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D8668E">
              <w:rPr>
                <w:rFonts w:eastAsia="Times New Roman"/>
                <w:sz w:val="20"/>
                <w:szCs w:val="20"/>
              </w:rPr>
              <w:t>Genetics clinic visit</w:t>
            </w:r>
          </w:p>
        </w:tc>
        <w:tc>
          <w:tcPr>
            <w:tcW w:w="864" w:type="dxa"/>
            <w:tcBorders>
              <w:top w:val="single" w:sz="4" w:space="0" w:color="auto"/>
              <w:bottom w:val="single" w:sz="4" w:space="0" w:color="auto"/>
            </w:tcBorders>
            <w:textDirection w:val="btLr"/>
            <w:hideMark/>
          </w:tcPr>
          <w:p w14:paraId="64F547B6" w14:textId="77777777" w:rsidR="00D07EA3" w:rsidRPr="00D8668E"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D8668E">
              <w:rPr>
                <w:rFonts w:eastAsia="Times New Roman"/>
                <w:sz w:val="20"/>
                <w:szCs w:val="20"/>
              </w:rPr>
              <w:t>Primary care physician clinic visit</w:t>
            </w:r>
          </w:p>
        </w:tc>
        <w:tc>
          <w:tcPr>
            <w:tcW w:w="1152" w:type="dxa"/>
            <w:tcBorders>
              <w:top w:val="single" w:sz="4" w:space="0" w:color="auto"/>
              <w:bottom w:val="single" w:sz="4" w:space="0" w:color="auto"/>
            </w:tcBorders>
            <w:textDirection w:val="btLr"/>
            <w:hideMark/>
          </w:tcPr>
          <w:p w14:paraId="30CCEB2F" w14:textId="77777777" w:rsidR="00D07EA3" w:rsidRPr="00D8668E"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D8668E">
              <w:rPr>
                <w:rFonts w:eastAsia="Times New Roman"/>
                <w:sz w:val="20"/>
                <w:szCs w:val="20"/>
              </w:rPr>
              <w:t>Clinic visit with a specialist or at a specialty center</w:t>
            </w:r>
          </w:p>
        </w:tc>
      </w:tr>
      <w:tr w:rsidR="00D07EA3" w:rsidRPr="007B0B84" w14:paraId="0A8521B6" w14:textId="77777777" w:rsidTr="0078142C">
        <w:trPr>
          <w:cnfStyle w:val="000000100000" w:firstRow="0" w:lastRow="0" w:firstColumn="0" w:lastColumn="0" w:oddVBand="0" w:evenVBand="0" w:oddHBand="1" w:evenHBand="0" w:firstRowFirstColumn="0" w:firstRowLastColumn="0" w:lastRowFirstColumn="0" w:lastRowLastColumn="0"/>
          <w:trHeight w:val="1818"/>
        </w:trPr>
        <w:tc>
          <w:tcPr>
            <w:cnfStyle w:val="001000000000" w:firstRow="0" w:lastRow="0" w:firstColumn="1" w:lastColumn="0" w:oddVBand="0" w:evenVBand="0" w:oddHBand="0" w:evenHBand="0" w:firstRowFirstColumn="0" w:firstRowLastColumn="0" w:lastRowFirstColumn="0" w:lastRowLastColumn="0"/>
            <w:tcW w:w="2016" w:type="dxa"/>
            <w:tcBorders>
              <w:top w:val="nil"/>
              <w:bottom w:val="nil"/>
            </w:tcBorders>
            <w:hideMark/>
          </w:tcPr>
          <w:p w14:paraId="50CE25E9" w14:textId="77777777" w:rsidR="00D07EA3" w:rsidRPr="00CD67D7" w:rsidRDefault="00D07EA3" w:rsidP="0078142C">
            <w:pPr>
              <w:rPr>
                <w:rFonts w:eastAsia="Times New Roman"/>
                <w:b w:val="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with finding who received recommended medical action (%)</w:t>
            </w:r>
          </w:p>
        </w:tc>
        <w:tc>
          <w:tcPr>
            <w:tcW w:w="549" w:type="dxa"/>
            <w:tcBorders>
              <w:top w:val="nil"/>
              <w:bottom w:val="nil"/>
            </w:tcBorders>
            <w:noWrap/>
            <w:hideMark/>
          </w:tcPr>
          <w:p w14:paraId="0F912AFF" w14:textId="77777777" w:rsidR="00D07EA3" w:rsidRPr="007B0B84"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B0B84">
              <w:rPr>
                <w:rFonts w:eastAsia="Times New Roman"/>
                <w:sz w:val="20"/>
                <w:szCs w:val="20"/>
              </w:rPr>
              <w:t>20</w:t>
            </w:r>
          </w:p>
        </w:tc>
        <w:tc>
          <w:tcPr>
            <w:tcW w:w="540" w:type="dxa"/>
            <w:tcBorders>
              <w:top w:val="nil"/>
              <w:bottom w:val="nil"/>
            </w:tcBorders>
            <w:noWrap/>
            <w:hideMark/>
          </w:tcPr>
          <w:p w14:paraId="4F2B39D3" w14:textId="77777777" w:rsidR="00D07EA3" w:rsidRPr="007B0B84"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B0B84">
              <w:rPr>
                <w:rFonts w:eastAsia="Times New Roman"/>
                <w:sz w:val="20"/>
                <w:szCs w:val="20"/>
              </w:rPr>
              <w:t>7</w:t>
            </w:r>
          </w:p>
        </w:tc>
        <w:tc>
          <w:tcPr>
            <w:tcW w:w="630" w:type="dxa"/>
            <w:tcBorders>
              <w:top w:val="nil"/>
              <w:bottom w:val="nil"/>
            </w:tcBorders>
            <w:noWrap/>
            <w:hideMark/>
          </w:tcPr>
          <w:p w14:paraId="48562E8A" w14:textId="77777777" w:rsidR="00D07EA3" w:rsidRPr="007B0B84"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B0B84">
              <w:rPr>
                <w:rFonts w:eastAsia="Times New Roman"/>
                <w:sz w:val="20"/>
                <w:szCs w:val="20"/>
              </w:rPr>
              <w:t>13</w:t>
            </w:r>
          </w:p>
        </w:tc>
        <w:tc>
          <w:tcPr>
            <w:tcW w:w="576" w:type="dxa"/>
            <w:tcBorders>
              <w:top w:val="nil"/>
              <w:bottom w:val="nil"/>
            </w:tcBorders>
            <w:noWrap/>
            <w:hideMark/>
          </w:tcPr>
          <w:p w14:paraId="2D444AA3" w14:textId="77777777" w:rsidR="00D07EA3" w:rsidRPr="007B0B84"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B0B84">
              <w:rPr>
                <w:rFonts w:eastAsia="Times New Roman"/>
                <w:sz w:val="20"/>
                <w:szCs w:val="20"/>
              </w:rPr>
              <w:t>7</w:t>
            </w:r>
          </w:p>
        </w:tc>
        <w:tc>
          <w:tcPr>
            <w:tcW w:w="576" w:type="dxa"/>
            <w:tcBorders>
              <w:top w:val="nil"/>
              <w:bottom w:val="nil"/>
            </w:tcBorders>
            <w:noWrap/>
            <w:hideMark/>
          </w:tcPr>
          <w:p w14:paraId="2FF01546" w14:textId="77777777" w:rsidR="00D07EA3" w:rsidRPr="007B0B84"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B0B84">
              <w:rPr>
                <w:rFonts w:eastAsia="Times New Roman"/>
                <w:sz w:val="20"/>
                <w:szCs w:val="20"/>
              </w:rPr>
              <w:t>7</w:t>
            </w:r>
          </w:p>
        </w:tc>
        <w:tc>
          <w:tcPr>
            <w:tcW w:w="864" w:type="dxa"/>
            <w:tcBorders>
              <w:top w:val="nil"/>
              <w:bottom w:val="nil"/>
            </w:tcBorders>
            <w:noWrap/>
            <w:hideMark/>
          </w:tcPr>
          <w:p w14:paraId="286CF1E7" w14:textId="77777777" w:rsidR="00D07EA3" w:rsidRPr="007B0B84"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B0B84">
              <w:rPr>
                <w:rFonts w:eastAsia="Times New Roman"/>
                <w:sz w:val="20"/>
                <w:szCs w:val="20"/>
              </w:rPr>
              <w:t>7</w:t>
            </w:r>
          </w:p>
        </w:tc>
        <w:tc>
          <w:tcPr>
            <w:tcW w:w="817" w:type="dxa"/>
            <w:tcBorders>
              <w:top w:val="nil"/>
              <w:bottom w:val="nil"/>
            </w:tcBorders>
            <w:noWrap/>
            <w:hideMark/>
          </w:tcPr>
          <w:p w14:paraId="7688EBBA" w14:textId="77777777" w:rsidR="00D07EA3" w:rsidRPr="007B0B84"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B0B84">
              <w:rPr>
                <w:rFonts w:eastAsia="Times New Roman"/>
                <w:sz w:val="20"/>
                <w:szCs w:val="20"/>
              </w:rPr>
              <w:t>33</w:t>
            </w:r>
          </w:p>
        </w:tc>
        <w:tc>
          <w:tcPr>
            <w:tcW w:w="576" w:type="dxa"/>
            <w:tcBorders>
              <w:top w:val="nil"/>
              <w:bottom w:val="nil"/>
            </w:tcBorders>
            <w:noWrap/>
            <w:hideMark/>
          </w:tcPr>
          <w:p w14:paraId="7DC84357" w14:textId="77777777" w:rsidR="00D07EA3" w:rsidRPr="007B0B84"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B0B84">
              <w:rPr>
                <w:rFonts w:eastAsia="Times New Roman"/>
                <w:sz w:val="20"/>
                <w:szCs w:val="20"/>
              </w:rPr>
              <w:t>13</w:t>
            </w:r>
          </w:p>
        </w:tc>
        <w:tc>
          <w:tcPr>
            <w:tcW w:w="864" w:type="dxa"/>
            <w:tcBorders>
              <w:top w:val="nil"/>
              <w:bottom w:val="nil"/>
            </w:tcBorders>
            <w:noWrap/>
            <w:hideMark/>
          </w:tcPr>
          <w:p w14:paraId="06CC5BB7" w14:textId="77777777" w:rsidR="00D07EA3" w:rsidRPr="007B0B84"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B0B84">
              <w:rPr>
                <w:rFonts w:eastAsia="Times New Roman"/>
                <w:sz w:val="20"/>
                <w:szCs w:val="20"/>
              </w:rPr>
              <w:t>7</w:t>
            </w:r>
          </w:p>
        </w:tc>
        <w:tc>
          <w:tcPr>
            <w:tcW w:w="1152" w:type="dxa"/>
            <w:tcBorders>
              <w:top w:val="nil"/>
              <w:bottom w:val="nil"/>
            </w:tcBorders>
            <w:noWrap/>
            <w:hideMark/>
          </w:tcPr>
          <w:p w14:paraId="68E73FBD" w14:textId="77777777" w:rsidR="00D07EA3" w:rsidRPr="007B0B84"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7B0B84">
              <w:rPr>
                <w:rFonts w:eastAsia="Times New Roman"/>
                <w:sz w:val="20"/>
                <w:szCs w:val="20"/>
              </w:rPr>
              <w:t>80</w:t>
            </w:r>
          </w:p>
        </w:tc>
      </w:tr>
      <w:tr w:rsidR="00D07EA3" w:rsidRPr="007B0B84" w14:paraId="7CA0AD43" w14:textId="77777777" w:rsidTr="0078142C">
        <w:trPr>
          <w:trHeight w:val="1179"/>
        </w:trPr>
        <w:tc>
          <w:tcPr>
            <w:cnfStyle w:val="001000000000" w:firstRow="0" w:lastRow="0" w:firstColumn="1" w:lastColumn="0" w:oddVBand="0" w:evenVBand="0" w:oddHBand="0" w:evenHBand="0" w:firstRowFirstColumn="0" w:firstRowLastColumn="0" w:lastRowFirstColumn="0" w:lastRowLastColumn="0"/>
            <w:tcW w:w="2016" w:type="dxa"/>
            <w:tcBorders>
              <w:top w:val="nil"/>
              <w:bottom w:val="single" w:sz="4" w:space="0" w:color="auto"/>
            </w:tcBorders>
            <w:hideMark/>
          </w:tcPr>
          <w:p w14:paraId="306AF3BF" w14:textId="77777777" w:rsidR="00D07EA3" w:rsidRPr="00CD67D7" w:rsidRDefault="00D07EA3" w:rsidP="0078142C">
            <w:pPr>
              <w:rPr>
                <w:rFonts w:eastAsia="Times New Roman"/>
                <w:b w:val="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observed who underwent medical action based on recommendation (%)</w:t>
            </w:r>
          </w:p>
        </w:tc>
        <w:tc>
          <w:tcPr>
            <w:tcW w:w="549" w:type="dxa"/>
            <w:tcBorders>
              <w:top w:val="nil"/>
              <w:bottom w:val="single" w:sz="4" w:space="0" w:color="auto"/>
            </w:tcBorders>
            <w:noWrap/>
            <w:hideMark/>
          </w:tcPr>
          <w:p w14:paraId="1215BBCF" w14:textId="77777777" w:rsidR="00D07EA3" w:rsidRPr="008202C4"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vertAlign w:val="superscript"/>
              </w:rPr>
            </w:pPr>
            <w:r w:rsidRPr="007B0B84">
              <w:rPr>
                <w:rFonts w:eastAsia="Times New Roman"/>
                <w:sz w:val="20"/>
                <w:szCs w:val="20"/>
              </w:rPr>
              <w:t>47</w:t>
            </w:r>
            <w:r>
              <w:rPr>
                <w:rFonts w:eastAsia="Times New Roman"/>
                <w:sz w:val="20"/>
                <w:szCs w:val="20"/>
                <w:vertAlign w:val="superscript"/>
              </w:rPr>
              <w:t>b</w:t>
            </w:r>
          </w:p>
        </w:tc>
        <w:tc>
          <w:tcPr>
            <w:tcW w:w="540" w:type="dxa"/>
            <w:tcBorders>
              <w:top w:val="nil"/>
              <w:bottom w:val="single" w:sz="4" w:space="0" w:color="auto"/>
            </w:tcBorders>
            <w:noWrap/>
            <w:hideMark/>
          </w:tcPr>
          <w:p w14:paraId="66D2AA5F" w14:textId="77777777" w:rsidR="00D07EA3" w:rsidRPr="008202C4"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vertAlign w:val="superscript"/>
              </w:rPr>
            </w:pPr>
            <w:r>
              <w:rPr>
                <w:rFonts w:eastAsia="Times New Roman"/>
                <w:sz w:val="20"/>
                <w:szCs w:val="20"/>
              </w:rPr>
              <w:t>13</w:t>
            </w:r>
            <w:r>
              <w:rPr>
                <w:rFonts w:eastAsia="Times New Roman"/>
                <w:sz w:val="20"/>
                <w:szCs w:val="20"/>
                <w:vertAlign w:val="superscript"/>
              </w:rPr>
              <w:t>b</w:t>
            </w:r>
          </w:p>
        </w:tc>
        <w:tc>
          <w:tcPr>
            <w:tcW w:w="630" w:type="dxa"/>
            <w:tcBorders>
              <w:top w:val="nil"/>
              <w:bottom w:val="single" w:sz="4" w:space="0" w:color="auto"/>
            </w:tcBorders>
            <w:noWrap/>
            <w:hideMark/>
          </w:tcPr>
          <w:p w14:paraId="3ADEE4DD" w14:textId="77777777" w:rsidR="00D07EA3" w:rsidRPr="007B0B84"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B0B84">
              <w:rPr>
                <w:rFonts w:eastAsia="Times New Roman"/>
                <w:sz w:val="20"/>
                <w:szCs w:val="20"/>
              </w:rPr>
              <w:t>100</w:t>
            </w:r>
          </w:p>
        </w:tc>
        <w:tc>
          <w:tcPr>
            <w:tcW w:w="576" w:type="dxa"/>
            <w:tcBorders>
              <w:top w:val="nil"/>
              <w:bottom w:val="single" w:sz="4" w:space="0" w:color="auto"/>
            </w:tcBorders>
            <w:noWrap/>
            <w:hideMark/>
          </w:tcPr>
          <w:p w14:paraId="13FED0C6" w14:textId="77777777" w:rsidR="00D07EA3" w:rsidRPr="007B0B84"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B0B84">
              <w:rPr>
                <w:rFonts w:eastAsia="Times New Roman"/>
                <w:sz w:val="20"/>
                <w:szCs w:val="20"/>
              </w:rPr>
              <w:t>100</w:t>
            </w:r>
          </w:p>
        </w:tc>
        <w:tc>
          <w:tcPr>
            <w:tcW w:w="576" w:type="dxa"/>
            <w:tcBorders>
              <w:top w:val="nil"/>
              <w:bottom w:val="single" w:sz="4" w:space="0" w:color="auto"/>
            </w:tcBorders>
            <w:noWrap/>
            <w:hideMark/>
          </w:tcPr>
          <w:p w14:paraId="319BF148" w14:textId="77777777" w:rsidR="00D07EA3" w:rsidRPr="007B0B84"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B0B84">
              <w:rPr>
                <w:rFonts w:eastAsia="Times New Roman"/>
                <w:sz w:val="20"/>
                <w:szCs w:val="20"/>
              </w:rPr>
              <w:t>100</w:t>
            </w:r>
          </w:p>
        </w:tc>
        <w:tc>
          <w:tcPr>
            <w:tcW w:w="864" w:type="dxa"/>
            <w:tcBorders>
              <w:top w:val="nil"/>
              <w:bottom w:val="single" w:sz="4" w:space="0" w:color="auto"/>
            </w:tcBorders>
            <w:noWrap/>
            <w:hideMark/>
          </w:tcPr>
          <w:p w14:paraId="46841738" w14:textId="77777777" w:rsidR="00D07EA3" w:rsidRPr="007B0B84"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B0B84">
              <w:rPr>
                <w:rFonts w:eastAsia="Times New Roman"/>
                <w:sz w:val="20"/>
                <w:szCs w:val="20"/>
              </w:rPr>
              <w:t>100</w:t>
            </w:r>
          </w:p>
        </w:tc>
        <w:tc>
          <w:tcPr>
            <w:tcW w:w="817" w:type="dxa"/>
            <w:tcBorders>
              <w:top w:val="nil"/>
              <w:bottom w:val="single" w:sz="4" w:space="0" w:color="auto"/>
            </w:tcBorders>
            <w:noWrap/>
            <w:hideMark/>
          </w:tcPr>
          <w:p w14:paraId="547BA4CC" w14:textId="77777777" w:rsidR="00D07EA3" w:rsidRPr="007B0B84"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B0B84">
              <w:rPr>
                <w:rFonts w:eastAsia="Times New Roman"/>
                <w:sz w:val="20"/>
                <w:szCs w:val="20"/>
              </w:rPr>
              <w:t>20</w:t>
            </w:r>
          </w:p>
        </w:tc>
        <w:tc>
          <w:tcPr>
            <w:tcW w:w="576" w:type="dxa"/>
            <w:tcBorders>
              <w:top w:val="nil"/>
              <w:bottom w:val="single" w:sz="4" w:space="0" w:color="auto"/>
            </w:tcBorders>
            <w:noWrap/>
            <w:hideMark/>
          </w:tcPr>
          <w:p w14:paraId="266DFDB4" w14:textId="77777777" w:rsidR="00D07EA3" w:rsidRPr="007B0B84"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B0B84">
              <w:rPr>
                <w:rFonts w:eastAsia="Times New Roman"/>
                <w:sz w:val="20"/>
                <w:szCs w:val="20"/>
              </w:rPr>
              <w:t>50</w:t>
            </w:r>
          </w:p>
        </w:tc>
        <w:tc>
          <w:tcPr>
            <w:tcW w:w="864" w:type="dxa"/>
            <w:tcBorders>
              <w:top w:val="nil"/>
              <w:bottom w:val="single" w:sz="4" w:space="0" w:color="auto"/>
            </w:tcBorders>
            <w:noWrap/>
            <w:hideMark/>
          </w:tcPr>
          <w:p w14:paraId="64AAA2D4" w14:textId="77777777" w:rsidR="00D07EA3" w:rsidRPr="007B0B84"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B0B84">
              <w:rPr>
                <w:rFonts w:eastAsia="Times New Roman"/>
                <w:sz w:val="20"/>
                <w:szCs w:val="20"/>
              </w:rPr>
              <w:t>100</w:t>
            </w:r>
          </w:p>
        </w:tc>
        <w:tc>
          <w:tcPr>
            <w:tcW w:w="1152" w:type="dxa"/>
            <w:tcBorders>
              <w:top w:val="nil"/>
              <w:bottom w:val="single" w:sz="4" w:space="0" w:color="auto"/>
            </w:tcBorders>
            <w:noWrap/>
            <w:hideMark/>
          </w:tcPr>
          <w:p w14:paraId="013580F3" w14:textId="77777777" w:rsidR="00D07EA3" w:rsidRPr="007B0B84"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B0B84">
              <w:rPr>
                <w:rFonts w:eastAsia="Times New Roman"/>
                <w:sz w:val="20"/>
                <w:szCs w:val="20"/>
              </w:rPr>
              <w:t>50</w:t>
            </w:r>
          </w:p>
        </w:tc>
      </w:tr>
    </w:tbl>
    <w:p w14:paraId="3B23CC04" w14:textId="77777777" w:rsidR="00D07EA3" w:rsidRPr="004312EF" w:rsidRDefault="00D07EA3" w:rsidP="00D07EA3">
      <w:pPr>
        <w:rPr>
          <w:rFonts w:eastAsia="Times New Roman"/>
          <w:color w:val="000000"/>
          <w:sz w:val="18"/>
          <w:szCs w:val="18"/>
        </w:rPr>
      </w:pPr>
      <w:r w:rsidRPr="004312EF">
        <w:rPr>
          <w:rFonts w:eastAsia="Times New Roman"/>
          <w:color w:val="000000"/>
          <w:sz w:val="18"/>
          <w:szCs w:val="18"/>
          <w:vertAlign w:val="superscript"/>
        </w:rPr>
        <w:t xml:space="preserve">a </w:t>
      </w:r>
      <w:r w:rsidRPr="004312EF">
        <w:rPr>
          <w:rFonts w:eastAsia="Times New Roman"/>
          <w:color w:val="000000"/>
          <w:sz w:val="18"/>
          <w:szCs w:val="18"/>
        </w:rPr>
        <w:t>Proportions will not add up to 100 because an individual patient received more than one medical action</w:t>
      </w:r>
    </w:p>
    <w:p w14:paraId="67569163" w14:textId="77777777" w:rsidR="00D07EA3" w:rsidRDefault="00D07EA3" w:rsidP="00D07EA3">
      <w:pPr>
        <w:rPr>
          <w:sz w:val="18"/>
          <w:szCs w:val="18"/>
        </w:rPr>
      </w:pPr>
      <w:r w:rsidRPr="004312EF">
        <w:rPr>
          <w:sz w:val="18"/>
          <w:szCs w:val="18"/>
          <w:vertAlign w:val="superscript"/>
        </w:rPr>
        <w:t>b</w:t>
      </w:r>
      <w:r w:rsidRPr="004312EF">
        <w:rPr>
          <w:sz w:val="18"/>
          <w:szCs w:val="18"/>
        </w:rPr>
        <w:t xml:space="preserve"> Indicates additional patients underwent this medical action beyond those who were recommended, so used total number of cases as denominator</w:t>
      </w:r>
    </w:p>
    <w:p w14:paraId="30A4ED27" w14:textId="422AB4AE" w:rsidR="00D8668E" w:rsidRPr="004312EF" w:rsidRDefault="00D8668E" w:rsidP="00D07EA3">
      <w:pPr>
        <w:rPr>
          <w:sz w:val="18"/>
          <w:szCs w:val="18"/>
        </w:rPr>
      </w:pPr>
      <w:r>
        <w:rPr>
          <w:b/>
          <w:i/>
          <w:sz w:val="20"/>
          <w:szCs w:val="20"/>
        </w:rPr>
        <w:t>Bolded text indicates medical action data used for the observed cost calculation</w:t>
      </w:r>
    </w:p>
    <w:p w14:paraId="7F147E4B" w14:textId="77777777" w:rsidR="00D07EA3" w:rsidRDefault="00D07EA3" w:rsidP="00D07EA3">
      <w:pPr>
        <w:rPr>
          <w:sz w:val="20"/>
          <w:szCs w:val="20"/>
        </w:rPr>
      </w:pPr>
      <w:r>
        <w:rPr>
          <w:sz w:val="20"/>
          <w:szCs w:val="20"/>
        </w:rPr>
        <w:br w:type="page"/>
      </w:r>
    </w:p>
    <w:p w14:paraId="503E02B3" w14:textId="77777777" w:rsidR="00D07EA3" w:rsidRPr="00DD06DF" w:rsidRDefault="00D07EA3" w:rsidP="00D07EA3">
      <w:pPr>
        <w:rPr>
          <w:sz w:val="20"/>
          <w:szCs w:val="20"/>
        </w:rPr>
      </w:pPr>
      <w:r w:rsidRPr="00DD06DF">
        <w:rPr>
          <w:rFonts w:eastAsia="Times New Roman"/>
          <w:bCs/>
          <w:iCs/>
          <w:sz w:val="20"/>
          <w:szCs w:val="20"/>
        </w:rPr>
        <w:lastRenderedPageBreak/>
        <w:t>j)</w:t>
      </w:r>
      <w:r w:rsidRPr="00DD06DF">
        <w:rPr>
          <w:rFonts w:eastAsia="Times New Roman"/>
          <w:bCs/>
          <w:i/>
          <w:iCs/>
          <w:sz w:val="20"/>
          <w:szCs w:val="20"/>
        </w:rPr>
        <w:t xml:space="preserve"> LDLR, APOB</w:t>
      </w:r>
      <w:r w:rsidRPr="00DD06DF">
        <w:rPr>
          <w:rFonts w:eastAsia="Times New Roman"/>
          <w:bCs/>
          <w:sz w:val="20"/>
          <w:szCs w:val="20"/>
        </w:rPr>
        <w:t xml:space="preserve"> (N=5)</w:t>
      </w:r>
    </w:p>
    <w:tbl>
      <w:tblPr>
        <w:tblStyle w:val="PlainTable2"/>
        <w:tblW w:w="4410" w:type="dxa"/>
        <w:tblLayout w:type="fixed"/>
        <w:tblLook w:val="04A0" w:firstRow="1" w:lastRow="0" w:firstColumn="1" w:lastColumn="0" w:noHBand="0" w:noVBand="1"/>
      </w:tblPr>
      <w:tblGrid>
        <w:gridCol w:w="2016"/>
        <w:gridCol w:w="660"/>
        <w:gridCol w:w="834"/>
        <w:gridCol w:w="540"/>
        <w:gridCol w:w="360"/>
      </w:tblGrid>
      <w:tr w:rsidR="00B331C7" w:rsidRPr="000D0304" w14:paraId="6F19D4C6" w14:textId="77777777" w:rsidTr="00800150">
        <w:trPr>
          <w:cnfStyle w:val="100000000000" w:firstRow="1" w:lastRow="0" w:firstColumn="0" w:lastColumn="0" w:oddVBand="0" w:evenVBand="0" w:oddHBand="0" w:evenHBand="0" w:firstRowFirstColumn="0" w:firstRowLastColumn="0" w:lastRowFirstColumn="0" w:lastRowLastColumn="0"/>
          <w:trHeight w:val="1646"/>
        </w:trPr>
        <w:tc>
          <w:tcPr>
            <w:cnfStyle w:val="001000000000" w:firstRow="0" w:lastRow="0" w:firstColumn="1" w:lastColumn="0" w:oddVBand="0" w:evenVBand="0" w:oddHBand="0" w:evenHBand="0" w:firstRowFirstColumn="0" w:firstRowLastColumn="0" w:lastRowFirstColumn="0" w:lastRowLastColumn="0"/>
            <w:tcW w:w="2016" w:type="dxa"/>
            <w:tcBorders>
              <w:top w:val="single" w:sz="4" w:space="0" w:color="auto"/>
              <w:bottom w:val="single" w:sz="4" w:space="0" w:color="auto"/>
            </w:tcBorders>
            <w:vAlign w:val="center"/>
            <w:hideMark/>
          </w:tcPr>
          <w:p w14:paraId="75FA65D0" w14:textId="77777777" w:rsidR="00D07EA3" w:rsidRPr="000D0304" w:rsidRDefault="00D07EA3" w:rsidP="0078142C">
            <w:pPr>
              <w:rPr>
                <w:rFonts w:eastAsia="Times New Roman"/>
                <w:b w:val="0"/>
                <w:sz w:val="20"/>
                <w:szCs w:val="20"/>
              </w:rPr>
            </w:pPr>
          </w:p>
        </w:tc>
        <w:tc>
          <w:tcPr>
            <w:tcW w:w="660" w:type="dxa"/>
            <w:tcBorders>
              <w:top w:val="single" w:sz="4" w:space="0" w:color="auto"/>
              <w:bottom w:val="single" w:sz="4" w:space="0" w:color="auto"/>
            </w:tcBorders>
            <w:textDirection w:val="btLr"/>
            <w:hideMark/>
          </w:tcPr>
          <w:p w14:paraId="2220E622" w14:textId="77777777" w:rsidR="00D07EA3" w:rsidRPr="0080015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Cs w:val="0"/>
                <w:sz w:val="20"/>
                <w:szCs w:val="20"/>
              </w:rPr>
            </w:pPr>
            <w:r w:rsidRPr="00800150">
              <w:rPr>
                <w:rFonts w:eastAsia="Times New Roman"/>
                <w:sz w:val="20"/>
                <w:szCs w:val="20"/>
              </w:rPr>
              <w:t>Lipid panel</w:t>
            </w:r>
          </w:p>
        </w:tc>
        <w:tc>
          <w:tcPr>
            <w:tcW w:w="834" w:type="dxa"/>
            <w:tcBorders>
              <w:top w:val="single" w:sz="4" w:space="0" w:color="auto"/>
              <w:bottom w:val="single" w:sz="4" w:space="0" w:color="auto"/>
            </w:tcBorders>
            <w:textDirection w:val="btLr"/>
            <w:hideMark/>
          </w:tcPr>
          <w:p w14:paraId="63296CB5" w14:textId="53352749" w:rsidR="00D07EA3" w:rsidRPr="00800150" w:rsidRDefault="00B331C7" w:rsidP="00507AEA">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800150">
              <w:rPr>
                <w:rFonts w:eastAsia="Times New Roman"/>
                <w:sz w:val="20"/>
                <w:szCs w:val="20"/>
              </w:rPr>
              <w:t>Statin</w:t>
            </w:r>
            <w:r w:rsidR="00D07EA3" w:rsidRPr="00800150">
              <w:rPr>
                <w:rFonts w:eastAsia="Times New Roman"/>
                <w:sz w:val="20"/>
                <w:szCs w:val="20"/>
              </w:rPr>
              <w:t xml:space="preserve"> prescription</w:t>
            </w:r>
            <w:r w:rsidRPr="00800150">
              <w:rPr>
                <w:rFonts w:eastAsia="Times New Roman"/>
                <w:sz w:val="20"/>
                <w:szCs w:val="20"/>
              </w:rPr>
              <w:t xml:space="preserve"> (Lipitor)</w:t>
            </w:r>
          </w:p>
        </w:tc>
        <w:tc>
          <w:tcPr>
            <w:tcW w:w="900" w:type="dxa"/>
            <w:gridSpan w:val="2"/>
            <w:tcBorders>
              <w:top w:val="single" w:sz="4" w:space="0" w:color="auto"/>
              <w:bottom w:val="single" w:sz="4" w:space="0" w:color="auto"/>
            </w:tcBorders>
            <w:textDirection w:val="btLr"/>
            <w:hideMark/>
          </w:tcPr>
          <w:p w14:paraId="473C4B19" w14:textId="77777777" w:rsidR="00D07EA3" w:rsidRPr="0080015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800150">
              <w:rPr>
                <w:rFonts w:eastAsia="Times New Roman"/>
                <w:sz w:val="20"/>
                <w:szCs w:val="20"/>
              </w:rPr>
              <w:t>Primary care physician clinic visit</w:t>
            </w:r>
          </w:p>
        </w:tc>
      </w:tr>
      <w:tr w:rsidR="00B331C7" w:rsidRPr="000D0304" w14:paraId="007B306C" w14:textId="77777777" w:rsidTr="00B331C7">
        <w:trPr>
          <w:gridAfter w:val="1"/>
          <w:cnfStyle w:val="000000100000" w:firstRow="0" w:lastRow="0" w:firstColumn="0" w:lastColumn="0" w:oddVBand="0" w:evenVBand="0" w:oddHBand="1" w:evenHBand="0" w:firstRowFirstColumn="0" w:firstRowLastColumn="0" w:lastRowFirstColumn="0" w:lastRowLastColumn="0"/>
          <w:wAfter w:w="360" w:type="dxa"/>
          <w:trHeight w:val="1791"/>
        </w:trPr>
        <w:tc>
          <w:tcPr>
            <w:cnfStyle w:val="001000000000" w:firstRow="0" w:lastRow="0" w:firstColumn="1" w:lastColumn="0" w:oddVBand="0" w:evenVBand="0" w:oddHBand="0" w:evenHBand="0" w:firstRowFirstColumn="0" w:firstRowLastColumn="0" w:lastRowFirstColumn="0" w:lastRowLastColumn="0"/>
            <w:tcW w:w="2016" w:type="dxa"/>
            <w:tcBorders>
              <w:top w:val="nil"/>
              <w:bottom w:val="nil"/>
            </w:tcBorders>
            <w:hideMark/>
          </w:tcPr>
          <w:p w14:paraId="4D048FD6" w14:textId="77777777" w:rsidR="00D07EA3" w:rsidRPr="000D0304" w:rsidRDefault="00D07EA3" w:rsidP="0078142C">
            <w:pPr>
              <w:rPr>
                <w:rFonts w:eastAsia="Times New Roman"/>
                <w:b w:val="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with finding who received recommended medical action (%)</w:t>
            </w:r>
          </w:p>
        </w:tc>
        <w:tc>
          <w:tcPr>
            <w:tcW w:w="660" w:type="dxa"/>
            <w:tcBorders>
              <w:top w:val="nil"/>
              <w:bottom w:val="nil"/>
            </w:tcBorders>
            <w:noWrap/>
            <w:hideMark/>
          </w:tcPr>
          <w:p w14:paraId="430EF1C3" w14:textId="77777777" w:rsidR="00D07EA3" w:rsidRPr="000D0304"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D0304">
              <w:rPr>
                <w:rFonts w:eastAsia="Times New Roman"/>
                <w:sz w:val="20"/>
                <w:szCs w:val="20"/>
              </w:rPr>
              <w:t>60</w:t>
            </w:r>
          </w:p>
        </w:tc>
        <w:tc>
          <w:tcPr>
            <w:tcW w:w="834" w:type="dxa"/>
            <w:tcBorders>
              <w:top w:val="nil"/>
              <w:bottom w:val="nil"/>
            </w:tcBorders>
            <w:noWrap/>
            <w:hideMark/>
          </w:tcPr>
          <w:p w14:paraId="2F5DAAB2" w14:textId="77777777" w:rsidR="00D07EA3" w:rsidRPr="000D0304"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D0304">
              <w:rPr>
                <w:rFonts w:eastAsia="Times New Roman"/>
                <w:sz w:val="20"/>
                <w:szCs w:val="20"/>
              </w:rPr>
              <w:t>20</w:t>
            </w:r>
          </w:p>
        </w:tc>
        <w:tc>
          <w:tcPr>
            <w:tcW w:w="540" w:type="dxa"/>
            <w:tcBorders>
              <w:top w:val="nil"/>
              <w:bottom w:val="nil"/>
            </w:tcBorders>
            <w:noWrap/>
            <w:hideMark/>
          </w:tcPr>
          <w:p w14:paraId="376A34DF" w14:textId="77777777" w:rsidR="00D07EA3" w:rsidRPr="000D0304"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0D0304">
              <w:rPr>
                <w:rFonts w:eastAsia="Times New Roman"/>
                <w:sz w:val="20"/>
                <w:szCs w:val="20"/>
              </w:rPr>
              <w:t>60</w:t>
            </w:r>
          </w:p>
        </w:tc>
      </w:tr>
      <w:tr w:rsidR="00B331C7" w:rsidRPr="000D0304" w14:paraId="0F1F3288" w14:textId="77777777" w:rsidTr="00B331C7">
        <w:trPr>
          <w:gridAfter w:val="1"/>
          <w:wAfter w:w="360" w:type="dxa"/>
          <w:trHeight w:val="1206"/>
        </w:trPr>
        <w:tc>
          <w:tcPr>
            <w:cnfStyle w:val="001000000000" w:firstRow="0" w:lastRow="0" w:firstColumn="1" w:lastColumn="0" w:oddVBand="0" w:evenVBand="0" w:oddHBand="0" w:evenHBand="0" w:firstRowFirstColumn="0" w:firstRowLastColumn="0" w:lastRowFirstColumn="0" w:lastRowLastColumn="0"/>
            <w:tcW w:w="2016" w:type="dxa"/>
            <w:tcBorders>
              <w:top w:val="nil"/>
              <w:bottom w:val="single" w:sz="4" w:space="0" w:color="auto"/>
            </w:tcBorders>
            <w:hideMark/>
          </w:tcPr>
          <w:p w14:paraId="10FD57CF" w14:textId="77777777" w:rsidR="00D07EA3" w:rsidRPr="000D0304" w:rsidRDefault="00D07EA3" w:rsidP="0078142C">
            <w:pPr>
              <w:rPr>
                <w:rFonts w:eastAsia="Times New Roman"/>
                <w:b w:val="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observed who underwent medical action based on recommendation (%)</w:t>
            </w:r>
          </w:p>
        </w:tc>
        <w:tc>
          <w:tcPr>
            <w:tcW w:w="660" w:type="dxa"/>
            <w:tcBorders>
              <w:top w:val="nil"/>
              <w:bottom w:val="single" w:sz="4" w:space="0" w:color="auto"/>
            </w:tcBorders>
            <w:noWrap/>
            <w:hideMark/>
          </w:tcPr>
          <w:p w14:paraId="621E58FF" w14:textId="77777777" w:rsidR="00D07EA3" w:rsidRPr="000D0304"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D0304">
              <w:rPr>
                <w:rFonts w:eastAsia="Times New Roman"/>
                <w:sz w:val="20"/>
                <w:szCs w:val="20"/>
              </w:rPr>
              <w:t>100</w:t>
            </w:r>
          </w:p>
        </w:tc>
        <w:tc>
          <w:tcPr>
            <w:tcW w:w="834" w:type="dxa"/>
            <w:tcBorders>
              <w:top w:val="nil"/>
              <w:bottom w:val="single" w:sz="4" w:space="0" w:color="auto"/>
            </w:tcBorders>
            <w:noWrap/>
            <w:hideMark/>
          </w:tcPr>
          <w:p w14:paraId="414907D7" w14:textId="77777777" w:rsidR="00D07EA3" w:rsidRPr="000D0304"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D0304">
              <w:rPr>
                <w:rFonts w:eastAsia="Times New Roman"/>
                <w:sz w:val="20"/>
                <w:szCs w:val="20"/>
              </w:rPr>
              <w:t>100</w:t>
            </w:r>
          </w:p>
        </w:tc>
        <w:tc>
          <w:tcPr>
            <w:tcW w:w="540" w:type="dxa"/>
            <w:tcBorders>
              <w:top w:val="nil"/>
              <w:bottom w:val="single" w:sz="4" w:space="0" w:color="auto"/>
            </w:tcBorders>
            <w:noWrap/>
            <w:hideMark/>
          </w:tcPr>
          <w:p w14:paraId="29BE9321" w14:textId="77777777" w:rsidR="00D07EA3" w:rsidRPr="000D0304"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D0304">
              <w:rPr>
                <w:rFonts w:eastAsia="Times New Roman"/>
                <w:sz w:val="20"/>
                <w:szCs w:val="20"/>
              </w:rPr>
              <w:t>100</w:t>
            </w:r>
          </w:p>
        </w:tc>
      </w:tr>
    </w:tbl>
    <w:p w14:paraId="3AE24135" w14:textId="77777777" w:rsidR="00D07EA3" w:rsidRDefault="00D07EA3" w:rsidP="00D07EA3">
      <w:pPr>
        <w:rPr>
          <w:rFonts w:eastAsia="Times New Roman"/>
          <w:color w:val="000000"/>
          <w:sz w:val="18"/>
          <w:szCs w:val="18"/>
        </w:rPr>
      </w:pPr>
      <w:r w:rsidRPr="00DD06DF">
        <w:rPr>
          <w:rFonts w:eastAsia="Times New Roman"/>
          <w:color w:val="000000"/>
          <w:sz w:val="18"/>
          <w:szCs w:val="18"/>
          <w:vertAlign w:val="superscript"/>
        </w:rPr>
        <w:t xml:space="preserve">a </w:t>
      </w:r>
      <w:r w:rsidRPr="00DD06DF">
        <w:rPr>
          <w:rFonts w:eastAsia="Times New Roman"/>
          <w:color w:val="000000"/>
          <w:sz w:val="18"/>
          <w:szCs w:val="18"/>
        </w:rPr>
        <w:t>Proportions will not add up to 100 because an individual patient received more than one medical action</w:t>
      </w:r>
    </w:p>
    <w:p w14:paraId="0D411387" w14:textId="1496D48C" w:rsidR="00800150" w:rsidRPr="00DD06DF" w:rsidRDefault="00800150" w:rsidP="00D07EA3">
      <w:pPr>
        <w:rPr>
          <w:rFonts w:eastAsia="Times New Roman"/>
          <w:color w:val="000000"/>
          <w:sz w:val="18"/>
          <w:szCs w:val="18"/>
        </w:rPr>
      </w:pPr>
      <w:r>
        <w:rPr>
          <w:b/>
          <w:i/>
          <w:sz w:val="20"/>
          <w:szCs w:val="20"/>
        </w:rPr>
        <w:t>Bolded text indicates medical action data used for the observed cost calculation</w:t>
      </w:r>
    </w:p>
    <w:p w14:paraId="14EC51C4" w14:textId="77777777" w:rsidR="00D07EA3" w:rsidRDefault="00D07EA3" w:rsidP="00D07EA3">
      <w:pPr>
        <w:rPr>
          <w:rFonts w:eastAsia="Times New Roman"/>
          <w:color w:val="000000"/>
          <w:sz w:val="20"/>
          <w:szCs w:val="20"/>
        </w:rPr>
      </w:pPr>
      <w:r>
        <w:rPr>
          <w:rFonts w:eastAsia="Times New Roman"/>
          <w:color w:val="000000"/>
          <w:sz w:val="20"/>
          <w:szCs w:val="20"/>
        </w:rPr>
        <w:br w:type="page"/>
      </w:r>
    </w:p>
    <w:p w14:paraId="490998EE" w14:textId="77777777" w:rsidR="00D07EA3" w:rsidRPr="00FF7A7C" w:rsidRDefault="00D07EA3" w:rsidP="00D07EA3">
      <w:pPr>
        <w:rPr>
          <w:rFonts w:eastAsia="Times New Roman"/>
          <w:color w:val="000000"/>
          <w:sz w:val="20"/>
          <w:szCs w:val="20"/>
        </w:rPr>
      </w:pPr>
      <w:r w:rsidRPr="00FF7A7C">
        <w:rPr>
          <w:rFonts w:eastAsia="Times New Roman"/>
          <w:bCs/>
          <w:iCs/>
          <w:sz w:val="20"/>
          <w:szCs w:val="20"/>
        </w:rPr>
        <w:lastRenderedPageBreak/>
        <w:t>k)</w:t>
      </w:r>
      <w:r w:rsidRPr="00FF7A7C">
        <w:rPr>
          <w:rFonts w:eastAsia="Times New Roman"/>
          <w:bCs/>
          <w:i/>
          <w:iCs/>
          <w:sz w:val="20"/>
          <w:szCs w:val="20"/>
        </w:rPr>
        <w:t xml:space="preserve"> RYR1, CACNA1S</w:t>
      </w:r>
      <w:r w:rsidRPr="00FF7A7C">
        <w:rPr>
          <w:rFonts w:eastAsia="Times New Roman"/>
          <w:bCs/>
          <w:sz w:val="20"/>
          <w:szCs w:val="20"/>
        </w:rPr>
        <w:t xml:space="preserve"> (N=8)</w:t>
      </w:r>
    </w:p>
    <w:tbl>
      <w:tblPr>
        <w:tblStyle w:val="PlainTable2"/>
        <w:tblW w:w="5372" w:type="dxa"/>
        <w:tblLook w:val="04A0" w:firstRow="1" w:lastRow="0" w:firstColumn="1" w:lastColumn="0" w:noHBand="0" w:noVBand="1"/>
      </w:tblPr>
      <w:tblGrid>
        <w:gridCol w:w="2016"/>
        <w:gridCol w:w="660"/>
        <w:gridCol w:w="680"/>
        <w:gridCol w:w="720"/>
        <w:gridCol w:w="576"/>
        <w:gridCol w:w="720"/>
      </w:tblGrid>
      <w:tr w:rsidR="00D07EA3" w:rsidRPr="00C74450" w14:paraId="4AC0FBC4" w14:textId="77777777" w:rsidTr="0078142C">
        <w:trPr>
          <w:cnfStyle w:val="100000000000" w:firstRow="1" w:lastRow="0" w:firstColumn="0" w:lastColumn="0" w:oddVBand="0" w:evenVBand="0" w:oddHBand="0" w:evenHBand="0" w:firstRowFirstColumn="0" w:firstRowLastColumn="0" w:lastRowFirstColumn="0" w:lastRowLastColumn="0"/>
          <w:cantSplit/>
          <w:trHeight w:val="2333"/>
        </w:trPr>
        <w:tc>
          <w:tcPr>
            <w:cnfStyle w:val="001000000000" w:firstRow="0" w:lastRow="0" w:firstColumn="1" w:lastColumn="0" w:oddVBand="0" w:evenVBand="0" w:oddHBand="0" w:evenHBand="0" w:firstRowFirstColumn="0" w:firstRowLastColumn="0" w:lastRowFirstColumn="0" w:lastRowLastColumn="0"/>
            <w:tcW w:w="2016" w:type="dxa"/>
            <w:tcBorders>
              <w:top w:val="single" w:sz="4" w:space="0" w:color="auto"/>
              <w:bottom w:val="single" w:sz="4" w:space="0" w:color="auto"/>
            </w:tcBorders>
            <w:vAlign w:val="center"/>
            <w:hideMark/>
          </w:tcPr>
          <w:p w14:paraId="103CBC4E" w14:textId="77777777" w:rsidR="00D07EA3" w:rsidRPr="00C74450" w:rsidRDefault="00D07EA3" w:rsidP="0078142C">
            <w:pPr>
              <w:rPr>
                <w:rFonts w:eastAsia="Times New Roman"/>
                <w:b w:val="0"/>
                <w:sz w:val="20"/>
                <w:szCs w:val="20"/>
              </w:rPr>
            </w:pPr>
          </w:p>
        </w:tc>
        <w:tc>
          <w:tcPr>
            <w:tcW w:w="660" w:type="dxa"/>
            <w:tcBorders>
              <w:top w:val="single" w:sz="4" w:space="0" w:color="auto"/>
              <w:bottom w:val="single" w:sz="4" w:space="0" w:color="auto"/>
            </w:tcBorders>
            <w:textDirection w:val="btLr"/>
            <w:hideMark/>
          </w:tcPr>
          <w:p w14:paraId="0510A7A6" w14:textId="77777777" w:rsidR="00D07EA3" w:rsidRPr="00C7445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bCs w:val="0"/>
                <w:sz w:val="20"/>
                <w:szCs w:val="20"/>
              </w:rPr>
            </w:pPr>
            <w:r w:rsidRPr="00C74450">
              <w:rPr>
                <w:rFonts w:eastAsia="Times New Roman"/>
                <w:b w:val="0"/>
                <w:sz w:val="20"/>
                <w:szCs w:val="20"/>
              </w:rPr>
              <w:t>Acquisition of a medic alert bracelet</w:t>
            </w:r>
          </w:p>
        </w:tc>
        <w:tc>
          <w:tcPr>
            <w:tcW w:w="680" w:type="dxa"/>
            <w:tcBorders>
              <w:top w:val="single" w:sz="4" w:space="0" w:color="auto"/>
              <w:bottom w:val="single" w:sz="4" w:space="0" w:color="auto"/>
            </w:tcBorders>
            <w:textDirection w:val="btLr"/>
            <w:hideMark/>
          </w:tcPr>
          <w:p w14:paraId="6AFC3E54" w14:textId="77777777" w:rsidR="00D07EA3" w:rsidRPr="00C7445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r w:rsidRPr="00C74450">
              <w:rPr>
                <w:rFonts w:eastAsia="Times New Roman"/>
                <w:b w:val="0"/>
                <w:sz w:val="20"/>
                <w:szCs w:val="20"/>
              </w:rPr>
              <w:t>Port the risk result into the electronic medical record</w:t>
            </w:r>
          </w:p>
        </w:tc>
        <w:tc>
          <w:tcPr>
            <w:tcW w:w="720" w:type="dxa"/>
            <w:tcBorders>
              <w:top w:val="single" w:sz="4" w:space="0" w:color="auto"/>
              <w:bottom w:val="single" w:sz="4" w:space="0" w:color="auto"/>
            </w:tcBorders>
            <w:textDirection w:val="btLr"/>
            <w:hideMark/>
          </w:tcPr>
          <w:p w14:paraId="69F0111A" w14:textId="77777777" w:rsidR="00D07EA3" w:rsidRPr="00C7445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r w:rsidRPr="00C74450">
              <w:rPr>
                <w:rFonts w:eastAsia="Times New Roman"/>
                <w:b w:val="0"/>
                <w:i/>
                <w:iCs/>
                <w:sz w:val="20"/>
                <w:szCs w:val="20"/>
              </w:rPr>
              <w:t>RYR1</w:t>
            </w:r>
            <w:r w:rsidRPr="00C74450">
              <w:rPr>
                <w:rFonts w:eastAsia="Times New Roman"/>
                <w:b w:val="0"/>
                <w:sz w:val="20"/>
                <w:szCs w:val="20"/>
              </w:rPr>
              <w:t xml:space="preserve"> clinical lab genetic test</w:t>
            </w:r>
          </w:p>
        </w:tc>
        <w:tc>
          <w:tcPr>
            <w:tcW w:w="576" w:type="dxa"/>
            <w:tcBorders>
              <w:top w:val="single" w:sz="4" w:space="0" w:color="auto"/>
              <w:bottom w:val="single" w:sz="4" w:space="0" w:color="auto"/>
            </w:tcBorders>
            <w:textDirection w:val="btLr"/>
            <w:hideMark/>
          </w:tcPr>
          <w:p w14:paraId="39CD0490" w14:textId="4511FEFD" w:rsidR="00D07EA3" w:rsidRPr="00091452"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sz w:val="20"/>
                <w:szCs w:val="20"/>
                <w:vertAlign w:val="superscript"/>
              </w:rPr>
            </w:pPr>
            <w:r w:rsidRPr="00091452">
              <w:rPr>
                <w:rFonts w:eastAsia="Times New Roman"/>
                <w:sz w:val="20"/>
                <w:szCs w:val="20"/>
              </w:rPr>
              <w:t>Primary care physician clinic visit</w:t>
            </w:r>
            <w:r w:rsidR="00091452">
              <w:rPr>
                <w:rFonts w:eastAsia="Times New Roman"/>
                <w:sz w:val="20"/>
                <w:szCs w:val="20"/>
                <w:vertAlign w:val="superscript"/>
              </w:rPr>
              <w:t>b</w:t>
            </w:r>
          </w:p>
        </w:tc>
        <w:tc>
          <w:tcPr>
            <w:tcW w:w="720" w:type="dxa"/>
            <w:tcBorders>
              <w:top w:val="single" w:sz="4" w:space="0" w:color="auto"/>
              <w:bottom w:val="single" w:sz="4" w:space="0" w:color="auto"/>
            </w:tcBorders>
            <w:textDirection w:val="btLr"/>
            <w:hideMark/>
          </w:tcPr>
          <w:p w14:paraId="0934D44B" w14:textId="77777777" w:rsidR="00D07EA3" w:rsidRPr="00C74450" w:rsidRDefault="00D07EA3" w:rsidP="0078142C">
            <w:pPr>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r w:rsidRPr="00C74450">
              <w:rPr>
                <w:rFonts w:eastAsia="Times New Roman"/>
                <w:b w:val="0"/>
                <w:sz w:val="20"/>
                <w:szCs w:val="20"/>
              </w:rPr>
              <w:t>Clinic visit with a specialist or at a specialty center</w:t>
            </w:r>
          </w:p>
        </w:tc>
      </w:tr>
      <w:tr w:rsidR="00D07EA3" w:rsidRPr="00C74450" w14:paraId="148AD65B" w14:textId="77777777" w:rsidTr="0078142C">
        <w:trPr>
          <w:cnfStyle w:val="000000100000" w:firstRow="0" w:lastRow="0" w:firstColumn="0" w:lastColumn="0" w:oddVBand="0" w:evenVBand="0" w:oddHBand="1" w:evenHBand="0" w:firstRowFirstColumn="0" w:firstRowLastColumn="0" w:lastRowFirstColumn="0" w:lastRowLastColumn="0"/>
          <w:trHeight w:val="1809"/>
        </w:trPr>
        <w:tc>
          <w:tcPr>
            <w:cnfStyle w:val="001000000000" w:firstRow="0" w:lastRow="0" w:firstColumn="1" w:lastColumn="0" w:oddVBand="0" w:evenVBand="0" w:oddHBand="0" w:evenHBand="0" w:firstRowFirstColumn="0" w:firstRowLastColumn="0" w:lastRowFirstColumn="0" w:lastRowLastColumn="0"/>
            <w:tcW w:w="2016" w:type="dxa"/>
            <w:tcBorders>
              <w:top w:val="nil"/>
              <w:bottom w:val="nil"/>
            </w:tcBorders>
            <w:hideMark/>
          </w:tcPr>
          <w:p w14:paraId="688762B8" w14:textId="77777777" w:rsidR="00D07EA3" w:rsidRPr="00604095" w:rsidRDefault="00D07EA3" w:rsidP="0078142C">
            <w:pPr>
              <w:rPr>
                <w:rFonts w:eastAsia="Times New Roman"/>
                <w:b w:val="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with finding who received recommended medical action (%)</w:t>
            </w:r>
          </w:p>
        </w:tc>
        <w:tc>
          <w:tcPr>
            <w:tcW w:w="660" w:type="dxa"/>
            <w:tcBorders>
              <w:top w:val="nil"/>
              <w:bottom w:val="nil"/>
            </w:tcBorders>
            <w:noWrap/>
            <w:hideMark/>
          </w:tcPr>
          <w:p w14:paraId="2CE328DA" w14:textId="77777777" w:rsidR="00D07EA3" w:rsidRPr="00C74450"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74450">
              <w:rPr>
                <w:rFonts w:eastAsia="Times New Roman"/>
                <w:sz w:val="20"/>
                <w:szCs w:val="20"/>
              </w:rPr>
              <w:t>38</w:t>
            </w:r>
          </w:p>
        </w:tc>
        <w:tc>
          <w:tcPr>
            <w:tcW w:w="680" w:type="dxa"/>
            <w:tcBorders>
              <w:top w:val="nil"/>
              <w:bottom w:val="nil"/>
            </w:tcBorders>
            <w:noWrap/>
            <w:hideMark/>
          </w:tcPr>
          <w:p w14:paraId="21A2FE47" w14:textId="77777777" w:rsidR="00D07EA3" w:rsidRPr="00C74450"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74450">
              <w:rPr>
                <w:rFonts w:eastAsia="Times New Roman"/>
                <w:sz w:val="20"/>
                <w:szCs w:val="20"/>
              </w:rPr>
              <w:t>50</w:t>
            </w:r>
          </w:p>
        </w:tc>
        <w:tc>
          <w:tcPr>
            <w:tcW w:w="720" w:type="dxa"/>
            <w:tcBorders>
              <w:top w:val="nil"/>
              <w:bottom w:val="nil"/>
            </w:tcBorders>
            <w:noWrap/>
            <w:hideMark/>
          </w:tcPr>
          <w:p w14:paraId="05019D6C" w14:textId="77777777" w:rsidR="00D07EA3" w:rsidRPr="00C74450"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74450">
              <w:rPr>
                <w:rFonts w:eastAsia="Times New Roman"/>
                <w:sz w:val="20"/>
                <w:szCs w:val="20"/>
              </w:rPr>
              <w:t>25</w:t>
            </w:r>
          </w:p>
        </w:tc>
        <w:tc>
          <w:tcPr>
            <w:tcW w:w="576" w:type="dxa"/>
            <w:tcBorders>
              <w:top w:val="nil"/>
              <w:bottom w:val="nil"/>
            </w:tcBorders>
            <w:noWrap/>
            <w:hideMark/>
          </w:tcPr>
          <w:p w14:paraId="2A00F17B" w14:textId="77777777" w:rsidR="00D07EA3" w:rsidRPr="00C74450"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74450">
              <w:rPr>
                <w:rFonts w:eastAsia="Times New Roman"/>
                <w:sz w:val="20"/>
                <w:szCs w:val="20"/>
              </w:rPr>
              <w:t>13</w:t>
            </w:r>
          </w:p>
        </w:tc>
        <w:tc>
          <w:tcPr>
            <w:tcW w:w="720" w:type="dxa"/>
            <w:tcBorders>
              <w:top w:val="nil"/>
              <w:bottom w:val="nil"/>
            </w:tcBorders>
            <w:noWrap/>
            <w:hideMark/>
          </w:tcPr>
          <w:p w14:paraId="013CCCD6" w14:textId="77777777" w:rsidR="00D07EA3" w:rsidRPr="00C74450" w:rsidRDefault="00D07EA3" w:rsidP="0078142C">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74450">
              <w:rPr>
                <w:rFonts w:eastAsia="Times New Roman"/>
                <w:sz w:val="20"/>
                <w:szCs w:val="20"/>
              </w:rPr>
              <w:t>25</w:t>
            </w:r>
          </w:p>
        </w:tc>
      </w:tr>
      <w:tr w:rsidR="00D07EA3" w:rsidRPr="00C74450" w14:paraId="5E451B40" w14:textId="77777777" w:rsidTr="0078142C">
        <w:trPr>
          <w:trHeight w:val="1197"/>
        </w:trPr>
        <w:tc>
          <w:tcPr>
            <w:cnfStyle w:val="001000000000" w:firstRow="0" w:lastRow="0" w:firstColumn="1" w:lastColumn="0" w:oddVBand="0" w:evenVBand="0" w:oddHBand="0" w:evenHBand="0" w:firstRowFirstColumn="0" w:firstRowLastColumn="0" w:lastRowFirstColumn="0" w:lastRowLastColumn="0"/>
            <w:tcW w:w="2016" w:type="dxa"/>
            <w:tcBorders>
              <w:top w:val="nil"/>
              <w:bottom w:val="single" w:sz="4" w:space="0" w:color="auto"/>
            </w:tcBorders>
            <w:hideMark/>
          </w:tcPr>
          <w:p w14:paraId="2D4E25C5" w14:textId="77777777" w:rsidR="00D07EA3" w:rsidRPr="00604095" w:rsidRDefault="00D07EA3" w:rsidP="0078142C">
            <w:pPr>
              <w:rPr>
                <w:rFonts w:eastAsia="Times New Roman"/>
                <w:b w:val="0"/>
                <w:sz w:val="20"/>
                <w:szCs w:val="20"/>
              </w:rPr>
            </w:pPr>
            <w:r w:rsidRPr="00837D11">
              <w:rPr>
                <w:rFonts w:eastAsia="Times New Roman"/>
                <w:b w:val="0"/>
                <w:color w:val="000000"/>
                <w:sz w:val="20"/>
                <w:szCs w:val="20"/>
              </w:rPr>
              <w:t>Proportion</w:t>
            </w:r>
            <w:r w:rsidRPr="00837D11">
              <w:rPr>
                <w:rFonts w:eastAsia="Times New Roman"/>
                <w:b w:val="0"/>
                <w:color w:val="000000"/>
                <w:sz w:val="20"/>
                <w:szCs w:val="20"/>
                <w:vertAlign w:val="superscript"/>
              </w:rPr>
              <w:t>a</w:t>
            </w:r>
            <w:r w:rsidRPr="00837D11">
              <w:rPr>
                <w:rFonts w:eastAsia="Times New Roman"/>
                <w:b w:val="0"/>
                <w:color w:val="000000"/>
                <w:sz w:val="20"/>
                <w:szCs w:val="20"/>
              </w:rPr>
              <w:t xml:space="preserve"> of patients observed who underwent medical action based on recommendation (%)</w:t>
            </w:r>
          </w:p>
        </w:tc>
        <w:tc>
          <w:tcPr>
            <w:tcW w:w="660" w:type="dxa"/>
            <w:tcBorders>
              <w:top w:val="nil"/>
              <w:bottom w:val="single" w:sz="4" w:space="0" w:color="auto"/>
            </w:tcBorders>
            <w:noWrap/>
            <w:hideMark/>
          </w:tcPr>
          <w:p w14:paraId="2A0BCB33" w14:textId="77777777" w:rsidR="00D07EA3" w:rsidRPr="00C74450"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C74450">
              <w:rPr>
                <w:rFonts w:eastAsia="Times New Roman"/>
                <w:sz w:val="20"/>
                <w:szCs w:val="20"/>
              </w:rPr>
              <w:t>0</w:t>
            </w:r>
          </w:p>
        </w:tc>
        <w:tc>
          <w:tcPr>
            <w:tcW w:w="680" w:type="dxa"/>
            <w:tcBorders>
              <w:top w:val="nil"/>
              <w:bottom w:val="single" w:sz="4" w:space="0" w:color="auto"/>
            </w:tcBorders>
            <w:noWrap/>
            <w:hideMark/>
          </w:tcPr>
          <w:p w14:paraId="217F3072" w14:textId="77777777" w:rsidR="00D07EA3" w:rsidRPr="00C74450"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C74450">
              <w:rPr>
                <w:rFonts w:eastAsia="Times New Roman"/>
                <w:sz w:val="20"/>
                <w:szCs w:val="20"/>
              </w:rPr>
              <w:t>25</w:t>
            </w:r>
          </w:p>
        </w:tc>
        <w:tc>
          <w:tcPr>
            <w:tcW w:w="720" w:type="dxa"/>
            <w:tcBorders>
              <w:top w:val="nil"/>
              <w:bottom w:val="single" w:sz="4" w:space="0" w:color="auto"/>
            </w:tcBorders>
            <w:noWrap/>
            <w:hideMark/>
          </w:tcPr>
          <w:p w14:paraId="27723721" w14:textId="77777777" w:rsidR="00D07EA3" w:rsidRPr="00C74450"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C74450">
              <w:rPr>
                <w:rFonts w:eastAsia="Times New Roman"/>
                <w:sz w:val="20"/>
                <w:szCs w:val="20"/>
              </w:rPr>
              <w:t>0</w:t>
            </w:r>
          </w:p>
        </w:tc>
        <w:tc>
          <w:tcPr>
            <w:tcW w:w="576" w:type="dxa"/>
            <w:tcBorders>
              <w:top w:val="nil"/>
              <w:bottom w:val="single" w:sz="4" w:space="0" w:color="auto"/>
            </w:tcBorders>
            <w:noWrap/>
            <w:hideMark/>
          </w:tcPr>
          <w:p w14:paraId="63B9C78A" w14:textId="77777777" w:rsidR="00D07EA3" w:rsidRPr="00C74450"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C74450">
              <w:rPr>
                <w:rFonts w:eastAsia="Times New Roman"/>
                <w:sz w:val="20"/>
                <w:szCs w:val="20"/>
              </w:rPr>
              <w:t>0</w:t>
            </w:r>
          </w:p>
        </w:tc>
        <w:tc>
          <w:tcPr>
            <w:tcW w:w="720" w:type="dxa"/>
            <w:tcBorders>
              <w:top w:val="nil"/>
              <w:bottom w:val="single" w:sz="4" w:space="0" w:color="auto"/>
            </w:tcBorders>
            <w:noWrap/>
            <w:hideMark/>
          </w:tcPr>
          <w:p w14:paraId="6928D375" w14:textId="77777777" w:rsidR="00D07EA3" w:rsidRPr="00C74450" w:rsidRDefault="00D07EA3" w:rsidP="0078142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C74450">
              <w:rPr>
                <w:rFonts w:eastAsia="Times New Roman"/>
                <w:sz w:val="20"/>
                <w:szCs w:val="20"/>
              </w:rPr>
              <w:t>0</w:t>
            </w:r>
          </w:p>
        </w:tc>
      </w:tr>
    </w:tbl>
    <w:p w14:paraId="1C3347BC" w14:textId="77777777" w:rsidR="00D07EA3" w:rsidRDefault="00D07EA3" w:rsidP="00D07EA3">
      <w:pPr>
        <w:rPr>
          <w:rFonts w:eastAsia="Times New Roman"/>
          <w:color w:val="000000"/>
          <w:sz w:val="18"/>
          <w:szCs w:val="18"/>
        </w:rPr>
      </w:pPr>
      <w:r w:rsidRPr="00FF7A7C">
        <w:rPr>
          <w:rFonts w:eastAsia="Times New Roman"/>
          <w:color w:val="000000"/>
          <w:sz w:val="18"/>
          <w:szCs w:val="18"/>
          <w:vertAlign w:val="superscript"/>
        </w:rPr>
        <w:t xml:space="preserve">a </w:t>
      </w:r>
      <w:r w:rsidRPr="00FF7A7C">
        <w:rPr>
          <w:rFonts w:eastAsia="Times New Roman"/>
          <w:color w:val="000000"/>
          <w:sz w:val="18"/>
          <w:szCs w:val="18"/>
        </w:rPr>
        <w:t>Proportions will not add up to 100 because an individual patient received more than one medical action</w:t>
      </w:r>
    </w:p>
    <w:p w14:paraId="0A2F6E3C" w14:textId="79620713" w:rsidR="00091452" w:rsidRPr="00FF7A7C" w:rsidRDefault="00091452" w:rsidP="00D07EA3">
      <w:pPr>
        <w:rPr>
          <w:rFonts w:eastAsia="Times New Roman"/>
          <w:color w:val="000000"/>
          <w:sz w:val="18"/>
          <w:szCs w:val="18"/>
        </w:rPr>
      </w:pPr>
      <w:r>
        <w:rPr>
          <w:rFonts w:eastAsia="Times New Roman"/>
          <w:color w:val="000000"/>
          <w:sz w:val="18"/>
          <w:szCs w:val="18"/>
          <w:vertAlign w:val="superscript"/>
        </w:rPr>
        <w:t xml:space="preserve">b </w:t>
      </w:r>
      <w:r>
        <w:rPr>
          <w:rFonts w:eastAsia="Times New Roman"/>
          <w:color w:val="000000"/>
          <w:sz w:val="18"/>
          <w:szCs w:val="18"/>
        </w:rPr>
        <w:t>Given the observation of porting the risk result into the electronic medical record, the observed cost calculation assumed a primary care physician clinic visit, thus</w:t>
      </w:r>
      <w:r w:rsidR="00797B2B">
        <w:rPr>
          <w:rFonts w:eastAsia="Times New Roman"/>
          <w:color w:val="000000"/>
          <w:sz w:val="18"/>
          <w:szCs w:val="18"/>
        </w:rPr>
        <w:t>,</w:t>
      </w:r>
      <w:r>
        <w:rPr>
          <w:rFonts w:eastAsia="Times New Roman"/>
          <w:color w:val="000000"/>
          <w:sz w:val="18"/>
          <w:szCs w:val="18"/>
        </w:rPr>
        <w:t xml:space="preserve"> this medical action is </w:t>
      </w:r>
      <w:r w:rsidRPr="003626DA">
        <w:rPr>
          <w:rFonts w:eastAsia="Times New Roman"/>
          <w:b/>
          <w:color w:val="000000"/>
          <w:sz w:val="18"/>
          <w:szCs w:val="18"/>
        </w:rPr>
        <w:t>bolded</w:t>
      </w:r>
    </w:p>
    <w:p w14:paraId="7653B6D5" w14:textId="77777777" w:rsidR="00D07EA3" w:rsidRDefault="00D07EA3" w:rsidP="00D07EA3">
      <w:pPr>
        <w:rPr>
          <w:b/>
        </w:rPr>
      </w:pPr>
      <w:r>
        <w:rPr>
          <w:b/>
        </w:rPr>
        <w:br w:type="page"/>
      </w:r>
    </w:p>
    <w:p w14:paraId="049A0AC9" w14:textId="77777777" w:rsidR="00D07EA3" w:rsidRDefault="00D07EA3" w:rsidP="00D07EA3">
      <w:r>
        <w:rPr>
          <w:b/>
        </w:rPr>
        <w:lastRenderedPageBreak/>
        <w:t>Table S4</w:t>
      </w:r>
      <w:r>
        <w:t>. Interviewed participants and their subsequent follow up by provider.</w:t>
      </w:r>
    </w:p>
    <w:tbl>
      <w:tblPr>
        <w:tblW w:w="9000" w:type="dxa"/>
        <w:tblLook w:val="04A0" w:firstRow="1" w:lastRow="0" w:firstColumn="1" w:lastColumn="0" w:noHBand="0" w:noVBand="1"/>
      </w:tblPr>
      <w:tblGrid>
        <w:gridCol w:w="1350"/>
        <w:gridCol w:w="1350"/>
        <w:gridCol w:w="1440"/>
        <w:gridCol w:w="4860"/>
      </w:tblGrid>
      <w:tr w:rsidR="00D07EA3" w:rsidRPr="00BB6D4F" w14:paraId="76C24D2C" w14:textId="77777777" w:rsidTr="0078142C">
        <w:trPr>
          <w:trHeight w:val="300"/>
        </w:trPr>
        <w:tc>
          <w:tcPr>
            <w:tcW w:w="1350" w:type="dxa"/>
            <w:tcBorders>
              <w:top w:val="single" w:sz="4" w:space="0" w:color="auto"/>
              <w:left w:val="nil"/>
              <w:bottom w:val="single" w:sz="4" w:space="0" w:color="auto"/>
              <w:right w:val="nil"/>
            </w:tcBorders>
          </w:tcPr>
          <w:p w14:paraId="249C68CF"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Gene</w:t>
            </w:r>
          </w:p>
        </w:tc>
        <w:tc>
          <w:tcPr>
            <w:tcW w:w="1350" w:type="dxa"/>
            <w:tcBorders>
              <w:top w:val="single" w:sz="4" w:space="0" w:color="auto"/>
              <w:left w:val="nil"/>
              <w:bottom w:val="single" w:sz="4" w:space="0" w:color="auto"/>
              <w:right w:val="nil"/>
            </w:tcBorders>
            <w:shd w:val="clear" w:color="auto" w:fill="auto"/>
            <w:hideMark/>
          </w:tcPr>
          <w:p w14:paraId="1F6D91FC" w14:textId="77777777" w:rsidR="00D07EA3" w:rsidRPr="00D630C4" w:rsidRDefault="00D07EA3" w:rsidP="0078142C">
            <w:pPr>
              <w:rPr>
                <w:rFonts w:eastAsia="Times New Roman"/>
                <w:color w:val="000000"/>
                <w:sz w:val="22"/>
                <w:szCs w:val="22"/>
              </w:rPr>
            </w:pPr>
            <w:r w:rsidRPr="00BB6D4F">
              <w:rPr>
                <w:rFonts w:eastAsia="Times New Roman"/>
                <w:color w:val="000000"/>
                <w:sz w:val="22"/>
                <w:szCs w:val="22"/>
              </w:rPr>
              <w:t>Participant</w:t>
            </w:r>
          </w:p>
          <w:p w14:paraId="498640A5" w14:textId="77777777" w:rsidR="00D07EA3" w:rsidRPr="00BB6D4F" w:rsidRDefault="00D07EA3" w:rsidP="0078142C">
            <w:pPr>
              <w:rPr>
                <w:rFonts w:eastAsia="Times New Roman"/>
                <w:color w:val="000000"/>
                <w:sz w:val="22"/>
                <w:szCs w:val="22"/>
              </w:rPr>
            </w:pPr>
            <w:r w:rsidRPr="00D630C4">
              <w:rPr>
                <w:rFonts w:eastAsia="Times New Roman"/>
                <w:color w:val="000000"/>
                <w:sz w:val="22"/>
                <w:szCs w:val="22"/>
              </w:rPr>
              <w:t>#</w:t>
            </w:r>
            <w:r w:rsidRPr="00BB6D4F">
              <w:rPr>
                <w:rFonts w:eastAsia="Times New Roman"/>
                <w:color w:val="000000"/>
                <w:sz w:val="22"/>
                <w:szCs w:val="22"/>
              </w:rPr>
              <w:t xml:space="preserve"> </w:t>
            </w:r>
          </w:p>
        </w:tc>
        <w:tc>
          <w:tcPr>
            <w:tcW w:w="1440" w:type="dxa"/>
            <w:tcBorders>
              <w:top w:val="single" w:sz="4" w:space="0" w:color="auto"/>
              <w:left w:val="nil"/>
              <w:bottom w:val="single" w:sz="4" w:space="0" w:color="auto"/>
              <w:right w:val="nil"/>
            </w:tcBorders>
          </w:tcPr>
          <w:p w14:paraId="3E6ADA73" w14:textId="77777777" w:rsidR="00D07EA3" w:rsidRDefault="00D07EA3" w:rsidP="0078142C">
            <w:pPr>
              <w:rPr>
                <w:rFonts w:eastAsia="Times New Roman"/>
                <w:color w:val="000000"/>
                <w:sz w:val="22"/>
                <w:szCs w:val="22"/>
              </w:rPr>
            </w:pPr>
            <w:r>
              <w:rPr>
                <w:rFonts w:eastAsia="Times New Roman"/>
                <w:color w:val="000000"/>
                <w:sz w:val="22"/>
                <w:szCs w:val="22"/>
              </w:rPr>
              <w:t>Primary care provider follow up</w:t>
            </w:r>
          </w:p>
        </w:tc>
        <w:tc>
          <w:tcPr>
            <w:tcW w:w="4860" w:type="dxa"/>
            <w:tcBorders>
              <w:top w:val="single" w:sz="4" w:space="0" w:color="auto"/>
              <w:left w:val="nil"/>
              <w:bottom w:val="single" w:sz="4" w:space="0" w:color="auto"/>
              <w:right w:val="nil"/>
            </w:tcBorders>
            <w:shd w:val="clear" w:color="auto" w:fill="auto"/>
            <w:hideMark/>
          </w:tcPr>
          <w:p w14:paraId="244B45D2" w14:textId="77777777" w:rsidR="00D07EA3" w:rsidRPr="00BB6D4F" w:rsidRDefault="00D07EA3" w:rsidP="0078142C">
            <w:pPr>
              <w:rPr>
                <w:rFonts w:eastAsia="Times New Roman"/>
                <w:color w:val="000000"/>
                <w:sz w:val="22"/>
                <w:szCs w:val="22"/>
              </w:rPr>
            </w:pPr>
            <w:r>
              <w:rPr>
                <w:rFonts w:eastAsia="Times New Roman"/>
                <w:color w:val="000000"/>
                <w:sz w:val="22"/>
                <w:szCs w:val="22"/>
              </w:rPr>
              <w:t xml:space="preserve">Specialist provider </w:t>
            </w:r>
          </w:p>
        </w:tc>
      </w:tr>
      <w:tr w:rsidR="00D07EA3" w:rsidRPr="00BB6D4F" w14:paraId="77CDB33E" w14:textId="77777777" w:rsidTr="0078142C">
        <w:trPr>
          <w:trHeight w:val="300"/>
        </w:trPr>
        <w:tc>
          <w:tcPr>
            <w:tcW w:w="1350" w:type="dxa"/>
            <w:tcBorders>
              <w:top w:val="nil"/>
              <w:left w:val="nil"/>
              <w:bottom w:val="nil"/>
              <w:right w:val="nil"/>
            </w:tcBorders>
            <w:vAlign w:val="center"/>
          </w:tcPr>
          <w:p w14:paraId="1717808E"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BRCA1</w:t>
            </w:r>
          </w:p>
        </w:tc>
        <w:tc>
          <w:tcPr>
            <w:tcW w:w="1350" w:type="dxa"/>
            <w:tcBorders>
              <w:top w:val="nil"/>
              <w:left w:val="nil"/>
              <w:bottom w:val="nil"/>
              <w:right w:val="nil"/>
            </w:tcBorders>
            <w:shd w:val="clear" w:color="auto" w:fill="auto"/>
            <w:noWrap/>
            <w:vAlign w:val="center"/>
            <w:hideMark/>
          </w:tcPr>
          <w:p w14:paraId="7BAB8CE4"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14</w:t>
            </w:r>
          </w:p>
        </w:tc>
        <w:tc>
          <w:tcPr>
            <w:tcW w:w="1440" w:type="dxa"/>
            <w:tcBorders>
              <w:top w:val="nil"/>
              <w:left w:val="nil"/>
              <w:bottom w:val="nil"/>
              <w:right w:val="nil"/>
            </w:tcBorders>
            <w:vAlign w:val="center"/>
          </w:tcPr>
          <w:p w14:paraId="7F4907B4" w14:textId="77777777" w:rsidR="00D07EA3" w:rsidRPr="00BB6D4F" w:rsidRDefault="00D07EA3" w:rsidP="0078142C">
            <w:pPr>
              <w:rPr>
                <w:rFonts w:eastAsia="Times New Roman"/>
                <w:color w:val="000000"/>
                <w:sz w:val="22"/>
                <w:szCs w:val="22"/>
              </w:rPr>
            </w:pPr>
          </w:p>
        </w:tc>
        <w:tc>
          <w:tcPr>
            <w:tcW w:w="4860" w:type="dxa"/>
            <w:tcBorders>
              <w:top w:val="nil"/>
              <w:left w:val="nil"/>
              <w:bottom w:val="nil"/>
              <w:right w:val="nil"/>
            </w:tcBorders>
            <w:shd w:val="clear" w:color="auto" w:fill="auto"/>
            <w:noWrap/>
            <w:vAlign w:val="center"/>
            <w:hideMark/>
          </w:tcPr>
          <w:p w14:paraId="2FB96E6A"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Geneticist</w:t>
            </w:r>
          </w:p>
        </w:tc>
      </w:tr>
      <w:tr w:rsidR="00D07EA3" w:rsidRPr="00BB6D4F" w14:paraId="12A530AF" w14:textId="77777777" w:rsidTr="0078142C">
        <w:trPr>
          <w:trHeight w:val="300"/>
        </w:trPr>
        <w:tc>
          <w:tcPr>
            <w:tcW w:w="1350" w:type="dxa"/>
            <w:tcBorders>
              <w:top w:val="nil"/>
              <w:left w:val="nil"/>
              <w:right w:val="nil"/>
            </w:tcBorders>
            <w:vAlign w:val="center"/>
          </w:tcPr>
          <w:p w14:paraId="29625074"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BRCA1</w:t>
            </w:r>
          </w:p>
        </w:tc>
        <w:tc>
          <w:tcPr>
            <w:tcW w:w="1350" w:type="dxa"/>
            <w:tcBorders>
              <w:top w:val="nil"/>
              <w:left w:val="nil"/>
              <w:right w:val="nil"/>
            </w:tcBorders>
            <w:shd w:val="clear" w:color="auto" w:fill="auto"/>
            <w:noWrap/>
            <w:vAlign w:val="center"/>
            <w:hideMark/>
          </w:tcPr>
          <w:p w14:paraId="3BB54097"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15</w:t>
            </w:r>
          </w:p>
        </w:tc>
        <w:tc>
          <w:tcPr>
            <w:tcW w:w="1440" w:type="dxa"/>
            <w:tcBorders>
              <w:top w:val="nil"/>
              <w:left w:val="nil"/>
              <w:right w:val="nil"/>
            </w:tcBorders>
            <w:vAlign w:val="center"/>
          </w:tcPr>
          <w:p w14:paraId="337BC184" w14:textId="77777777" w:rsidR="00D07EA3" w:rsidRPr="00BB6D4F" w:rsidRDefault="00D07EA3" w:rsidP="0078142C">
            <w:pPr>
              <w:rPr>
                <w:rFonts w:eastAsia="Times New Roman"/>
                <w:color w:val="000000"/>
                <w:sz w:val="22"/>
                <w:szCs w:val="22"/>
              </w:rPr>
            </w:pPr>
          </w:p>
        </w:tc>
        <w:tc>
          <w:tcPr>
            <w:tcW w:w="4860" w:type="dxa"/>
            <w:tcBorders>
              <w:top w:val="nil"/>
              <w:left w:val="nil"/>
              <w:right w:val="nil"/>
            </w:tcBorders>
            <w:shd w:val="clear" w:color="auto" w:fill="auto"/>
            <w:noWrap/>
            <w:vAlign w:val="center"/>
            <w:hideMark/>
          </w:tcPr>
          <w:p w14:paraId="2DBBA492"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Genetic counselor (in study)</w:t>
            </w:r>
          </w:p>
        </w:tc>
      </w:tr>
      <w:tr w:rsidR="00D07EA3" w:rsidRPr="00BB6D4F" w14:paraId="4B45E402" w14:textId="77777777" w:rsidTr="0078142C">
        <w:trPr>
          <w:trHeight w:val="300"/>
        </w:trPr>
        <w:tc>
          <w:tcPr>
            <w:tcW w:w="1350" w:type="dxa"/>
            <w:tcBorders>
              <w:top w:val="nil"/>
              <w:left w:val="nil"/>
              <w:right w:val="nil"/>
            </w:tcBorders>
            <w:vAlign w:val="center"/>
          </w:tcPr>
          <w:p w14:paraId="66497387"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BRCA1</w:t>
            </w:r>
          </w:p>
        </w:tc>
        <w:tc>
          <w:tcPr>
            <w:tcW w:w="1350" w:type="dxa"/>
            <w:tcBorders>
              <w:top w:val="nil"/>
              <w:left w:val="nil"/>
              <w:right w:val="nil"/>
            </w:tcBorders>
            <w:shd w:val="clear" w:color="auto" w:fill="auto"/>
            <w:noWrap/>
            <w:vAlign w:val="center"/>
            <w:hideMark/>
          </w:tcPr>
          <w:p w14:paraId="2AE1E699"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16</w:t>
            </w:r>
          </w:p>
        </w:tc>
        <w:tc>
          <w:tcPr>
            <w:tcW w:w="1440" w:type="dxa"/>
            <w:tcBorders>
              <w:top w:val="nil"/>
              <w:left w:val="nil"/>
              <w:right w:val="nil"/>
            </w:tcBorders>
            <w:vAlign w:val="center"/>
          </w:tcPr>
          <w:p w14:paraId="37584C48" w14:textId="77777777" w:rsidR="00D07EA3" w:rsidRPr="00BB6D4F" w:rsidRDefault="00D07EA3" w:rsidP="0078142C">
            <w:pPr>
              <w:rPr>
                <w:rFonts w:eastAsia="Times New Roman"/>
                <w:color w:val="000000"/>
                <w:sz w:val="22"/>
                <w:szCs w:val="22"/>
              </w:rPr>
            </w:pPr>
            <w:r>
              <w:rPr>
                <w:rFonts w:eastAsia="Times New Roman"/>
                <w:color w:val="000000"/>
                <w:sz w:val="22"/>
                <w:szCs w:val="22"/>
              </w:rPr>
              <w:t>Y</w:t>
            </w:r>
          </w:p>
        </w:tc>
        <w:tc>
          <w:tcPr>
            <w:tcW w:w="4860" w:type="dxa"/>
            <w:tcBorders>
              <w:top w:val="nil"/>
              <w:left w:val="nil"/>
              <w:right w:val="nil"/>
            </w:tcBorders>
            <w:shd w:val="clear" w:color="auto" w:fill="auto"/>
            <w:noWrap/>
            <w:vAlign w:val="center"/>
          </w:tcPr>
          <w:p w14:paraId="517331AF"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Genetic counselor (in study)</w:t>
            </w:r>
          </w:p>
        </w:tc>
      </w:tr>
      <w:tr w:rsidR="00D07EA3" w:rsidRPr="00BB6D4F" w14:paraId="63131AB8" w14:textId="77777777" w:rsidTr="0078142C">
        <w:trPr>
          <w:trHeight w:val="300"/>
        </w:trPr>
        <w:tc>
          <w:tcPr>
            <w:tcW w:w="1350" w:type="dxa"/>
            <w:tcBorders>
              <w:top w:val="nil"/>
              <w:left w:val="nil"/>
              <w:bottom w:val="nil"/>
              <w:right w:val="nil"/>
            </w:tcBorders>
            <w:vAlign w:val="center"/>
          </w:tcPr>
          <w:p w14:paraId="53490DF9"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BRCA2</w:t>
            </w:r>
          </w:p>
        </w:tc>
        <w:tc>
          <w:tcPr>
            <w:tcW w:w="1350" w:type="dxa"/>
            <w:tcBorders>
              <w:top w:val="nil"/>
              <w:left w:val="nil"/>
              <w:bottom w:val="nil"/>
              <w:right w:val="nil"/>
            </w:tcBorders>
            <w:shd w:val="clear" w:color="auto" w:fill="auto"/>
            <w:noWrap/>
            <w:vAlign w:val="center"/>
            <w:hideMark/>
          </w:tcPr>
          <w:p w14:paraId="34A9DCDA"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8</w:t>
            </w:r>
          </w:p>
        </w:tc>
        <w:tc>
          <w:tcPr>
            <w:tcW w:w="1440" w:type="dxa"/>
            <w:tcBorders>
              <w:top w:val="nil"/>
              <w:left w:val="nil"/>
              <w:bottom w:val="nil"/>
              <w:right w:val="nil"/>
            </w:tcBorders>
            <w:vAlign w:val="center"/>
          </w:tcPr>
          <w:p w14:paraId="738A7767" w14:textId="77777777" w:rsidR="00D07EA3" w:rsidRPr="00BB6D4F" w:rsidRDefault="00D07EA3" w:rsidP="0078142C">
            <w:pPr>
              <w:rPr>
                <w:rFonts w:eastAsia="Times New Roman"/>
                <w:color w:val="000000"/>
                <w:sz w:val="22"/>
                <w:szCs w:val="22"/>
              </w:rPr>
            </w:pPr>
          </w:p>
        </w:tc>
        <w:tc>
          <w:tcPr>
            <w:tcW w:w="4860" w:type="dxa"/>
            <w:tcBorders>
              <w:top w:val="nil"/>
              <w:left w:val="nil"/>
              <w:bottom w:val="nil"/>
              <w:right w:val="nil"/>
            </w:tcBorders>
            <w:shd w:val="clear" w:color="auto" w:fill="auto"/>
            <w:noWrap/>
            <w:vAlign w:val="center"/>
            <w:hideMark/>
          </w:tcPr>
          <w:p w14:paraId="22138CF3"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None</w:t>
            </w:r>
          </w:p>
        </w:tc>
      </w:tr>
      <w:tr w:rsidR="00D07EA3" w:rsidRPr="00BB6D4F" w14:paraId="258E5168" w14:textId="77777777" w:rsidTr="0078142C">
        <w:trPr>
          <w:trHeight w:val="300"/>
        </w:trPr>
        <w:tc>
          <w:tcPr>
            <w:tcW w:w="1350" w:type="dxa"/>
            <w:tcBorders>
              <w:top w:val="nil"/>
              <w:left w:val="nil"/>
              <w:bottom w:val="nil"/>
              <w:right w:val="nil"/>
            </w:tcBorders>
            <w:vAlign w:val="center"/>
          </w:tcPr>
          <w:p w14:paraId="6EF4F9E1"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BRCA2</w:t>
            </w:r>
          </w:p>
        </w:tc>
        <w:tc>
          <w:tcPr>
            <w:tcW w:w="1350" w:type="dxa"/>
            <w:tcBorders>
              <w:top w:val="nil"/>
              <w:left w:val="nil"/>
              <w:bottom w:val="nil"/>
              <w:right w:val="nil"/>
            </w:tcBorders>
            <w:shd w:val="clear" w:color="auto" w:fill="auto"/>
            <w:noWrap/>
            <w:vAlign w:val="center"/>
            <w:hideMark/>
          </w:tcPr>
          <w:p w14:paraId="4723224D"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11</w:t>
            </w:r>
          </w:p>
        </w:tc>
        <w:tc>
          <w:tcPr>
            <w:tcW w:w="1440" w:type="dxa"/>
            <w:tcBorders>
              <w:top w:val="nil"/>
              <w:left w:val="nil"/>
              <w:bottom w:val="nil"/>
              <w:right w:val="nil"/>
            </w:tcBorders>
            <w:vAlign w:val="center"/>
          </w:tcPr>
          <w:p w14:paraId="29E7BDAA" w14:textId="77777777" w:rsidR="00D07EA3" w:rsidRPr="00BB6D4F" w:rsidRDefault="00D07EA3" w:rsidP="0078142C">
            <w:pPr>
              <w:rPr>
                <w:rFonts w:eastAsia="Times New Roman"/>
                <w:color w:val="000000"/>
                <w:sz w:val="22"/>
                <w:szCs w:val="22"/>
              </w:rPr>
            </w:pPr>
          </w:p>
        </w:tc>
        <w:tc>
          <w:tcPr>
            <w:tcW w:w="4860" w:type="dxa"/>
            <w:tcBorders>
              <w:top w:val="nil"/>
              <w:left w:val="nil"/>
              <w:bottom w:val="nil"/>
              <w:right w:val="nil"/>
            </w:tcBorders>
            <w:shd w:val="clear" w:color="auto" w:fill="auto"/>
            <w:noWrap/>
            <w:vAlign w:val="center"/>
            <w:hideMark/>
          </w:tcPr>
          <w:p w14:paraId="3A63E67E"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None</w:t>
            </w:r>
          </w:p>
        </w:tc>
      </w:tr>
      <w:tr w:rsidR="00D07EA3" w:rsidRPr="00BB6D4F" w14:paraId="6F66959F" w14:textId="77777777" w:rsidTr="0078142C">
        <w:trPr>
          <w:trHeight w:val="300"/>
        </w:trPr>
        <w:tc>
          <w:tcPr>
            <w:tcW w:w="1350" w:type="dxa"/>
            <w:tcBorders>
              <w:top w:val="nil"/>
              <w:left w:val="nil"/>
              <w:bottom w:val="nil"/>
              <w:right w:val="nil"/>
            </w:tcBorders>
            <w:vAlign w:val="center"/>
          </w:tcPr>
          <w:p w14:paraId="5FD5D041"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BRCA2</w:t>
            </w:r>
          </w:p>
        </w:tc>
        <w:tc>
          <w:tcPr>
            <w:tcW w:w="1350" w:type="dxa"/>
            <w:tcBorders>
              <w:top w:val="nil"/>
              <w:left w:val="nil"/>
              <w:bottom w:val="nil"/>
              <w:right w:val="nil"/>
            </w:tcBorders>
            <w:shd w:val="clear" w:color="auto" w:fill="auto"/>
            <w:noWrap/>
            <w:vAlign w:val="center"/>
          </w:tcPr>
          <w:p w14:paraId="28A346C6"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10</w:t>
            </w:r>
          </w:p>
        </w:tc>
        <w:tc>
          <w:tcPr>
            <w:tcW w:w="1440" w:type="dxa"/>
            <w:tcBorders>
              <w:top w:val="nil"/>
              <w:left w:val="nil"/>
              <w:bottom w:val="nil"/>
              <w:right w:val="nil"/>
            </w:tcBorders>
            <w:vAlign w:val="center"/>
          </w:tcPr>
          <w:p w14:paraId="1ADEE8C2" w14:textId="77777777" w:rsidR="00D07EA3" w:rsidRPr="00BB6D4F" w:rsidRDefault="00D07EA3" w:rsidP="0078142C">
            <w:pPr>
              <w:rPr>
                <w:rFonts w:eastAsia="Times New Roman"/>
                <w:color w:val="000000"/>
                <w:sz w:val="22"/>
                <w:szCs w:val="22"/>
              </w:rPr>
            </w:pPr>
            <w:r>
              <w:rPr>
                <w:rFonts w:eastAsia="Times New Roman"/>
                <w:color w:val="000000"/>
                <w:sz w:val="22"/>
                <w:szCs w:val="22"/>
              </w:rPr>
              <w:t>Y</w:t>
            </w:r>
          </w:p>
        </w:tc>
        <w:tc>
          <w:tcPr>
            <w:tcW w:w="4860" w:type="dxa"/>
            <w:tcBorders>
              <w:top w:val="nil"/>
              <w:left w:val="nil"/>
              <w:bottom w:val="nil"/>
              <w:right w:val="nil"/>
            </w:tcBorders>
            <w:shd w:val="clear" w:color="auto" w:fill="auto"/>
            <w:noWrap/>
            <w:vAlign w:val="center"/>
          </w:tcPr>
          <w:p w14:paraId="7494113F" w14:textId="77777777" w:rsidR="00D07EA3" w:rsidRPr="00BB6D4F" w:rsidRDefault="00D07EA3" w:rsidP="0078142C">
            <w:pPr>
              <w:rPr>
                <w:rFonts w:eastAsia="Times New Roman"/>
                <w:color w:val="000000"/>
                <w:sz w:val="22"/>
                <w:szCs w:val="22"/>
              </w:rPr>
            </w:pPr>
          </w:p>
        </w:tc>
      </w:tr>
      <w:tr w:rsidR="00D07EA3" w:rsidRPr="00BB6D4F" w14:paraId="4181AAE3" w14:textId="77777777" w:rsidTr="0078142C">
        <w:trPr>
          <w:trHeight w:val="300"/>
        </w:trPr>
        <w:tc>
          <w:tcPr>
            <w:tcW w:w="1350" w:type="dxa"/>
            <w:tcBorders>
              <w:top w:val="nil"/>
              <w:left w:val="nil"/>
              <w:bottom w:val="nil"/>
              <w:right w:val="nil"/>
            </w:tcBorders>
            <w:vAlign w:val="center"/>
          </w:tcPr>
          <w:p w14:paraId="4D86D8CA"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MSH6</w:t>
            </w:r>
          </w:p>
        </w:tc>
        <w:tc>
          <w:tcPr>
            <w:tcW w:w="1350" w:type="dxa"/>
            <w:tcBorders>
              <w:top w:val="nil"/>
              <w:left w:val="nil"/>
              <w:bottom w:val="nil"/>
              <w:right w:val="nil"/>
            </w:tcBorders>
            <w:shd w:val="clear" w:color="auto" w:fill="auto"/>
            <w:noWrap/>
            <w:vAlign w:val="center"/>
            <w:hideMark/>
          </w:tcPr>
          <w:p w14:paraId="4937AA1B"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12</w:t>
            </w:r>
          </w:p>
        </w:tc>
        <w:tc>
          <w:tcPr>
            <w:tcW w:w="1440" w:type="dxa"/>
            <w:tcBorders>
              <w:top w:val="nil"/>
              <w:left w:val="nil"/>
              <w:bottom w:val="nil"/>
              <w:right w:val="nil"/>
            </w:tcBorders>
            <w:vAlign w:val="center"/>
          </w:tcPr>
          <w:p w14:paraId="778596C9" w14:textId="77777777" w:rsidR="00D07EA3" w:rsidRPr="00BB6D4F" w:rsidRDefault="00D07EA3" w:rsidP="0078142C">
            <w:pPr>
              <w:rPr>
                <w:rFonts w:eastAsia="Times New Roman"/>
                <w:color w:val="000000"/>
                <w:sz w:val="22"/>
                <w:szCs w:val="22"/>
              </w:rPr>
            </w:pPr>
          </w:p>
        </w:tc>
        <w:tc>
          <w:tcPr>
            <w:tcW w:w="4860" w:type="dxa"/>
            <w:tcBorders>
              <w:top w:val="nil"/>
              <w:left w:val="nil"/>
              <w:bottom w:val="nil"/>
              <w:right w:val="nil"/>
            </w:tcBorders>
            <w:shd w:val="clear" w:color="auto" w:fill="auto"/>
            <w:noWrap/>
            <w:vAlign w:val="center"/>
            <w:hideMark/>
          </w:tcPr>
          <w:p w14:paraId="5AF69A13"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None</w:t>
            </w:r>
          </w:p>
        </w:tc>
      </w:tr>
      <w:tr w:rsidR="00D07EA3" w:rsidRPr="00BB6D4F" w14:paraId="1F482EFA" w14:textId="77777777" w:rsidTr="0078142C">
        <w:trPr>
          <w:trHeight w:val="342"/>
        </w:trPr>
        <w:tc>
          <w:tcPr>
            <w:tcW w:w="1350" w:type="dxa"/>
            <w:tcBorders>
              <w:top w:val="nil"/>
              <w:left w:val="nil"/>
              <w:right w:val="nil"/>
            </w:tcBorders>
            <w:vAlign w:val="center"/>
          </w:tcPr>
          <w:p w14:paraId="26859418"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APC</w:t>
            </w:r>
          </w:p>
        </w:tc>
        <w:tc>
          <w:tcPr>
            <w:tcW w:w="1350" w:type="dxa"/>
            <w:tcBorders>
              <w:top w:val="nil"/>
              <w:left w:val="nil"/>
              <w:right w:val="nil"/>
            </w:tcBorders>
            <w:shd w:val="clear" w:color="auto" w:fill="auto"/>
            <w:noWrap/>
            <w:vAlign w:val="center"/>
            <w:hideMark/>
          </w:tcPr>
          <w:p w14:paraId="6D8F1716"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17</w:t>
            </w:r>
          </w:p>
        </w:tc>
        <w:tc>
          <w:tcPr>
            <w:tcW w:w="1440" w:type="dxa"/>
            <w:tcBorders>
              <w:top w:val="nil"/>
              <w:left w:val="nil"/>
              <w:right w:val="nil"/>
            </w:tcBorders>
            <w:vAlign w:val="center"/>
          </w:tcPr>
          <w:p w14:paraId="257593F1" w14:textId="77777777" w:rsidR="00D07EA3" w:rsidRPr="00BB6D4F" w:rsidRDefault="00D07EA3" w:rsidP="0078142C">
            <w:pPr>
              <w:rPr>
                <w:rFonts w:eastAsia="Times New Roman"/>
                <w:color w:val="000000"/>
                <w:sz w:val="22"/>
                <w:szCs w:val="22"/>
              </w:rPr>
            </w:pPr>
            <w:r>
              <w:rPr>
                <w:rFonts w:eastAsia="Times New Roman"/>
                <w:color w:val="000000"/>
                <w:sz w:val="22"/>
                <w:szCs w:val="22"/>
              </w:rPr>
              <w:t>Y</w:t>
            </w:r>
          </w:p>
        </w:tc>
        <w:tc>
          <w:tcPr>
            <w:tcW w:w="4860" w:type="dxa"/>
            <w:tcBorders>
              <w:top w:val="nil"/>
              <w:left w:val="nil"/>
              <w:right w:val="nil"/>
            </w:tcBorders>
            <w:shd w:val="clear" w:color="auto" w:fill="auto"/>
            <w:noWrap/>
            <w:vAlign w:val="center"/>
            <w:hideMark/>
          </w:tcPr>
          <w:p w14:paraId="2AB93C39"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GI clinic</w:t>
            </w:r>
            <w:r w:rsidRPr="00BB6D4F" w:rsidDel="00897EAC">
              <w:rPr>
                <w:rFonts w:eastAsia="Times New Roman"/>
                <w:color w:val="000000"/>
                <w:sz w:val="22"/>
                <w:szCs w:val="22"/>
              </w:rPr>
              <w:t xml:space="preserve"> </w:t>
            </w:r>
          </w:p>
        </w:tc>
      </w:tr>
      <w:tr w:rsidR="00D07EA3" w:rsidRPr="00BB6D4F" w14:paraId="719C3993" w14:textId="77777777" w:rsidTr="0078142C">
        <w:trPr>
          <w:trHeight w:val="300"/>
        </w:trPr>
        <w:tc>
          <w:tcPr>
            <w:tcW w:w="1350" w:type="dxa"/>
            <w:tcBorders>
              <w:left w:val="nil"/>
              <w:right w:val="nil"/>
            </w:tcBorders>
            <w:vAlign w:val="center"/>
          </w:tcPr>
          <w:p w14:paraId="2F3EDF40"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 xml:space="preserve">RET </w:t>
            </w:r>
            <w:r w:rsidRPr="00BB6D4F">
              <w:rPr>
                <w:rFonts w:eastAsia="Times New Roman"/>
                <w:color w:val="000000"/>
                <w:sz w:val="22"/>
                <w:szCs w:val="22"/>
              </w:rPr>
              <w:t>(MEN2A)</w:t>
            </w:r>
          </w:p>
        </w:tc>
        <w:tc>
          <w:tcPr>
            <w:tcW w:w="1350" w:type="dxa"/>
            <w:tcBorders>
              <w:left w:val="nil"/>
              <w:right w:val="nil"/>
            </w:tcBorders>
            <w:shd w:val="clear" w:color="auto" w:fill="auto"/>
            <w:noWrap/>
            <w:vAlign w:val="center"/>
          </w:tcPr>
          <w:p w14:paraId="1A075718"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6</w:t>
            </w:r>
          </w:p>
        </w:tc>
        <w:tc>
          <w:tcPr>
            <w:tcW w:w="1440" w:type="dxa"/>
            <w:tcBorders>
              <w:left w:val="nil"/>
              <w:right w:val="nil"/>
            </w:tcBorders>
            <w:vAlign w:val="center"/>
          </w:tcPr>
          <w:p w14:paraId="26A4FA14" w14:textId="77777777" w:rsidR="00D07EA3" w:rsidRPr="00BB6D4F" w:rsidRDefault="00D07EA3" w:rsidP="0078142C">
            <w:pPr>
              <w:rPr>
                <w:rFonts w:eastAsia="Times New Roman"/>
                <w:color w:val="000000"/>
                <w:sz w:val="22"/>
                <w:szCs w:val="22"/>
              </w:rPr>
            </w:pPr>
          </w:p>
        </w:tc>
        <w:tc>
          <w:tcPr>
            <w:tcW w:w="4860" w:type="dxa"/>
            <w:tcBorders>
              <w:left w:val="nil"/>
              <w:right w:val="nil"/>
            </w:tcBorders>
            <w:shd w:val="clear" w:color="auto" w:fill="auto"/>
            <w:noWrap/>
            <w:vAlign w:val="center"/>
          </w:tcPr>
          <w:p w14:paraId="221A9A3F"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Oncology team</w:t>
            </w:r>
          </w:p>
        </w:tc>
      </w:tr>
      <w:tr w:rsidR="00D07EA3" w:rsidRPr="00BB6D4F" w14:paraId="673DCB21" w14:textId="77777777" w:rsidTr="0078142C">
        <w:trPr>
          <w:trHeight w:val="300"/>
        </w:trPr>
        <w:tc>
          <w:tcPr>
            <w:tcW w:w="1350" w:type="dxa"/>
            <w:tcBorders>
              <w:left w:val="nil"/>
              <w:right w:val="nil"/>
            </w:tcBorders>
            <w:vAlign w:val="center"/>
          </w:tcPr>
          <w:p w14:paraId="1159C2AD"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TNNT2</w:t>
            </w:r>
          </w:p>
        </w:tc>
        <w:tc>
          <w:tcPr>
            <w:tcW w:w="1350" w:type="dxa"/>
            <w:tcBorders>
              <w:left w:val="nil"/>
              <w:right w:val="nil"/>
            </w:tcBorders>
            <w:shd w:val="clear" w:color="auto" w:fill="auto"/>
            <w:noWrap/>
            <w:vAlign w:val="center"/>
          </w:tcPr>
          <w:p w14:paraId="3B8E2D81"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4</w:t>
            </w:r>
          </w:p>
        </w:tc>
        <w:tc>
          <w:tcPr>
            <w:tcW w:w="1440" w:type="dxa"/>
            <w:tcBorders>
              <w:left w:val="nil"/>
              <w:right w:val="nil"/>
            </w:tcBorders>
            <w:vAlign w:val="center"/>
          </w:tcPr>
          <w:p w14:paraId="587492B7" w14:textId="77777777" w:rsidR="00D07EA3" w:rsidRPr="00BB6D4F" w:rsidRDefault="00D07EA3" w:rsidP="0078142C">
            <w:pPr>
              <w:rPr>
                <w:rFonts w:eastAsia="Times New Roman"/>
                <w:color w:val="000000"/>
                <w:sz w:val="22"/>
                <w:szCs w:val="22"/>
              </w:rPr>
            </w:pPr>
            <w:r>
              <w:rPr>
                <w:rFonts w:eastAsia="Times New Roman"/>
                <w:color w:val="000000"/>
                <w:sz w:val="22"/>
                <w:szCs w:val="22"/>
              </w:rPr>
              <w:t>Y</w:t>
            </w:r>
          </w:p>
        </w:tc>
        <w:tc>
          <w:tcPr>
            <w:tcW w:w="4860" w:type="dxa"/>
            <w:tcBorders>
              <w:left w:val="nil"/>
              <w:right w:val="nil"/>
            </w:tcBorders>
            <w:shd w:val="clear" w:color="auto" w:fill="auto"/>
            <w:noWrap/>
            <w:vAlign w:val="center"/>
          </w:tcPr>
          <w:p w14:paraId="0B2D630E"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Cardiologist</w:t>
            </w:r>
            <w:r w:rsidRPr="00BB6D4F" w:rsidDel="00897EAC">
              <w:rPr>
                <w:rFonts w:eastAsia="Times New Roman"/>
                <w:color w:val="000000"/>
                <w:sz w:val="22"/>
                <w:szCs w:val="22"/>
              </w:rPr>
              <w:t xml:space="preserve"> </w:t>
            </w:r>
          </w:p>
        </w:tc>
      </w:tr>
      <w:tr w:rsidR="00D07EA3" w:rsidRPr="00BB6D4F" w14:paraId="596026DE" w14:textId="77777777" w:rsidTr="0078142C">
        <w:trPr>
          <w:trHeight w:val="300"/>
        </w:trPr>
        <w:tc>
          <w:tcPr>
            <w:tcW w:w="1350" w:type="dxa"/>
            <w:tcBorders>
              <w:left w:val="nil"/>
              <w:right w:val="nil"/>
            </w:tcBorders>
            <w:vAlign w:val="center"/>
          </w:tcPr>
          <w:p w14:paraId="48A68FEC"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DSP</w:t>
            </w:r>
          </w:p>
        </w:tc>
        <w:tc>
          <w:tcPr>
            <w:tcW w:w="1350" w:type="dxa"/>
            <w:tcBorders>
              <w:left w:val="nil"/>
              <w:right w:val="nil"/>
            </w:tcBorders>
            <w:shd w:val="clear" w:color="auto" w:fill="auto"/>
            <w:noWrap/>
            <w:vAlign w:val="center"/>
          </w:tcPr>
          <w:p w14:paraId="38EC2FE5"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3</w:t>
            </w:r>
          </w:p>
        </w:tc>
        <w:tc>
          <w:tcPr>
            <w:tcW w:w="1440" w:type="dxa"/>
            <w:tcBorders>
              <w:left w:val="nil"/>
              <w:right w:val="nil"/>
            </w:tcBorders>
            <w:vAlign w:val="center"/>
          </w:tcPr>
          <w:p w14:paraId="57F631E4" w14:textId="77777777" w:rsidR="00D07EA3" w:rsidRPr="00BB6D4F" w:rsidRDefault="00D07EA3" w:rsidP="0078142C">
            <w:pPr>
              <w:rPr>
                <w:rFonts w:eastAsia="Times New Roman"/>
                <w:color w:val="000000"/>
                <w:sz w:val="22"/>
                <w:szCs w:val="22"/>
              </w:rPr>
            </w:pPr>
          </w:p>
        </w:tc>
        <w:tc>
          <w:tcPr>
            <w:tcW w:w="4860" w:type="dxa"/>
            <w:tcBorders>
              <w:left w:val="nil"/>
              <w:right w:val="nil"/>
            </w:tcBorders>
            <w:shd w:val="clear" w:color="auto" w:fill="auto"/>
            <w:noWrap/>
            <w:vAlign w:val="center"/>
          </w:tcPr>
          <w:p w14:paraId="1AE4DF88" w14:textId="77777777" w:rsidR="00D07EA3" w:rsidRPr="00D268C6" w:rsidRDefault="00D07EA3" w:rsidP="0078142C">
            <w:pPr>
              <w:rPr>
                <w:rFonts w:eastAsia="Times New Roman"/>
                <w:color w:val="000000"/>
                <w:sz w:val="22"/>
                <w:szCs w:val="22"/>
                <w:vertAlign w:val="superscript"/>
              </w:rPr>
            </w:pPr>
            <w:r w:rsidRPr="00BB6D4F">
              <w:rPr>
                <w:rFonts w:eastAsia="Times New Roman"/>
                <w:color w:val="000000"/>
                <w:sz w:val="22"/>
                <w:szCs w:val="22"/>
              </w:rPr>
              <w:t>(</w:t>
            </w:r>
            <w:r>
              <w:rPr>
                <w:rFonts w:eastAsia="Times New Roman"/>
                <w:color w:val="000000"/>
                <w:sz w:val="22"/>
                <w:szCs w:val="22"/>
              </w:rPr>
              <w:t>None-</w:t>
            </w:r>
            <w:r w:rsidRPr="00BB6D4F">
              <w:rPr>
                <w:rFonts w:eastAsia="Times New Roman"/>
                <w:color w:val="000000"/>
                <w:sz w:val="22"/>
                <w:szCs w:val="22"/>
              </w:rPr>
              <w:t>Reclassified)</w:t>
            </w:r>
            <w:r>
              <w:rPr>
                <w:rFonts w:eastAsia="Times New Roman"/>
                <w:color w:val="000000"/>
                <w:sz w:val="22"/>
                <w:szCs w:val="22"/>
                <w:vertAlign w:val="superscript"/>
              </w:rPr>
              <w:t>a</w:t>
            </w:r>
          </w:p>
        </w:tc>
      </w:tr>
      <w:tr w:rsidR="00D07EA3" w:rsidRPr="00BB6D4F" w14:paraId="5A5C4E85" w14:textId="77777777" w:rsidTr="0078142C">
        <w:trPr>
          <w:trHeight w:val="300"/>
        </w:trPr>
        <w:tc>
          <w:tcPr>
            <w:tcW w:w="1350" w:type="dxa"/>
            <w:tcBorders>
              <w:left w:val="nil"/>
              <w:bottom w:val="nil"/>
              <w:right w:val="nil"/>
            </w:tcBorders>
            <w:vAlign w:val="center"/>
          </w:tcPr>
          <w:p w14:paraId="58BFF0E8"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DSG2</w:t>
            </w:r>
          </w:p>
        </w:tc>
        <w:tc>
          <w:tcPr>
            <w:tcW w:w="1350" w:type="dxa"/>
            <w:tcBorders>
              <w:left w:val="nil"/>
              <w:bottom w:val="nil"/>
              <w:right w:val="nil"/>
            </w:tcBorders>
            <w:shd w:val="clear" w:color="auto" w:fill="auto"/>
            <w:noWrap/>
            <w:vAlign w:val="center"/>
          </w:tcPr>
          <w:p w14:paraId="5689E173"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5</w:t>
            </w:r>
          </w:p>
        </w:tc>
        <w:tc>
          <w:tcPr>
            <w:tcW w:w="1440" w:type="dxa"/>
            <w:tcBorders>
              <w:left w:val="nil"/>
              <w:bottom w:val="nil"/>
              <w:right w:val="nil"/>
            </w:tcBorders>
            <w:vAlign w:val="center"/>
          </w:tcPr>
          <w:p w14:paraId="029AEB92" w14:textId="77777777" w:rsidR="00D07EA3" w:rsidRPr="00BB6D4F" w:rsidRDefault="00D07EA3" w:rsidP="0078142C">
            <w:pPr>
              <w:rPr>
                <w:rFonts w:eastAsia="Times New Roman"/>
                <w:color w:val="000000"/>
                <w:sz w:val="22"/>
                <w:szCs w:val="22"/>
              </w:rPr>
            </w:pPr>
          </w:p>
        </w:tc>
        <w:tc>
          <w:tcPr>
            <w:tcW w:w="4860" w:type="dxa"/>
            <w:tcBorders>
              <w:left w:val="nil"/>
              <w:bottom w:val="nil"/>
              <w:right w:val="nil"/>
            </w:tcBorders>
            <w:shd w:val="clear" w:color="auto" w:fill="auto"/>
            <w:noWrap/>
            <w:vAlign w:val="center"/>
          </w:tcPr>
          <w:p w14:paraId="0C4BFE02"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Cardiologist</w:t>
            </w:r>
          </w:p>
        </w:tc>
      </w:tr>
      <w:tr w:rsidR="00D07EA3" w:rsidRPr="00BB6D4F" w14:paraId="38D7B30C" w14:textId="77777777" w:rsidTr="0078142C">
        <w:trPr>
          <w:trHeight w:val="300"/>
        </w:trPr>
        <w:tc>
          <w:tcPr>
            <w:tcW w:w="1350" w:type="dxa"/>
            <w:tcBorders>
              <w:top w:val="nil"/>
              <w:left w:val="nil"/>
              <w:bottom w:val="nil"/>
              <w:right w:val="nil"/>
            </w:tcBorders>
            <w:vAlign w:val="center"/>
          </w:tcPr>
          <w:p w14:paraId="223D3334"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DSG2</w:t>
            </w:r>
          </w:p>
        </w:tc>
        <w:tc>
          <w:tcPr>
            <w:tcW w:w="1350" w:type="dxa"/>
            <w:tcBorders>
              <w:top w:val="nil"/>
              <w:left w:val="nil"/>
              <w:bottom w:val="nil"/>
              <w:right w:val="nil"/>
            </w:tcBorders>
            <w:shd w:val="clear" w:color="auto" w:fill="auto"/>
            <w:noWrap/>
            <w:vAlign w:val="center"/>
          </w:tcPr>
          <w:p w14:paraId="20E215DA"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9</w:t>
            </w:r>
          </w:p>
        </w:tc>
        <w:tc>
          <w:tcPr>
            <w:tcW w:w="1440" w:type="dxa"/>
            <w:tcBorders>
              <w:top w:val="nil"/>
              <w:left w:val="nil"/>
              <w:bottom w:val="nil"/>
              <w:right w:val="nil"/>
            </w:tcBorders>
            <w:vAlign w:val="center"/>
          </w:tcPr>
          <w:p w14:paraId="1C6D1C5F" w14:textId="77777777" w:rsidR="00D07EA3" w:rsidRPr="00BB6D4F" w:rsidRDefault="00D07EA3" w:rsidP="0078142C">
            <w:pPr>
              <w:rPr>
                <w:rFonts w:eastAsia="Times New Roman"/>
                <w:color w:val="000000"/>
                <w:sz w:val="22"/>
                <w:szCs w:val="22"/>
              </w:rPr>
            </w:pPr>
          </w:p>
        </w:tc>
        <w:tc>
          <w:tcPr>
            <w:tcW w:w="4860" w:type="dxa"/>
            <w:tcBorders>
              <w:top w:val="nil"/>
              <w:left w:val="nil"/>
              <w:bottom w:val="nil"/>
              <w:right w:val="nil"/>
            </w:tcBorders>
            <w:shd w:val="clear" w:color="auto" w:fill="auto"/>
            <w:noWrap/>
            <w:vAlign w:val="center"/>
          </w:tcPr>
          <w:p w14:paraId="20E629A0"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None</w:t>
            </w:r>
          </w:p>
        </w:tc>
      </w:tr>
      <w:tr w:rsidR="00D07EA3" w:rsidRPr="00BB6D4F" w14:paraId="003AF011" w14:textId="77777777" w:rsidTr="0078142C">
        <w:trPr>
          <w:trHeight w:val="300"/>
        </w:trPr>
        <w:tc>
          <w:tcPr>
            <w:tcW w:w="1350" w:type="dxa"/>
            <w:tcBorders>
              <w:top w:val="nil"/>
              <w:left w:val="nil"/>
              <w:bottom w:val="nil"/>
              <w:right w:val="nil"/>
            </w:tcBorders>
            <w:vAlign w:val="center"/>
          </w:tcPr>
          <w:p w14:paraId="45FC979E"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KCNQ1</w:t>
            </w:r>
          </w:p>
        </w:tc>
        <w:tc>
          <w:tcPr>
            <w:tcW w:w="1350" w:type="dxa"/>
            <w:tcBorders>
              <w:top w:val="nil"/>
              <w:left w:val="nil"/>
              <w:bottom w:val="nil"/>
              <w:right w:val="nil"/>
            </w:tcBorders>
            <w:shd w:val="clear" w:color="auto" w:fill="auto"/>
            <w:noWrap/>
            <w:vAlign w:val="center"/>
          </w:tcPr>
          <w:p w14:paraId="06517473"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1</w:t>
            </w:r>
          </w:p>
        </w:tc>
        <w:tc>
          <w:tcPr>
            <w:tcW w:w="1440" w:type="dxa"/>
            <w:tcBorders>
              <w:top w:val="nil"/>
              <w:left w:val="nil"/>
              <w:bottom w:val="nil"/>
              <w:right w:val="nil"/>
            </w:tcBorders>
            <w:vAlign w:val="center"/>
          </w:tcPr>
          <w:p w14:paraId="7DED1067" w14:textId="77777777" w:rsidR="00D07EA3" w:rsidRPr="00BB6D4F" w:rsidRDefault="00D07EA3" w:rsidP="0078142C">
            <w:pPr>
              <w:rPr>
                <w:rFonts w:eastAsia="Times New Roman"/>
                <w:color w:val="000000"/>
                <w:sz w:val="22"/>
                <w:szCs w:val="22"/>
              </w:rPr>
            </w:pPr>
            <w:r>
              <w:rPr>
                <w:rFonts w:eastAsia="Times New Roman"/>
                <w:color w:val="000000"/>
                <w:sz w:val="22"/>
                <w:szCs w:val="22"/>
              </w:rPr>
              <w:t>Y</w:t>
            </w:r>
          </w:p>
        </w:tc>
        <w:tc>
          <w:tcPr>
            <w:tcW w:w="4860" w:type="dxa"/>
            <w:tcBorders>
              <w:top w:val="nil"/>
              <w:left w:val="nil"/>
              <w:bottom w:val="nil"/>
              <w:right w:val="nil"/>
            </w:tcBorders>
            <w:shd w:val="clear" w:color="auto" w:fill="auto"/>
            <w:noWrap/>
            <w:vAlign w:val="center"/>
          </w:tcPr>
          <w:p w14:paraId="0A9B3B34" w14:textId="77777777" w:rsidR="00D07EA3" w:rsidRPr="00BB6D4F" w:rsidRDefault="00D07EA3" w:rsidP="0078142C">
            <w:pPr>
              <w:rPr>
                <w:rFonts w:eastAsia="Times New Roman"/>
                <w:color w:val="000000"/>
                <w:sz w:val="22"/>
                <w:szCs w:val="22"/>
              </w:rPr>
            </w:pPr>
          </w:p>
        </w:tc>
      </w:tr>
      <w:tr w:rsidR="00D07EA3" w:rsidRPr="00BB6D4F" w14:paraId="5F98DA6D" w14:textId="77777777" w:rsidTr="0078142C">
        <w:trPr>
          <w:trHeight w:val="300"/>
        </w:trPr>
        <w:tc>
          <w:tcPr>
            <w:tcW w:w="1350" w:type="dxa"/>
            <w:tcBorders>
              <w:top w:val="nil"/>
              <w:left w:val="nil"/>
              <w:bottom w:val="nil"/>
              <w:right w:val="nil"/>
            </w:tcBorders>
            <w:vAlign w:val="center"/>
          </w:tcPr>
          <w:p w14:paraId="70187C29"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KCNQ1</w:t>
            </w:r>
          </w:p>
        </w:tc>
        <w:tc>
          <w:tcPr>
            <w:tcW w:w="1350" w:type="dxa"/>
            <w:tcBorders>
              <w:top w:val="nil"/>
              <w:left w:val="nil"/>
              <w:bottom w:val="nil"/>
              <w:right w:val="nil"/>
            </w:tcBorders>
            <w:shd w:val="clear" w:color="auto" w:fill="auto"/>
            <w:noWrap/>
            <w:vAlign w:val="center"/>
          </w:tcPr>
          <w:p w14:paraId="766035BE"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2</w:t>
            </w:r>
          </w:p>
        </w:tc>
        <w:tc>
          <w:tcPr>
            <w:tcW w:w="1440" w:type="dxa"/>
            <w:tcBorders>
              <w:top w:val="nil"/>
              <w:left w:val="nil"/>
              <w:bottom w:val="nil"/>
              <w:right w:val="nil"/>
            </w:tcBorders>
            <w:vAlign w:val="center"/>
          </w:tcPr>
          <w:p w14:paraId="63FAA432" w14:textId="77777777" w:rsidR="00D07EA3" w:rsidRPr="00BB6D4F" w:rsidRDefault="00D07EA3" w:rsidP="0078142C">
            <w:pPr>
              <w:rPr>
                <w:rFonts w:eastAsia="Times New Roman"/>
                <w:color w:val="000000"/>
                <w:sz w:val="22"/>
                <w:szCs w:val="22"/>
              </w:rPr>
            </w:pPr>
            <w:r>
              <w:rPr>
                <w:rFonts w:eastAsia="Times New Roman"/>
                <w:color w:val="000000"/>
                <w:sz w:val="22"/>
                <w:szCs w:val="22"/>
              </w:rPr>
              <w:t>Y</w:t>
            </w:r>
          </w:p>
        </w:tc>
        <w:tc>
          <w:tcPr>
            <w:tcW w:w="4860" w:type="dxa"/>
            <w:tcBorders>
              <w:top w:val="nil"/>
              <w:left w:val="nil"/>
              <w:bottom w:val="nil"/>
              <w:right w:val="nil"/>
            </w:tcBorders>
            <w:shd w:val="clear" w:color="auto" w:fill="auto"/>
            <w:noWrap/>
            <w:vAlign w:val="center"/>
          </w:tcPr>
          <w:p w14:paraId="2179FAD7"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Cardiologist</w:t>
            </w:r>
            <w:r w:rsidRPr="00BB6D4F" w:rsidDel="00897EAC">
              <w:rPr>
                <w:rFonts w:eastAsia="Times New Roman"/>
                <w:color w:val="000000"/>
                <w:sz w:val="22"/>
                <w:szCs w:val="22"/>
              </w:rPr>
              <w:t xml:space="preserve"> </w:t>
            </w:r>
          </w:p>
        </w:tc>
      </w:tr>
      <w:tr w:rsidR="00D07EA3" w:rsidRPr="00BB6D4F" w14:paraId="1B0D82EE" w14:textId="77777777" w:rsidTr="0078142C">
        <w:trPr>
          <w:trHeight w:val="300"/>
        </w:trPr>
        <w:tc>
          <w:tcPr>
            <w:tcW w:w="1350" w:type="dxa"/>
            <w:tcBorders>
              <w:top w:val="nil"/>
              <w:left w:val="nil"/>
              <w:bottom w:val="nil"/>
              <w:right w:val="nil"/>
            </w:tcBorders>
            <w:vAlign w:val="center"/>
          </w:tcPr>
          <w:p w14:paraId="06007D04"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SCN5A</w:t>
            </w:r>
          </w:p>
        </w:tc>
        <w:tc>
          <w:tcPr>
            <w:tcW w:w="1350" w:type="dxa"/>
            <w:tcBorders>
              <w:top w:val="nil"/>
              <w:left w:val="nil"/>
              <w:bottom w:val="nil"/>
              <w:right w:val="nil"/>
            </w:tcBorders>
            <w:shd w:val="clear" w:color="auto" w:fill="auto"/>
            <w:noWrap/>
            <w:vAlign w:val="center"/>
            <w:hideMark/>
          </w:tcPr>
          <w:p w14:paraId="5BC8A7C4"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7</w:t>
            </w:r>
          </w:p>
        </w:tc>
        <w:tc>
          <w:tcPr>
            <w:tcW w:w="1440" w:type="dxa"/>
            <w:tcBorders>
              <w:top w:val="nil"/>
              <w:left w:val="nil"/>
              <w:bottom w:val="nil"/>
              <w:right w:val="nil"/>
            </w:tcBorders>
            <w:vAlign w:val="center"/>
          </w:tcPr>
          <w:p w14:paraId="3BD8F593" w14:textId="77777777" w:rsidR="00D07EA3" w:rsidRPr="00BB6D4F" w:rsidRDefault="00D07EA3" w:rsidP="0078142C">
            <w:pPr>
              <w:rPr>
                <w:rFonts w:eastAsia="Times New Roman"/>
                <w:color w:val="000000"/>
                <w:sz w:val="22"/>
                <w:szCs w:val="22"/>
              </w:rPr>
            </w:pPr>
          </w:p>
        </w:tc>
        <w:tc>
          <w:tcPr>
            <w:tcW w:w="4860" w:type="dxa"/>
            <w:tcBorders>
              <w:top w:val="nil"/>
              <w:left w:val="nil"/>
              <w:bottom w:val="nil"/>
              <w:right w:val="nil"/>
            </w:tcBorders>
            <w:shd w:val="clear" w:color="auto" w:fill="auto"/>
            <w:noWrap/>
            <w:vAlign w:val="center"/>
            <w:hideMark/>
          </w:tcPr>
          <w:p w14:paraId="0D51ED69"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Academic medical center</w:t>
            </w:r>
            <w:r>
              <w:rPr>
                <w:rFonts w:eastAsia="Times New Roman"/>
                <w:color w:val="000000"/>
                <w:sz w:val="22"/>
                <w:szCs w:val="22"/>
              </w:rPr>
              <w:t>, geneticist and several cardiologists</w:t>
            </w:r>
          </w:p>
        </w:tc>
      </w:tr>
      <w:tr w:rsidR="00D07EA3" w:rsidRPr="00BB6D4F" w14:paraId="0434C136" w14:textId="77777777" w:rsidTr="0078142C">
        <w:trPr>
          <w:trHeight w:val="300"/>
        </w:trPr>
        <w:tc>
          <w:tcPr>
            <w:tcW w:w="1350" w:type="dxa"/>
            <w:tcBorders>
              <w:top w:val="nil"/>
              <w:left w:val="nil"/>
              <w:bottom w:val="nil"/>
              <w:right w:val="nil"/>
            </w:tcBorders>
            <w:vAlign w:val="center"/>
          </w:tcPr>
          <w:p w14:paraId="70649742"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SCN5A</w:t>
            </w:r>
          </w:p>
        </w:tc>
        <w:tc>
          <w:tcPr>
            <w:tcW w:w="1350" w:type="dxa"/>
            <w:tcBorders>
              <w:top w:val="nil"/>
              <w:left w:val="nil"/>
              <w:bottom w:val="nil"/>
              <w:right w:val="nil"/>
            </w:tcBorders>
            <w:shd w:val="clear" w:color="auto" w:fill="auto"/>
            <w:noWrap/>
            <w:vAlign w:val="center"/>
            <w:hideMark/>
          </w:tcPr>
          <w:p w14:paraId="5E0BC506"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13</w:t>
            </w:r>
          </w:p>
        </w:tc>
        <w:tc>
          <w:tcPr>
            <w:tcW w:w="1440" w:type="dxa"/>
            <w:tcBorders>
              <w:top w:val="nil"/>
              <w:left w:val="nil"/>
              <w:bottom w:val="nil"/>
              <w:right w:val="nil"/>
            </w:tcBorders>
            <w:vAlign w:val="center"/>
          </w:tcPr>
          <w:p w14:paraId="04924F60" w14:textId="77777777" w:rsidR="00D07EA3" w:rsidRPr="00BB6D4F" w:rsidRDefault="00D07EA3" w:rsidP="0078142C">
            <w:pPr>
              <w:rPr>
                <w:rFonts w:eastAsia="Times New Roman"/>
                <w:color w:val="000000"/>
                <w:sz w:val="22"/>
                <w:szCs w:val="22"/>
              </w:rPr>
            </w:pPr>
          </w:p>
        </w:tc>
        <w:tc>
          <w:tcPr>
            <w:tcW w:w="4860" w:type="dxa"/>
            <w:tcBorders>
              <w:top w:val="nil"/>
              <w:left w:val="nil"/>
              <w:bottom w:val="nil"/>
              <w:right w:val="nil"/>
            </w:tcBorders>
            <w:shd w:val="clear" w:color="auto" w:fill="auto"/>
            <w:noWrap/>
            <w:vAlign w:val="center"/>
            <w:hideMark/>
          </w:tcPr>
          <w:p w14:paraId="7BFBC155"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Cardiologist</w:t>
            </w:r>
          </w:p>
        </w:tc>
      </w:tr>
      <w:tr w:rsidR="00D07EA3" w:rsidRPr="00BB6D4F" w14:paraId="20462CA9" w14:textId="77777777" w:rsidTr="0078142C">
        <w:trPr>
          <w:trHeight w:val="300"/>
        </w:trPr>
        <w:tc>
          <w:tcPr>
            <w:tcW w:w="1350" w:type="dxa"/>
            <w:tcBorders>
              <w:top w:val="nil"/>
              <w:left w:val="nil"/>
              <w:bottom w:val="single" w:sz="4" w:space="0" w:color="auto"/>
              <w:right w:val="nil"/>
            </w:tcBorders>
            <w:vAlign w:val="center"/>
          </w:tcPr>
          <w:p w14:paraId="76E4D44F" w14:textId="77777777" w:rsidR="00D07EA3" w:rsidRPr="00BB6D4F" w:rsidRDefault="00D07EA3" w:rsidP="0078142C">
            <w:pPr>
              <w:rPr>
                <w:rFonts w:eastAsia="Times New Roman"/>
                <w:color w:val="000000"/>
                <w:sz w:val="22"/>
                <w:szCs w:val="22"/>
              </w:rPr>
            </w:pPr>
            <w:r w:rsidRPr="00BB6D4F">
              <w:rPr>
                <w:rFonts w:eastAsia="Times New Roman"/>
                <w:i/>
                <w:color w:val="000000"/>
                <w:sz w:val="22"/>
                <w:szCs w:val="22"/>
              </w:rPr>
              <w:t>APOB</w:t>
            </w:r>
          </w:p>
        </w:tc>
        <w:tc>
          <w:tcPr>
            <w:tcW w:w="1350" w:type="dxa"/>
            <w:tcBorders>
              <w:top w:val="nil"/>
              <w:left w:val="nil"/>
              <w:bottom w:val="single" w:sz="4" w:space="0" w:color="auto"/>
              <w:right w:val="nil"/>
            </w:tcBorders>
            <w:shd w:val="clear" w:color="auto" w:fill="auto"/>
            <w:noWrap/>
            <w:vAlign w:val="center"/>
            <w:hideMark/>
          </w:tcPr>
          <w:p w14:paraId="43B1D488"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18</w:t>
            </w:r>
          </w:p>
        </w:tc>
        <w:tc>
          <w:tcPr>
            <w:tcW w:w="1440" w:type="dxa"/>
            <w:tcBorders>
              <w:top w:val="nil"/>
              <w:left w:val="nil"/>
              <w:bottom w:val="single" w:sz="4" w:space="0" w:color="auto"/>
              <w:right w:val="nil"/>
            </w:tcBorders>
            <w:vAlign w:val="center"/>
          </w:tcPr>
          <w:p w14:paraId="18334CBC" w14:textId="77777777" w:rsidR="00D07EA3" w:rsidRPr="00BB6D4F" w:rsidRDefault="00D07EA3" w:rsidP="0078142C">
            <w:pPr>
              <w:rPr>
                <w:rFonts w:eastAsia="Times New Roman"/>
                <w:color w:val="000000"/>
                <w:sz w:val="22"/>
                <w:szCs w:val="22"/>
              </w:rPr>
            </w:pPr>
            <w:r>
              <w:rPr>
                <w:rFonts w:eastAsia="Times New Roman"/>
                <w:color w:val="000000"/>
                <w:sz w:val="22"/>
                <w:szCs w:val="22"/>
              </w:rPr>
              <w:t>Y</w:t>
            </w:r>
          </w:p>
        </w:tc>
        <w:tc>
          <w:tcPr>
            <w:tcW w:w="4860" w:type="dxa"/>
            <w:tcBorders>
              <w:top w:val="nil"/>
              <w:left w:val="nil"/>
              <w:bottom w:val="single" w:sz="4" w:space="0" w:color="auto"/>
              <w:right w:val="nil"/>
            </w:tcBorders>
            <w:shd w:val="clear" w:color="auto" w:fill="auto"/>
            <w:noWrap/>
            <w:vAlign w:val="center"/>
            <w:hideMark/>
          </w:tcPr>
          <w:p w14:paraId="03138E49" w14:textId="77777777" w:rsidR="00D07EA3" w:rsidRPr="00BB6D4F" w:rsidRDefault="00D07EA3" w:rsidP="0078142C">
            <w:pPr>
              <w:rPr>
                <w:rFonts w:eastAsia="Times New Roman"/>
                <w:color w:val="000000"/>
                <w:sz w:val="22"/>
                <w:szCs w:val="22"/>
              </w:rPr>
            </w:pPr>
            <w:r w:rsidRPr="00BB6D4F">
              <w:rPr>
                <w:rFonts w:eastAsia="Times New Roman"/>
                <w:color w:val="000000"/>
                <w:sz w:val="22"/>
                <w:szCs w:val="22"/>
              </w:rPr>
              <w:t>Oncologist (seeing for unrelated reason)</w:t>
            </w:r>
          </w:p>
        </w:tc>
      </w:tr>
    </w:tbl>
    <w:p w14:paraId="3F2C1455" w14:textId="77777777" w:rsidR="00D07EA3" w:rsidRPr="00FF7A7C" w:rsidRDefault="00D07EA3" w:rsidP="00D07EA3">
      <w:pPr>
        <w:rPr>
          <w:sz w:val="20"/>
          <w:szCs w:val="20"/>
        </w:rPr>
      </w:pPr>
      <w:r w:rsidRPr="00FF7A7C">
        <w:rPr>
          <w:sz w:val="20"/>
          <w:szCs w:val="20"/>
          <w:vertAlign w:val="superscript"/>
        </w:rPr>
        <w:t>a</w:t>
      </w:r>
      <w:r w:rsidRPr="00FF7A7C">
        <w:rPr>
          <w:sz w:val="20"/>
          <w:szCs w:val="20"/>
        </w:rPr>
        <w:t>SF later reclassified from likely pathogenic to benign and follow up was no longer indicated.</w:t>
      </w:r>
    </w:p>
    <w:p w14:paraId="1914CF8E" w14:textId="77777777" w:rsidR="00D07EA3" w:rsidRDefault="00D07EA3" w:rsidP="00D07EA3"/>
    <w:p w14:paraId="4E6B49C9" w14:textId="77777777" w:rsidR="00D07EA3" w:rsidRDefault="00D07EA3" w:rsidP="00D07EA3">
      <w:pPr>
        <w:pStyle w:val="NoSpacing"/>
        <w:rPr>
          <w:rFonts w:ascii="Times New Roman" w:hAnsi="Times New Roman" w:cs="Times New Roman"/>
          <w:b/>
        </w:rPr>
      </w:pPr>
    </w:p>
    <w:p w14:paraId="04FA7DA3" w14:textId="77777777" w:rsidR="00D07EA3" w:rsidRDefault="00D07EA3" w:rsidP="00D07EA3">
      <w:pPr>
        <w:pStyle w:val="NoSpacing"/>
        <w:rPr>
          <w:rFonts w:ascii="Times New Roman" w:hAnsi="Times New Roman" w:cs="Times New Roman"/>
          <w:b/>
        </w:rPr>
      </w:pPr>
    </w:p>
    <w:p w14:paraId="18B292FC" w14:textId="77777777" w:rsidR="00D07EA3" w:rsidRDefault="00D07EA3" w:rsidP="00D07EA3">
      <w:pPr>
        <w:pStyle w:val="NoSpacing"/>
        <w:rPr>
          <w:rFonts w:ascii="Times New Roman" w:hAnsi="Times New Roman" w:cs="Times New Roman"/>
          <w:b/>
        </w:rPr>
      </w:pPr>
    </w:p>
    <w:p w14:paraId="15BD8CF0" w14:textId="77777777" w:rsidR="00D07EA3" w:rsidRDefault="00D07EA3" w:rsidP="00D07EA3">
      <w:pPr>
        <w:pStyle w:val="NoSpacing"/>
        <w:rPr>
          <w:rFonts w:ascii="Times New Roman" w:hAnsi="Times New Roman" w:cs="Times New Roman"/>
          <w:b/>
        </w:rPr>
      </w:pPr>
    </w:p>
    <w:p w14:paraId="23D4A04A" w14:textId="77777777" w:rsidR="00D07EA3" w:rsidRDefault="00D07EA3" w:rsidP="00D07EA3">
      <w:pPr>
        <w:pStyle w:val="NoSpacing"/>
        <w:rPr>
          <w:rFonts w:ascii="Times New Roman" w:hAnsi="Times New Roman" w:cs="Times New Roman"/>
          <w:b/>
        </w:rPr>
      </w:pPr>
    </w:p>
    <w:p w14:paraId="2F160D34" w14:textId="77777777" w:rsidR="00D07EA3" w:rsidRDefault="00D07EA3" w:rsidP="00D07EA3">
      <w:pPr>
        <w:pStyle w:val="NoSpacing"/>
        <w:rPr>
          <w:rFonts w:ascii="Times New Roman" w:hAnsi="Times New Roman" w:cs="Times New Roman"/>
          <w:b/>
        </w:rPr>
      </w:pPr>
    </w:p>
    <w:p w14:paraId="7C0540F4" w14:textId="77777777" w:rsidR="00D07EA3" w:rsidRDefault="00D07EA3" w:rsidP="00D07EA3">
      <w:pPr>
        <w:pStyle w:val="NoSpacing"/>
        <w:rPr>
          <w:rFonts w:ascii="Times New Roman" w:hAnsi="Times New Roman" w:cs="Times New Roman"/>
          <w:b/>
        </w:rPr>
      </w:pPr>
    </w:p>
    <w:p w14:paraId="7099D244" w14:textId="77777777" w:rsidR="00D07EA3" w:rsidRDefault="00D07EA3" w:rsidP="00D07EA3">
      <w:pPr>
        <w:pStyle w:val="NoSpacing"/>
        <w:rPr>
          <w:rFonts w:ascii="Times New Roman" w:hAnsi="Times New Roman" w:cs="Times New Roman"/>
          <w:b/>
        </w:rPr>
      </w:pPr>
    </w:p>
    <w:p w14:paraId="58245DD5" w14:textId="77777777" w:rsidR="00D07EA3" w:rsidRDefault="00D07EA3" w:rsidP="00D07EA3">
      <w:pPr>
        <w:pStyle w:val="NoSpacing"/>
        <w:rPr>
          <w:rFonts w:ascii="Times New Roman" w:hAnsi="Times New Roman" w:cs="Times New Roman"/>
          <w:b/>
        </w:rPr>
      </w:pPr>
    </w:p>
    <w:p w14:paraId="06309A36" w14:textId="77777777" w:rsidR="00D07EA3" w:rsidRDefault="00D07EA3" w:rsidP="00D07EA3">
      <w:pPr>
        <w:pStyle w:val="NoSpacing"/>
        <w:rPr>
          <w:rFonts w:ascii="Times New Roman" w:hAnsi="Times New Roman" w:cs="Times New Roman"/>
          <w:b/>
        </w:rPr>
      </w:pPr>
    </w:p>
    <w:p w14:paraId="1198B754" w14:textId="77777777" w:rsidR="00D07EA3" w:rsidRDefault="00D07EA3" w:rsidP="00D07EA3">
      <w:pPr>
        <w:pStyle w:val="NoSpacing"/>
        <w:rPr>
          <w:rFonts w:ascii="Times New Roman" w:hAnsi="Times New Roman" w:cs="Times New Roman"/>
          <w:b/>
        </w:rPr>
      </w:pPr>
    </w:p>
    <w:p w14:paraId="2ABDBD5A" w14:textId="77777777" w:rsidR="00D07EA3" w:rsidRDefault="00D07EA3" w:rsidP="00D07EA3">
      <w:pPr>
        <w:pStyle w:val="NoSpacing"/>
        <w:rPr>
          <w:rFonts w:ascii="Times New Roman" w:hAnsi="Times New Roman" w:cs="Times New Roman"/>
          <w:b/>
        </w:rPr>
      </w:pPr>
    </w:p>
    <w:p w14:paraId="4C15E323" w14:textId="77777777" w:rsidR="00D07EA3" w:rsidRDefault="00D07EA3" w:rsidP="00D07EA3">
      <w:pPr>
        <w:pStyle w:val="NoSpacing"/>
        <w:rPr>
          <w:rFonts w:ascii="Times New Roman" w:hAnsi="Times New Roman" w:cs="Times New Roman"/>
          <w:b/>
        </w:rPr>
      </w:pPr>
    </w:p>
    <w:p w14:paraId="7EB78D74" w14:textId="77777777" w:rsidR="00D07EA3" w:rsidRDefault="00D07EA3" w:rsidP="00D07EA3">
      <w:pPr>
        <w:pStyle w:val="NoSpacing"/>
        <w:rPr>
          <w:rFonts w:ascii="Times New Roman" w:hAnsi="Times New Roman" w:cs="Times New Roman"/>
          <w:b/>
        </w:rPr>
      </w:pPr>
    </w:p>
    <w:p w14:paraId="62BA8FE1" w14:textId="77777777" w:rsidR="00D07EA3" w:rsidRDefault="00D07EA3" w:rsidP="00D07EA3">
      <w:pPr>
        <w:pStyle w:val="NoSpacing"/>
        <w:rPr>
          <w:rFonts w:ascii="Times New Roman" w:hAnsi="Times New Roman" w:cs="Times New Roman"/>
          <w:b/>
        </w:rPr>
      </w:pPr>
    </w:p>
    <w:p w14:paraId="2A2E8494" w14:textId="77777777" w:rsidR="00D07EA3" w:rsidRDefault="00D07EA3" w:rsidP="00D07EA3">
      <w:pPr>
        <w:pStyle w:val="NoSpacing"/>
        <w:rPr>
          <w:rFonts w:ascii="Times New Roman" w:hAnsi="Times New Roman" w:cs="Times New Roman"/>
          <w:b/>
        </w:rPr>
      </w:pPr>
    </w:p>
    <w:p w14:paraId="55A0F370" w14:textId="77777777" w:rsidR="00D07EA3" w:rsidRDefault="00D07EA3" w:rsidP="00D07EA3">
      <w:pPr>
        <w:pStyle w:val="NoSpacing"/>
        <w:rPr>
          <w:rFonts w:ascii="Times New Roman" w:hAnsi="Times New Roman" w:cs="Times New Roman"/>
          <w:b/>
        </w:rPr>
      </w:pPr>
    </w:p>
    <w:p w14:paraId="1AA7E914" w14:textId="77777777" w:rsidR="00D07EA3" w:rsidRDefault="00D07EA3" w:rsidP="00D07EA3">
      <w:pPr>
        <w:pStyle w:val="NoSpacing"/>
        <w:rPr>
          <w:rFonts w:ascii="Times New Roman" w:hAnsi="Times New Roman" w:cs="Times New Roman"/>
          <w:b/>
        </w:rPr>
      </w:pPr>
    </w:p>
    <w:p w14:paraId="36A5727E" w14:textId="77777777" w:rsidR="00D07EA3" w:rsidRDefault="00D07EA3" w:rsidP="00D07EA3">
      <w:pPr>
        <w:pStyle w:val="NoSpacing"/>
        <w:rPr>
          <w:rFonts w:ascii="Times New Roman" w:hAnsi="Times New Roman" w:cs="Times New Roman"/>
          <w:b/>
        </w:rPr>
      </w:pPr>
    </w:p>
    <w:p w14:paraId="04261788" w14:textId="77777777" w:rsidR="00D07EA3" w:rsidRDefault="00D07EA3" w:rsidP="00D07EA3">
      <w:pPr>
        <w:pStyle w:val="NoSpacing"/>
        <w:rPr>
          <w:rFonts w:ascii="Times New Roman" w:hAnsi="Times New Roman" w:cs="Times New Roman"/>
          <w:b/>
        </w:rPr>
      </w:pPr>
    </w:p>
    <w:p w14:paraId="44616205" w14:textId="77777777" w:rsidR="00D07EA3" w:rsidRDefault="00D07EA3" w:rsidP="00D07EA3"/>
    <w:p w14:paraId="66FA3AB2" w14:textId="77777777" w:rsidR="00D07EA3" w:rsidRPr="007B3F4A" w:rsidRDefault="00D07EA3" w:rsidP="00D07EA3">
      <w:pPr>
        <w:rPr>
          <w:b/>
        </w:rPr>
      </w:pPr>
      <w:r>
        <w:rPr>
          <w:b/>
        </w:rPr>
        <w:lastRenderedPageBreak/>
        <w:t>Table S5</w:t>
      </w:r>
      <w:r>
        <w:t>. Interviewed participants and their insurance changes following return of SF.</w:t>
      </w:r>
    </w:p>
    <w:tbl>
      <w:tblPr>
        <w:tblW w:w="8936" w:type="dxa"/>
        <w:tblLook w:val="04A0" w:firstRow="1" w:lastRow="0" w:firstColumn="1" w:lastColumn="0" w:noHBand="0" w:noVBand="1"/>
      </w:tblPr>
      <w:tblGrid>
        <w:gridCol w:w="1121"/>
        <w:gridCol w:w="273"/>
        <w:gridCol w:w="1170"/>
        <w:gridCol w:w="1260"/>
        <w:gridCol w:w="1160"/>
        <w:gridCol w:w="1072"/>
        <w:gridCol w:w="2880"/>
      </w:tblGrid>
      <w:tr w:rsidR="00D07EA3" w:rsidRPr="00D60395" w14:paraId="0FCBB25B" w14:textId="77777777" w:rsidTr="0078142C">
        <w:trPr>
          <w:trHeight w:val="791"/>
        </w:trPr>
        <w:tc>
          <w:tcPr>
            <w:tcW w:w="697" w:type="dxa"/>
            <w:tcBorders>
              <w:top w:val="single" w:sz="4" w:space="0" w:color="auto"/>
              <w:left w:val="nil"/>
              <w:bottom w:val="single" w:sz="4" w:space="0" w:color="auto"/>
              <w:right w:val="nil"/>
            </w:tcBorders>
          </w:tcPr>
          <w:p w14:paraId="28AAB98C" w14:textId="77777777" w:rsidR="00D07EA3" w:rsidRPr="00D60395" w:rsidRDefault="00D07EA3" w:rsidP="0078142C">
            <w:pPr>
              <w:rPr>
                <w:rFonts w:eastAsia="Times New Roman"/>
                <w:sz w:val="22"/>
                <w:szCs w:val="22"/>
              </w:rPr>
            </w:pPr>
            <w:r w:rsidRPr="00D60395">
              <w:rPr>
                <w:rFonts w:eastAsia="Times New Roman"/>
                <w:sz w:val="22"/>
                <w:szCs w:val="22"/>
              </w:rPr>
              <w:t>Gene</w:t>
            </w:r>
          </w:p>
        </w:tc>
        <w:tc>
          <w:tcPr>
            <w:tcW w:w="697" w:type="dxa"/>
            <w:tcBorders>
              <w:top w:val="single" w:sz="4" w:space="0" w:color="auto"/>
              <w:left w:val="nil"/>
              <w:bottom w:val="single" w:sz="4" w:space="0" w:color="auto"/>
              <w:right w:val="nil"/>
            </w:tcBorders>
          </w:tcPr>
          <w:p w14:paraId="389D0581" w14:textId="77777777" w:rsidR="00D07EA3" w:rsidRPr="00D60395" w:rsidRDefault="00D07EA3" w:rsidP="0078142C">
            <w:pPr>
              <w:rPr>
                <w:rFonts w:eastAsia="Times New Roman"/>
                <w:sz w:val="22"/>
                <w:szCs w:val="22"/>
              </w:rPr>
            </w:pPr>
          </w:p>
        </w:tc>
        <w:tc>
          <w:tcPr>
            <w:tcW w:w="1170" w:type="dxa"/>
            <w:tcBorders>
              <w:top w:val="single" w:sz="4" w:space="0" w:color="auto"/>
              <w:left w:val="nil"/>
              <w:bottom w:val="single" w:sz="4" w:space="0" w:color="auto"/>
              <w:right w:val="nil"/>
            </w:tcBorders>
            <w:shd w:val="clear" w:color="auto" w:fill="auto"/>
            <w:hideMark/>
          </w:tcPr>
          <w:p w14:paraId="7AE8F0F0" w14:textId="77777777" w:rsidR="00D07EA3" w:rsidRPr="00D60395" w:rsidRDefault="00D07EA3" w:rsidP="0078142C">
            <w:pPr>
              <w:rPr>
                <w:rFonts w:eastAsia="Times New Roman"/>
                <w:sz w:val="22"/>
                <w:szCs w:val="22"/>
              </w:rPr>
            </w:pPr>
            <w:r w:rsidRPr="00D60395">
              <w:rPr>
                <w:rFonts w:eastAsia="Times New Roman"/>
                <w:sz w:val="22"/>
                <w:szCs w:val="22"/>
              </w:rPr>
              <w:t>Participant #</w:t>
            </w:r>
          </w:p>
        </w:tc>
        <w:tc>
          <w:tcPr>
            <w:tcW w:w="1260" w:type="dxa"/>
            <w:tcBorders>
              <w:top w:val="single" w:sz="4" w:space="0" w:color="auto"/>
              <w:left w:val="nil"/>
              <w:bottom w:val="single" w:sz="4" w:space="0" w:color="auto"/>
              <w:right w:val="nil"/>
            </w:tcBorders>
            <w:shd w:val="clear" w:color="auto" w:fill="auto"/>
            <w:hideMark/>
          </w:tcPr>
          <w:p w14:paraId="5570278A" w14:textId="77777777" w:rsidR="00D07EA3" w:rsidRPr="00D60395" w:rsidRDefault="00D07EA3" w:rsidP="0078142C">
            <w:pPr>
              <w:rPr>
                <w:rFonts w:eastAsia="Times New Roman"/>
                <w:sz w:val="22"/>
                <w:szCs w:val="22"/>
              </w:rPr>
            </w:pPr>
            <w:r w:rsidRPr="00D60395">
              <w:rPr>
                <w:rFonts w:eastAsia="Times New Roman"/>
                <w:sz w:val="22"/>
                <w:szCs w:val="22"/>
              </w:rPr>
              <w:t>Health Insurance changes</w:t>
            </w:r>
          </w:p>
        </w:tc>
        <w:tc>
          <w:tcPr>
            <w:tcW w:w="1160" w:type="dxa"/>
            <w:tcBorders>
              <w:top w:val="single" w:sz="4" w:space="0" w:color="auto"/>
              <w:left w:val="nil"/>
              <w:bottom w:val="single" w:sz="4" w:space="0" w:color="auto"/>
              <w:right w:val="nil"/>
            </w:tcBorders>
            <w:shd w:val="clear" w:color="auto" w:fill="auto"/>
            <w:hideMark/>
          </w:tcPr>
          <w:p w14:paraId="4AA9B8D1" w14:textId="77777777" w:rsidR="00D07EA3" w:rsidRPr="00D60395" w:rsidRDefault="00D07EA3" w:rsidP="0078142C">
            <w:pPr>
              <w:rPr>
                <w:rFonts w:eastAsia="Times New Roman"/>
                <w:sz w:val="22"/>
                <w:szCs w:val="22"/>
              </w:rPr>
            </w:pPr>
            <w:r w:rsidRPr="00D60395">
              <w:rPr>
                <w:rFonts w:eastAsia="Times New Roman"/>
                <w:sz w:val="22"/>
                <w:szCs w:val="22"/>
              </w:rPr>
              <w:t>Disability Insurance changes</w:t>
            </w:r>
          </w:p>
        </w:tc>
        <w:tc>
          <w:tcPr>
            <w:tcW w:w="1072" w:type="dxa"/>
            <w:tcBorders>
              <w:top w:val="single" w:sz="4" w:space="0" w:color="auto"/>
              <w:left w:val="nil"/>
              <w:bottom w:val="single" w:sz="4" w:space="0" w:color="auto"/>
              <w:right w:val="nil"/>
            </w:tcBorders>
            <w:shd w:val="clear" w:color="auto" w:fill="auto"/>
            <w:hideMark/>
          </w:tcPr>
          <w:p w14:paraId="6C24020A" w14:textId="77777777" w:rsidR="00D07EA3" w:rsidRPr="00D60395" w:rsidRDefault="00D07EA3" w:rsidP="0078142C">
            <w:pPr>
              <w:rPr>
                <w:rFonts w:eastAsia="Times New Roman"/>
                <w:sz w:val="22"/>
                <w:szCs w:val="22"/>
              </w:rPr>
            </w:pPr>
            <w:r w:rsidRPr="00D60395">
              <w:rPr>
                <w:rFonts w:eastAsia="Times New Roman"/>
                <w:sz w:val="22"/>
                <w:szCs w:val="22"/>
              </w:rPr>
              <w:t>Life Insurance changes</w:t>
            </w:r>
          </w:p>
        </w:tc>
        <w:tc>
          <w:tcPr>
            <w:tcW w:w="2880" w:type="dxa"/>
            <w:tcBorders>
              <w:top w:val="single" w:sz="4" w:space="0" w:color="auto"/>
              <w:left w:val="nil"/>
              <w:bottom w:val="single" w:sz="4" w:space="0" w:color="auto"/>
              <w:right w:val="nil"/>
            </w:tcBorders>
            <w:shd w:val="clear" w:color="auto" w:fill="auto"/>
            <w:noWrap/>
            <w:hideMark/>
          </w:tcPr>
          <w:p w14:paraId="3C6F2ADA" w14:textId="77777777" w:rsidR="00D07EA3" w:rsidRPr="00D60395" w:rsidRDefault="00D07EA3" w:rsidP="0078142C">
            <w:pPr>
              <w:rPr>
                <w:rFonts w:eastAsia="Times New Roman"/>
                <w:sz w:val="22"/>
                <w:szCs w:val="22"/>
              </w:rPr>
            </w:pPr>
            <w:r w:rsidRPr="00D60395">
              <w:rPr>
                <w:rFonts w:eastAsia="Times New Roman"/>
                <w:sz w:val="22"/>
                <w:szCs w:val="22"/>
              </w:rPr>
              <w:t>Quote</w:t>
            </w:r>
          </w:p>
        </w:tc>
      </w:tr>
      <w:tr w:rsidR="00D07EA3" w:rsidRPr="00D60395" w14:paraId="521BC8E2" w14:textId="77777777" w:rsidTr="0078142C">
        <w:trPr>
          <w:trHeight w:val="300"/>
        </w:trPr>
        <w:tc>
          <w:tcPr>
            <w:tcW w:w="697" w:type="dxa"/>
            <w:tcBorders>
              <w:top w:val="nil"/>
              <w:left w:val="nil"/>
              <w:bottom w:val="nil"/>
              <w:right w:val="nil"/>
            </w:tcBorders>
          </w:tcPr>
          <w:p w14:paraId="148619A3" w14:textId="77777777" w:rsidR="00D07EA3" w:rsidRPr="00D60395" w:rsidRDefault="00D07EA3" w:rsidP="0078142C">
            <w:pPr>
              <w:rPr>
                <w:rFonts w:eastAsia="Times New Roman"/>
                <w:sz w:val="22"/>
                <w:szCs w:val="22"/>
              </w:rPr>
            </w:pPr>
            <w:r w:rsidRPr="00D60395">
              <w:rPr>
                <w:rFonts w:eastAsia="Times New Roman"/>
                <w:i/>
                <w:sz w:val="22"/>
                <w:szCs w:val="22"/>
              </w:rPr>
              <w:t>BRCA1</w:t>
            </w:r>
          </w:p>
        </w:tc>
        <w:tc>
          <w:tcPr>
            <w:tcW w:w="697" w:type="dxa"/>
            <w:tcBorders>
              <w:top w:val="nil"/>
              <w:left w:val="nil"/>
              <w:bottom w:val="nil"/>
              <w:right w:val="nil"/>
            </w:tcBorders>
          </w:tcPr>
          <w:p w14:paraId="77924E1D" w14:textId="77777777" w:rsidR="00D07EA3" w:rsidRPr="00D60395" w:rsidRDefault="00D07EA3" w:rsidP="0078142C">
            <w:pPr>
              <w:rPr>
                <w:rFonts w:eastAsia="Times New Roman"/>
                <w:sz w:val="22"/>
                <w:szCs w:val="22"/>
              </w:rPr>
            </w:pPr>
          </w:p>
        </w:tc>
        <w:tc>
          <w:tcPr>
            <w:tcW w:w="1170" w:type="dxa"/>
            <w:tcBorders>
              <w:top w:val="nil"/>
              <w:left w:val="nil"/>
              <w:bottom w:val="nil"/>
              <w:right w:val="nil"/>
            </w:tcBorders>
            <w:shd w:val="clear" w:color="auto" w:fill="auto"/>
            <w:noWrap/>
            <w:hideMark/>
          </w:tcPr>
          <w:p w14:paraId="42CBAED0" w14:textId="77777777" w:rsidR="00D07EA3" w:rsidRPr="00D60395" w:rsidRDefault="00D07EA3" w:rsidP="0078142C">
            <w:pPr>
              <w:rPr>
                <w:rFonts w:eastAsia="Times New Roman"/>
                <w:sz w:val="22"/>
                <w:szCs w:val="22"/>
              </w:rPr>
            </w:pPr>
            <w:r w:rsidRPr="00D60395">
              <w:rPr>
                <w:rFonts w:eastAsia="Times New Roman"/>
                <w:sz w:val="22"/>
                <w:szCs w:val="22"/>
              </w:rPr>
              <w:t>14</w:t>
            </w:r>
          </w:p>
        </w:tc>
        <w:tc>
          <w:tcPr>
            <w:tcW w:w="1260" w:type="dxa"/>
            <w:tcBorders>
              <w:top w:val="nil"/>
              <w:left w:val="nil"/>
              <w:bottom w:val="nil"/>
              <w:right w:val="nil"/>
            </w:tcBorders>
            <w:shd w:val="clear" w:color="auto" w:fill="auto"/>
            <w:noWrap/>
            <w:hideMark/>
          </w:tcPr>
          <w:p w14:paraId="1AFE3A35" w14:textId="77777777" w:rsidR="00D07EA3" w:rsidRPr="00D60395" w:rsidRDefault="00D07EA3" w:rsidP="0078142C">
            <w:pPr>
              <w:rPr>
                <w:rFonts w:eastAsia="Times New Roman"/>
                <w:b/>
                <w:sz w:val="22"/>
                <w:szCs w:val="22"/>
              </w:rPr>
            </w:pPr>
            <w:r w:rsidRPr="00D60395">
              <w:rPr>
                <w:rFonts w:eastAsia="Times New Roman"/>
                <w:b/>
                <w:sz w:val="22"/>
                <w:szCs w:val="22"/>
              </w:rPr>
              <w:t>Yes</w:t>
            </w:r>
          </w:p>
        </w:tc>
        <w:tc>
          <w:tcPr>
            <w:tcW w:w="1160" w:type="dxa"/>
            <w:tcBorders>
              <w:top w:val="nil"/>
              <w:left w:val="nil"/>
              <w:bottom w:val="nil"/>
              <w:right w:val="nil"/>
            </w:tcBorders>
            <w:shd w:val="clear" w:color="auto" w:fill="auto"/>
            <w:noWrap/>
            <w:hideMark/>
          </w:tcPr>
          <w:p w14:paraId="260BB229"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top w:val="nil"/>
              <w:left w:val="nil"/>
              <w:bottom w:val="nil"/>
              <w:right w:val="nil"/>
            </w:tcBorders>
            <w:shd w:val="clear" w:color="auto" w:fill="auto"/>
            <w:noWrap/>
            <w:hideMark/>
          </w:tcPr>
          <w:p w14:paraId="29BE9D7F" w14:textId="77777777" w:rsidR="00D07EA3" w:rsidRPr="00D60395" w:rsidRDefault="00D07EA3" w:rsidP="0078142C">
            <w:pPr>
              <w:rPr>
                <w:rFonts w:eastAsia="Times New Roman"/>
                <w:b/>
                <w:sz w:val="22"/>
                <w:szCs w:val="22"/>
              </w:rPr>
            </w:pPr>
            <w:r w:rsidRPr="00D60395">
              <w:rPr>
                <w:rFonts w:eastAsia="Times New Roman"/>
                <w:b/>
                <w:sz w:val="22"/>
                <w:szCs w:val="22"/>
              </w:rPr>
              <w:t>Yes</w:t>
            </w:r>
          </w:p>
        </w:tc>
        <w:tc>
          <w:tcPr>
            <w:tcW w:w="2880" w:type="dxa"/>
            <w:tcBorders>
              <w:top w:val="nil"/>
              <w:left w:val="nil"/>
              <w:bottom w:val="nil"/>
              <w:right w:val="nil"/>
            </w:tcBorders>
            <w:shd w:val="clear" w:color="auto" w:fill="auto"/>
            <w:noWrap/>
            <w:hideMark/>
          </w:tcPr>
          <w:p w14:paraId="10ACD95F" w14:textId="77777777" w:rsidR="00D07EA3" w:rsidRPr="00D60395" w:rsidRDefault="00D07EA3" w:rsidP="0078142C">
            <w:pPr>
              <w:rPr>
                <w:rFonts w:eastAsia="Times New Roman"/>
                <w:sz w:val="22"/>
                <w:szCs w:val="22"/>
              </w:rPr>
            </w:pPr>
          </w:p>
        </w:tc>
      </w:tr>
      <w:tr w:rsidR="00D07EA3" w:rsidRPr="00D60395" w14:paraId="118ACD07" w14:textId="77777777" w:rsidTr="0078142C">
        <w:trPr>
          <w:trHeight w:val="300"/>
        </w:trPr>
        <w:tc>
          <w:tcPr>
            <w:tcW w:w="697" w:type="dxa"/>
            <w:tcBorders>
              <w:top w:val="nil"/>
              <w:left w:val="nil"/>
              <w:bottom w:val="nil"/>
              <w:right w:val="nil"/>
            </w:tcBorders>
          </w:tcPr>
          <w:p w14:paraId="0EF668DC" w14:textId="77777777" w:rsidR="00D07EA3" w:rsidRPr="00D60395" w:rsidRDefault="00D07EA3" w:rsidP="0078142C">
            <w:pPr>
              <w:rPr>
                <w:rFonts w:eastAsia="Times New Roman"/>
                <w:sz w:val="22"/>
                <w:szCs w:val="22"/>
              </w:rPr>
            </w:pPr>
            <w:r w:rsidRPr="00D60395">
              <w:rPr>
                <w:rFonts w:eastAsia="Times New Roman"/>
                <w:i/>
                <w:sz w:val="22"/>
                <w:szCs w:val="22"/>
              </w:rPr>
              <w:t>BRCA1</w:t>
            </w:r>
          </w:p>
        </w:tc>
        <w:tc>
          <w:tcPr>
            <w:tcW w:w="697" w:type="dxa"/>
            <w:tcBorders>
              <w:top w:val="nil"/>
              <w:left w:val="nil"/>
              <w:bottom w:val="nil"/>
              <w:right w:val="nil"/>
            </w:tcBorders>
          </w:tcPr>
          <w:p w14:paraId="1E2182D6" w14:textId="77777777" w:rsidR="00D07EA3" w:rsidRPr="00D60395" w:rsidRDefault="00D07EA3" w:rsidP="0078142C">
            <w:pPr>
              <w:rPr>
                <w:rFonts w:eastAsia="Times New Roman"/>
                <w:sz w:val="22"/>
                <w:szCs w:val="22"/>
              </w:rPr>
            </w:pPr>
          </w:p>
        </w:tc>
        <w:tc>
          <w:tcPr>
            <w:tcW w:w="1170" w:type="dxa"/>
            <w:tcBorders>
              <w:top w:val="nil"/>
              <w:left w:val="nil"/>
              <w:bottom w:val="nil"/>
              <w:right w:val="nil"/>
            </w:tcBorders>
            <w:shd w:val="clear" w:color="auto" w:fill="auto"/>
            <w:noWrap/>
            <w:hideMark/>
          </w:tcPr>
          <w:p w14:paraId="06A50717" w14:textId="77777777" w:rsidR="00D07EA3" w:rsidRPr="00D60395" w:rsidRDefault="00D07EA3" w:rsidP="0078142C">
            <w:pPr>
              <w:rPr>
                <w:rFonts w:eastAsia="Times New Roman"/>
                <w:sz w:val="22"/>
                <w:szCs w:val="22"/>
              </w:rPr>
            </w:pPr>
            <w:r w:rsidRPr="00D60395">
              <w:rPr>
                <w:rFonts w:eastAsia="Times New Roman"/>
                <w:sz w:val="22"/>
                <w:szCs w:val="22"/>
              </w:rPr>
              <w:t>15</w:t>
            </w:r>
          </w:p>
        </w:tc>
        <w:tc>
          <w:tcPr>
            <w:tcW w:w="1260" w:type="dxa"/>
            <w:tcBorders>
              <w:top w:val="nil"/>
              <w:left w:val="nil"/>
              <w:bottom w:val="nil"/>
              <w:right w:val="nil"/>
            </w:tcBorders>
            <w:shd w:val="clear" w:color="auto" w:fill="auto"/>
            <w:noWrap/>
            <w:hideMark/>
          </w:tcPr>
          <w:p w14:paraId="040DAB71"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top w:val="nil"/>
              <w:left w:val="nil"/>
              <w:bottom w:val="nil"/>
              <w:right w:val="nil"/>
            </w:tcBorders>
            <w:shd w:val="clear" w:color="auto" w:fill="auto"/>
            <w:noWrap/>
            <w:hideMark/>
          </w:tcPr>
          <w:p w14:paraId="1B76B65D"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top w:val="nil"/>
              <w:left w:val="nil"/>
              <w:bottom w:val="nil"/>
              <w:right w:val="nil"/>
            </w:tcBorders>
            <w:shd w:val="clear" w:color="auto" w:fill="auto"/>
            <w:noWrap/>
            <w:hideMark/>
          </w:tcPr>
          <w:p w14:paraId="343EDCFC"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top w:val="nil"/>
              <w:left w:val="nil"/>
              <w:bottom w:val="nil"/>
              <w:right w:val="nil"/>
            </w:tcBorders>
            <w:shd w:val="clear" w:color="auto" w:fill="auto"/>
            <w:noWrap/>
            <w:hideMark/>
          </w:tcPr>
          <w:p w14:paraId="6AB08929" w14:textId="77777777" w:rsidR="00D07EA3" w:rsidRPr="00D60395" w:rsidRDefault="00D07EA3" w:rsidP="0078142C">
            <w:pPr>
              <w:rPr>
                <w:rFonts w:eastAsia="Times New Roman"/>
                <w:sz w:val="22"/>
                <w:szCs w:val="22"/>
              </w:rPr>
            </w:pPr>
          </w:p>
        </w:tc>
      </w:tr>
      <w:tr w:rsidR="00D07EA3" w:rsidRPr="00D60395" w14:paraId="055EA060" w14:textId="77777777" w:rsidTr="0078142C">
        <w:trPr>
          <w:trHeight w:val="300"/>
        </w:trPr>
        <w:tc>
          <w:tcPr>
            <w:tcW w:w="697" w:type="dxa"/>
            <w:tcBorders>
              <w:top w:val="nil"/>
              <w:left w:val="nil"/>
              <w:bottom w:val="nil"/>
              <w:right w:val="nil"/>
            </w:tcBorders>
          </w:tcPr>
          <w:p w14:paraId="14E844EF" w14:textId="77777777" w:rsidR="00D07EA3" w:rsidRPr="00D60395" w:rsidRDefault="00D07EA3" w:rsidP="0078142C">
            <w:pPr>
              <w:rPr>
                <w:rFonts w:eastAsia="Times New Roman"/>
                <w:sz w:val="22"/>
                <w:szCs w:val="22"/>
              </w:rPr>
            </w:pPr>
            <w:r w:rsidRPr="00D60395">
              <w:rPr>
                <w:rFonts w:eastAsia="Times New Roman"/>
                <w:i/>
                <w:sz w:val="22"/>
                <w:szCs w:val="22"/>
              </w:rPr>
              <w:t>BRCA1</w:t>
            </w:r>
          </w:p>
        </w:tc>
        <w:tc>
          <w:tcPr>
            <w:tcW w:w="697" w:type="dxa"/>
            <w:tcBorders>
              <w:top w:val="nil"/>
              <w:left w:val="nil"/>
              <w:bottom w:val="nil"/>
              <w:right w:val="nil"/>
            </w:tcBorders>
          </w:tcPr>
          <w:p w14:paraId="2DA951ED" w14:textId="77777777" w:rsidR="00D07EA3" w:rsidRPr="00D60395" w:rsidRDefault="00D07EA3" w:rsidP="0078142C">
            <w:pPr>
              <w:rPr>
                <w:rFonts w:eastAsia="Times New Roman"/>
                <w:sz w:val="22"/>
                <w:szCs w:val="22"/>
              </w:rPr>
            </w:pPr>
          </w:p>
        </w:tc>
        <w:tc>
          <w:tcPr>
            <w:tcW w:w="1170" w:type="dxa"/>
            <w:tcBorders>
              <w:top w:val="nil"/>
              <w:left w:val="nil"/>
              <w:bottom w:val="nil"/>
              <w:right w:val="nil"/>
            </w:tcBorders>
            <w:shd w:val="clear" w:color="auto" w:fill="auto"/>
            <w:noWrap/>
            <w:hideMark/>
          </w:tcPr>
          <w:p w14:paraId="53B8C76A" w14:textId="77777777" w:rsidR="00D07EA3" w:rsidRPr="00D60395" w:rsidRDefault="00D07EA3" w:rsidP="0078142C">
            <w:pPr>
              <w:rPr>
                <w:rFonts w:eastAsia="Times New Roman"/>
                <w:sz w:val="22"/>
                <w:szCs w:val="22"/>
              </w:rPr>
            </w:pPr>
            <w:r w:rsidRPr="00D60395">
              <w:rPr>
                <w:rFonts w:eastAsia="Times New Roman"/>
                <w:sz w:val="22"/>
                <w:szCs w:val="22"/>
              </w:rPr>
              <w:t>16</w:t>
            </w:r>
          </w:p>
        </w:tc>
        <w:tc>
          <w:tcPr>
            <w:tcW w:w="1260" w:type="dxa"/>
            <w:tcBorders>
              <w:top w:val="nil"/>
              <w:left w:val="nil"/>
              <w:bottom w:val="nil"/>
              <w:right w:val="nil"/>
            </w:tcBorders>
            <w:shd w:val="clear" w:color="auto" w:fill="auto"/>
            <w:noWrap/>
            <w:hideMark/>
          </w:tcPr>
          <w:p w14:paraId="72C710EF"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top w:val="nil"/>
              <w:left w:val="nil"/>
              <w:bottom w:val="nil"/>
              <w:right w:val="nil"/>
            </w:tcBorders>
            <w:shd w:val="clear" w:color="auto" w:fill="auto"/>
            <w:noWrap/>
            <w:hideMark/>
          </w:tcPr>
          <w:p w14:paraId="59E1A273"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top w:val="nil"/>
              <w:left w:val="nil"/>
              <w:bottom w:val="nil"/>
              <w:right w:val="nil"/>
            </w:tcBorders>
            <w:shd w:val="clear" w:color="auto" w:fill="auto"/>
            <w:noWrap/>
            <w:hideMark/>
          </w:tcPr>
          <w:p w14:paraId="4021F8E8"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top w:val="nil"/>
              <w:left w:val="nil"/>
              <w:bottom w:val="nil"/>
              <w:right w:val="nil"/>
            </w:tcBorders>
            <w:shd w:val="clear" w:color="auto" w:fill="auto"/>
            <w:noWrap/>
            <w:hideMark/>
          </w:tcPr>
          <w:p w14:paraId="7256C208" w14:textId="77777777" w:rsidR="00D07EA3" w:rsidRPr="00D60395" w:rsidRDefault="00D07EA3" w:rsidP="0078142C">
            <w:pPr>
              <w:rPr>
                <w:rFonts w:eastAsia="Times New Roman"/>
                <w:sz w:val="22"/>
                <w:szCs w:val="22"/>
              </w:rPr>
            </w:pPr>
          </w:p>
        </w:tc>
      </w:tr>
      <w:tr w:rsidR="00D07EA3" w:rsidRPr="00D60395" w14:paraId="67612DB1" w14:textId="77777777" w:rsidTr="0078142C">
        <w:trPr>
          <w:trHeight w:val="300"/>
        </w:trPr>
        <w:tc>
          <w:tcPr>
            <w:tcW w:w="697" w:type="dxa"/>
            <w:tcBorders>
              <w:top w:val="nil"/>
              <w:left w:val="nil"/>
              <w:right w:val="nil"/>
            </w:tcBorders>
          </w:tcPr>
          <w:p w14:paraId="1A3B32E8" w14:textId="77777777" w:rsidR="00D07EA3" w:rsidRPr="00D60395" w:rsidRDefault="00D07EA3" w:rsidP="0078142C">
            <w:pPr>
              <w:rPr>
                <w:rFonts w:eastAsia="Times New Roman"/>
                <w:sz w:val="22"/>
                <w:szCs w:val="22"/>
              </w:rPr>
            </w:pPr>
            <w:r w:rsidRPr="00D60395">
              <w:rPr>
                <w:rFonts w:eastAsia="Times New Roman"/>
                <w:i/>
                <w:sz w:val="22"/>
                <w:szCs w:val="22"/>
              </w:rPr>
              <w:t>BRCA2</w:t>
            </w:r>
          </w:p>
        </w:tc>
        <w:tc>
          <w:tcPr>
            <w:tcW w:w="697" w:type="dxa"/>
            <w:tcBorders>
              <w:top w:val="nil"/>
              <w:left w:val="nil"/>
              <w:right w:val="nil"/>
            </w:tcBorders>
          </w:tcPr>
          <w:p w14:paraId="6C1CB250" w14:textId="77777777" w:rsidR="00D07EA3" w:rsidRPr="00D60395" w:rsidRDefault="00D07EA3" w:rsidP="0078142C">
            <w:pPr>
              <w:rPr>
                <w:rFonts w:eastAsia="Times New Roman"/>
                <w:sz w:val="22"/>
                <w:szCs w:val="22"/>
              </w:rPr>
            </w:pPr>
          </w:p>
        </w:tc>
        <w:tc>
          <w:tcPr>
            <w:tcW w:w="1170" w:type="dxa"/>
            <w:tcBorders>
              <w:top w:val="nil"/>
              <w:left w:val="nil"/>
              <w:right w:val="nil"/>
            </w:tcBorders>
            <w:shd w:val="clear" w:color="auto" w:fill="auto"/>
            <w:noWrap/>
            <w:hideMark/>
          </w:tcPr>
          <w:p w14:paraId="23F1A492" w14:textId="77777777" w:rsidR="00D07EA3" w:rsidRPr="00D60395" w:rsidRDefault="00D07EA3" w:rsidP="0078142C">
            <w:pPr>
              <w:rPr>
                <w:rFonts w:eastAsia="Times New Roman"/>
                <w:sz w:val="22"/>
                <w:szCs w:val="22"/>
              </w:rPr>
            </w:pPr>
            <w:r w:rsidRPr="00D60395">
              <w:rPr>
                <w:rFonts w:eastAsia="Times New Roman"/>
                <w:sz w:val="22"/>
                <w:szCs w:val="22"/>
              </w:rPr>
              <w:t>8</w:t>
            </w:r>
          </w:p>
        </w:tc>
        <w:tc>
          <w:tcPr>
            <w:tcW w:w="1260" w:type="dxa"/>
            <w:tcBorders>
              <w:top w:val="nil"/>
              <w:left w:val="nil"/>
              <w:right w:val="nil"/>
            </w:tcBorders>
            <w:shd w:val="clear" w:color="auto" w:fill="auto"/>
            <w:noWrap/>
            <w:hideMark/>
          </w:tcPr>
          <w:p w14:paraId="0843321C"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top w:val="nil"/>
              <w:left w:val="nil"/>
              <w:right w:val="nil"/>
            </w:tcBorders>
            <w:shd w:val="clear" w:color="auto" w:fill="auto"/>
            <w:noWrap/>
            <w:hideMark/>
          </w:tcPr>
          <w:p w14:paraId="14E61113"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top w:val="nil"/>
              <w:left w:val="nil"/>
              <w:right w:val="nil"/>
            </w:tcBorders>
            <w:shd w:val="clear" w:color="auto" w:fill="auto"/>
            <w:noWrap/>
            <w:hideMark/>
          </w:tcPr>
          <w:p w14:paraId="5929C285"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top w:val="nil"/>
              <w:left w:val="nil"/>
              <w:right w:val="nil"/>
            </w:tcBorders>
            <w:shd w:val="clear" w:color="auto" w:fill="auto"/>
            <w:noWrap/>
            <w:hideMark/>
          </w:tcPr>
          <w:p w14:paraId="32184022" w14:textId="77777777" w:rsidR="00D07EA3" w:rsidRPr="00D60395" w:rsidRDefault="00D07EA3" w:rsidP="0078142C">
            <w:pPr>
              <w:rPr>
                <w:rFonts w:eastAsia="Times New Roman"/>
                <w:sz w:val="22"/>
                <w:szCs w:val="22"/>
              </w:rPr>
            </w:pPr>
          </w:p>
        </w:tc>
      </w:tr>
      <w:tr w:rsidR="00D07EA3" w:rsidRPr="00D60395" w14:paraId="20C7D160" w14:textId="77777777" w:rsidTr="0078142C">
        <w:trPr>
          <w:trHeight w:val="2100"/>
        </w:trPr>
        <w:tc>
          <w:tcPr>
            <w:tcW w:w="697" w:type="dxa"/>
            <w:tcBorders>
              <w:top w:val="nil"/>
              <w:left w:val="nil"/>
              <w:right w:val="nil"/>
            </w:tcBorders>
          </w:tcPr>
          <w:p w14:paraId="1622DB3C" w14:textId="77777777" w:rsidR="00D07EA3" w:rsidRPr="00D60395" w:rsidRDefault="00D07EA3" w:rsidP="0078142C">
            <w:pPr>
              <w:rPr>
                <w:rFonts w:eastAsia="Times New Roman"/>
                <w:sz w:val="22"/>
                <w:szCs w:val="22"/>
              </w:rPr>
            </w:pPr>
            <w:r w:rsidRPr="00D60395">
              <w:rPr>
                <w:rFonts w:eastAsia="Times New Roman"/>
                <w:i/>
                <w:sz w:val="22"/>
                <w:szCs w:val="22"/>
              </w:rPr>
              <w:t>BRCA2</w:t>
            </w:r>
          </w:p>
        </w:tc>
        <w:tc>
          <w:tcPr>
            <w:tcW w:w="697" w:type="dxa"/>
            <w:tcBorders>
              <w:top w:val="nil"/>
              <w:left w:val="nil"/>
              <w:right w:val="nil"/>
            </w:tcBorders>
          </w:tcPr>
          <w:p w14:paraId="524150E8" w14:textId="77777777" w:rsidR="00D07EA3" w:rsidRPr="00D60395" w:rsidRDefault="00D07EA3" w:rsidP="0078142C">
            <w:pPr>
              <w:rPr>
                <w:rFonts w:eastAsia="Times New Roman"/>
                <w:sz w:val="22"/>
                <w:szCs w:val="22"/>
              </w:rPr>
            </w:pPr>
          </w:p>
        </w:tc>
        <w:tc>
          <w:tcPr>
            <w:tcW w:w="1170" w:type="dxa"/>
            <w:tcBorders>
              <w:top w:val="nil"/>
              <w:left w:val="nil"/>
              <w:right w:val="nil"/>
            </w:tcBorders>
            <w:shd w:val="clear" w:color="auto" w:fill="auto"/>
            <w:noWrap/>
            <w:hideMark/>
          </w:tcPr>
          <w:p w14:paraId="2EC9B264" w14:textId="77777777" w:rsidR="00D07EA3" w:rsidRPr="00D60395" w:rsidRDefault="00D07EA3" w:rsidP="0078142C">
            <w:pPr>
              <w:rPr>
                <w:rFonts w:eastAsia="Times New Roman"/>
                <w:sz w:val="22"/>
                <w:szCs w:val="22"/>
              </w:rPr>
            </w:pPr>
            <w:r w:rsidRPr="00D60395">
              <w:rPr>
                <w:rFonts w:eastAsia="Times New Roman"/>
                <w:sz w:val="22"/>
                <w:szCs w:val="22"/>
              </w:rPr>
              <w:t>11</w:t>
            </w:r>
          </w:p>
        </w:tc>
        <w:tc>
          <w:tcPr>
            <w:tcW w:w="1260" w:type="dxa"/>
            <w:tcBorders>
              <w:top w:val="nil"/>
              <w:left w:val="nil"/>
              <w:right w:val="nil"/>
            </w:tcBorders>
            <w:shd w:val="clear" w:color="auto" w:fill="auto"/>
            <w:noWrap/>
            <w:hideMark/>
          </w:tcPr>
          <w:p w14:paraId="0ACD8591"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top w:val="nil"/>
              <w:left w:val="nil"/>
              <w:right w:val="nil"/>
            </w:tcBorders>
            <w:shd w:val="clear" w:color="auto" w:fill="auto"/>
            <w:noWrap/>
            <w:hideMark/>
          </w:tcPr>
          <w:p w14:paraId="0989B9FC"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top w:val="nil"/>
              <w:left w:val="nil"/>
              <w:right w:val="nil"/>
            </w:tcBorders>
            <w:shd w:val="clear" w:color="auto" w:fill="auto"/>
            <w:noWrap/>
            <w:hideMark/>
          </w:tcPr>
          <w:p w14:paraId="03B0B5C4" w14:textId="77777777" w:rsidR="00D07EA3" w:rsidRPr="00D60395" w:rsidRDefault="00D07EA3" w:rsidP="0078142C">
            <w:pPr>
              <w:rPr>
                <w:rFonts w:eastAsia="Times New Roman"/>
                <w:b/>
                <w:sz w:val="22"/>
                <w:szCs w:val="22"/>
              </w:rPr>
            </w:pPr>
            <w:r w:rsidRPr="00D60395">
              <w:rPr>
                <w:rFonts w:eastAsia="Times New Roman"/>
                <w:b/>
                <w:sz w:val="22"/>
                <w:szCs w:val="22"/>
              </w:rPr>
              <w:t>Yes</w:t>
            </w:r>
          </w:p>
        </w:tc>
        <w:tc>
          <w:tcPr>
            <w:tcW w:w="2880" w:type="dxa"/>
            <w:tcBorders>
              <w:top w:val="nil"/>
              <w:left w:val="nil"/>
              <w:right w:val="nil"/>
            </w:tcBorders>
            <w:shd w:val="clear" w:color="auto" w:fill="auto"/>
            <w:hideMark/>
          </w:tcPr>
          <w:p w14:paraId="2D39E30A" w14:textId="77777777" w:rsidR="00D07EA3" w:rsidRPr="00D60395" w:rsidRDefault="00D07EA3" w:rsidP="0078142C">
            <w:pPr>
              <w:rPr>
                <w:rFonts w:eastAsia="Times New Roman"/>
                <w:sz w:val="22"/>
                <w:szCs w:val="22"/>
              </w:rPr>
            </w:pPr>
            <w:r w:rsidRPr="00D60395">
              <w:rPr>
                <w:rFonts w:eastAsia="Times New Roman"/>
                <w:sz w:val="22"/>
                <w:szCs w:val="22"/>
              </w:rPr>
              <w:t>“I changed my life insurance… they have a cancer policy… they pay a little bit of money whenever you get preventative cancer screenings and things like that.”</w:t>
            </w:r>
          </w:p>
        </w:tc>
      </w:tr>
      <w:tr w:rsidR="00D07EA3" w:rsidRPr="00D60395" w14:paraId="6906BE18" w14:textId="77777777" w:rsidTr="0078142C">
        <w:trPr>
          <w:trHeight w:val="300"/>
        </w:trPr>
        <w:tc>
          <w:tcPr>
            <w:tcW w:w="697" w:type="dxa"/>
            <w:tcBorders>
              <w:left w:val="nil"/>
              <w:bottom w:val="nil"/>
              <w:right w:val="nil"/>
            </w:tcBorders>
          </w:tcPr>
          <w:p w14:paraId="2CB80214" w14:textId="77777777" w:rsidR="00D07EA3" w:rsidRPr="00D60395" w:rsidRDefault="00D07EA3" w:rsidP="0078142C">
            <w:pPr>
              <w:rPr>
                <w:rFonts w:eastAsia="Times New Roman"/>
                <w:sz w:val="22"/>
                <w:szCs w:val="22"/>
              </w:rPr>
            </w:pPr>
            <w:r w:rsidRPr="00D60395">
              <w:rPr>
                <w:rFonts w:eastAsia="Times New Roman"/>
                <w:i/>
                <w:sz w:val="22"/>
                <w:szCs w:val="22"/>
              </w:rPr>
              <w:t>BRCA2</w:t>
            </w:r>
          </w:p>
        </w:tc>
        <w:tc>
          <w:tcPr>
            <w:tcW w:w="697" w:type="dxa"/>
            <w:tcBorders>
              <w:left w:val="nil"/>
              <w:bottom w:val="nil"/>
              <w:right w:val="nil"/>
            </w:tcBorders>
          </w:tcPr>
          <w:p w14:paraId="2A348791" w14:textId="77777777" w:rsidR="00D07EA3" w:rsidRPr="00D60395" w:rsidRDefault="00D07EA3" w:rsidP="0078142C">
            <w:pPr>
              <w:rPr>
                <w:rFonts w:eastAsia="Times New Roman"/>
                <w:sz w:val="22"/>
                <w:szCs w:val="22"/>
              </w:rPr>
            </w:pPr>
          </w:p>
        </w:tc>
        <w:tc>
          <w:tcPr>
            <w:tcW w:w="1170" w:type="dxa"/>
            <w:tcBorders>
              <w:left w:val="nil"/>
              <w:bottom w:val="nil"/>
              <w:right w:val="nil"/>
            </w:tcBorders>
            <w:shd w:val="clear" w:color="auto" w:fill="auto"/>
            <w:noWrap/>
          </w:tcPr>
          <w:p w14:paraId="3C419866" w14:textId="77777777" w:rsidR="00D07EA3" w:rsidRPr="00D60395" w:rsidRDefault="00D07EA3" w:rsidP="0078142C">
            <w:pPr>
              <w:rPr>
                <w:rFonts w:eastAsia="Times New Roman"/>
                <w:sz w:val="22"/>
                <w:szCs w:val="22"/>
              </w:rPr>
            </w:pPr>
            <w:r w:rsidRPr="00D60395">
              <w:rPr>
                <w:rFonts w:eastAsia="Times New Roman"/>
                <w:sz w:val="22"/>
                <w:szCs w:val="22"/>
              </w:rPr>
              <w:t>10</w:t>
            </w:r>
          </w:p>
        </w:tc>
        <w:tc>
          <w:tcPr>
            <w:tcW w:w="1260" w:type="dxa"/>
            <w:tcBorders>
              <w:left w:val="nil"/>
              <w:bottom w:val="nil"/>
              <w:right w:val="nil"/>
            </w:tcBorders>
            <w:shd w:val="clear" w:color="auto" w:fill="auto"/>
            <w:noWrap/>
          </w:tcPr>
          <w:p w14:paraId="3B8048E9"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left w:val="nil"/>
              <w:bottom w:val="nil"/>
              <w:right w:val="nil"/>
            </w:tcBorders>
            <w:shd w:val="clear" w:color="auto" w:fill="auto"/>
            <w:noWrap/>
          </w:tcPr>
          <w:p w14:paraId="4379F3E7"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left w:val="nil"/>
              <w:bottom w:val="nil"/>
              <w:right w:val="nil"/>
            </w:tcBorders>
            <w:shd w:val="clear" w:color="auto" w:fill="auto"/>
            <w:noWrap/>
          </w:tcPr>
          <w:p w14:paraId="388EB5EB"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left w:val="nil"/>
              <w:bottom w:val="nil"/>
              <w:right w:val="nil"/>
            </w:tcBorders>
            <w:shd w:val="clear" w:color="auto" w:fill="auto"/>
            <w:noWrap/>
          </w:tcPr>
          <w:p w14:paraId="55E5B968" w14:textId="77777777" w:rsidR="00D07EA3" w:rsidRPr="00D60395" w:rsidRDefault="00D07EA3" w:rsidP="0078142C">
            <w:pPr>
              <w:rPr>
                <w:rFonts w:eastAsia="Times New Roman"/>
                <w:sz w:val="22"/>
                <w:szCs w:val="22"/>
              </w:rPr>
            </w:pPr>
          </w:p>
        </w:tc>
      </w:tr>
      <w:tr w:rsidR="00D07EA3" w:rsidRPr="00D60395" w14:paraId="6DC6A7AE" w14:textId="77777777" w:rsidTr="0078142C">
        <w:trPr>
          <w:trHeight w:val="300"/>
        </w:trPr>
        <w:tc>
          <w:tcPr>
            <w:tcW w:w="697" w:type="dxa"/>
            <w:tcBorders>
              <w:top w:val="nil"/>
              <w:left w:val="nil"/>
              <w:bottom w:val="nil"/>
              <w:right w:val="nil"/>
            </w:tcBorders>
          </w:tcPr>
          <w:p w14:paraId="42B78D77" w14:textId="77777777" w:rsidR="00D07EA3" w:rsidRPr="00D60395" w:rsidRDefault="00D07EA3" w:rsidP="0078142C">
            <w:pPr>
              <w:rPr>
                <w:rFonts w:eastAsia="Times New Roman"/>
                <w:sz w:val="22"/>
                <w:szCs w:val="22"/>
              </w:rPr>
            </w:pPr>
            <w:r w:rsidRPr="00D60395">
              <w:rPr>
                <w:rFonts w:eastAsia="Times New Roman"/>
                <w:i/>
                <w:sz w:val="22"/>
                <w:szCs w:val="22"/>
              </w:rPr>
              <w:t>MSH6</w:t>
            </w:r>
          </w:p>
        </w:tc>
        <w:tc>
          <w:tcPr>
            <w:tcW w:w="697" w:type="dxa"/>
            <w:tcBorders>
              <w:top w:val="nil"/>
              <w:left w:val="nil"/>
              <w:bottom w:val="nil"/>
              <w:right w:val="nil"/>
            </w:tcBorders>
          </w:tcPr>
          <w:p w14:paraId="16BAD38B" w14:textId="77777777" w:rsidR="00D07EA3" w:rsidRPr="00D60395" w:rsidRDefault="00D07EA3" w:rsidP="0078142C">
            <w:pPr>
              <w:rPr>
                <w:rFonts w:eastAsia="Times New Roman"/>
                <w:sz w:val="22"/>
                <w:szCs w:val="22"/>
              </w:rPr>
            </w:pPr>
          </w:p>
        </w:tc>
        <w:tc>
          <w:tcPr>
            <w:tcW w:w="1170" w:type="dxa"/>
            <w:tcBorders>
              <w:top w:val="nil"/>
              <w:left w:val="nil"/>
              <w:bottom w:val="nil"/>
              <w:right w:val="nil"/>
            </w:tcBorders>
            <w:shd w:val="clear" w:color="auto" w:fill="auto"/>
            <w:noWrap/>
            <w:hideMark/>
          </w:tcPr>
          <w:p w14:paraId="18522FA6" w14:textId="77777777" w:rsidR="00D07EA3" w:rsidRPr="00D60395" w:rsidRDefault="00D07EA3" w:rsidP="0078142C">
            <w:pPr>
              <w:rPr>
                <w:rFonts w:eastAsia="Times New Roman"/>
                <w:sz w:val="22"/>
                <w:szCs w:val="22"/>
              </w:rPr>
            </w:pPr>
            <w:r w:rsidRPr="00D60395">
              <w:rPr>
                <w:rFonts w:eastAsia="Times New Roman"/>
                <w:sz w:val="22"/>
                <w:szCs w:val="22"/>
              </w:rPr>
              <w:t>12</w:t>
            </w:r>
          </w:p>
        </w:tc>
        <w:tc>
          <w:tcPr>
            <w:tcW w:w="1260" w:type="dxa"/>
            <w:tcBorders>
              <w:top w:val="nil"/>
              <w:left w:val="nil"/>
              <w:bottom w:val="nil"/>
              <w:right w:val="nil"/>
            </w:tcBorders>
            <w:shd w:val="clear" w:color="auto" w:fill="auto"/>
            <w:noWrap/>
            <w:hideMark/>
          </w:tcPr>
          <w:p w14:paraId="23FAB6F8"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top w:val="nil"/>
              <w:left w:val="nil"/>
              <w:bottom w:val="nil"/>
              <w:right w:val="nil"/>
            </w:tcBorders>
            <w:shd w:val="clear" w:color="auto" w:fill="auto"/>
            <w:noWrap/>
            <w:hideMark/>
          </w:tcPr>
          <w:p w14:paraId="6449FC64"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top w:val="nil"/>
              <w:left w:val="nil"/>
              <w:bottom w:val="nil"/>
              <w:right w:val="nil"/>
            </w:tcBorders>
            <w:shd w:val="clear" w:color="auto" w:fill="auto"/>
            <w:noWrap/>
            <w:hideMark/>
          </w:tcPr>
          <w:p w14:paraId="0564804B"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top w:val="nil"/>
              <w:left w:val="nil"/>
              <w:bottom w:val="nil"/>
              <w:right w:val="nil"/>
            </w:tcBorders>
            <w:shd w:val="clear" w:color="auto" w:fill="auto"/>
            <w:noWrap/>
            <w:hideMark/>
          </w:tcPr>
          <w:p w14:paraId="7B9A694D" w14:textId="77777777" w:rsidR="00D07EA3" w:rsidRPr="00D60395" w:rsidRDefault="00D07EA3" w:rsidP="0078142C">
            <w:pPr>
              <w:rPr>
                <w:rFonts w:eastAsia="Times New Roman"/>
                <w:sz w:val="22"/>
                <w:szCs w:val="22"/>
              </w:rPr>
            </w:pPr>
          </w:p>
        </w:tc>
      </w:tr>
      <w:tr w:rsidR="00D07EA3" w:rsidRPr="00D60395" w14:paraId="7FB2D3FF" w14:textId="77777777" w:rsidTr="0078142C">
        <w:trPr>
          <w:trHeight w:val="300"/>
        </w:trPr>
        <w:tc>
          <w:tcPr>
            <w:tcW w:w="697" w:type="dxa"/>
            <w:tcBorders>
              <w:top w:val="nil"/>
              <w:left w:val="nil"/>
              <w:bottom w:val="nil"/>
              <w:right w:val="nil"/>
            </w:tcBorders>
          </w:tcPr>
          <w:p w14:paraId="791BB006" w14:textId="77777777" w:rsidR="00D07EA3" w:rsidRPr="00D60395" w:rsidRDefault="00D07EA3" w:rsidP="0078142C">
            <w:pPr>
              <w:rPr>
                <w:rFonts w:eastAsia="Times New Roman"/>
                <w:sz w:val="22"/>
                <w:szCs w:val="22"/>
              </w:rPr>
            </w:pPr>
            <w:r w:rsidRPr="00D60395">
              <w:rPr>
                <w:rFonts w:eastAsia="Times New Roman"/>
                <w:i/>
                <w:sz w:val="22"/>
                <w:szCs w:val="22"/>
              </w:rPr>
              <w:t>APC</w:t>
            </w:r>
          </w:p>
        </w:tc>
        <w:tc>
          <w:tcPr>
            <w:tcW w:w="697" w:type="dxa"/>
            <w:tcBorders>
              <w:top w:val="nil"/>
              <w:left w:val="nil"/>
              <w:bottom w:val="nil"/>
              <w:right w:val="nil"/>
            </w:tcBorders>
          </w:tcPr>
          <w:p w14:paraId="363CD316" w14:textId="77777777" w:rsidR="00D07EA3" w:rsidRPr="00D60395" w:rsidRDefault="00D07EA3" w:rsidP="0078142C">
            <w:pPr>
              <w:rPr>
                <w:rFonts w:eastAsia="Times New Roman"/>
                <w:sz w:val="22"/>
                <w:szCs w:val="22"/>
              </w:rPr>
            </w:pPr>
          </w:p>
        </w:tc>
        <w:tc>
          <w:tcPr>
            <w:tcW w:w="1170" w:type="dxa"/>
            <w:tcBorders>
              <w:top w:val="nil"/>
              <w:left w:val="nil"/>
              <w:bottom w:val="nil"/>
              <w:right w:val="nil"/>
            </w:tcBorders>
            <w:shd w:val="clear" w:color="auto" w:fill="auto"/>
            <w:noWrap/>
            <w:hideMark/>
          </w:tcPr>
          <w:p w14:paraId="567AC50A" w14:textId="77777777" w:rsidR="00D07EA3" w:rsidRPr="00D60395" w:rsidRDefault="00D07EA3" w:rsidP="0078142C">
            <w:pPr>
              <w:rPr>
                <w:rFonts w:eastAsia="Times New Roman"/>
                <w:sz w:val="22"/>
                <w:szCs w:val="22"/>
              </w:rPr>
            </w:pPr>
            <w:r w:rsidRPr="00D60395">
              <w:rPr>
                <w:rFonts w:eastAsia="Times New Roman"/>
                <w:sz w:val="22"/>
                <w:szCs w:val="22"/>
              </w:rPr>
              <w:t>17</w:t>
            </w:r>
          </w:p>
        </w:tc>
        <w:tc>
          <w:tcPr>
            <w:tcW w:w="1260" w:type="dxa"/>
            <w:tcBorders>
              <w:top w:val="nil"/>
              <w:left w:val="nil"/>
              <w:bottom w:val="nil"/>
              <w:right w:val="nil"/>
            </w:tcBorders>
            <w:shd w:val="clear" w:color="auto" w:fill="auto"/>
            <w:noWrap/>
            <w:hideMark/>
          </w:tcPr>
          <w:p w14:paraId="3EE5E680" w14:textId="77777777" w:rsidR="00D07EA3" w:rsidRPr="00D60395" w:rsidRDefault="00D07EA3" w:rsidP="0078142C">
            <w:pPr>
              <w:rPr>
                <w:rFonts w:eastAsia="Times New Roman"/>
                <w:b/>
                <w:sz w:val="22"/>
                <w:szCs w:val="22"/>
              </w:rPr>
            </w:pPr>
            <w:r w:rsidRPr="00D60395">
              <w:rPr>
                <w:rFonts w:eastAsia="Times New Roman"/>
                <w:b/>
                <w:sz w:val="22"/>
                <w:szCs w:val="22"/>
              </w:rPr>
              <w:t>Yes</w:t>
            </w:r>
          </w:p>
        </w:tc>
        <w:tc>
          <w:tcPr>
            <w:tcW w:w="1160" w:type="dxa"/>
            <w:tcBorders>
              <w:top w:val="nil"/>
              <w:left w:val="nil"/>
              <w:bottom w:val="nil"/>
              <w:right w:val="nil"/>
            </w:tcBorders>
            <w:shd w:val="clear" w:color="auto" w:fill="auto"/>
            <w:noWrap/>
            <w:hideMark/>
          </w:tcPr>
          <w:p w14:paraId="14C89C7C"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top w:val="nil"/>
              <w:left w:val="nil"/>
              <w:bottom w:val="nil"/>
              <w:right w:val="nil"/>
            </w:tcBorders>
            <w:shd w:val="clear" w:color="auto" w:fill="auto"/>
            <w:noWrap/>
            <w:hideMark/>
          </w:tcPr>
          <w:p w14:paraId="6F280EAC"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top w:val="nil"/>
              <w:left w:val="nil"/>
              <w:bottom w:val="nil"/>
              <w:right w:val="nil"/>
            </w:tcBorders>
            <w:shd w:val="clear" w:color="auto" w:fill="auto"/>
            <w:noWrap/>
            <w:hideMark/>
          </w:tcPr>
          <w:p w14:paraId="6EC7BD37" w14:textId="77777777" w:rsidR="00D07EA3" w:rsidRPr="00D60395" w:rsidRDefault="00D07EA3" w:rsidP="0078142C">
            <w:pPr>
              <w:rPr>
                <w:rFonts w:eastAsia="Times New Roman"/>
                <w:sz w:val="22"/>
                <w:szCs w:val="22"/>
              </w:rPr>
            </w:pPr>
          </w:p>
        </w:tc>
      </w:tr>
      <w:tr w:rsidR="00D07EA3" w:rsidRPr="00D60395" w14:paraId="2D7FC205" w14:textId="77777777" w:rsidTr="0078142C">
        <w:trPr>
          <w:trHeight w:val="600"/>
        </w:trPr>
        <w:tc>
          <w:tcPr>
            <w:tcW w:w="697" w:type="dxa"/>
            <w:tcBorders>
              <w:top w:val="nil"/>
              <w:left w:val="nil"/>
              <w:right w:val="nil"/>
            </w:tcBorders>
          </w:tcPr>
          <w:p w14:paraId="0A7BE8EF" w14:textId="77777777" w:rsidR="00D07EA3" w:rsidRPr="00D60395" w:rsidRDefault="00D07EA3" w:rsidP="0078142C">
            <w:pPr>
              <w:rPr>
                <w:rFonts w:eastAsia="Times New Roman"/>
                <w:sz w:val="22"/>
                <w:szCs w:val="22"/>
              </w:rPr>
            </w:pPr>
            <w:r w:rsidRPr="00D60395">
              <w:rPr>
                <w:rFonts w:eastAsia="Times New Roman"/>
                <w:i/>
                <w:sz w:val="22"/>
                <w:szCs w:val="22"/>
              </w:rPr>
              <w:t xml:space="preserve">RET </w:t>
            </w:r>
            <w:r w:rsidRPr="00D60395">
              <w:rPr>
                <w:rFonts w:eastAsia="Times New Roman"/>
                <w:sz w:val="22"/>
                <w:szCs w:val="22"/>
              </w:rPr>
              <w:t>(MEN2A)</w:t>
            </w:r>
          </w:p>
        </w:tc>
        <w:tc>
          <w:tcPr>
            <w:tcW w:w="697" w:type="dxa"/>
            <w:tcBorders>
              <w:top w:val="nil"/>
              <w:left w:val="nil"/>
              <w:right w:val="nil"/>
            </w:tcBorders>
          </w:tcPr>
          <w:p w14:paraId="4EA3BFB6" w14:textId="77777777" w:rsidR="00D07EA3" w:rsidRPr="00D60395" w:rsidRDefault="00D07EA3" w:rsidP="0078142C">
            <w:pPr>
              <w:rPr>
                <w:rFonts w:eastAsia="Times New Roman"/>
                <w:sz w:val="22"/>
                <w:szCs w:val="22"/>
              </w:rPr>
            </w:pPr>
          </w:p>
        </w:tc>
        <w:tc>
          <w:tcPr>
            <w:tcW w:w="1170" w:type="dxa"/>
            <w:tcBorders>
              <w:top w:val="nil"/>
              <w:left w:val="nil"/>
              <w:right w:val="nil"/>
            </w:tcBorders>
            <w:shd w:val="clear" w:color="auto" w:fill="auto"/>
            <w:noWrap/>
            <w:hideMark/>
          </w:tcPr>
          <w:p w14:paraId="7AFE8D5E" w14:textId="77777777" w:rsidR="00D07EA3" w:rsidRPr="00D60395" w:rsidRDefault="00D07EA3" w:rsidP="0078142C">
            <w:pPr>
              <w:rPr>
                <w:rFonts w:eastAsia="Times New Roman"/>
                <w:sz w:val="22"/>
                <w:szCs w:val="22"/>
              </w:rPr>
            </w:pPr>
            <w:r w:rsidRPr="00D60395">
              <w:rPr>
                <w:rFonts w:eastAsia="Times New Roman"/>
                <w:sz w:val="22"/>
                <w:szCs w:val="22"/>
              </w:rPr>
              <w:t>6</w:t>
            </w:r>
          </w:p>
        </w:tc>
        <w:tc>
          <w:tcPr>
            <w:tcW w:w="1260" w:type="dxa"/>
            <w:tcBorders>
              <w:top w:val="nil"/>
              <w:left w:val="nil"/>
              <w:right w:val="nil"/>
            </w:tcBorders>
            <w:shd w:val="clear" w:color="auto" w:fill="auto"/>
            <w:noWrap/>
            <w:hideMark/>
          </w:tcPr>
          <w:p w14:paraId="128250B4"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top w:val="nil"/>
              <w:left w:val="nil"/>
              <w:right w:val="nil"/>
            </w:tcBorders>
            <w:shd w:val="clear" w:color="auto" w:fill="auto"/>
            <w:noWrap/>
            <w:hideMark/>
          </w:tcPr>
          <w:p w14:paraId="2C5EBF1E"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top w:val="nil"/>
              <w:left w:val="nil"/>
              <w:right w:val="nil"/>
            </w:tcBorders>
            <w:shd w:val="clear" w:color="auto" w:fill="auto"/>
            <w:noWrap/>
            <w:hideMark/>
          </w:tcPr>
          <w:p w14:paraId="49D69E71"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top w:val="nil"/>
              <w:left w:val="nil"/>
              <w:right w:val="nil"/>
            </w:tcBorders>
            <w:shd w:val="clear" w:color="auto" w:fill="auto"/>
            <w:noWrap/>
            <w:hideMark/>
          </w:tcPr>
          <w:p w14:paraId="498925E6" w14:textId="77777777" w:rsidR="00D07EA3" w:rsidRPr="00D60395" w:rsidRDefault="00D07EA3" w:rsidP="0078142C">
            <w:pPr>
              <w:rPr>
                <w:rFonts w:eastAsia="Times New Roman"/>
                <w:sz w:val="22"/>
                <w:szCs w:val="22"/>
              </w:rPr>
            </w:pPr>
          </w:p>
        </w:tc>
      </w:tr>
      <w:tr w:rsidR="00D07EA3" w:rsidRPr="00D60395" w14:paraId="37C0D9A8" w14:textId="77777777" w:rsidTr="0078142C">
        <w:trPr>
          <w:trHeight w:val="300"/>
        </w:trPr>
        <w:tc>
          <w:tcPr>
            <w:tcW w:w="697" w:type="dxa"/>
            <w:tcBorders>
              <w:top w:val="nil"/>
              <w:left w:val="nil"/>
              <w:right w:val="nil"/>
            </w:tcBorders>
          </w:tcPr>
          <w:p w14:paraId="19430F03" w14:textId="77777777" w:rsidR="00D07EA3" w:rsidRPr="00D60395" w:rsidRDefault="00D07EA3" w:rsidP="0078142C">
            <w:pPr>
              <w:rPr>
                <w:rFonts w:eastAsia="Times New Roman"/>
                <w:sz w:val="22"/>
                <w:szCs w:val="22"/>
              </w:rPr>
            </w:pPr>
            <w:r w:rsidRPr="00D60395">
              <w:rPr>
                <w:rFonts w:eastAsia="Times New Roman"/>
                <w:i/>
                <w:sz w:val="22"/>
                <w:szCs w:val="22"/>
              </w:rPr>
              <w:t xml:space="preserve">TNNT2 </w:t>
            </w:r>
          </w:p>
        </w:tc>
        <w:tc>
          <w:tcPr>
            <w:tcW w:w="697" w:type="dxa"/>
            <w:tcBorders>
              <w:top w:val="nil"/>
              <w:left w:val="nil"/>
              <w:right w:val="nil"/>
            </w:tcBorders>
          </w:tcPr>
          <w:p w14:paraId="3CA3ADB9" w14:textId="77777777" w:rsidR="00D07EA3" w:rsidRPr="00D60395" w:rsidRDefault="00D07EA3" w:rsidP="0078142C">
            <w:pPr>
              <w:rPr>
                <w:rFonts w:eastAsia="Times New Roman"/>
                <w:sz w:val="22"/>
                <w:szCs w:val="22"/>
              </w:rPr>
            </w:pPr>
          </w:p>
        </w:tc>
        <w:tc>
          <w:tcPr>
            <w:tcW w:w="1170" w:type="dxa"/>
            <w:tcBorders>
              <w:top w:val="nil"/>
              <w:left w:val="nil"/>
              <w:right w:val="nil"/>
            </w:tcBorders>
            <w:shd w:val="clear" w:color="auto" w:fill="auto"/>
            <w:noWrap/>
            <w:hideMark/>
          </w:tcPr>
          <w:p w14:paraId="6E4C5E8E" w14:textId="77777777" w:rsidR="00D07EA3" w:rsidRPr="00D60395" w:rsidRDefault="00D07EA3" w:rsidP="0078142C">
            <w:pPr>
              <w:rPr>
                <w:rFonts w:eastAsia="Times New Roman"/>
                <w:sz w:val="22"/>
                <w:szCs w:val="22"/>
              </w:rPr>
            </w:pPr>
            <w:r w:rsidRPr="00D60395">
              <w:rPr>
                <w:rFonts w:eastAsia="Times New Roman"/>
                <w:sz w:val="22"/>
                <w:szCs w:val="22"/>
              </w:rPr>
              <w:t>4</w:t>
            </w:r>
          </w:p>
        </w:tc>
        <w:tc>
          <w:tcPr>
            <w:tcW w:w="1260" w:type="dxa"/>
            <w:tcBorders>
              <w:top w:val="nil"/>
              <w:left w:val="nil"/>
              <w:right w:val="nil"/>
            </w:tcBorders>
            <w:shd w:val="clear" w:color="auto" w:fill="auto"/>
            <w:noWrap/>
            <w:hideMark/>
          </w:tcPr>
          <w:p w14:paraId="02D47150"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top w:val="nil"/>
              <w:left w:val="nil"/>
              <w:right w:val="nil"/>
            </w:tcBorders>
            <w:shd w:val="clear" w:color="auto" w:fill="auto"/>
            <w:noWrap/>
            <w:hideMark/>
          </w:tcPr>
          <w:p w14:paraId="2B0BCA21"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top w:val="nil"/>
              <w:left w:val="nil"/>
              <w:right w:val="nil"/>
            </w:tcBorders>
            <w:shd w:val="clear" w:color="auto" w:fill="auto"/>
            <w:noWrap/>
            <w:hideMark/>
          </w:tcPr>
          <w:p w14:paraId="7E561314"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top w:val="nil"/>
              <w:left w:val="nil"/>
              <w:right w:val="nil"/>
            </w:tcBorders>
            <w:shd w:val="clear" w:color="auto" w:fill="auto"/>
            <w:noWrap/>
            <w:hideMark/>
          </w:tcPr>
          <w:p w14:paraId="4726D4DC" w14:textId="77777777" w:rsidR="00D07EA3" w:rsidRPr="00D60395" w:rsidRDefault="00D07EA3" w:rsidP="0078142C">
            <w:pPr>
              <w:rPr>
                <w:rFonts w:eastAsia="Times New Roman"/>
                <w:sz w:val="22"/>
                <w:szCs w:val="22"/>
              </w:rPr>
            </w:pPr>
          </w:p>
        </w:tc>
      </w:tr>
      <w:tr w:rsidR="00D07EA3" w:rsidRPr="00D60395" w14:paraId="4A041658" w14:textId="77777777" w:rsidTr="0078142C">
        <w:trPr>
          <w:trHeight w:val="300"/>
        </w:trPr>
        <w:tc>
          <w:tcPr>
            <w:tcW w:w="697" w:type="dxa"/>
            <w:tcBorders>
              <w:left w:val="nil"/>
              <w:right w:val="nil"/>
            </w:tcBorders>
          </w:tcPr>
          <w:p w14:paraId="7C6AE4C9" w14:textId="77777777" w:rsidR="00D07EA3" w:rsidRPr="00D60395" w:rsidRDefault="00D07EA3" w:rsidP="0078142C">
            <w:pPr>
              <w:rPr>
                <w:rFonts w:eastAsia="Times New Roman"/>
                <w:sz w:val="22"/>
                <w:szCs w:val="22"/>
              </w:rPr>
            </w:pPr>
            <w:r w:rsidRPr="00D60395">
              <w:rPr>
                <w:rFonts w:eastAsia="Times New Roman"/>
                <w:i/>
                <w:sz w:val="22"/>
                <w:szCs w:val="22"/>
              </w:rPr>
              <w:t>DSP</w:t>
            </w:r>
          </w:p>
        </w:tc>
        <w:tc>
          <w:tcPr>
            <w:tcW w:w="697" w:type="dxa"/>
            <w:tcBorders>
              <w:left w:val="nil"/>
              <w:right w:val="nil"/>
            </w:tcBorders>
          </w:tcPr>
          <w:p w14:paraId="2BD7DC4C" w14:textId="77777777" w:rsidR="00D07EA3" w:rsidRPr="00D60395" w:rsidRDefault="00D07EA3" w:rsidP="0078142C">
            <w:pPr>
              <w:rPr>
                <w:rFonts w:eastAsia="Times New Roman"/>
                <w:sz w:val="22"/>
                <w:szCs w:val="22"/>
              </w:rPr>
            </w:pPr>
          </w:p>
        </w:tc>
        <w:tc>
          <w:tcPr>
            <w:tcW w:w="1170" w:type="dxa"/>
            <w:tcBorders>
              <w:left w:val="nil"/>
              <w:right w:val="nil"/>
            </w:tcBorders>
            <w:shd w:val="clear" w:color="auto" w:fill="auto"/>
            <w:noWrap/>
          </w:tcPr>
          <w:p w14:paraId="132B0B08" w14:textId="77777777" w:rsidR="00D07EA3" w:rsidRPr="00D60395" w:rsidRDefault="00D07EA3" w:rsidP="0078142C">
            <w:pPr>
              <w:rPr>
                <w:rFonts w:eastAsia="Times New Roman"/>
                <w:sz w:val="22"/>
                <w:szCs w:val="22"/>
              </w:rPr>
            </w:pPr>
            <w:r w:rsidRPr="00D60395">
              <w:rPr>
                <w:rFonts w:eastAsia="Times New Roman"/>
                <w:sz w:val="22"/>
                <w:szCs w:val="22"/>
              </w:rPr>
              <w:t>3</w:t>
            </w:r>
          </w:p>
        </w:tc>
        <w:tc>
          <w:tcPr>
            <w:tcW w:w="1260" w:type="dxa"/>
            <w:tcBorders>
              <w:left w:val="nil"/>
              <w:right w:val="nil"/>
            </w:tcBorders>
            <w:shd w:val="clear" w:color="auto" w:fill="auto"/>
            <w:noWrap/>
          </w:tcPr>
          <w:p w14:paraId="7552E6F4"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left w:val="nil"/>
              <w:right w:val="nil"/>
            </w:tcBorders>
            <w:shd w:val="clear" w:color="auto" w:fill="auto"/>
            <w:noWrap/>
          </w:tcPr>
          <w:p w14:paraId="08730F90"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left w:val="nil"/>
              <w:right w:val="nil"/>
            </w:tcBorders>
            <w:shd w:val="clear" w:color="auto" w:fill="auto"/>
            <w:noWrap/>
          </w:tcPr>
          <w:p w14:paraId="4128B099"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left w:val="nil"/>
              <w:right w:val="nil"/>
            </w:tcBorders>
            <w:shd w:val="clear" w:color="auto" w:fill="auto"/>
            <w:noWrap/>
          </w:tcPr>
          <w:p w14:paraId="510BBAA4" w14:textId="77777777" w:rsidR="00D07EA3" w:rsidRPr="00D60395" w:rsidRDefault="00D07EA3" w:rsidP="0078142C">
            <w:pPr>
              <w:rPr>
                <w:rFonts w:eastAsia="Times New Roman"/>
                <w:sz w:val="22"/>
                <w:szCs w:val="22"/>
              </w:rPr>
            </w:pPr>
          </w:p>
        </w:tc>
      </w:tr>
      <w:tr w:rsidR="00D07EA3" w:rsidRPr="00D60395" w14:paraId="3A4E5CDA" w14:textId="77777777" w:rsidTr="0078142C">
        <w:trPr>
          <w:trHeight w:val="300"/>
        </w:trPr>
        <w:tc>
          <w:tcPr>
            <w:tcW w:w="697" w:type="dxa"/>
            <w:tcBorders>
              <w:left w:val="nil"/>
              <w:right w:val="nil"/>
            </w:tcBorders>
          </w:tcPr>
          <w:p w14:paraId="19DA15F9" w14:textId="77777777" w:rsidR="00D07EA3" w:rsidRPr="00D60395" w:rsidRDefault="00D07EA3" w:rsidP="0078142C">
            <w:pPr>
              <w:rPr>
                <w:rFonts w:eastAsia="Times New Roman"/>
                <w:sz w:val="22"/>
                <w:szCs w:val="22"/>
              </w:rPr>
            </w:pPr>
            <w:r w:rsidRPr="00D60395">
              <w:rPr>
                <w:rFonts w:eastAsia="Times New Roman"/>
                <w:i/>
                <w:sz w:val="22"/>
                <w:szCs w:val="22"/>
              </w:rPr>
              <w:t>DSG2</w:t>
            </w:r>
          </w:p>
        </w:tc>
        <w:tc>
          <w:tcPr>
            <w:tcW w:w="697" w:type="dxa"/>
            <w:tcBorders>
              <w:left w:val="nil"/>
              <w:right w:val="nil"/>
            </w:tcBorders>
          </w:tcPr>
          <w:p w14:paraId="5E89A96D" w14:textId="77777777" w:rsidR="00D07EA3" w:rsidRPr="00D60395" w:rsidRDefault="00D07EA3" w:rsidP="0078142C">
            <w:pPr>
              <w:rPr>
                <w:rFonts w:eastAsia="Times New Roman"/>
                <w:sz w:val="22"/>
                <w:szCs w:val="22"/>
              </w:rPr>
            </w:pPr>
          </w:p>
        </w:tc>
        <w:tc>
          <w:tcPr>
            <w:tcW w:w="1170" w:type="dxa"/>
            <w:tcBorders>
              <w:left w:val="nil"/>
              <w:right w:val="nil"/>
            </w:tcBorders>
            <w:shd w:val="clear" w:color="auto" w:fill="auto"/>
            <w:noWrap/>
          </w:tcPr>
          <w:p w14:paraId="6235AEBC" w14:textId="77777777" w:rsidR="00D07EA3" w:rsidRPr="00D60395" w:rsidRDefault="00D07EA3" w:rsidP="0078142C">
            <w:pPr>
              <w:rPr>
                <w:rFonts w:eastAsia="Times New Roman"/>
                <w:sz w:val="22"/>
                <w:szCs w:val="22"/>
              </w:rPr>
            </w:pPr>
            <w:r w:rsidRPr="00D60395">
              <w:rPr>
                <w:rFonts w:eastAsia="Times New Roman"/>
                <w:sz w:val="22"/>
                <w:szCs w:val="22"/>
              </w:rPr>
              <w:t>5</w:t>
            </w:r>
          </w:p>
        </w:tc>
        <w:tc>
          <w:tcPr>
            <w:tcW w:w="1260" w:type="dxa"/>
            <w:tcBorders>
              <w:left w:val="nil"/>
              <w:right w:val="nil"/>
            </w:tcBorders>
            <w:shd w:val="clear" w:color="auto" w:fill="auto"/>
            <w:noWrap/>
          </w:tcPr>
          <w:p w14:paraId="407D50F7"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left w:val="nil"/>
              <w:right w:val="nil"/>
            </w:tcBorders>
            <w:shd w:val="clear" w:color="auto" w:fill="auto"/>
            <w:noWrap/>
          </w:tcPr>
          <w:p w14:paraId="2297F870"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left w:val="nil"/>
              <w:right w:val="nil"/>
            </w:tcBorders>
            <w:shd w:val="clear" w:color="auto" w:fill="auto"/>
            <w:noWrap/>
          </w:tcPr>
          <w:p w14:paraId="3B2298F6"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left w:val="nil"/>
              <w:right w:val="nil"/>
            </w:tcBorders>
            <w:shd w:val="clear" w:color="auto" w:fill="auto"/>
            <w:noWrap/>
          </w:tcPr>
          <w:p w14:paraId="3952D8A7" w14:textId="77777777" w:rsidR="00D07EA3" w:rsidRPr="00D60395" w:rsidRDefault="00D07EA3" w:rsidP="0078142C">
            <w:pPr>
              <w:rPr>
                <w:rFonts w:eastAsia="Times New Roman"/>
                <w:sz w:val="22"/>
                <w:szCs w:val="22"/>
              </w:rPr>
            </w:pPr>
          </w:p>
        </w:tc>
      </w:tr>
      <w:tr w:rsidR="00D07EA3" w:rsidRPr="00D60395" w14:paraId="0B3B11D9" w14:textId="77777777" w:rsidTr="0078142C">
        <w:trPr>
          <w:trHeight w:val="300"/>
        </w:trPr>
        <w:tc>
          <w:tcPr>
            <w:tcW w:w="697" w:type="dxa"/>
            <w:tcBorders>
              <w:left w:val="nil"/>
              <w:right w:val="nil"/>
            </w:tcBorders>
          </w:tcPr>
          <w:p w14:paraId="6B4CFD65" w14:textId="77777777" w:rsidR="00D07EA3" w:rsidRPr="00D60395" w:rsidRDefault="00D07EA3" w:rsidP="0078142C">
            <w:pPr>
              <w:rPr>
                <w:rFonts w:eastAsia="Times New Roman"/>
                <w:sz w:val="22"/>
                <w:szCs w:val="22"/>
              </w:rPr>
            </w:pPr>
            <w:r w:rsidRPr="00D60395">
              <w:rPr>
                <w:rFonts w:eastAsia="Times New Roman"/>
                <w:i/>
                <w:sz w:val="22"/>
                <w:szCs w:val="22"/>
              </w:rPr>
              <w:t>DSG2</w:t>
            </w:r>
          </w:p>
        </w:tc>
        <w:tc>
          <w:tcPr>
            <w:tcW w:w="697" w:type="dxa"/>
            <w:tcBorders>
              <w:left w:val="nil"/>
              <w:right w:val="nil"/>
            </w:tcBorders>
          </w:tcPr>
          <w:p w14:paraId="03A2029B" w14:textId="77777777" w:rsidR="00D07EA3" w:rsidRPr="00D60395" w:rsidRDefault="00D07EA3" w:rsidP="0078142C">
            <w:pPr>
              <w:rPr>
                <w:rFonts w:eastAsia="Times New Roman"/>
                <w:sz w:val="22"/>
                <w:szCs w:val="22"/>
              </w:rPr>
            </w:pPr>
          </w:p>
        </w:tc>
        <w:tc>
          <w:tcPr>
            <w:tcW w:w="1170" w:type="dxa"/>
            <w:tcBorders>
              <w:left w:val="nil"/>
              <w:right w:val="nil"/>
            </w:tcBorders>
            <w:shd w:val="clear" w:color="auto" w:fill="auto"/>
            <w:noWrap/>
          </w:tcPr>
          <w:p w14:paraId="794AB1F9" w14:textId="77777777" w:rsidR="00D07EA3" w:rsidRPr="00D60395" w:rsidRDefault="00D07EA3" w:rsidP="0078142C">
            <w:pPr>
              <w:rPr>
                <w:rFonts w:eastAsia="Times New Roman"/>
                <w:sz w:val="22"/>
                <w:szCs w:val="22"/>
              </w:rPr>
            </w:pPr>
            <w:r w:rsidRPr="00D60395">
              <w:rPr>
                <w:rFonts w:eastAsia="Times New Roman"/>
                <w:sz w:val="22"/>
                <w:szCs w:val="22"/>
              </w:rPr>
              <w:t>9</w:t>
            </w:r>
          </w:p>
        </w:tc>
        <w:tc>
          <w:tcPr>
            <w:tcW w:w="1260" w:type="dxa"/>
            <w:tcBorders>
              <w:left w:val="nil"/>
              <w:right w:val="nil"/>
            </w:tcBorders>
            <w:shd w:val="clear" w:color="auto" w:fill="auto"/>
            <w:noWrap/>
          </w:tcPr>
          <w:p w14:paraId="419A8A1A"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left w:val="nil"/>
              <w:right w:val="nil"/>
            </w:tcBorders>
            <w:shd w:val="clear" w:color="auto" w:fill="auto"/>
            <w:noWrap/>
          </w:tcPr>
          <w:p w14:paraId="60B0EFF8"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left w:val="nil"/>
              <w:right w:val="nil"/>
            </w:tcBorders>
            <w:shd w:val="clear" w:color="auto" w:fill="auto"/>
            <w:noWrap/>
          </w:tcPr>
          <w:p w14:paraId="7EF2E5D7"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left w:val="nil"/>
              <w:right w:val="nil"/>
            </w:tcBorders>
            <w:shd w:val="clear" w:color="auto" w:fill="auto"/>
            <w:noWrap/>
          </w:tcPr>
          <w:p w14:paraId="476866C3" w14:textId="77777777" w:rsidR="00D07EA3" w:rsidRPr="00D60395" w:rsidRDefault="00D07EA3" w:rsidP="0078142C">
            <w:pPr>
              <w:rPr>
                <w:rFonts w:eastAsia="Times New Roman"/>
                <w:sz w:val="22"/>
                <w:szCs w:val="22"/>
              </w:rPr>
            </w:pPr>
          </w:p>
        </w:tc>
      </w:tr>
      <w:tr w:rsidR="00D07EA3" w:rsidRPr="00D60395" w14:paraId="40D7BFCB" w14:textId="77777777" w:rsidTr="0078142C">
        <w:trPr>
          <w:trHeight w:val="300"/>
        </w:trPr>
        <w:tc>
          <w:tcPr>
            <w:tcW w:w="697" w:type="dxa"/>
            <w:tcBorders>
              <w:left w:val="nil"/>
              <w:right w:val="nil"/>
            </w:tcBorders>
          </w:tcPr>
          <w:p w14:paraId="74285E7D" w14:textId="77777777" w:rsidR="00D07EA3" w:rsidRPr="00D60395" w:rsidRDefault="00D07EA3" w:rsidP="0078142C">
            <w:pPr>
              <w:rPr>
                <w:rFonts w:eastAsia="Times New Roman"/>
                <w:sz w:val="22"/>
                <w:szCs w:val="22"/>
              </w:rPr>
            </w:pPr>
            <w:r w:rsidRPr="00D60395">
              <w:rPr>
                <w:rFonts w:eastAsia="Times New Roman"/>
                <w:i/>
                <w:sz w:val="22"/>
                <w:szCs w:val="22"/>
              </w:rPr>
              <w:t>KCNQ1</w:t>
            </w:r>
          </w:p>
        </w:tc>
        <w:tc>
          <w:tcPr>
            <w:tcW w:w="697" w:type="dxa"/>
            <w:tcBorders>
              <w:left w:val="nil"/>
              <w:right w:val="nil"/>
            </w:tcBorders>
          </w:tcPr>
          <w:p w14:paraId="4BBDC524" w14:textId="77777777" w:rsidR="00D07EA3" w:rsidRPr="00D60395" w:rsidRDefault="00D07EA3" w:rsidP="0078142C">
            <w:pPr>
              <w:rPr>
                <w:rFonts w:eastAsia="Times New Roman"/>
                <w:sz w:val="22"/>
                <w:szCs w:val="22"/>
              </w:rPr>
            </w:pPr>
          </w:p>
        </w:tc>
        <w:tc>
          <w:tcPr>
            <w:tcW w:w="1170" w:type="dxa"/>
            <w:tcBorders>
              <w:left w:val="nil"/>
              <w:right w:val="nil"/>
            </w:tcBorders>
            <w:shd w:val="clear" w:color="auto" w:fill="auto"/>
            <w:noWrap/>
          </w:tcPr>
          <w:p w14:paraId="4A40C6ED" w14:textId="77777777" w:rsidR="00D07EA3" w:rsidRPr="00D60395" w:rsidRDefault="00D07EA3" w:rsidP="0078142C">
            <w:pPr>
              <w:rPr>
                <w:rFonts w:eastAsia="Times New Roman"/>
                <w:sz w:val="22"/>
                <w:szCs w:val="22"/>
              </w:rPr>
            </w:pPr>
            <w:r w:rsidRPr="00D60395">
              <w:rPr>
                <w:rFonts w:eastAsia="Times New Roman"/>
                <w:sz w:val="22"/>
                <w:szCs w:val="22"/>
              </w:rPr>
              <w:t>1</w:t>
            </w:r>
          </w:p>
        </w:tc>
        <w:tc>
          <w:tcPr>
            <w:tcW w:w="1260" w:type="dxa"/>
            <w:tcBorders>
              <w:left w:val="nil"/>
              <w:right w:val="nil"/>
            </w:tcBorders>
            <w:shd w:val="clear" w:color="auto" w:fill="auto"/>
            <w:noWrap/>
          </w:tcPr>
          <w:p w14:paraId="321C4B90"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left w:val="nil"/>
              <w:right w:val="nil"/>
            </w:tcBorders>
            <w:shd w:val="clear" w:color="auto" w:fill="auto"/>
            <w:noWrap/>
          </w:tcPr>
          <w:p w14:paraId="028BA883"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left w:val="nil"/>
              <w:right w:val="nil"/>
            </w:tcBorders>
            <w:shd w:val="clear" w:color="auto" w:fill="auto"/>
            <w:noWrap/>
          </w:tcPr>
          <w:p w14:paraId="42CC4ADC"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left w:val="nil"/>
              <w:right w:val="nil"/>
            </w:tcBorders>
            <w:shd w:val="clear" w:color="auto" w:fill="auto"/>
            <w:noWrap/>
          </w:tcPr>
          <w:p w14:paraId="3260A647" w14:textId="77777777" w:rsidR="00D07EA3" w:rsidRPr="00D60395" w:rsidRDefault="00D07EA3" w:rsidP="0078142C">
            <w:pPr>
              <w:rPr>
                <w:rFonts w:eastAsia="Times New Roman"/>
                <w:sz w:val="22"/>
                <w:szCs w:val="22"/>
              </w:rPr>
            </w:pPr>
          </w:p>
        </w:tc>
      </w:tr>
      <w:tr w:rsidR="00D07EA3" w:rsidRPr="00D60395" w14:paraId="298EB140" w14:textId="77777777" w:rsidTr="0078142C">
        <w:trPr>
          <w:trHeight w:val="300"/>
        </w:trPr>
        <w:tc>
          <w:tcPr>
            <w:tcW w:w="697" w:type="dxa"/>
            <w:tcBorders>
              <w:left w:val="nil"/>
              <w:bottom w:val="nil"/>
              <w:right w:val="nil"/>
            </w:tcBorders>
          </w:tcPr>
          <w:p w14:paraId="2FE5ABF5" w14:textId="77777777" w:rsidR="00D07EA3" w:rsidRPr="00D60395" w:rsidRDefault="00D07EA3" w:rsidP="0078142C">
            <w:pPr>
              <w:rPr>
                <w:rFonts w:eastAsia="Times New Roman"/>
                <w:sz w:val="22"/>
                <w:szCs w:val="22"/>
              </w:rPr>
            </w:pPr>
            <w:r w:rsidRPr="00D60395">
              <w:rPr>
                <w:rFonts w:eastAsia="Times New Roman"/>
                <w:i/>
                <w:sz w:val="22"/>
                <w:szCs w:val="22"/>
              </w:rPr>
              <w:t>KCNQ1</w:t>
            </w:r>
          </w:p>
        </w:tc>
        <w:tc>
          <w:tcPr>
            <w:tcW w:w="697" w:type="dxa"/>
            <w:tcBorders>
              <w:left w:val="nil"/>
              <w:bottom w:val="nil"/>
              <w:right w:val="nil"/>
            </w:tcBorders>
          </w:tcPr>
          <w:p w14:paraId="1902AE59" w14:textId="77777777" w:rsidR="00D07EA3" w:rsidRPr="00D60395" w:rsidRDefault="00D07EA3" w:rsidP="0078142C">
            <w:pPr>
              <w:rPr>
                <w:rFonts w:eastAsia="Times New Roman"/>
                <w:sz w:val="22"/>
                <w:szCs w:val="22"/>
              </w:rPr>
            </w:pPr>
          </w:p>
        </w:tc>
        <w:tc>
          <w:tcPr>
            <w:tcW w:w="1170" w:type="dxa"/>
            <w:tcBorders>
              <w:left w:val="nil"/>
              <w:bottom w:val="nil"/>
              <w:right w:val="nil"/>
            </w:tcBorders>
            <w:shd w:val="clear" w:color="auto" w:fill="auto"/>
            <w:noWrap/>
          </w:tcPr>
          <w:p w14:paraId="16E745BB" w14:textId="77777777" w:rsidR="00D07EA3" w:rsidRPr="00D60395" w:rsidRDefault="00D07EA3" w:rsidP="0078142C">
            <w:pPr>
              <w:rPr>
                <w:rFonts w:eastAsia="Times New Roman"/>
                <w:sz w:val="22"/>
                <w:szCs w:val="22"/>
              </w:rPr>
            </w:pPr>
            <w:r w:rsidRPr="00D60395">
              <w:rPr>
                <w:rFonts w:eastAsia="Times New Roman"/>
                <w:sz w:val="22"/>
                <w:szCs w:val="22"/>
              </w:rPr>
              <w:t>2</w:t>
            </w:r>
          </w:p>
        </w:tc>
        <w:tc>
          <w:tcPr>
            <w:tcW w:w="1260" w:type="dxa"/>
            <w:tcBorders>
              <w:left w:val="nil"/>
              <w:bottom w:val="nil"/>
              <w:right w:val="nil"/>
            </w:tcBorders>
            <w:shd w:val="clear" w:color="auto" w:fill="auto"/>
            <w:noWrap/>
          </w:tcPr>
          <w:p w14:paraId="416ACFA8"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left w:val="nil"/>
              <w:bottom w:val="nil"/>
              <w:right w:val="nil"/>
            </w:tcBorders>
            <w:shd w:val="clear" w:color="auto" w:fill="auto"/>
            <w:noWrap/>
          </w:tcPr>
          <w:p w14:paraId="39AD26C4"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left w:val="nil"/>
              <w:bottom w:val="nil"/>
              <w:right w:val="nil"/>
            </w:tcBorders>
            <w:shd w:val="clear" w:color="auto" w:fill="auto"/>
            <w:noWrap/>
          </w:tcPr>
          <w:p w14:paraId="42B4F2A9"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left w:val="nil"/>
              <w:bottom w:val="nil"/>
              <w:right w:val="nil"/>
            </w:tcBorders>
            <w:shd w:val="clear" w:color="auto" w:fill="auto"/>
            <w:noWrap/>
          </w:tcPr>
          <w:p w14:paraId="32CE25D8" w14:textId="77777777" w:rsidR="00D07EA3" w:rsidRPr="00D60395" w:rsidRDefault="00D07EA3" w:rsidP="0078142C">
            <w:pPr>
              <w:rPr>
                <w:rFonts w:eastAsia="Times New Roman"/>
                <w:sz w:val="22"/>
                <w:szCs w:val="22"/>
              </w:rPr>
            </w:pPr>
          </w:p>
        </w:tc>
      </w:tr>
      <w:tr w:rsidR="00D07EA3" w:rsidRPr="00D60395" w14:paraId="738C0DAD" w14:textId="77777777" w:rsidTr="0078142C">
        <w:trPr>
          <w:trHeight w:val="300"/>
        </w:trPr>
        <w:tc>
          <w:tcPr>
            <w:tcW w:w="697" w:type="dxa"/>
            <w:tcBorders>
              <w:top w:val="nil"/>
              <w:left w:val="nil"/>
              <w:bottom w:val="nil"/>
              <w:right w:val="nil"/>
            </w:tcBorders>
          </w:tcPr>
          <w:p w14:paraId="6232BFA9" w14:textId="77777777" w:rsidR="00D07EA3" w:rsidRPr="00D60395" w:rsidRDefault="00D07EA3" w:rsidP="0078142C">
            <w:pPr>
              <w:rPr>
                <w:rFonts w:eastAsia="Times New Roman"/>
                <w:sz w:val="22"/>
                <w:szCs w:val="22"/>
              </w:rPr>
            </w:pPr>
            <w:r w:rsidRPr="00D60395">
              <w:rPr>
                <w:rFonts w:eastAsia="Times New Roman"/>
                <w:i/>
                <w:sz w:val="22"/>
                <w:szCs w:val="22"/>
              </w:rPr>
              <w:t>SCN5A</w:t>
            </w:r>
          </w:p>
        </w:tc>
        <w:tc>
          <w:tcPr>
            <w:tcW w:w="697" w:type="dxa"/>
            <w:tcBorders>
              <w:top w:val="nil"/>
              <w:left w:val="nil"/>
              <w:bottom w:val="nil"/>
              <w:right w:val="nil"/>
            </w:tcBorders>
          </w:tcPr>
          <w:p w14:paraId="4FEFA750" w14:textId="77777777" w:rsidR="00D07EA3" w:rsidRPr="00D60395" w:rsidRDefault="00D07EA3" w:rsidP="0078142C">
            <w:pPr>
              <w:rPr>
                <w:rFonts w:eastAsia="Times New Roman"/>
                <w:sz w:val="22"/>
                <w:szCs w:val="22"/>
              </w:rPr>
            </w:pPr>
          </w:p>
        </w:tc>
        <w:tc>
          <w:tcPr>
            <w:tcW w:w="1170" w:type="dxa"/>
            <w:tcBorders>
              <w:top w:val="nil"/>
              <w:left w:val="nil"/>
              <w:bottom w:val="nil"/>
              <w:right w:val="nil"/>
            </w:tcBorders>
            <w:shd w:val="clear" w:color="auto" w:fill="auto"/>
            <w:noWrap/>
            <w:hideMark/>
          </w:tcPr>
          <w:p w14:paraId="37F277A3" w14:textId="77777777" w:rsidR="00D07EA3" w:rsidRPr="00D60395" w:rsidRDefault="00D07EA3" w:rsidP="0078142C">
            <w:pPr>
              <w:rPr>
                <w:rFonts w:eastAsia="Times New Roman"/>
                <w:sz w:val="22"/>
                <w:szCs w:val="22"/>
              </w:rPr>
            </w:pPr>
            <w:r w:rsidRPr="00D60395">
              <w:rPr>
                <w:rFonts w:eastAsia="Times New Roman"/>
                <w:sz w:val="22"/>
                <w:szCs w:val="22"/>
              </w:rPr>
              <w:t>7</w:t>
            </w:r>
          </w:p>
        </w:tc>
        <w:tc>
          <w:tcPr>
            <w:tcW w:w="1260" w:type="dxa"/>
            <w:tcBorders>
              <w:top w:val="nil"/>
              <w:left w:val="nil"/>
              <w:bottom w:val="nil"/>
              <w:right w:val="nil"/>
            </w:tcBorders>
            <w:shd w:val="clear" w:color="auto" w:fill="auto"/>
            <w:noWrap/>
            <w:hideMark/>
          </w:tcPr>
          <w:p w14:paraId="6BE47E4E"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top w:val="nil"/>
              <w:left w:val="nil"/>
              <w:bottom w:val="nil"/>
              <w:right w:val="nil"/>
            </w:tcBorders>
            <w:shd w:val="clear" w:color="auto" w:fill="auto"/>
            <w:noWrap/>
            <w:hideMark/>
          </w:tcPr>
          <w:p w14:paraId="37CE6B3A"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top w:val="nil"/>
              <w:left w:val="nil"/>
              <w:bottom w:val="nil"/>
              <w:right w:val="nil"/>
            </w:tcBorders>
            <w:shd w:val="clear" w:color="auto" w:fill="auto"/>
            <w:noWrap/>
            <w:hideMark/>
          </w:tcPr>
          <w:p w14:paraId="04F45156"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top w:val="nil"/>
              <w:left w:val="nil"/>
              <w:bottom w:val="nil"/>
              <w:right w:val="nil"/>
            </w:tcBorders>
            <w:shd w:val="clear" w:color="auto" w:fill="auto"/>
            <w:noWrap/>
            <w:hideMark/>
          </w:tcPr>
          <w:p w14:paraId="2BE10BBD" w14:textId="77777777" w:rsidR="00D07EA3" w:rsidRPr="00D60395" w:rsidRDefault="00D07EA3" w:rsidP="0078142C">
            <w:pPr>
              <w:rPr>
                <w:rFonts w:eastAsia="Times New Roman"/>
                <w:sz w:val="22"/>
                <w:szCs w:val="22"/>
              </w:rPr>
            </w:pPr>
          </w:p>
        </w:tc>
      </w:tr>
      <w:tr w:rsidR="00D07EA3" w:rsidRPr="00D60395" w14:paraId="1CF8DC64" w14:textId="77777777" w:rsidTr="0078142C">
        <w:trPr>
          <w:trHeight w:val="300"/>
        </w:trPr>
        <w:tc>
          <w:tcPr>
            <w:tcW w:w="697" w:type="dxa"/>
            <w:tcBorders>
              <w:top w:val="nil"/>
              <w:left w:val="nil"/>
              <w:bottom w:val="nil"/>
              <w:right w:val="nil"/>
            </w:tcBorders>
          </w:tcPr>
          <w:p w14:paraId="5EF592A4" w14:textId="77777777" w:rsidR="00D07EA3" w:rsidRPr="00D60395" w:rsidRDefault="00D07EA3" w:rsidP="0078142C">
            <w:pPr>
              <w:rPr>
                <w:rFonts w:eastAsia="Times New Roman"/>
                <w:sz w:val="22"/>
                <w:szCs w:val="22"/>
              </w:rPr>
            </w:pPr>
          </w:p>
        </w:tc>
        <w:tc>
          <w:tcPr>
            <w:tcW w:w="697" w:type="dxa"/>
            <w:tcBorders>
              <w:top w:val="nil"/>
              <w:left w:val="nil"/>
              <w:bottom w:val="nil"/>
              <w:right w:val="nil"/>
            </w:tcBorders>
          </w:tcPr>
          <w:p w14:paraId="0E0793E5" w14:textId="77777777" w:rsidR="00D07EA3" w:rsidRPr="00D60395" w:rsidRDefault="00D07EA3" w:rsidP="0078142C">
            <w:pPr>
              <w:rPr>
                <w:rFonts w:eastAsia="Times New Roman"/>
                <w:sz w:val="22"/>
                <w:szCs w:val="22"/>
              </w:rPr>
            </w:pPr>
          </w:p>
        </w:tc>
        <w:tc>
          <w:tcPr>
            <w:tcW w:w="1170" w:type="dxa"/>
            <w:tcBorders>
              <w:top w:val="nil"/>
              <w:left w:val="nil"/>
              <w:bottom w:val="nil"/>
              <w:right w:val="nil"/>
            </w:tcBorders>
            <w:shd w:val="clear" w:color="auto" w:fill="auto"/>
            <w:noWrap/>
          </w:tcPr>
          <w:p w14:paraId="53C16466" w14:textId="77777777" w:rsidR="00D07EA3" w:rsidRPr="00D60395" w:rsidRDefault="00D07EA3" w:rsidP="0078142C">
            <w:pPr>
              <w:rPr>
                <w:rFonts w:eastAsia="Times New Roman"/>
                <w:sz w:val="22"/>
                <w:szCs w:val="22"/>
              </w:rPr>
            </w:pPr>
          </w:p>
        </w:tc>
        <w:tc>
          <w:tcPr>
            <w:tcW w:w="1260" w:type="dxa"/>
            <w:tcBorders>
              <w:top w:val="nil"/>
              <w:left w:val="nil"/>
              <w:bottom w:val="nil"/>
              <w:right w:val="nil"/>
            </w:tcBorders>
            <w:shd w:val="clear" w:color="auto" w:fill="auto"/>
            <w:noWrap/>
          </w:tcPr>
          <w:p w14:paraId="3D357D57" w14:textId="77777777" w:rsidR="00D07EA3" w:rsidRPr="00D60395" w:rsidRDefault="00D07EA3" w:rsidP="0078142C">
            <w:pPr>
              <w:rPr>
                <w:rFonts w:eastAsia="Times New Roman"/>
                <w:sz w:val="22"/>
                <w:szCs w:val="22"/>
              </w:rPr>
            </w:pPr>
          </w:p>
        </w:tc>
        <w:tc>
          <w:tcPr>
            <w:tcW w:w="1160" w:type="dxa"/>
            <w:tcBorders>
              <w:top w:val="nil"/>
              <w:left w:val="nil"/>
              <w:bottom w:val="nil"/>
              <w:right w:val="nil"/>
            </w:tcBorders>
            <w:shd w:val="clear" w:color="auto" w:fill="auto"/>
            <w:noWrap/>
          </w:tcPr>
          <w:p w14:paraId="481635BE" w14:textId="77777777" w:rsidR="00D07EA3" w:rsidRPr="00D60395" w:rsidRDefault="00D07EA3" w:rsidP="0078142C">
            <w:pPr>
              <w:rPr>
                <w:rFonts w:eastAsia="Times New Roman"/>
                <w:sz w:val="22"/>
                <w:szCs w:val="22"/>
              </w:rPr>
            </w:pPr>
          </w:p>
        </w:tc>
        <w:tc>
          <w:tcPr>
            <w:tcW w:w="1072" w:type="dxa"/>
            <w:tcBorders>
              <w:top w:val="nil"/>
              <w:left w:val="nil"/>
              <w:bottom w:val="nil"/>
              <w:right w:val="nil"/>
            </w:tcBorders>
            <w:shd w:val="clear" w:color="auto" w:fill="auto"/>
            <w:noWrap/>
          </w:tcPr>
          <w:p w14:paraId="17188A46" w14:textId="77777777" w:rsidR="00D07EA3" w:rsidRPr="00D60395" w:rsidRDefault="00D07EA3" w:rsidP="0078142C">
            <w:pPr>
              <w:rPr>
                <w:rFonts w:eastAsia="Times New Roman"/>
                <w:sz w:val="22"/>
                <w:szCs w:val="22"/>
              </w:rPr>
            </w:pPr>
          </w:p>
        </w:tc>
        <w:tc>
          <w:tcPr>
            <w:tcW w:w="2880" w:type="dxa"/>
            <w:tcBorders>
              <w:top w:val="nil"/>
              <w:left w:val="nil"/>
              <w:bottom w:val="nil"/>
              <w:right w:val="nil"/>
            </w:tcBorders>
            <w:shd w:val="clear" w:color="auto" w:fill="auto"/>
            <w:noWrap/>
            <w:hideMark/>
          </w:tcPr>
          <w:p w14:paraId="237D6783" w14:textId="77777777" w:rsidR="00D07EA3" w:rsidRPr="00D60395" w:rsidRDefault="00D07EA3" w:rsidP="0078142C">
            <w:pPr>
              <w:rPr>
                <w:rFonts w:eastAsia="Times New Roman"/>
                <w:sz w:val="22"/>
                <w:szCs w:val="22"/>
              </w:rPr>
            </w:pPr>
          </w:p>
        </w:tc>
      </w:tr>
      <w:tr w:rsidR="00D07EA3" w:rsidRPr="00D60395" w14:paraId="569E36B2" w14:textId="77777777" w:rsidTr="0078142C">
        <w:trPr>
          <w:trHeight w:val="300"/>
        </w:trPr>
        <w:tc>
          <w:tcPr>
            <w:tcW w:w="697" w:type="dxa"/>
            <w:tcBorders>
              <w:top w:val="nil"/>
              <w:left w:val="nil"/>
              <w:bottom w:val="nil"/>
              <w:right w:val="nil"/>
            </w:tcBorders>
          </w:tcPr>
          <w:p w14:paraId="122BACF7" w14:textId="77777777" w:rsidR="00D07EA3" w:rsidRPr="00D60395" w:rsidRDefault="00D07EA3" w:rsidP="0078142C">
            <w:pPr>
              <w:rPr>
                <w:rFonts w:eastAsia="Times New Roman"/>
                <w:sz w:val="22"/>
                <w:szCs w:val="22"/>
              </w:rPr>
            </w:pPr>
          </w:p>
        </w:tc>
        <w:tc>
          <w:tcPr>
            <w:tcW w:w="697" w:type="dxa"/>
            <w:tcBorders>
              <w:top w:val="nil"/>
              <w:left w:val="nil"/>
              <w:bottom w:val="nil"/>
              <w:right w:val="nil"/>
            </w:tcBorders>
          </w:tcPr>
          <w:p w14:paraId="309741E5" w14:textId="77777777" w:rsidR="00D07EA3" w:rsidRPr="00D60395" w:rsidRDefault="00D07EA3" w:rsidP="0078142C">
            <w:pPr>
              <w:rPr>
                <w:rFonts w:eastAsia="Times New Roman"/>
                <w:sz w:val="22"/>
                <w:szCs w:val="22"/>
              </w:rPr>
            </w:pPr>
          </w:p>
        </w:tc>
        <w:tc>
          <w:tcPr>
            <w:tcW w:w="1170" w:type="dxa"/>
            <w:tcBorders>
              <w:top w:val="nil"/>
              <w:left w:val="nil"/>
              <w:bottom w:val="nil"/>
              <w:right w:val="nil"/>
            </w:tcBorders>
            <w:shd w:val="clear" w:color="auto" w:fill="auto"/>
            <w:noWrap/>
          </w:tcPr>
          <w:p w14:paraId="35C7B094" w14:textId="77777777" w:rsidR="00D07EA3" w:rsidRPr="00D60395" w:rsidRDefault="00D07EA3" w:rsidP="0078142C">
            <w:pPr>
              <w:rPr>
                <w:rFonts w:eastAsia="Times New Roman"/>
                <w:sz w:val="22"/>
                <w:szCs w:val="22"/>
              </w:rPr>
            </w:pPr>
          </w:p>
        </w:tc>
        <w:tc>
          <w:tcPr>
            <w:tcW w:w="1260" w:type="dxa"/>
            <w:tcBorders>
              <w:top w:val="nil"/>
              <w:left w:val="nil"/>
              <w:bottom w:val="nil"/>
              <w:right w:val="nil"/>
            </w:tcBorders>
            <w:shd w:val="clear" w:color="auto" w:fill="auto"/>
            <w:noWrap/>
          </w:tcPr>
          <w:p w14:paraId="48CDF50F" w14:textId="77777777" w:rsidR="00D07EA3" w:rsidRPr="00D60395" w:rsidRDefault="00D07EA3" w:rsidP="0078142C">
            <w:pPr>
              <w:rPr>
                <w:rFonts w:eastAsia="Times New Roman"/>
                <w:sz w:val="22"/>
                <w:szCs w:val="22"/>
              </w:rPr>
            </w:pPr>
          </w:p>
        </w:tc>
        <w:tc>
          <w:tcPr>
            <w:tcW w:w="1160" w:type="dxa"/>
            <w:tcBorders>
              <w:top w:val="nil"/>
              <w:left w:val="nil"/>
              <w:bottom w:val="nil"/>
              <w:right w:val="nil"/>
            </w:tcBorders>
            <w:shd w:val="clear" w:color="auto" w:fill="auto"/>
            <w:noWrap/>
          </w:tcPr>
          <w:p w14:paraId="203F0B61" w14:textId="77777777" w:rsidR="00D07EA3" w:rsidRPr="00D60395" w:rsidRDefault="00D07EA3" w:rsidP="0078142C">
            <w:pPr>
              <w:rPr>
                <w:rFonts w:eastAsia="Times New Roman"/>
                <w:sz w:val="22"/>
                <w:szCs w:val="22"/>
              </w:rPr>
            </w:pPr>
          </w:p>
        </w:tc>
        <w:tc>
          <w:tcPr>
            <w:tcW w:w="1072" w:type="dxa"/>
            <w:tcBorders>
              <w:top w:val="nil"/>
              <w:left w:val="nil"/>
              <w:bottom w:val="nil"/>
              <w:right w:val="nil"/>
            </w:tcBorders>
            <w:shd w:val="clear" w:color="auto" w:fill="auto"/>
            <w:noWrap/>
          </w:tcPr>
          <w:p w14:paraId="2DA4544B" w14:textId="77777777" w:rsidR="00D07EA3" w:rsidRPr="00D60395" w:rsidRDefault="00D07EA3" w:rsidP="0078142C">
            <w:pPr>
              <w:rPr>
                <w:rFonts w:eastAsia="Times New Roman"/>
                <w:sz w:val="22"/>
                <w:szCs w:val="22"/>
              </w:rPr>
            </w:pPr>
          </w:p>
        </w:tc>
        <w:tc>
          <w:tcPr>
            <w:tcW w:w="2880" w:type="dxa"/>
            <w:tcBorders>
              <w:top w:val="nil"/>
              <w:left w:val="nil"/>
              <w:bottom w:val="nil"/>
              <w:right w:val="nil"/>
            </w:tcBorders>
            <w:shd w:val="clear" w:color="auto" w:fill="auto"/>
            <w:noWrap/>
          </w:tcPr>
          <w:p w14:paraId="144282BD" w14:textId="77777777" w:rsidR="00D07EA3" w:rsidRPr="00D60395" w:rsidRDefault="00D07EA3" w:rsidP="0078142C">
            <w:pPr>
              <w:rPr>
                <w:rFonts w:eastAsia="Times New Roman"/>
                <w:sz w:val="22"/>
                <w:szCs w:val="22"/>
              </w:rPr>
            </w:pPr>
          </w:p>
        </w:tc>
      </w:tr>
      <w:tr w:rsidR="00D07EA3" w:rsidRPr="00D60395" w14:paraId="066236A7" w14:textId="77777777" w:rsidTr="0078142C">
        <w:trPr>
          <w:trHeight w:val="300"/>
        </w:trPr>
        <w:tc>
          <w:tcPr>
            <w:tcW w:w="697" w:type="dxa"/>
            <w:tcBorders>
              <w:top w:val="nil"/>
              <w:left w:val="nil"/>
              <w:right w:val="nil"/>
            </w:tcBorders>
          </w:tcPr>
          <w:p w14:paraId="0EA520AF" w14:textId="77777777" w:rsidR="00D07EA3" w:rsidRPr="00D60395" w:rsidRDefault="00D07EA3" w:rsidP="0078142C">
            <w:pPr>
              <w:rPr>
                <w:rFonts w:eastAsia="Times New Roman"/>
                <w:sz w:val="22"/>
                <w:szCs w:val="22"/>
              </w:rPr>
            </w:pPr>
            <w:r w:rsidRPr="00D60395">
              <w:rPr>
                <w:rFonts w:eastAsia="Times New Roman"/>
                <w:i/>
                <w:sz w:val="22"/>
                <w:szCs w:val="22"/>
              </w:rPr>
              <w:t xml:space="preserve">SCN5A </w:t>
            </w:r>
          </w:p>
        </w:tc>
        <w:tc>
          <w:tcPr>
            <w:tcW w:w="697" w:type="dxa"/>
            <w:tcBorders>
              <w:top w:val="nil"/>
              <w:left w:val="nil"/>
              <w:right w:val="nil"/>
            </w:tcBorders>
          </w:tcPr>
          <w:p w14:paraId="6FE3A121" w14:textId="77777777" w:rsidR="00D07EA3" w:rsidRPr="00D60395" w:rsidRDefault="00D07EA3" w:rsidP="0078142C">
            <w:pPr>
              <w:rPr>
                <w:rFonts w:eastAsia="Times New Roman"/>
                <w:sz w:val="22"/>
                <w:szCs w:val="22"/>
              </w:rPr>
            </w:pPr>
          </w:p>
        </w:tc>
        <w:tc>
          <w:tcPr>
            <w:tcW w:w="1170" w:type="dxa"/>
            <w:tcBorders>
              <w:top w:val="nil"/>
              <w:left w:val="nil"/>
              <w:right w:val="nil"/>
            </w:tcBorders>
            <w:shd w:val="clear" w:color="auto" w:fill="auto"/>
            <w:noWrap/>
            <w:hideMark/>
          </w:tcPr>
          <w:p w14:paraId="0AA95ABD" w14:textId="77777777" w:rsidR="00D07EA3" w:rsidRPr="00D60395" w:rsidRDefault="00D07EA3" w:rsidP="0078142C">
            <w:pPr>
              <w:rPr>
                <w:rFonts w:eastAsia="Times New Roman"/>
                <w:sz w:val="22"/>
                <w:szCs w:val="22"/>
              </w:rPr>
            </w:pPr>
            <w:r w:rsidRPr="00D60395">
              <w:rPr>
                <w:rFonts w:eastAsia="Times New Roman"/>
                <w:sz w:val="22"/>
                <w:szCs w:val="22"/>
              </w:rPr>
              <w:t>13</w:t>
            </w:r>
          </w:p>
        </w:tc>
        <w:tc>
          <w:tcPr>
            <w:tcW w:w="1260" w:type="dxa"/>
            <w:tcBorders>
              <w:top w:val="nil"/>
              <w:left w:val="nil"/>
              <w:right w:val="nil"/>
            </w:tcBorders>
            <w:shd w:val="clear" w:color="auto" w:fill="auto"/>
            <w:noWrap/>
            <w:hideMark/>
          </w:tcPr>
          <w:p w14:paraId="1E0ABFEE"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top w:val="nil"/>
              <w:left w:val="nil"/>
              <w:right w:val="nil"/>
            </w:tcBorders>
            <w:shd w:val="clear" w:color="auto" w:fill="auto"/>
            <w:noWrap/>
            <w:hideMark/>
          </w:tcPr>
          <w:p w14:paraId="1D71DAF0"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top w:val="nil"/>
              <w:left w:val="nil"/>
              <w:right w:val="nil"/>
            </w:tcBorders>
            <w:shd w:val="clear" w:color="auto" w:fill="auto"/>
            <w:noWrap/>
            <w:hideMark/>
          </w:tcPr>
          <w:p w14:paraId="33E8FBFC"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top w:val="nil"/>
              <w:left w:val="nil"/>
              <w:right w:val="nil"/>
            </w:tcBorders>
            <w:shd w:val="clear" w:color="auto" w:fill="auto"/>
            <w:noWrap/>
            <w:hideMark/>
          </w:tcPr>
          <w:p w14:paraId="0C17C160" w14:textId="77777777" w:rsidR="00D07EA3" w:rsidRPr="00D60395" w:rsidRDefault="00D07EA3" w:rsidP="0078142C">
            <w:pPr>
              <w:rPr>
                <w:rFonts w:eastAsia="Times New Roman"/>
                <w:sz w:val="22"/>
                <w:szCs w:val="22"/>
              </w:rPr>
            </w:pPr>
          </w:p>
        </w:tc>
      </w:tr>
      <w:tr w:rsidR="00D07EA3" w:rsidRPr="00D60395" w14:paraId="33833696" w14:textId="77777777" w:rsidTr="0078142C">
        <w:trPr>
          <w:trHeight w:val="576"/>
        </w:trPr>
        <w:tc>
          <w:tcPr>
            <w:tcW w:w="697" w:type="dxa"/>
            <w:tcBorders>
              <w:top w:val="nil"/>
              <w:left w:val="nil"/>
              <w:bottom w:val="single" w:sz="4" w:space="0" w:color="auto"/>
              <w:right w:val="nil"/>
            </w:tcBorders>
          </w:tcPr>
          <w:p w14:paraId="00D74FAE" w14:textId="77777777" w:rsidR="00D07EA3" w:rsidRPr="00D60395" w:rsidRDefault="00D07EA3" w:rsidP="0078142C">
            <w:pPr>
              <w:rPr>
                <w:rFonts w:eastAsia="Times New Roman"/>
                <w:sz w:val="22"/>
                <w:szCs w:val="22"/>
              </w:rPr>
            </w:pPr>
            <w:r w:rsidRPr="00D60395">
              <w:rPr>
                <w:rFonts w:eastAsia="Times New Roman"/>
                <w:i/>
                <w:sz w:val="22"/>
                <w:szCs w:val="22"/>
              </w:rPr>
              <w:t>APOB</w:t>
            </w:r>
          </w:p>
        </w:tc>
        <w:tc>
          <w:tcPr>
            <w:tcW w:w="697" w:type="dxa"/>
            <w:tcBorders>
              <w:top w:val="nil"/>
              <w:left w:val="nil"/>
              <w:bottom w:val="single" w:sz="4" w:space="0" w:color="auto"/>
              <w:right w:val="nil"/>
            </w:tcBorders>
          </w:tcPr>
          <w:p w14:paraId="5F1883BA" w14:textId="77777777" w:rsidR="00D07EA3" w:rsidRPr="00D60395" w:rsidRDefault="00D07EA3" w:rsidP="0078142C">
            <w:pPr>
              <w:rPr>
                <w:rFonts w:eastAsia="Times New Roman"/>
                <w:sz w:val="22"/>
                <w:szCs w:val="22"/>
              </w:rPr>
            </w:pPr>
          </w:p>
        </w:tc>
        <w:tc>
          <w:tcPr>
            <w:tcW w:w="1170" w:type="dxa"/>
            <w:tcBorders>
              <w:top w:val="nil"/>
              <w:left w:val="nil"/>
              <w:bottom w:val="single" w:sz="4" w:space="0" w:color="auto"/>
              <w:right w:val="nil"/>
            </w:tcBorders>
            <w:shd w:val="clear" w:color="auto" w:fill="auto"/>
            <w:noWrap/>
            <w:hideMark/>
          </w:tcPr>
          <w:p w14:paraId="4A825548" w14:textId="77777777" w:rsidR="00D07EA3" w:rsidRPr="00D60395" w:rsidRDefault="00D07EA3" w:rsidP="0078142C">
            <w:pPr>
              <w:rPr>
                <w:rFonts w:eastAsia="Times New Roman"/>
                <w:sz w:val="22"/>
                <w:szCs w:val="22"/>
              </w:rPr>
            </w:pPr>
            <w:r w:rsidRPr="00D60395">
              <w:rPr>
                <w:rFonts w:eastAsia="Times New Roman"/>
                <w:sz w:val="22"/>
                <w:szCs w:val="22"/>
              </w:rPr>
              <w:t>18</w:t>
            </w:r>
          </w:p>
        </w:tc>
        <w:tc>
          <w:tcPr>
            <w:tcW w:w="1260" w:type="dxa"/>
            <w:tcBorders>
              <w:top w:val="nil"/>
              <w:left w:val="nil"/>
              <w:bottom w:val="single" w:sz="4" w:space="0" w:color="auto"/>
              <w:right w:val="nil"/>
            </w:tcBorders>
            <w:shd w:val="clear" w:color="auto" w:fill="auto"/>
            <w:noWrap/>
            <w:hideMark/>
          </w:tcPr>
          <w:p w14:paraId="050E80E1"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160" w:type="dxa"/>
            <w:tcBorders>
              <w:top w:val="nil"/>
              <w:left w:val="nil"/>
              <w:bottom w:val="single" w:sz="4" w:space="0" w:color="auto"/>
              <w:right w:val="nil"/>
            </w:tcBorders>
            <w:shd w:val="clear" w:color="auto" w:fill="auto"/>
            <w:noWrap/>
            <w:hideMark/>
          </w:tcPr>
          <w:p w14:paraId="1872E36D"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1072" w:type="dxa"/>
            <w:tcBorders>
              <w:top w:val="nil"/>
              <w:left w:val="nil"/>
              <w:bottom w:val="single" w:sz="4" w:space="0" w:color="auto"/>
              <w:right w:val="nil"/>
            </w:tcBorders>
            <w:shd w:val="clear" w:color="auto" w:fill="auto"/>
            <w:noWrap/>
            <w:hideMark/>
          </w:tcPr>
          <w:p w14:paraId="0A8B7C1B" w14:textId="77777777" w:rsidR="00D07EA3" w:rsidRPr="00D60395" w:rsidRDefault="00D07EA3" w:rsidP="0078142C">
            <w:pPr>
              <w:rPr>
                <w:rFonts w:eastAsia="Times New Roman"/>
                <w:sz w:val="22"/>
                <w:szCs w:val="22"/>
              </w:rPr>
            </w:pPr>
            <w:r w:rsidRPr="00D60395">
              <w:rPr>
                <w:rFonts w:eastAsia="Times New Roman"/>
                <w:sz w:val="22"/>
                <w:szCs w:val="22"/>
              </w:rPr>
              <w:t>None</w:t>
            </w:r>
          </w:p>
        </w:tc>
        <w:tc>
          <w:tcPr>
            <w:tcW w:w="2880" w:type="dxa"/>
            <w:tcBorders>
              <w:top w:val="nil"/>
              <w:left w:val="nil"/>
              <w:bottom w:val="single" w:sz="4" w:space="0" w:color="auto"/>
              <w:right w:val="nil"/>
            </w:tcBorders>
            <w:shd w:val="clear" w:color="auto" w:fill="auto"/>
            <w:hideMark/>
          </w:tcPr>
          <w:p w14:paraId="2424D16E" w14:textId="77777777" w:rsidR="00D07EA3" w:rsidRPr="00D60395" w:rsidRDefault="00D07EA3" w:rsidP="0078142C">
            <w:pPr>
              <w:rPr>
                <w:rFonts w:eastAsia="Times New Roman"/>
                <w:sz w:val="22"/>
                <w:szCs w:val="22"/>
              </w:rPr>
            </w:pPr>
            <w:r w:rsidRPr="00D60395">
              <w:rPr>
                <w:rFonts w:eastAsia="Times New Roman"/>
                <w:sz w:val="22"/>
                <w:szCs w:val="22"/>
              </w:rPr>
              <w:t>“I have had high cholesterol for more than 40 years”</w:t>
            </w:r>
          </w:p>
        </w:tc>
      </w:tr>
    </w:tbl>
    <w:p w14:paraId="4BD1F939" w14:textId="77777777" w:rsidR="00D07EA3" w:rsidRDefault="00D07EA3" w:rsidP="00D07EA3">
      <w:pPr>
        <w:pStyle w:val="NoSpacing"/>
        <w:rPr>
          <w:rFonts w:ascii="Times New Roman" w:hAnsi="Times New Roman" w:cs="Times New Roman"/>
          <w:b/>
        </w:rPr>
      </w:pPr>
    </w:p>
    <w:p w14:paraId="5152ECA7" w14:textId="77777777" w:rsidR="00D07EA3" w:rsidRDefault="00D07EA3" w:rsidP="00D07EA3">
      <w:pPr>
        <w:pStyle w:val="NoSpacing"/>
        <w:rPr>
          <w:rFonts w:ascii="Times New Roman" w:hAnsi="Times New Roman" w:cs="Times New Roman"/>
          <w:b/>
        </w:rPr>
      </w:pPr>
    </w:p>
    <w:p w14:paraId="754DA08D" w14:textId="77777777" w:rsidR="00D07EA3" w:rsidRDefault="00D07EA3" w:rsidP="00D07EA3">
      <w:pPr>
        <w:pStyle w:val="NoSpacing"/>
        <w:rPr>
          <w:rFonts w:ascii="Times New Roman" w:hAnsi="Times New Roman" w:cs="Times New Roman"/>
          <w:b/>
        </w:rPr>
      </w:pPr>
    </w:p>
    <w:p w14:paraId="3E1531EA" w14:textId="77777777" w:rsidR="00D07EA3" w:rsidRDefault="00D07EA3" w:rsidP="00D07EA3">
      <w:pPr>
        <w:rPr>
          <w:b/>
          <w:sz w:val="22"/>
          <w:szCs w:val="22"/>
        </w:rPr>
      </w:pPr>
      <w:r>
        <w:rPr>
          <w:b/>
        </w:rPr>
        <w:br w:type="page"/>
      </w:r>
    </w:p>
    <w:p w14:paraId="4E28BF0A" w14:textId="77777777" w:rsidR="00D07EA3" w:rsidRDefault="00D07EA3" w:rsidP="00D07EA3">
      <w:r>
        <w:rPr>
          <w:b/>
        </w:rPr>
        <w:lastRenderedPageBreak/>
        <w:t>Table S6</w:t>
      </w:r>
      <w:r>
        <w:t>. Additional selected</w:t>
      </w:r>
      <w:r w:rsidRPr="00AA0BDB">
        <w:t xml:space="preserve"> exemplifying quotes</w:t>
      </w:r>
      <w:r>
        <w:t xml:space="preserve"> and reactions from the interviews.</w:t>
      </w:r>
    </w:p>
    <w:tbl>
      <w:tblPr>
        <w:tblStyle w:val="TableGrid"/>
        <w:tblW w:w="0" w:type="auto"/>
        <w:tblLook w:val="04A0" w:firstRow="1" w:lastRow="0" w:firstColumn="1" w:lastColumn="0" w:noHBand="0" w:noVBand="1"/>
      </w:tblPr>
      <w:tblGrid>
        <w:gridCol w:w="4045"/>
        <w:gridCol w:w="3960"/>
      </w:tblGrid>
      <w:tr w:rsidR="00D07EA3" w14:paraId="1D136E4E" w14:textId="77777777" w:rsidTr="0078142C">
        <w:tc>
          <w:tcPr>
            <w:tcW w:w="4045" w:type="dxa"/>
          </w:tcPr>
          <w:p w14:paraId="0C35C518" w14:textId="77777777" w:rsidR="00D07EA3" w:rsidRDefault="00D07EA3" w:rsidP="0078142C">
            <w:r>
              <w:t>Reactions to SFs</w:t>
            </w:r>
          </w:p>
        </w:tc>
        <w:tc>
          <w:tcPr>
            <w:tcW w:w="3960" w:type="dxa"/>
          </w:tcPr>
          <w:p w14:paraId="05D6D0C3" w14:textId="77777777" w:rsidR="00D07EA3" w:rsidRDefault="00D07EA3" w:rsidP="0078142C">
            <w:r>
              <w:t>Responses</w:t>
            </w:r>
          </w:p>
        </w:tc>
      </w:tr>
      <w:tr w:rsidR="00D07EA3" w14:paraId="1F3C2938" w14:textId="77777777" w:rsidTr="0078142C">
        <w:trPr>
          <w:trHeight w:val="10943"/>
        </w:trPr>
        <w:tc>
          <w:tcPr>
            <w:tcW w:w="4045" w:type="dxa"/>
          </w:tcPr>
          <w:p w14:paraId="0D7B7949" w14:textId="77777777" w:rsidR="00D07EA3" w:rsidRDefault="00D07EA3" w:rsidP="0078142C">
            <w:r w:rsidRPr="00ED4ABB">
              <w:t>One woman’s elderly father was in the hospital recovering from a “shocking” massive stroke</w:t>
            </w:r>
            <w:r>
              <w:t xml:space="preserve"> at the time she received her result</w:t>
            </w:r>
            <w:r w:rsidRPr="00ED4ABB">
              <w:t>.</w:t>
            </w:r>
          </w:p>
          <w:p w14:paraId="54E89BEB" w14:textId="77777777" w:rsidR="00D07EA3" w:rsidRDefault="00D07EA3" w:rsidP="0078142C"/>
          <w:p w14:paraId="7AB25B43" w14:textId="77777777" w:rsidR="00D07EA3" w:rsidRDefault="00D07EA3" w:rsidP="0078142C"/>
          <w:p w14:paraId="276411D4" w14:textId="77777777" w:rsidR="00D07EA3" w:rsidRDefault="00D07EA3" w:rsidP="0078142C"/>
          <w:p w14:paraId="450CA87D" w14:textId="77777777" w:rsidR="00D07EA3" w:rsidRDefault="00D07EA3" w:rsidP="0078142C"/>
          <w:p w14:paraId="11A89F47" w14:textId="77777777" w:rsidR="00D07EA3" w:rsidRDefault="00D07EA3" w:rsidP="0078142C"/>
          <w:p w14:paraId="0CF30E6F" w14:textId="77777777" w:rsidR="00D07EA3" w:rsidRDefault="00D07EA3" w:rsidP="0078142C">
            <w:r w:rsidRPr="00090C90">
              <w:t xml:space="preserve">One participant with a </w:t>
            </w:r>
            <w:r w:rsidRPr="000C0D42">
              <w:rPr>
                <w:i/>
              </w:rPr>
              <w:t>KCNQ1</w:t>
            </w:r>
            <w:r w:rsidRPr="00090C90">
              <w:t xml:space="preserve"> variant and another with a </w:t>
            </w:r>
            <w:r w:rsidRPr="000C0D42">
              <w:rPr>
                <w:i/>
              </w:rPr>
              <w:t>DSG2</w:t>
            </w:r>
            <w:r w:rsidRPr="00090C90">
              <w:t xml:space="preserve"> variant reported that their </w:t>
            </w:r>
            <w:r>
              <w:t>PCP</w:t>
            </w:r>
            <w:r w:rsidRPr="00090C90">
              <w:t xml:space="preserve"> reassured them following a normal physical exam and an EKG or stress test, that “no further work-up was needed.”</w:t>
            </w:r>
          </w:p>
          <w:p w14:paraId="637D6F2B" w14:textId="77777777" w:rsidR="00D07EA3" w:rsidRDefault="00D07EA3" w:rsidP="0078142C"/>
          <w:p w14:paraId="5E1EC353" w14:textId="77777777" w:rsidR="00D07EA3" w:rsidRDefault="00D07EA3" w:rsidP="0078142C">
            <w:r>
              <w:t>Participants</w:t>
            </w:r>
            <w:r w:rsidRPr="00ED4ABB">
              <w:t xml:space="preserve"> reported being told</w:t>
            </w:r>
            <w:r>
              <w:t xml:space="preserve"> [the incorrect information]</w:t>
            </w:r>
            <w:r w:rsidRPr="00ED4ABB">
              <w:t xml:space="preserve"> that if they were going to be affected with </w:t>
            </w:r>
            <w:r>
              <w:t>L</w:t>
            </w:r>
            <w:r w:rsidRPr="00ED4ABB">
              <w:t>ong QT or cardiomyopathy, “they would have shown symptoms by now,” suggesting that potential future risk was viewed to be minimal.</w:t>
            </w:r>
          </w:p>
          <w:p w14:paraId="5D3826E9" w14:textId="77777777" w:rsidR="00D07EA3" w:rsidRPr="00ED4ABB" w:rsidRDefault="00D07EA3" w:rsidP="0078142C"/>
          <w:p w14:paraId="4E3997BA" w14:textId="77777777" w:rsidR="00D07EA3" w:rsidRPr="0096593B" w:rsidRDefault="00D07EA3" w:rsidP="0078142C"/>
        </w:tc>
        <w:tc>
          <w:tcPr>
            <w:tcW w:w="3960" w:type="dxa"/>
          </w:tcPr>
          <w:p w14:paraId="127EA7AB" w14:textId="77777777" w:rsidR="00D07EA3" w:rsidRDefault="00D07EA3" w:rsidP="0078142C">
            <w:r w:rsidRPr="0096593B">
              <w:t xml:space="preserve">This event prompted the participant to follow up on her </w:t>
            </w:r>
            <w:r>
              <w:t>SF result</w:t>
            </w:r>
            <w:r w:rsidRPr="0096593B">
              <w:t xml:space="preserve"> to see a cardiologist, undergo scans</w:t>
            </w:r>
            <w:r>
              <w:t>,</w:t>
            </w:r>
            <w:r w:rsidRPr="0096593B">
              <w:t xml:space="preserve"> and make significant lifestyle changes, all the while recognizing that her risk for cardiomyopathy </w:t>
            </w:r>
            <w:r>
              <w:t>wa</w:t>
            </w:r>
            <w:r w:rsidRPr="0096593B">
              <w:t xml:space="preserve">s </w:t>
            </w:r>
            <w:r>
              <w:t xml:space="preserve">unlikely to be </w:t>
            </w:r>
            <w:r w:rsidRPr="0096593B">
              <w:t>related to her father’s stroke.</w:t>
            </w:r>
          </w:p>
          <w:p w14:paraId="1FF31095" w14:textId="77777777" w:rsidR="00D07EA3" w:rsidRDefault="00D07EA3" w:rsidP="0078142C"/>
          <w:p w14:paraId="4ACFE637" w14:textId="77777777" w:rsidR="00D07EA3" w:rsidRDefault="00D07EA3" w:rsidP="0078142C"/>
          <w:p w14:paraId="24BFADC4" w14:textId="77777777" w:rsidR="00D07EA3" w:rsidRDefault="00D07EA3" w:rsidP="0078142C"/>
          <w:p w14:paraId="6879ED40" w14:textId="77777777" w:rsidR="00D07EA3" w:rsidRDefault="00D07EA3" w:rsidP="0078142C"/>
          <w:p w14:paraId="288FA12B" w14:textId="77777777" w:rsidR="00D07EA3" w:rsidRDefault="00D07EA3" w:rsidP="0078142C"/>
          <w:p w14:paraId="2926BE32" w14:textId="77777777" w:rsidR="00D07EA3" w:rsidRDefault="00D07EA3" w:rsidP="0078142C"/>
          <w:p w14:paraId="4E5B5A42" w14:textId="77777777" w:rsidR="00D07EA3" w:rsidRDefault="00D07EA3" w:rsidP="0078142C"/>
          <w:p w14:paraId="21A26481" w14:textId="77777777" w:rsidR="00D07EA3" w:rsidRDefault="00D07EA3" w:rsidP="0078142C"/>
          <w:p w14:paraId="6DF66A20" w14:textId="77777777" w:rsidR="00D07EA3" w:rsidRDefault="00D07EA3" w:rsidP="0078142C"/>
          <w:p w14:paraId="21522F7C" w14:textId="77777777" w:rsidR="00D07EA3" w:rsidRDefault="00D07EA3" w:rsidP="0078142C"/>
          <w:p w14:paraId="68F46436" w14:textId="77777777" w:rsidR="00D07EA3" w:rsidRDefault="00D07EA3" w:rsidP="0078142C"/>
          <w:p w14:paraId="02B5665B" w14:textId="77777777" w:rsidR="00D07EA3" w:rsidRDefault="00D07EA3" w:rsidP="0078142C"/>
          <w:p w14:paraId="04245268" w14:textId="77777777" w:rsidR="00D07EA3" w:rsidRDefault="00D07EA3" w:rsidP="0078142C"/>
          <w:p w14:paraId="007A0CBF" w14:textId="77777777" w:rsidR="00D07EA3" w:rsidRDefault="00D07EA3" w:rsidP="0078142C"/>
          <w:p w14:paraId="65479EE4" w14:textId="77777777" w:rsidR="00D07EA3" w:rsidRDefault="00D07EA3" w:rsidP="0078142C"/>
          <w:p w14:paraId="07A78586" w14:textId="77777777" w:rsidR="00D07EA3" w:rsidRDefault="00D07EA3" w:rsidP="0078142C"/>
          <w:p w14:paraId="40BA24EB" w14:textId="77777777" w:rsidR="00D07EA3" w:rsidRDefault="00D07EA3" w:rsidP="0078142C">
            <w:r>
              <w:t>S</w:t>
            </w:r>
            <w:r w:rsidRPr="0096593B">
              <w:t>everal participants reported making significant changes in diet, exercise</w:t>
            </w:r>
            <w:r>
              <w:t>,</w:t>
            </w:r>
            <w:r w:rsidRPr="0096593B">
              <w:t xml:space="preserve"> and weight loss. They initially reported these changes in response to their </w:t>
            </w:r>
            <w:r>
              <w:t>SF,</w:t>
            </w:r>
            <w:r w:rsidRPr="0096593B">
              <w:t xml:space="preserve"> but upon further reflection</w:t>
            </w:r>
            <w:r>
              <w:t>,</w:t>
            </w:r>
            <w:r w:rsidRPr="0096593B">
              <w:t xml:space="preserve"> indicated they started making the changes prior to learning of their </w:t>
            </w:r>
            <w:r>
              <w:t>SF. Instead, they noted</w:t>
            </w:r>
            <w:r w:rsidRPr="0096593B">
              <w:t xml:space="preserve"> their lifestyle changes were based on general intentions to live a healthier lifestyle and reinforced by their </w:t>
            </w:r>
            <w:r>
              <w:t>SF</w:t>
            </w:r>
            <w:r w:rsidRPr="0096593B">
              <w:t xml:space="preserve">. </w:t>
            </w:r>
          </w:p>
          <w:p w14:paraId="402730E6" w14:textId="77777777" w:rsidR="00D07EA3" w:rsidRDefault="00D07EA3" w:rsidP="0078142C"/>
          <w:p w14:paraId="3A8BC61D" w14:textId="77777777" w:rsidR="00D07EA3" w:rsidRDefault="00D07EA3" w:rsidP="0078142C">
            <w:r w:rsidRPr="00643C18">
              <w:t>None of the interviewees</w:t>
            </w:r>
            <w:r w:rsidRPr="0096593B">
              <w:t xml:space="preserve"> pursued unrelated health care use and no negative consequences of receiving </w:t>
            </w:r>
            <w:r>
              <w:t>SFs</w:t>
            </w:r>
            <w:r w:rsidRPr="0096593B">
              <w:t xml:space="preserve"> were reported in the interviews</w:t>
            </w:r>
            <w:r>
              <w:t>.</w:t>
            </w:r>
          </w:p>
        </w:tc>
      </w:tr>
    </w:tbl>
    <w:p w14:paraId="62060549" w14:textId="77777777" w:rsidR="00D07EA3" w:rsidRPr="00AA0BDB" w:rsidRDefault="00D07EA3" w:rsidP="00D07EA3"/>
    <w:p w14:paraId="1C05A759" w14:textId="77777777" w:rsidR="00D07EA3" w:rsidRPr="007B3F4A" w:rsidRDefault="00D07EA3" w:rsidP="00D07EA3">
      <w:pPr>
        <w:rPr>
          <w:b/>
        </w:rPr>
      </w:pPr>
    </w:p>
    <w:p w14:paraId="1FF1D567" w14:textId="77777777" w:rsidR="00D07EA3" w:rsidRDefault="00D07EA3" w:rsidP="00D07EA3">
      <w:pPr>
        <w:pStyle w:val="NoSpacing"/>
        <w:rPr>
          <w:rFonts w:ascii="Times New Roman" w:hAnsi="Times New Roman" w:cs="Times New Roman"/>
          <w:b/>
        </w:rPr>
      </w:pPr>
    </w:p>
    <w:p w14:paraId="1B94A29E" w14:textId="77777777" w:rsidR="00D07EA3" w:rsidRPr="007B3F4A" w:rsidRDefault="00D07EA3" w:rsidP="00D07EA3">
      <w:pPr>
        <w:rPr>
          <w:b/>
          <w:sz w:val="22"/>
          <w:szCs w:val="22"/>
        </w:rPr>
      </w:pPr>
    </w:p>
    <w:p w14:paraId="302F44D7" w14:textId="77777777" w:rsidR="00D07EA3" w:rsidRDefault="00D07EA3" w:rsidP="00D07EA3">
      <w:pPr>
        <w:pStyle w:val="NoSpacing"/>
        <w:rPr>
          <w:rFonts w:ascii="Times New Roman" w:hAnsi="Times New Roman" w:cs="Times New Roman"/>
          <w:b/>
        </w:rPr>
      </w:pPr>
    </w:p>
    <w:p w14:paraId="2070C3D9" w14:textId="77777777" w:rsidR="00D07EA3" w:rsidRDefault="00D07EA3" w:rsidP="00D07EA3">
      <w:pPr>
        <w:rPr>
          <w:b/>
        </w:rPr>
        <w:sectPr w:rsidR="00D07EA3" w:rsidSect="0078142C">
          <w:pgSz w:w="12240" w:h="15840"/>
          <w:pgMar w:top="1440" w:right="1440" w:bottom="1440" w:left="1440" w:header="720" w:footer="720" w:gutter="0"/>
          <w:cols w:space="720"/>
          <w:docGrid w:linePitch="360"/>
        </w:sectPr>
      </w:pPr>
    </w:p>
    <w:p w14:paraId="21162A36" w14:textId="77777777" w:rsidR="00D07EA3" w:rsidRDefault="00D07EA3" w:rsidP="00D07EA3">
      <w:r>
        <w:rPr>
          <w:noProof/>
        </w:rPr>
        <w:lastRenderedPageBreak/>
        <mc:AlternateContent>
          <mc:Choice Requires="wps">
            <w:drawing>
              <wp:anchor distT="0" distB="0" distL="114300" distR="114300" simplePos="0" relativeHeight="251659264" behindDoc="0" locked="0" layoutInCell="1" allowOverlap="1" wp14:anchorId="07F4E98F" wp14:editId="59B0D14A">
                <wp:simplePos x="0" y="0"/>
                <wp:positionH relativeFrom="column">
                  <wp:posOffset>635</wp:posOffset>
                </wp:positionH>
                <wp:positionV relativeFrom="paragraph">
                  <wp:posOffset>5584825</wp:posOffset>
                </wp:positionV>
                <wp:extent cx="9143365" cy="349885"/>
                <wp:effectExtent l="0" t="0" r="0" b="5715"/>
                <wp:wrapSquare wrapText="bothSides"/>
                <wp:docPr id="1" name="Text Box 1"/>
                <wp:cNvGraphicFramePr/>
                <a:graphic xmlns:a="http://schemas.openxmlformats.org/drawingml/2006/main">
                  <a:graphicData uri="http://schemas.microsoft.com/office/word/2010/wordprocessingShape">
                    <wps:wsp>
                      <wps:cNvSpPr txBox="1"/>
                      <wps:spPr>
                        <a:xfrm>
                          <a:off x="0" y="0"/>
                          <a:ext cx="9143365" cy="3498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8399F5C" w14:textId="77777777" w:rsidR="0078142C" w:rsidRPr="007A65EC" w:rsidRDefault="0078142C" w:rsidP="00D07EA3">
                            <w:pPr>
                              <w:rPr>
                                <w:sz w:val="15"/>
                                <w:szCs w:val="16"/>
                              </w:rPr>
                            </w:pPr>
                            <w:r w:rsidRPr="007A65EC">
                              <w:rPr>
                                <w:sz w:val="15"/>
                                <w:szCs w:val="16"/>
                              </w:rPr>
                              <w:t>Echo: Echocardiography;</w:t>
                            </w:r>
                            <w:r>
                              <w:rPr>
                                <w:sz w:val="15"/>
                                <w:szCs w:val="16"/>
                              </w:rPr>
                              <w:t xml:space="preserve"> RRSO: risk-reducing salpingo-oophorectomy; </w:t>
                            </w:r>
                            <w:proofErr w:type="gramStart"/>
                            <w:r>
                              <w:rPr>
                                <w:sz w:val="15"/>
                                <w:szCs w:val="16"/>
                                <w:vertAlign w:val="superscript"/>
                              </w:rPr>
                              <w:t>a</w:t>
                            </w:r>
                            <w:proofErr w:type="gramEnd"/>
                            <w:r>
                              <w:rPr>
                                <w:sz w:val="15"/>
                                <w:szCs w:val="16"/>
                                <w:vertAlign w:val="superscript"/>
                              </w:rPr>
                              <w:t xml:space="preserve"> </w:t>
                            </w:r>
                            <w:r w:rsidRPr="007A65EC">
                              <w:rPr>
                                <w:sz w:val="15"/>
                                <w:szCs w:val="16"/>
                              </w:rPr>
                              <w:t>Indicates no induced cost to payer;</w:t>
                            </w:r>
                            <w:r>
                              <w:rPr>
                                <w:sz w:val="15"/>
                                <w:szCs w:val="16"/>
                              </w:rPr>
                              <w:t xml:space="preserve"> </w:t>
                            </w:r>
                            <w:r>
                              <w:rPr>
                                <w:sz w:val="15"/>
                                <w:szCs w:val="16"/>
                                <w:vertAlign w:val="superscript"/>
                              </w:rPr>
                              <w:t xml:space="preserve">b </w:t>
                            </w:r>
                            <w:r w:rsidRPr="00E8285B">
                              <w:rPr>
                                <w:sz w:val="15"/>
                                <w:szCs w:val="16"/>
                              </w:rPr>
                              <w:t>Includes: Cardiogenetics clinic visit</w:t>
                            </w:r>
                            <w:r>
                              <w:rPr>
                                <w:sz w:val="15"/>
                                <w:szCs w:val="16"/>
                              </w:rPr>
                              <w:t xml:space="preserve">; </w:t>
                            </w:r>
                            <w:r>
                              <w:rPr>
                                <w:sz w:val="15"/>
                                <w:szCs w:val="16"/>
                                <w:vertAlign w:val="superscript"/>
                              </w:rPr>
                              <w:t xml:space="preserve">c </w:t>
                            </w:r>
                            <w:r w:rsidRPr="007A65EC">
                              <w:rPr>
                                <w:sz w:val="15"/>
                                <w:szCs w:val="16"/>
                              </w:rPr>
                              <w:t>Includes any of the following: Cardiologist clinic visit, oncologist clinic visit, malignant hyperthermia expert clinic visit, gynecologist clinic visit, breast cancer specialty center, hypertrophic cardiomyopathy specialty center</w:t>
                            </w:r>
                            <w:r>
                              <w:rPr>
                                <w:sz w:val="15"/>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4E98F" id="_x0000_t202" coordsize="21600,21600" o:spt="202" path="m0,0l0,21600,21600,21600,21600,0xe">
                <v:stroke joinstyle="miter"/>
                <v:path gradientshapeok="t" o:connecttype="rect"/>
              </v:shapetype>
              <v:shape id="Text Box 1" o:spid="_x0000_s1026" type="#_x0000_t202" style="position:absolute;margin-left:.05pt;margin-top:439.75pt;width:719.95pt;height: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uPAXUCAABZBQAADgAAAGRycy9lMm9Eb2MueG1srFTfT9swEH6ftP/B8vtIC4VBRIo6ENMkBGh0&#10;4tl17Daa7fPsa5Pur9/ZSUvH9sK0l+R89935fnzny6vOGrZRITbgKj4+GnGmnIS6ccuKf5vffjjn&#10;LKJwtTDgVMW3KvKr6ft3l60v1TGswNQqMAriYtn6iq8QfVkUUa6UFfEIvHJk1BCsQDqGZVEH0VJ0&#10;a4rj0eisaCHUPoBUMZL2pjfyaY6vtZL4oHVUyEzFKTfM35C/i/QtppeiXAbhV40c0hD/kIUVjaNL&#10;96FuBAq2Ds0foWwjA0TQeCTBFqB1I1WugaoZj15V87QSXuVaqDnR79sU/19Yeb95DKypaXacOWFp&#10;RHPVIfsEHRun7rQ+lgR68gTDjtQJOegjKVPRnQ42/akcRnbq83bf2xRMkvJiPDk5OTvlTJLtZHJx&#10;fn6awhQv3j5E/KzAsiRUPNDsckvF5i5iD91B0mUObhtjSC9K435TUMxeozIBBu9USJ9wlnBrVO/7&#10;VWlqQM47KTL11LUJbCOINEJK5TCXnOMSOqE03f0WxwGfXPus3uK898g3g8O9s20chNylV2nX33cp&#10;6x5PrT6oO4nYLbphkAuotzTfAP1+RC9vGxrCnYj4KAItBI2Ulhwf6KMNtBWHQeJsBeHn3/QJTzwl&#10;K2ctLVjF44+1CIoz88URg4kQk7SR+TA5/XhMh3BoWRxa3NpeA42DWErZZTHh0exEHcA+01swS7eS&#10;SThJd1ccd+I19mtPb4lUs1kG0Q56gXfuycsUOrU3UWzePYvgBx4iMfgedqsoyld07LHJ08FsjaCb&#10;zNXU4L6rQ+NpfzPbh7cmPRCH54x6eRGnvwAAAP//AwBQSwMEFAAGAAgAAAAhAEcvWyvdAAAACQEA&#10;AA8AAABkcnMvZG93bnJldi54bWxMj8FOwzAQRO9I/QdrkbhRG0hLE+JUCMQV1BaQuG3jbRI1Xkex&#10;24S/xznR42hGM2/y9WhbcabeN4413M0VCOLSmYYrDZ+7t9sVCB+QDbaOScMveVgXs6scM+MG3tB5&#10;GyoRS9hnqKEOocuk9GVNFv3cdcTRO7jeYoiyr6TpcYjltpX3Si2lxYbjQo0dvdRUHrcnq+Hr/fDz&#10;naiP6tUuusGNSrJNpdY31+PzE4hAY/gPw4Qf0aGITHt3YuNFO2kRNKwe0wWIyU4SFb/tNaQPyRJk&#10;kcvLB8UfAAAA//8DAFBLAQItABQABgAIAAAAIQDkmcPA+wAAAOEBAAATAAAAAAAAAAAAAAAAAAAA&#10;AABbQ29udGVudF9UeXBlc10ueG1sUEsBAi0AFAAGAAgAAAAhACOyauHXAAAAlAEAAAsAAAAAAAAA&#10;AAAAAAAALAEAAF9yZWxzLy5yZWxzUEsBAi0AFAAGAAgAAAAhAGjrjwF1AgAAWQUAAA4AAAAAAAAA&#10;AAAAAAAALAIAAGRycy9lMm9Eb2MueG1sUEsBAi0AFAAGAAgAAAAhAEcvWyvdAAAACQEAAA8AAAAA&#10;AAAAAAAAAAAAzQQAAGRycy9kb3ducmV2LnhtbFBLBQYAAAAABAAEAPMAAADXBQAAAAA=&#10;" filled="f" stroked="f">
                <v:textbox>
                  <w:txbxContent>
                    <w:p w14:paraId="78399F5C" w14:textId="77777777" w:rsidR="0078142C" w:rsidRPr="007A65EC" w:rsidRDefault="0078142C" w:rsidP="00D07EA3">
                      <w:pPr>
                        <w:rPr>
                          <w:sz w:val="15"/>
                          <w:szCs w:val="16"/>
                        </w:rPr>
                      </w:pPr>
                      <w:r w:rsidRPr="007A65EC">
                        <w:rPr>
                          <w:sz w:val="15"/>
                          <w:szCs w:val="16"/>
                        </w:rPr>
                        <w:t>Echo: Echocardiography;</w:t>
                      </w:r>
                      <w:r>
                        <w:rPr>
                          <w:sz w:val="15"/>
                          <w:szCs w:val="16"/>
                        </w:rPr>
                        <w:t xml:space="preserve"> RRSO: risk-reducing salpingo-oophorectomy; </w:t>
                      </w:r>
                      <w:proofErr w:type="gramStart"/>
                      <w:r>
                        <w:rPr>
                          <w:sz w:val="15"/>
                          <w:szCs w:val="16"/>
                          <w:vertAlign w:val="superscript"/>
                        </w:rPr>
                        <w:t>a</w:t>
                      </w:r>
                      <w:proofErr w:type="gramEnd"/>
                      <w:r>
                        <w:rPr>
                          <w:sz w:val="15"/>
                          <w:szCs w:val="16"/>
                          <w:vertAlign w:val="superscript"/>
                        </w:rPr>
                        <w:t xml:space="preserve"> </w:t>
                      </w:r>
                      <w:r w:rsidRPr="007A65EC">
                        <w:rPr>
                          <w:sz w:val="15"/>
                          <w:szCs w:val="16"/>
                        </w:rPr>
                        <w:t>Indicates no induced cost to payer;</w:t>
                      </w:r>
                      <w:r>
                        <w:rPr>
                          <w:sz w:val="15"/>
                          <w:szCs w:val="16"/>
                        </w:rPr>
                        <w:t xml:space="preserve"> </w:t>
                      </w:r>
                      <w:r>
                        <w:rPr>
                          <w:sz w:val="15"/>
                          <w:szCs w:val="16"/>
                          <w:vertAlign w:val="superscript"/>
                        </w:rPr>
                        <w:t xml:space="preserve">b </w:t>
                      </w:r>
                      <w:r w:rsidRPr="00E8285B">
                        <w:rPr>
                          <w:sz w:val="15"/>
                          <w:szCs w:val="16"/>
                        </w:rPr>
                        <w:t>Includes: Cardiogenetics clinic visit</w:t>
                      </w:r>
                      <w:r>
                        <w:rPr>
                          <w:sz w:val="15"/>
                          <w:szCs w:val="16"/>
                        </w:rPr>
                        <w:t xml:space="preserve">; </w:t>
                      </w:r>
                      <w:r>
                        <w:rPr>
                          <w:sz w:val="15"/>
                          <w:szCs w:val="16"/>
                          <w:vertAlign w:val="superscript"/>
                        </w:rPr>
                        <w:t xml:space="preserve">c </w:t>
                      </w:r>
                      <w:r w:rsidRPr="007A65EC">
                        <w:rPr>
                          <w:sz w:val="15"/>
                          <w:szCs w:val="16"/>
                        </w:rPr>
                        <w:t>Includes any of the following: Cardiologist clinic visit, oncologist clinic visit, malignant hyperthermia expert clinic visit, gynecologist clinic visit, breast cancer specialty center, hypertrophic cardiomyopathy specialty center</w:t>
                      </w:r>
                      <w:r>
                        <w:rPr>
                          <w:sz w:val="15"/>
                          <w:szCs w:val="16"/>
                        </w:rPr>
                        <w:t xml:space="preserve"> </w:t>
                      </w:r>
                    </w:p>
                  </w:txbxContent>
                </v:textbox>
                <w10:wrap type="square"/>
              </v:shape>
            </w:pict>
          </mc:Fallback>
        </mc:AlternateContent>
      </w:r>
      <w:r w:rsidRPr="006E261B">
        <w:rPr>
          <w:b/>
        </w:rPr>
        <w:t>Table S</w:t>
      </w:r>
      <w:r>
        <w:rPr>
          <w:b/>
        </w:rPr>
        <w:t>7</w:t>
      </w:r>
      <w:r>
        <w:t>. The range of medical actions recommended and/or observed by ACMG gene-condition pairs.</w:t>
      </w:r>
    </w:p>
    <w:tbl>
      <w:tblPr>
        <w:tblpPr w:leftFromText="180" w:rightFromText="180" w:vertAnchor="text" w:horzAnchor="page" w:tblpX="230" w:tblpY="450"/>
        <w:tblOverlap w:val="never"/>
        <w:tblW w:w="22917" w:type="dxa"/>
        <w:tblLayout w:type="fixed"/>
        <w:tblLook w:val="04A0" w:firstRow="1" w:lastRow="0" w:firstColumn="1" w:lastColumn="0" w:noHBand="0" w:noVBand="1"/>
      </w:tblPr>
      <w:tblGrid>
        <w:gridCol w:w="1014"/>
        <w:gridCol w:w="49"/>
        <w:gridCol w:w="245"/>
        <w:gridCol w:w="5"/>
        <w:gridCol w:w="299"/>
        <w:gridCol w:w="244"/>
        <w:gridCol w:w="55"/>
        <w:gridCol w:w="301"/>
        <w:gridCol w:w="192"/>
        <w:gridCol w:w="269"/>
        <w:gridCol w:w="277"/>
        <w:gridCol w:w="217"/>
        <w:gridCol w:w="302"/>
        <w:gridCol w:w="29"/>
        <w:gridCol w:w="270"/>
        <w:gridCol w:w="278"/>
        <w:gridCol w:w="19"/>
        <w:gridCol w:w="510"/>
        <w:gridCol w:w="18"/>
        <w:gridCol w:w="460"/>
        <w:gridCol w:w="87"/>
        <w:gridCol w:w="406"/>
        <w:gridCol w:w="141"/>
        <w:gridCol w:w="369"/>
        <w:gridCol w:w="179"/>
        <w:gridCol w:w="89"/>
        <w:gridCol w:w="297"/>
        <w:gridCol w:w="164"/>
        <w:gridCol w:w="342"/>
        <w:gridCol w:w="215"/>
        <w:gridCol w:w="50"/>
        <w:gridCol w:w="502"/>
        <w:gridCol w:w="4"/>
        <w:gridCol w:w="310"/>
        <w:gridCol w:w="238"/>
        <w:gridCol w:w="266"/>
        <w:gridCol w:w="286"/>
        <w:gridCol w:w="8"/>
        <w:gridCol w:w="293"/>
        <w:gridCol w:w="251"/>
        <w:gridCol w:w="42"/>
        <w:gridCol w:w="273"/>
        <w:gridCol w:w="238"/>
        <w:gridCol w:w="52"/>
        <w:gridCol w:w="290"/>
        <w:gridCol w:w="215"/>
        <w:gridCol w:w="75"/>
        <w:gridCol w:w="482"/>
        <w:gridCol w:w="5"/>
        <w:gridCol w:w="285"/>
        <w:gridCol w:w="268"/>
        <w:gridCol w:w="216"/>
        <w:gridCol w:w="283"/>
        <w:gridCol w:w="58"/>
        <w:gridCol w:w="422"/>
        <w:gridCol w:w="135"/>
        <w:gridCol w:w="146"/>
        <w:gridCol w:w="281"/>
        <w:gridCol w:w="130"/>
        <w:gridCol w:w="151"/>
        <w:gridCol w:w="406"/>
        <w:gridCol w:w="66"/>
        <w:gridCol w:w="251"/>
        <w:gridCol w:w="240"/>
        <w:gridCol w:w="216"/>
        <w:gridCol w:w="341"/>
        <w:gridCol w:w="143"/>
        <w:gridCol w:w="414"/>
        <w:gridCol w:w="18"/>
        <w:gridCol w:w="539"/>
        <w:gridCol w:w="557"/>
        <w:gridCol w:w="558"/>
        <w:gridCol w:w="557"/>
        <w:gridCol w:w="557"/>
        <w:gridCol w:w="557"/>
        <w:gridCol w:w="557"/>
        <w:gridCol w:w="557"/>
        <w:gridCol w:w="557"/>
        <w:gridCol w:w="557"/>
        <w:gridCol w:w="557"/>
        <w:gridCol w:w="557"/>
        <w:gridCol w:w="558"/>
      </w:tblGrid>
      <w:tr w:rsidR="00D07EA3" w14:paraId="20FA29AA" w14:textId="77777777" w:rsidTr="0078142C">
        <w:trPr>
          <w:trHeight w:val="431"/>
        </w:trPr>
        <w:tc>
          <w:tcPr>
            <w:tcW w:w="1063" w:type="dxa"/>
            <w:gridSpan w:val="2"/>
            <w:tcBorders>
              <w:top w:val="nil"/>
              <w:left w:val="nil"/>
              <w:bottom w:val="nil"/>
              <w:right w:val="nil"/>
            </w:tcBorders>
            <w:shd w:val="clear" w:color="auto" w:fill="auto"/>
            <w:noWrap/>
            <w:hideMark/>
          </w:tcPr>
          <w:p w14:paraId="6A5E0CF1" w14:textId="77777777" w:rsidR="00D07EA3" w:rsidRDefault="00D07EA3" w:rsidP="0078142C">
            <w:pPr>
              <w:rPr>
                <w:rFonts w:asciiTheme="minorHAnsi" w:hAnsiTheme="minorHAnsi" w:cstheme="minorBidi"/>
                <w:sz w:val="20"/>
                <w:szCs w:val="20"/>
              </w:rPr>
            </w:pPr>
          </w:p>
        </w:tc>
        <w:tc>
          <w:tcPr>
            <w:tcW w:w="245" w:type="dxa"/>
            <w:tcBorders>
              <w:top w:val="nil"/>
              <w:left w:val="nil"/>
              <w:bottom w:val="nil"/>
              <w:right w:val="nil"/>
            </w:tcBorders>
            <w:shd w:val="clear" w:color="auto" w:fill="auto"/>
            <w:noWrap/>
            <w:hideMark/>
          </w:tcPr>
          <w:p w14:paraId="352363A6" w14:textId="77777777" w:rsidR="00D07EA3" w:rsidRPr="00F3599C" w:rsidRDefault="00D07EA3" w:rsidP="0078142C">
            <w:pPr>
              <w:jc w:val="center"/>
              <w:rPr>
                <w:rFonts w:eastAsia="Times New Roman"/>
                <w:b/>
                <w:color w:val="000000"/>
                <w:sz w:val="16"/>
                <w:szCs w:val="16"/>
              </w:rPr>
            </w:pPr>
          </w:p>
        </w:tc>
        <w:tc>
          <w:tcPr>
            <w:tcW w:w="548" w:type="dxa"/>
            <w:gridSpan w:val="3"/>
            <w:tcBorders>
              <w:top w:val="nil"/>
              <w:left w:val="nil"/>
              <w:bottom w:val="nil"/>
              <w:right w:val="nil"/>
            </w:tcBorders>
            <w:shd w:val="clear" w:color="auto" w:fill="auto"/>
          </w:tcPr>
          <w:p w14:paraId="29B2B8F0" w14:textId="77777777" w:rsidR="00D07EA3" w:rsidRPr="00F3599C" w:rsidRDefault="00D07EA3" w:rsidP="0078142C">
            <w:pPr>
              <w:jc w:val="center"/>
              <w:rPr>
                <w:rFonts w:eastAsia="Times New Roman"/>
                <w:b/>
                <w:color w:val="000000"/>
                <w:sz w:val="16"/>
                <w:szCs w:val="16"/>
              </w:rPr>
            </w:pPr>
          </w:p>
        </w:tc>
        <w:tc>
          <w:tcPr>
            <w:tcW w:w="548" w:type="dxa"/>
            <w:gridSpan w:val="3"/>
            <w:tcBorders>
              <w:top w:val="nil"/>
              <w:left w:val="nil"/>
              <w:bottom w:val="nil"/>
              <w:right w:val="nil"/>
            </w:tcBorders>
            <w:shd w:val="clear" w:color="auto" w:fill="auto"/>
          </w:tcPr>
          <w:p w14:paraId="486D9CAA" w14:textId="77777777" w:rsidR="00D07EA3" w:rsidRPr="00F3599C" w:rsidRDefault="00D07EA3" w:rsidP="0078142C">
            <w:pPr>
              <w:jc w:val="center"/>
              <w:rPr>
                <w:rFonts w:eastAsia="Times New Roman"/>
                <w:b/>
                <w:color w:val="000000"/>
                <w:sz w:val="16"/>
                <w:szCs w:val="16"/>
              </w:rPr>
            </w:pPr>
          </w:p>
        </w:tc>
        <w:tc>
          <w:tcPr>
            <w:tcW w:w="546" w:type="dxa"/>
            <w:gridSpan w:val="2"/>
            <w:tcBorders>
              <w:top w:val="nil"/>
              <w:left w:val="nil"/>
              <w:bottom w:val="nil"/>
              <w:right w:val="nil"/>
            </w:tcBorders>
            <w:shd w:val="clear" w:color="auto" w:fill="auto"/>
          </w:tcPr>
          <w:p w14:paraId="301FF88E" w14:textId="77777777" w:rsidR="00D07EA3" w:rsidRPr="00F3599C" w:rsidRDefault="00D07EA3" w:rsidP="0078142C">
            <w:pPr>
              <w:jc w:val="center"/>
              <w:rPr>
                <w:rFonts w:eastAsia="Times New Roman"/>
                <w:b/>
                <w:color w:val="000000"/>
                <w:sz w:val="16"/>
                <w:szCs w:val="16"/>
              </w:rPr>
            </w:pPr>
          </w:p>
        </w:tc>
        <w:tc>
          <w:tcPr>
            <w:tcW w:w="548" w:type="dxa"/>
            <w:gridSpan w:val="3"/>
            <w:tcBorders>
              <w:top w:val="nil"/>
              <w:left w:val="nil"/>
              <w:bottom w:val="nil"/>
              <w:right w:val="nil"/>
            </w:tcBorders>
            <w:shd w:val="clear" w:color="auto" w:fill="auto"/>
          </w:tcPr>
          <w:p w14:paraId="558F2E69" w14:textId="77777777" w:rsidR="00D07EA3" w:rsidRPr="00F3599C" w:rsidRDefault="00D07EA3" w:rsidP="0078142C">
            <w:pPr>
              <w:jc w:val="center"/>
              <w:rPr>
                <w:rFonts w:eastAsia="Times New Roman"/>
                <w:b/>
                <w:color w:val="000000"/>
                <w:sz w:val="16"/>
                <w:szCs w:val="16"/>
              </w:rPr>
            </w:pPr>
          </w:p>
        </w:tc>
        <w:tc>
          <w:tcPr>
            <w:tcW w:w="548" w:type="dxa"/>
            <w:gridSpan w:val="2"/>
            <w:tcBorders>
              <w:top w:val="nil"/>
              <w:left w:val="nil"/>
              <w:bottom w:val="nil"/>
              <w:right w:val="nil"/>
            </w:tcBorders>
            <w:shd w:val="clear" w:color="auto" w:fill="auto"/>
          </w:tcPr>
          <w:p w14:paraId="70F44F47" w14:textId="77777777" w:rsidR="00D07EA3" w:rsidRPr="00F3599C" w:rsidRDefault="00D07EA3" w:rsidP="0078142C">
            <w:pPr>
              <w:jc w:val="center"/>
              <w:rPr>
                <w:rFonts w:eastAsia="Times New Roman"/>
                <w:b/>
                <w:color w:val="000000"/>
                <w:sz w:val="16"/>
                <w:szCs w:val="16"/>
              </w:rPr>
            </w:pPr>
          </w:p>
        </w:tc>
        <w:tc>
          <w:tcPr>
            <w:tcW w:w="547" w:type="dxa"/>
            <w:gridSpan w:val="3"/>
            <w:tcBorders>
              <w:top w:val="nil"/>
              <w:left w:val="nil"/>
              <w:bottom w:val="nil"/>
              <w:right w:val="nil"/>
            </w:tcBorders>
            <w:shd w:val="clear" w:color="auto" w:fill="auto"/>
          </w:tcPr>
          <w:p w14:paraId="67924E87" w14:textId="77777777" w:rsidR="00D07EA3" w:rsidRPr="00F3599C" w:rsidRDefault="00D07EA3" w:rsidP="0078142C">
            <w:pPr>
              <w:jc w:val="center"/>
              <w:rPr>
                <w:rFonts w:eastAsia="Times New Roman"/>
                <w:b/>
                <w:color w:val="000000"/>
                <w:sz w:val="16"/>
                <w:szCs w:val="16"/>
              </w:rPr>
            </w:pPr>
          </w:p>
        </w:tc>
        <w:tc>
          <w:tcPr>
            <w:tcW w:w="547" w:type="dxa"/>
            <w:gridSpan w:val="2"/>
            <w:tcBorders>
              <w:top w:val="nil"/>
              <w:left w:val="nil"/>
              <w:bottom w:val="nil"/>
              <w:right w:val="nil"/>
            </w:tcBorders>
            <w:shd w:val="clear" w:color="auto" w:fill="auto"/>
          </w:tcPr>
          <w:p w14:paraId="72DB7512" w14:textId="77777777" w:rsidR="00D07EA3" w:rsidRPr="00F3599C" w:rsidRDefault="00D07EA3" w:rsidP="0078142C">
            <w:pPr>
              <w:jc w:val="center"/>
              <w:rPr>
                <w:rFonts w:eastAsia="Times New Roman"/>
                <w:b/>
                <w:color w:val="000000"/>
                <w:sz w:val="16"/>
                <w:szCs w:val="16"/>
              </w:rPr>
            </w:pPr>
          </w:p>
        </w:tc>
        <w:tc>
          <w:tcPr>
            <w:tcW w:w="547" w:type="dxa"/>
            <w:gridSpan w:val="2"/>
            <w:tcBorders>
              <w:top w:val="nil"/>
              <w:left w:val="nil"/>
              <w:bottom w:val="nil"/>
              <w:right w:val="nil"/>
            </w:tcBorders>
            <w:shd w:val="clear" w:color="auto" w:fill="auto"/>
          </w:tcPr>
          <w:p w14:paraId="6827202F" w14:textId="77777777" w:rsidR="00D07EA3" w:rsidRPr="00F3599C" w:rsidRDefault="00D07EA3" w:rsidP="0078142C">
            <w:pPr>
              <w:jc w:val="center"/>
              <w:rPr>
                <w:rFonts w:eastAsia="Times New Roman"/>
                <w:b/>
                <w:color w:val="000000"/>
                <w:sz w:val="16"/>
                <w:szCs w:val="16"/>
              </w:rPr>
            </w:pPr>
          </w:p>
        </w:tc>
        <w:tc>
          <w:tcPr>
            <w:tcW w:w="548" w:type="dxa"/>
            <w:gridSpan w:val="2"/>
            <w:tcBorders>
              <w:top w:val="nil"/>
              <w:left w:val="nil"/>
              <w:bottom w:val="nil"/>
              <w:right w:val="nil"/>
            </w:tcBorders>
            <w:shd w:val="clear" w:color="auto" w:fill="auto"/>
          </w:tcPr>
          <w:p w14:paraId="400A9399" w14:textId="77777777" w:rsidR="00D07EA3" w:rsidRPr="00F3599C" w:rsidRDefault="00D07EA3" w:rsidP="0078142C">
            <w:pPr>
              <w:jc w:val="center"/>
              <w:rPr>
                <w:rFonts w:eastAsia="Times New Roman"/>
                <w:b/>
                <w:color w:val="000000"/>
                <w:sz w:val="16"/>
                <w:szCs w:val="16"/>
              </w:rPr>
            </w:pPr>
          </w:p>
        </w:tc>
        <w:tc>
          <w:tcPr>
            <w:tcW w:w="550" w:type="dxa"/>
            <w:gridSpan w:val="3"/>
            <w:tcBorders>
              <w:top w:val="nil"/>
              <w:left w:val="nil"/>
              <w:bottom w:val="nil"/>
              <w:right w:val="nil"/>
            </w:tcBorders>
            <w:shd w:val="clear" w:color="auto" w:fill="auto"/>
          </w:tcPr>
          <w:p w14:paraId="70CD3D54" w14:textId="77777777" w:rsidR="00D07EA3" w:rsidRPr="00F3599C" w:rsidRDefault="00D07EA3" w:rsidP="0078142C">
            <w:pPr>
              <w:jc w:val="center"/>
              <w:rPr>
                <w:rFonts w:eastAsia="Times New Roman"/>
                <w:b/>
                <w:color w:val="000000"/>
                <w:sz w:val="16"/>
                <w:szCs w:val="16"/>
              </w:rPr>
            </w:pPr>
          </w:p>
        </w:tc>
        <w:tc>
          <w:tcPr>
            <w:tcW w:w="557" w:type="dxa"/>
            <w:gridSpan w:val="2"/>
            <w:tcBorders>
              <w:top w:val="nil"/>
              <w:left w:val="nil"/>
              <w:bottom w:val="nil"/>
              <w:right w:val="nil"/>
            </w:tcBorders>
            <w:shd w:val="clear" w:color="auto" w:fill="auto"/>
          </w:tcPr>
          <w:p w14:paraId="0CB6BD2D" w14:textId="77777777" w:rsidR="00D07EA3" w:rsidRPr="00F3599C" w:rsidRDefault="00D07EA3" w:rsidP="0078142C">
            <w:pPr>
              <w:jc w:val="center"/>
              <w:rPr>
                <w:rFonts w:eastAsia="Times New Roman"/>
                <w:b/>
                <w:color w:val="000000"/>
                <w:sz w:val="16"/>
                <w:szCs w:val="16"/>
              </w:rPr>
            </w:pPr>
          </w:p>
        </w:tc>
        <w:tc>
          <w:tcPr>
            <w:tcW w:w="552" w:type="dxa"/>
            <w:gridSpan w:val="2"/>
            <w:tcBorders>
              <w:top w:val="nil"/>
              <w:left w:val="nil"/>
              <w:bottom w:val="nil"/>
              <w:right w:val="nil"/>
            </w:tcBorders>
            <w:shd w:val="clear" w:color="auto" w:fill="auto"/>
          </w:tcPr>
          <w:p w14:paraId="59840BFD" w14:textId="77777777" w:rsidR="00D07EA3" w:rsidRPr="00F3599C" w:rsidRDefault="00D07EA3" w:rsidP="0078142C">
            <w:pPr>
              <w:jc w:val="center"/>
              <w:rPr>
                <w:rFonts w:eastAsia="Times New Roman"/>
                <w:b/>
                <w:color w:val="000000"/>
                <w:sz w:val="16"/>
                <w:szCs w:val="16"/>
              </w:rPr>
            </w:pPr>
          </w:p>
        </w:tc>
        <w:tc>
          <w:tcPr>
            <w:tcW w:w="552" w:type="dxa"/>
            <w:gridSpan w:val="3"/>
            <w:tcBorders>
              <w:top w:val="nil"/>
              <w:left w:val="nil"/>
              <w:bottom w:val="nil"/>
              <w:right w:val="nil"/>
            </w:tcBorders>
            <w:shd w:val="clear" w:color="auto" w:fill="auto"/>
          </w:tcPr>
          <w:p w14:paraId="39CCBBEE" w14:textId="77777777" w:rsidR="00D07EA3" w:rsidRPr="00F3599C" w:rsidRDefault="00D07EA3" w:rsidP="0078142C">
            <w:pPr>
              <w:jc w:val="center"/>
              <w:rPr>
                <w:rFonts w:eastAsia="Times New Roman"/>
                <w:b/>
                <w:color w:val="000000"/>
                <w:sz w:val="16"/>
                <w:szCs w:val="16"/>
              </w:rPr>
            </w:pPr>
          </w:p>
        </w:tc>
        <w:tc>
          <w:tcPr>
            <w:tcW w:w="552" w:type="dxa"/>
            <w:gridSpan w:val="2"/>
            <w:tcBorders>
              <w:top w:val="nil"/>
              <w:left w:val="nil"/>
              <w:bottom w:val="nil"/>
              <w:right w:val="nil"/>
            </w:tcBorders>
            <w:shd w:val="clear" w:color="auto" w:fill="auto"/>
          </w:tcPr>
          <w:p w14:paraId="7E527D30" w14:textId="77777777" w:rsidR="00D07EA3" w:rsidRPr="00F3599C" w:rsidRDefault="00D07EA3" w:rsidP="0078142C">
            <w:pPr>
              <w:jc w:val="center"/>
              <w:rPr>
                <w:rFonts w:eastAsia="Times New Roman"/>
                <w:b/>
                <w:color w:val="000000"/>
                <w:sz w:val="16"/>
                <w:szCs w:val="16"/>
              </w:rPr>
            </w:pPr>
          </w:p>
        </w:tc>
        <w:tc>
          <w:tcPr>
            <w:tcW w:w="552" w:type="dxa"/>
            <w:gridSpan w:val="3"/>
            <w:tcBorders>
              <w:top w:val="nil"/>
              <w:left w:val="nil"/>
              <w:bottom w:val="nil"/>
              <w:right w:val="nil"/>
            </w:tcBorders>
            <w:shd w:val="clear" w:color="auto" w:fill="auto"/>
          </w:tcPr>
          <w:p w14:paraId="3D999193" w14:textId="77777777" w:rsidR="00D07EA3" w:rsidRPr="00F3599C" w:rsidRDefault="00D07EA3" w:rsidP="0078142C">
            <w:pPr>
              <w:jc w:val="center"/>
              <w:rPr>
                <w:rFonts w:eastAsia="Times New Roman"/>
                <w:b/>
                <w:color w:val="000000"/>
                <w:sz w:val="16"/>
                <w:szCs w:val="16"/>
              </w:rPr>
            </w:pPr>
          </w:p>
        </w:tc>
        <w:tc>
          <w:tcPr>
            <w:tcW w:w="553" w:type="dxa"/>
            <w:gridSpan w:val="3"/>
            <w:tcBorders>
              <w:top w:val="nil"/>
              <w:left w:val="nil"/>
              <w:bottom w:val="nil"/>
              <w:right w:val="nil"/>
            </w:tcBorders>
            <w:shd w:val="clear" w:color="auto" w:fill="auto"/>
          </w:tcPr>
          <w:p w14:paraId="4772870C" w14:textId="77777777" w:rsidR="00D07EA3" w:rsidRPr="00F3599C" w:rsidRDefault="00D07EA3" w:rsidP="0078142C">
            <w:pPr>
              <w:jc w:val="center"/>
              <w:rPr>
                <w:rFonts w:eastAsia="Times New Roman"/>
                <w:b/>
                <w:color w:val="000000"/>
                <w:sz w:val="16"/>
                <w:szCs w:val="16"/>
              </w:rPr>
            </w:pPr>
          </w:p>
        </w:tc>
        <w:tc>
          <w:tcPr>
            <w:tcW w:w="557" w:type="dxa"/>
            <w:gridSpan w:val="3"/>
            <w:tcBorders>
              <w:top w:val="nil"/>
              <w:left w:val="nil"/>
              <w:bottom w:val="nil"/>
              <w:right w:val="nil"/>
            </w:tcBorders>
            <w:shd w:val="clear" w:color="auto" w:fill="auto"/>
          </w:tcPr>
          <w:p w14:paraId="0FB3BE9D" w14:textId="77777777" w:rsidR="00D07EA3" w:rsidRPr="00F3599C" w:rsidRDefault="00D07EA3" w:rsidP="0078142C">
            <w:pPr>
              <w:jc w:val="center"/>
              <w:rPr>
                <w:rFonts w:eastAsia="Times New Roman"/>
                <w:b/>
                <w:color w:val="000000"/>
                <w:sz w:val="16"/>
                <w:szCs w:val="16"/>
              </w:rPr>
            </w:pPr>
          </w:p>
        </w:tc>
        <w:tc>
          <w:tcPr>
            <w:tcW w:w="557" w:type="dxa"/>
            <w:gridSpan w:val="2"/>
            <w:tcBorders>
              <w:top w:val="nil"/>
              <w:left w:val="nil"/>
              <w:bottom w:val="nil"/>
              <w:right w:val="nil"/>
            </w:tcBorders>
            <w:shd w:val="clear" w:color="auto" w:fill="auto"/>
          </w:tcPr>
          <w:p w14:paraId="7DA44C0C" w14:textId="77777777" w:rsidR="00D07EA3" w:rsidRPr="00F3599C" w:rsidRDefault="00D07EA3" w:rsidP="0078142C">
            <w:pPr>
              <w:jc w:val="center"/>
              <w:rPr>
                <w:rFonts w:eastAsia="Times New Roman"/>
                <w:b/>
                <w:color w:val="000000"/>
                <w:sz w:val="16"/>
                <w:szCs w:val="16"/>
              </w:rPr>
            </w:pPr>
          </w:p>
        </w:tc>
        <w:tc>
          <w:tcPr>
            <w:tcW w:w="558" w:type="dxa"/>
            <w:gridSpan w:val="3"/>
            <w:tcBorders>
              <w:top w:val="nil"/>
              <w:left w:val="nil"/>
              <w:bottom w:val="nil"/>
              <w:right w:val="nil"/>
            </w:tcBorders>
            <w:shd w:val="clear" w:color="auto" w:fill="auto"/>
          </w:tcPr>
          <w:p w14:paraId="23065F59" w14:textId="77777777" w:rsidR="00D07EA3" w:rsidRPr="00F3599C" w:rsidRDefault="00D07EA3" w:rsidP="0078142C">
            <w:pPr>
              <w:jc w:val="center"/>
              <w:rPr>
                <w:rFonts w:eastAsia="Times New Roman"/>
                <w:b/>
                <w:color w:val="000000"/>
                <w:sz w:val="16"/>
                <w:szCs w:val="16"/>
              </w:rPr>
            </w:pPr>
          </w:p>
        </w:tc>
        <w:tc>
          <w:tcPr>
            <w:tcW w:w="557" w:type="dxa"/>
            <w:gridSpan w:val="3"/>
            <w:tcBorders>
              <w:top w:val="nil"/>
              <w:left w:val="nil"/>
              <w:bottom w:val="nil"/>
              <w:right w:val="nil"/>
            </w:tcBorders>
            <w:shd w:val="clear" w:color="auto" w:fill="auto"/>
          </w:tcPr>
          <w:p w14:paraId="46849DE4" w14:textId="77777777" w:rsidR="00D07EA3" w:rsidRPr="00F3599C" w:rsidRDefault="00D07EA3" w:rsidP="0078142C">
            <w:pPr>
              <w:jc w:val="center"/>
              <w:rPr>
                <w:rFonts w:eastAsia="Times New Roman"/>
                <w:b/>
                <w:color w:val="000000"/>
                <w:sz w:val="16"/>
                <w:szCs w:val="16"/>
              </w:rPr>
            </w:pPr>
          </w:p>
        </w:tc>
        <w:tc>
          <w:tcPr>
            <w:tcW w:w="557" w:type="dxa"/>
            <w:gridSpan w:val="2"/>
            <w:tcBorders>
              <w:top w:val="nil"/>
              <w:left w:val="nil"/>
              <w:bottom w:val="nil"/>
              <w:right w:val="nil"/>
            </w:tcBorders>
            <w:shd w:val="clear" w:color="auto" w:fill="auto"/>
          </w:tcPr>
          <w:p w14:paraId="68AA1562" w14:textId="77777777" w:rsidR="00D07EA3" w:rsidRPr="00F3599C" w:rsidRDefault="00D07EA3" w:rsidP="0078142C">
            <w:pPr>
              <w:jc w:val="center"/>
              <w:rPr>
                <w:rFonts w:eastAsia="Times New Roman"/>
                <w:b/>
                <w:color w:val="000000"/>
                <w:sz w:val="16"/>
                <w:szCs w:val="16"/>
              </w:rPr>
            </w:pPr>
          </w:p>
        </w:tc>
        <w:tc>
          <w:tcPr>
            <w:tcW w:w="557" w:type="dxa"/>
            <w:gridSpan w:val="3"/>
            <w:tcBorders>
              <w:top w:val="nil"/>
              <w:left w:val="nil"/>
              <w:bottom w:val="nil"/>
              <w:right w:val="nil"/>
            </w:tcBorders>
            <w:shd w:val="clear" w:color="auto" w:fill="auto"/>
          </w:tcPr>
          <w:p w14:paraId="60033D79" w14:textId="77777777" w:rsidR="00D07EA3" w:rsidRPr="00F3599C" w:rsidRDefault="00D07EA3" w:rsidP="0078142C">
            <w:pPr>
              <w:jc w:val="center"/>
              <w:rPr>
                <w:rFonts w:eastAsia="Times New Roman"/>
                <w:b/>
                <w:color w:val="000000"/>
                <w:sz w:val="16"/>
                <w:szCs w:val="16"/>
              </w:rPr>
            </w:pPr>
          </w:p>
        </w:tc>
        <w:tc>
          <w:tcPr>
            <w:tcW w:w="557" w:type="dxa"/>
            <w:gridSpan w:val="2"/>
            <w:tcBorders>
              <w:top w:val="nil"/>
              <w:left w:val="nil"/>
              <w:bottom w:val="nil"/>
              <w:right w:val="nil"/>
            </w:tcBorders>
            <w:shd w:val="clear" w:color="auto" w:fill="auto"/>
          </w:tcPr>
          <w:p w14:paraId="775A21DF" w14:textId="77777777" w:rsidR="00D07EA3" w:rsidRPr="00F3599C" w:rsidRDefault="00D07EA3" w:rsidP="0078142C">
            <w:pPr>
              <w:jc w:val="center"/>
              <w:rPr>
                <w:rFonts w:eastAsia="Times New Roman"/>
                <w:b/>
                <w:color w:val="000000"/>
                <w:sz w:val="16"/>
                <w:szCs w:val="16"/>
              </w:rPr>
            </w:pPr>
          </w:p>
        </w:tc>
        <w:tc>
          <w:tcPr>
            <w:tcW w:w="557" w:type="dxa"/>
            <w:gridSpan w:val="3"/>
            <w:tcBorders>
              <w:top w:val="nil"/>
              <w:left w:val="nil"/>
              <w:bottom w:val="nil"/>
              <w:right w:val="nil"/>
            </w:tcBorders>
            <w:shd w:val="clear" w:color="auto" w:fill="auto"/>
          </w:tcPr>
          <w:p w14:paraId="57D25CD3" w14:textId="77777777" w:rsidR="00D07EA3" w:rsidRPr="00F3599C" w:rsidRDefault="00D07EA3" w:rsidP="0078142C">
            <w:pPr>
              <w:jc w:val="center"/>
              <w:rPr>
                <w:rFonts w:eastAsia="Times New Roman"/>
                <w:b/>
                <w:color w:val="000000"/>
                <w:sz w:val="16"/>
                <w:szCs w:val="16"/>
              </w:rPr>
            </w:pPr>
          </w:p>
        </w:tc>
        <w:tc>
          <w:tcPr>
            <w:tcW w:w="557" w:type="dxa"/>
            <w:gridSpan w:val="2"/>
            <w:tcBorders>
              <w:top w:val="nil"/>
              <w:left w:val="nil"/>
              <w:bottom w:val="nil"/>
              <w:right w:val="nil"/>
            </w:tcBorders>
            <w:shd w:val="clear" w:color="auto" w:fill="auto"/>
          </w:tcPr>
          <w:p w14:paraId="3C3FEB63" w14:textId="77777777" w:rsidR="00D07EA3" w:rsidRPr="00F3599C" w:rsidRDefault="00D07EA3" w:rsidP="0078142C">
            <w:pPr>
              <w:jc w:val="center"/>
              <w:rPr>
                <w:rFonts w:eastAsia="Times New Roman"/>
                <w:b/>
                <w:color w:val="000000"/>
                <w:sz w:val="16"/>
                <w:szCs w:val="16"/>
              </w:rPr>
            </w:pPr>
          </w:p>
        </w:tc>
        <w:tc>
          <w:tcPr>
            <w:tcW w:w="557" w:type="dxa"/>
            <w:gridSpan w:val="2"/>
            <w:tcBorders>
              <w:top w:val="nil"/>
              <w:left w:val="nil"/>
              <w:bottom w:val="nil"/>
              <w:right w:val="nil"/>
            </w:tcBorders>
            <w:shd w:val="clear" w:color="auto" w:fill="auto"/>
          </w:tcPr>
          <w:p w14:paraId="7B35FB8B" w14:textId="77777777" w:rsidR="00D07EA3" w:rsidRPr="00F3599C" w:rsidRDefault="00D07EA3" w:rsidP="0078142C">
            <w:pPr>
              <w:jc w:val="center"/>
              <w:rPr>
                <w:rFonts w:eastAsia="Times New Roman"/>
                <w:b/>
                <w:color w:val="000000"/>
                <w:sz w:val="16"/>
                <w:szCs w:val="16"/>
              </w:rPr>
            </w:pPr>
          </w:p>
        </w:tc>
        <w:tc>
          <w:tcPr>
            <w:tcW w:w="557" w:type="dxa"/>
            <w:gridSpan w:val="2"/>
            <w:tcBorders>
              <w:top w:val="nil"/>
              <w:left w:val="nil"/>
              <w:bottom w:val="nil"/>
              <w:right w:val="nil"/>
            </w:tcBorders>
            <w:shd w:val="clear" w:color="auto" w:fill="auto"/>
          </w:tcPr>
          <w:p w14:paraId="610007BE" w14:textId="77777777" w:rsidR="00D07EA3" w:rsidRPr="00F3599C" w:rsidRDefault="00D07EA3" w:rsidP="0078142C">
            <w:pPr>
              <w:jc w:val="center"/>
              <w:rPr>
                <w:rFonts w:eastAsia="Times New Roman"/>
                <w:b/>
                <w:color w:val="000000"/>
                <w:sz w:val="16"/>
                <w:szCs w:val="16"/>
              </w:rPr>
            </w:pPr>
          </w:p>
        </w:tc>
        <w:tc>
          <w:tcPr>
            <w:tcW w:w="557" w:type="dxa"/>
            <w:tcBorders>
              <w:top w:val="nil"/>
              <w:left w:val="nil"/>
              <w:bottom w:val="nil"/>
              <w:right w:val="nil"/>
            </w:tcBorders>
            <w:shd w:val="clear" w:color="auto" w:fill="auto"/>
          </w:tcPr>
          <w:p w14:paraId="5935F4CA" w14:textId="77777777" w:rsidR="00D07EA3" w:rsidRPr="00F3599C" w:rsidRDefault="00D07EA3" w:rsidP="0078142C">
            <w:pPr>
              <w:jc w:val="center"/>
              <w:rPr>
                <w:rFonts w:eastAsia="Times New Roman"/>
                <w:b/>
                <w:color w:val="000000"/>
                <w:sz w:val="16"/>
                <w:szCs w:val="16"/>
              </w:rPr>
            </w:pPr>
          </w:p>
        </w:tc>
        <w:tc>
          <w:tcPr>
            <w:tcW w:w="558" w:type="dxa"/>
            <w:tcBorders>
              <w:top w:val="nil"/>
              <w:left w:val="nil"/>
              <w:bottom w:val="nil"/>
              <w:right w:val="nil"/>
            </w:tcBorders>
            <w:shd w:val="clear" w:color="auto" w:fill="auto"/>
          </w:tcPr>
          <w:p w14:paraId="05FCD163" w14:textId="77777777" w:rsidR="00D07EA3" w:rsidRPr="00F3599C" w:rsidRDefault="00D07EA3" w:rsidP="0078142C">
            <w:pPr>
              <w:jc w:val="center"/>
              <w:rPr>
                <w:rFonts w:eastAsia="Times New Roman"/>
                <w:b/>
                <w:color w:val="000000"/>
                <w:sz w:val="16"/>
                <w:szCs w:val="16"/>
              </w:rPr>
            </w:pPr>
          </w:p>
        </w:tc>
        <w:tc>
          <w:tcPr>
            <w:tcW w:w="557" w:type="dxa"/>
            <w:tcBorders>
              <w:top w:val="nil"/>
              <w:left w:val="nil"/>
              <w:bottom w:val="nil"/>
              <w:right w:val="nil"/>
            </w:tcBorders>
            <w:shd w:val="clear" w:color="auto" w:fill="auto"/>
          </w:tcPr>
          <w:p w14:paraId="4EF97AF0" w14:textId="77777777" w:rsidR="00D07EA3" w:rsidRPr="00F3599C" w:rsidRDefault="00D07EA3" w:rsidP="0078142C">
            <w:pPr>
              <w:jc w:val="center"/>
              <w:rPr>
                <w:rFonts w:eastAsia="Times New Roman"/>
                <w:b/>
                <w:color w:val="000000"/>
                <w:sz w:val="16"/>
                <w:szCs w:val="16"/>
              </w:rPr>
            </w:pPr>
          </w:p>
        </w:tc>
        <w:tc>
          <w:tcPr>
            <w:tcW w:w="557" w:type="dxa"/>
            <w:tcBorders>
              <w:top w:val="nil"/>
              <w:left w:val="nil"/>
              <w:bottom w:val="nil"/>
              <w:right w:val="nil"/>
            </w:tcBorders>
            <w:shd w:val="clear" w:color="auto" w:fill="auto"/>
          </w:tcPr>
          <w:p w14:paraId="53EE16F6" w14:textId="77777777" w:rsidR="00D07EA3" w:rsidRPr="00F3599C" w:rsidRDefault="00D07EA3" w:rsidP="0078142C">
            <w:pPr>
              <w:jc w:val="center"/>
              <w:rPr>
                <w:rFonts w:eastAsia="Times New Roman"/>
                <w:b/>
                <w:color w:val="000000"/>
                <w:sz w:val="16"/>
                <w:szCs w:val="16"/>
              </w:rPr>
            </w:pPr>
          </w:p>
        </w:tc>
        <w:tc>
          <w:tcPr>
            <w:tcW w:w="557" w:type="dxa"/>
            <w:tcBorders>
              <w:top w:val="nil"/>
              <w:left w:val="nil"/>
              <w:bottom w:val="nil"/>
              <w:right w:val="nil"/>
            </w:tcBorders>
            <w:shd w:val="clear" w:color="auto" w:fill="auto"/>
          </w:tcPr>
          <w:p w14:paraId="6FF3CA09" w14:textId="77777777" w:rsidR="00D07EA3" w:rsidRPr="00F3599C" w:rsidRDefault="00D07EA3" w:rsidP="0078142C">
            <w:pPr>
              <w:jc w:val="center"/>
              <w:rPr>
                <w:rFonts w:eastAsia="Times New Roman"/>
                <w:b/>
                <w:color w:val="000000"/>
                <w:sz w:val="16"/>
                <w:szCs w:val="16"/>
              </w:rPr>
            </w:pPr>
          </w:p>
        </w:tc>
        <w:tc>
          <w:tcPr>
            <w:tcW w:w="557" w:type="dxa"/>
            <w:tcBorders>
              <w:top w:val="nil"/>
              <w:left w:val="nil"/>
              <w:bottom w:val="nil"/>
              <w:right w:val="nil"/>
            </w:tcBorders>
            <w:shd w:val="clear" w:color="auto" w:fill="auto"/>
          </w:tcPr>
          <w:p w14:paraId="769A9FF8" w14:textId="77777777" w:rsidR="00D07EA3" w:rsidRPr="00F3599C" w:rsidRDefault="00D07EA3" w:rsidP="0078142C">
            <w:pPr>
              <w:jc w:val="center"/>
              <w:rPr>
                <w:rFonts w:eastAsia="Times New Roman"/>
                <w:b/>
                <w:color w:val="000000"/>
                <w:sz w:val="16"/>
                <w:szCs w:val="16"/>
              </w:rPr>
            </w:pPr>
          </w:p>
        </w:tc>
        <w:tc>
          <w:tcPr>
            <w:tcW w:w="557" w:type="dxa"/>
            <w:tcBorders>
              <w:top w:val="nil"/>
              <w:left w:val="nil"/>
              <w:bottom w:val="nil"/>
              <w:right w:val="nil"/>
            </w:tcBorders>
            <w:shd w:val="clear" w:color="auto" w:fill="auto"/>
          </w:tcPr>
          <w:p w14:paraId="24F7F218" w14:textId="77777777" w:rsidR="00D07EA3" w:rsidRPr="00F3599C" w:rsidRDefault="00D07EA3" w:rsidP="0078142C">
            <w:pPr>
              <w:jc w:val="center"/>
              <w:rPr>
                <w:rFonts w:eastAsia="Times New Roman"/>
                <w:b/>
                <w:color w:val="000000"/>
                <w:sz w:val="16"/>
                <w:szCs w:val="16"/>
              </w:rPr>
            </w:pPr>
          </w:p>
        </w:tc>
        <w:tc>
          <w:tcPr>
            <w:tcW w:w="557" w:type="dxa"/>
            <w:tcBorders>
              <w:top w:val="nil"/>
              <w:left w:val="nil"/>
              <w:bottom w:val="nil"/>
              <w:right w:val="nil"/>
            </w:tcBorders>
            <w:shd w:val="clear" w:color="auto" w:fill="auto"/>
          </w:tcPr>
          <w:p w14:paraId="570F4614" w14:textId="77777777" w:rsidR="00D07EA3" w:rsidRPr="00F3599C" w:rsidRDefault="00D07EA3" w:rsidP="0078142C">
            <w:pPr>
              <w:jc w:val="center"/>
              <w:rPr>
                <w:rFonts w:eastAsia="Times New Roman"/>
                <w:b/>
                <w:color w:val="000000"/>
                <w:sz w:val="16"/>
                <w:szCs w:val="16"/>
              </w:rPr>
            </w:pPr>
          </w:p>
        </w:tc>
        <w:tc>
          <w:tcPr>
            <w:tcW w:w="557" w:type="dxa"/>
            <w:tcBorders>
              <w:top w:val="nil"/>
              <w:left w:val="nil"/>
              <w:bottom w:val="nil"/>
              <w:right w:val="nil"/>
            </w:tcBorders>
            <w:shd w:val="clear" w:color="auto" w:fill="auto"/>
          </w:tcPr>
          <w:p w14:paraId="0000526C" w14:textId="77777777" w:rsidR="00D07EA3" w:rsidRPr="00F3599C" w:rsidRDefault="00D07EA3" w:rsidP="0078142C">
            <w:pPr>
              <w:jc w:val="center"/>
              <w:rPr>
                <w:rFonts w:eastAsia="Times New Roman"/>
                <w:b/>
                <w:color w:val="000000"/>
                <w:sz w:val="16"/>
                <w:szCs w:val="16"/>
              </w:rPr>
            </w:pPr>
          </w:p>
        </w:tc>
        <w:tc>
          <w:tcPr>
            <w:tcW w:w="557" w:type="dxa"/>
            <w:tcBorders>
              <w:top w:val="nil"/>
              <w:left w:val="nil"/>
              <w:bottom w:val="nil"/>
              <w:right w:val="nil"/>
            </w:tcBorders>
            <w:shd w:val="clear" w:color="auto" w:fill="auto"/>
          </w:tcPr>
          <w:p w14:paraId="2766B4F4" w14:textId="77777777" w:rsidR="00D07EA3" w:rsidRPr="00F3599C" w:rsidRDefault="00D07EA3" w:rsidP="0078142C">
            <w:pPr>
              <w:jc w:val="center"/>
              <w:rPr>
                <w:rFonts w:eastAsia="Times New Roman"/>
                <w:b/>
                <w:color w:val="000000"/>
                <w:sz w:val="16"/>
                <w:szCs w:val="16"/>
              </w:rPr>
            </w:pPr>
          </w:p>
        </w:tc>
        <w:tc>
          <w:tcPr>
            <w:tcW w:w="557" w:type="dxa"/>
            <w:tcBorders>
              <w:top w:val="nil"/>
              <w:left w:val="nil"/>
              <w:bottom w:val="nil"/>
              <w:right w:val="nil"/>
            </w:tcBorders>
            <w:shd w:val="clear" w:color="auto" w:fill="auto"/>
          </w:tcPr>
          <w:p w14:paraId="2A38C591" w14:textId="77777777" w:rsidR="00D07EA3" w:rsidRPr="00F3599C" w:rsidRDefault="00D07EA3" w:rsidP="0078142C">
            <w:pPr>
              <w:jc w:val="center"/>
              <w:rPr>
                <w:rFonts w:eastAsia="Times New Roman"/>
                <w:b/>
                <w:color w:val="000000"/>
                <w:sz w:val="16"/>
                <w:szCs w:val="16"/>
              </w:rPr>
            </w:pPr>
          </w:p>
        </w:tc>
        <w:tc>
          <w:tcPr>
            <w:tcW w:w="558" w:type="dxa"/>
            <w:tcBorders>
              <w:top w:val="nil"/>
              <w:left w:val="nil"/>
              <w:bottom w:val="nil"/>
              <w:right w:val="nil"/>
            </w:tcBorders>
            <w:shd w:val="clear" w:color="auto" w:fill="auto"/>
          </w:tcPr>
          <w:p w14:paraId="5F001388" w14:textId="77777777" w:rsidR="00D07EA3" w:rsidRPr="00F3599C" w:rsidRDefault="00D07EA3" w:rsidP="0078142C">
            <w:pPr>
              <w:jc w:val="center"/>
              <w:rPr>
                <w:rFonts w:eastAsia="Times New Roman"/>
                <w:b/>
                <w:color w:val="000000"/>
                <w:sz w:val="16"/>
                <w:szCs w:val="16"/>
              </w:rPr>
            </w:pPr>
          </w:p>
        </w:tc>
      </w:tr>
      <w:tr w:rsidR="00D07EA3" w14:paraId="29F1E840" w14:textId="77777777" w:rsidTr="0078142C">
        <w:trPr>
          <w:trHeight w:val="1791"/>
        </w:trPr>
        <w:tc>
          <w:tcPr>
            <w:tcW w:w="1014" w:type="dxa"/>
            <w:tcBorders>
              <w:top w:val="nil"/>
              <w:left w:val="nil"/>
              <w:bottom w:val="single" w:sz="4" w:space="0" w:color="auto"/>
              <w:right w:val="nil"/>
            </w:tcBorders>
            <w:shd w:val="clear" w:color="auto" w:fill="auto"/>
            <w:noWrap/>
            <w:vAlign w:val="center"/>
            <w:hideMark/>
          </w:tcPr>
          <w:p w14:paraId="381D2FC2" w14:textId="77777777" w:rsidR="00D07EA3" w:rsidRPr="00F3599C" w:rsidRDefault="00D07EA3" w:rsidP="0078142C">
            <w:pPr>
              <w:rPr>
                <w:rFonts w:eastAsia="Times New Roman"/>
                <w:b/>
                <w:color w:val="000000"/>
                <w:sz w:val="16"/>
                <w:szCs w:val="16"/>
              </w:rPr>
            </w:pPr>
            <w:r w:rsidRPr="00F3599C">
              <w:rPr>
                <w:rFonts w:eastAsia="Times New Roman"/>
                <w:b/>
                <w:color w:val="000000"/>
                <w:sz w:val="16"/>
                <w:szCs w:val="16"/>
              </w:rPr>
              <w:t>Gene</w:t>
            </w:r>
          </w:p>
        </w:tc>
        <w:tc>
          <w:tcPr>
            <w:tcW w:w="299" w:type="dxa"/>
            <w:gridSpan w:val="3"/>
            <w:tcBorders>
              <w:top w:val="nil"/>
              <w:left w:val="nil"/>
              <w:bottom w:val="single" w:sz="4" w:space="0" w:color="auto"/>
              <w:right w:val="nil"/>
            </w:tcBorders>
            <w:shd w:val="clear" w:color="auto" w:fill="auto"/>
            <w:textDirection w:val="btLr"/>
            <w:hideMark/>
          </w:tcPr>
          <w:p w14:paraId="52BDE683" w14:textId="77777777" w:rsidR="00D07EA3" w:rsidRDefault="00D07EA3" w:rsidP="0078142C">
            <w:pPr>
              <w:rPr>
                <w:rFonts w:eastAsia="Times New Roman"/>
                <w:color w:val="000000"/>
                <w:sz w:val="16"/>
                <w:szCs w:val="16"/>
              </w:rPr>
            </w:pPr>
            <w:r>
              <w:rPr>
                <w:rFonts w:eastAsia="Times New Roman"/>
                <w:color w:val="000000"/>
                <w:sz w:val="16"/>
                <w:szCs w:val="16"/>
              </w:rPr>
              <w:t>ECG</w:t>
            </w:r>
          </w:p>
        </w:tc>
        <w:tc>
          <w:tcPr>
            <w:tcW w:w="299" w:type="dxa"/>
            <w:tcBorders>
              <w:top w:val="nil"/>
              <w:left w:val="nil"/>
              <w:bottom w:val="single" w:sz="4" w:space="0" w:color="auto"/>
              <w:right w:val="nil"/>
            </w:tcBorders>
            <w:shd w:val="clear" w:color="auto" w:fill="auto"/>
            <w:textDirection w:val="btLr"/>
            <w:hideMark/>
          </w:tcPr>
          <w:p w14:paraId="5A4122E7" w14:textId="77777777" w:rsidR="00D07EA3" w:rsidRDefault="00D07EA3" w:rsidP="0078142C">
            <w:pPr>
              <w:rPr>
                <w:rFonts w:eastAsia="Times New Roman"/>
                <w:color w:val="000000"/>
                <w:sz w:val="16"/>
                <w:szCs w:val="16"/>
              </w:rPr>
            </w:pPr>
            <w:r>
              <w:rPr>
                <w:rFonts w:eastAsia="Times New Roman"/>
                <w:color w:val="000000"/>
                <w:sz w:val="16"/>
                <w:szCs w:val="16"/>
              </w:rPr>
              <w:t>Echo</w:t>
            </w:r>
          </w:p>
        </w:tc>
        <w:tc>
          <w:tcPr>
            <w:tcW w:w="299" w:type="dxa"/>
            <w:gridSpan w:val="2"/>
            <w:tcBorders>
              <w:top w:val="nil"/>
              <w:left w:val="nil"/>
              <w:bottom w:val="single" w:sz="4" w:space="0" w:color="auto"/>
              <w:right w:val="nil"/>
            </w:tcBorders>
            <w:shd w:val="clear" w:color="auto" w:fill="auto"/>
            <w:textDirection w:val="btLr"/>
            <w:hideMark/>
          </w:tcPr>
          <w:p w14:paraId="0FE4E6AA" w14:textId="77777777" w:rsidR="00D07EA3" w:rsidRDefault="00D07EA3" w:rsidP="0078142C">
            <w:pPr>
              <w:rPr>
                <w:rFonts w:eastAsia="Times New Roman"/>
                <w:color w:val="000000"/>
                <w:sz w:val="16"/>
                <w:szCs w:val="16"/>
              </w:rPr>
            </w:pPr>
            <w:r>
              <w:rPr>
                <w:rFonts w:eastAsia="Times New Roman"/>
                <w:color w:val="000000"/>
                <w:sz w:val="16"/>
                <w:szCs w:val="16"/>
              </w:rPr>
              <w:t>24-hour Holter monitor</w:t>
            </w:r>
          </w:p>
        </w:tc>
        <w:tc>
          <w:tcPr>
            <w:tcW w:w="301" w:type="dxa"/>
            <w:tcBorders>
              <w:top w:val="nil"/>
              <w:left w:val="nil"/>
              <w:bottom w:val="single" w:sz="4" w:space="0" w:color="auto"/>
              <w:right w:val="nil"/>
            </w:tcBorders>
            <w:shd w:val="clear" w:color="auto" w:fill="auto"/>
            <w:textDirection w:val="btLr"/>
            <w:hideMark/>
          </w:tcPr>
          <w:p w14:paraId="5B71CD11" w14:textId="77777777" w:rsidR="00D07EA3" w:rsidRDefault="00D07EA3" w:rsidP="0078142C">
            <w:pPr>
              <w:rPr>
                <w:rFonts w:eastAsia="Times New Roman"/>
                <w:color w:val="000000"/>
                <w:sz w:val="16"/>
                <w:szCs w:val="16"/>
              </w:rPr>
            </w:pPr>
            <w:r>
              <w:rPr>
                <w:rFonts w:eastAsia="Times New Roman"/>
                <w:color w:val="000000"/>
                <w:sz w:val="16"/>
                <w:szCs w:val="16"/>
              </w:rPr>
              <w:t>Lipid panel</w:t>
            </w:r>
          </w:p>
        </w:tc>
        <w:tc>
          <w:tcPr>
            <w:tcW w:w="461" w:type="dxa"/>
            <w:gridSpan w:val="2"/>
            <w:tcBorders>
              <w:top w:val="nil"/>
              <w:left w:val="nil"/>
              <w:bottom w:val="single" w:sz="4" w:space="0" w:color="auto"/>
              <w:right w:val="nil"/>
            </w:tcBorders>
            <w:shd w:val="clear" w:color="auto" w:fill="auto"/>
            <w:textDirection w:val="btLr"/>
            <w:hideMark/>
          </w:tcPr>
          <w:p w14:paraId="37D4DFB1" w14:textId="77777777" w:rsidR="00D07EA3" w:rsidRPr="00AD360B" w:rsidRDefault="00D07EA3" w:rsidP="0078142C">
            <w:pPr>
              <w:rPr>
                <w:rFonts w:eastAsia="Times New Roman"/>
                <w:color w:val="000000"/>
                <w:sz w:val="16"/>
                <w:szCs w:val="16"/>
                <w:vertAlign w:val="superscript"/>
              </w:rPr>
            </w:pPr>
            <w:r>
              <w:rPr>
                <w:rFonts w:eastAsia="Times New Roman"/>
                <w:color w:val="000000"/>
                <w:sz w:val="16"/>
                <w:szCs w:val="16"/>
              </w:rPr>
              <w:t>Acquisition of a medic alert bracelet</w:t>
            </w:r>
            <w:r>
              <w:rPr>
                <w:rFonts w:eastAsia="Times New Roman"/>
                <w:color w:val="000000"/>
                <w:sz w:val="16"/>
                <w:szCs w:val="16"/>
                <w:vertAlign w:val="superscript"/>
              </w:rPr>
              <w:t>a</w:t>
            </w:r>
          </w:p>
        </w:tc>
        <w:tc>
          <w:tcPr>
            <w:tcW w:w="494" w:type="dxa"/>
            <w:gridSpan w:val="2"/>
            <w:tcBorders>
              <w:top w:val="nil"/>
              <w:left w:val="nil"/>
              <w:bottom w:val="single" w:sz="4" w:space="0" w:color="auto"/>
              <w:right w:val="nil"/>
            </w:tcBorders>
            <w:shd w:val="clear" w:color="auto" w:fill="auto"/>
            <w:textDirection w:val="btLr"/>
            <w:hideMark/>
          </w:tcPr>
          <w:p w14:paraId="7C964CF5" w14:textId="77777777" w:rsidR="00D07EA3" w:rsidRPr="00AD360B" w:rsidRDefault="00D07EA3" w:rsidP="0078142C">
            <w:pPr>
              <w:rPr>
                <w:rFonts w:eastAsia="Times New Roman"/>
                <w:color w:val="000000"/>
                <w:sz w:val="16"/>
                <w:szCs w:val="16"/>
                <w:vertAlign w:val="superscript"/>
              </w:rPr>
            </w:pPr>
            <w:r>
              <w:rPr>
                <w:rFonts w:eastAsia="Times New Roman"/>
                <w:color w:val="000000"/>
                <w:sz w:val="16"/>
                <w:szCs w:val="16"/>
              </w:rPr>
              <w:t>Port the risk result into the electronic medical record</w:t>
            </w:r>
            <w:r>
              <w:rPr>
                <w:rFonts w:eastAsia="Times New Roman"/>
                <w:color w:val="000000"/>
                <w:sz w:val="16"/>
                <w:szCs w:val="16"/>
                <w:vertAlign w:val="superscript"/>
              </w:rPr>
              <w:t>a</w:t>
            </w:r>
          </w:p>
        </w:tc>
        <w:tc>
          <w:tcPr>
            <w:tcW w:w="302" w:type="dxa"/>
            <w:tcBorders>
              <w:top w:val="nil"/>
              <w:left w:val="nil"/>
              <w:bottom w:val="single" w:sz="4" w:space="0" w:color="auto"/>
              <w:right w:val="nil"/>
            </w:tcBorders>
            <w:shd w:val="clear" w:color="auto" w:fill="auto"/>
            <w:textDirection w:val="btLr"/>
            <w:hideMark/>
          </w:tcPr>
          <w:p w14:paraId="2D135408" w14:textId="77777777" w:rsidR="00D07EA3" w:rsidRDefault="00D07EA3" w:rsidP="0078142C">
            <w:pPr>
              <w:rPr>
                <w:rFonts w:eastAsia="Times New Roman"/>
                <w:color w:val="000000"/>
                <w:sz w:val="16"/>
                <w:szCs w:val="16"/>
              </w:rPr>
            </w:pPr>
            <w:r>
              <w:rPr>
                <w:rFonts w:eastAsia="Times New Roman"/>
                <w:color w:val="000000"/>
                <w:sz w:val="16"/>
                <w:szCs w:val="16"/>
              </w:rPr>
              <w:t>Creatine kinase lab test</w:t>
            </w:r>
          </w:p>
        </w:tc>
        <w:tc>
          <w:tcPr>
            <w:tcW w:w="299" w:type="dxa"/>
            <w:gridSpan w:val="2"/>
            <w:tcBorders>
              <w:top w:val="nil"/>
              <w:left w:val="nil"/>
              <w:bottom w:val="single" w:sz="4" w:space="0" w:color="auto"/>
              <w:right w:val="nil"/>
            </w:tcBorders>
            <w:shd w:val="clear" w:color="auto" w:fill="auto"/>
            <w:textDirection w:val="btLr"/>
            <w:hideMark/>
          </w:tcPr>
          <w:p w14:paraId="598B88A7" w14:textId="77777777" w:rsidR="00D07EA3" w:rsidRDefault="00D07EA3" w:rsidP="0078142C">
            <w:pPr>
              <w:rPr>
                <w:rFonts w:eastAsia="Times New Roman"/>
                <w:color w:val="000000"/>
                <w:sz w:val="16"/>
                <w:szCs w:val="16"/>
              </w:rPr>
            </w:pPr>
            <w:r>
              <w:rPr>
                <w:rFonts w:eastAsia="Times New Roman"/>
                <w:color w:val="000000"/>
                <w:sz w:val="16"/>
                <w:szCs w:val="16"/>
              </w:rPr>
              <w:t>Troponin lab test</w:t>
            </w:r>
          </w:p>
        </w:tc>
        <w:tc>
          <w:tcPr>
            <w:tcW w:w="297" w:type="dxa"/>
            <w:gridSpan w:val="2"/>
            <w:tcBorders>
              <w:top w:val="nil"/>
              <w:left w:val="nil"/>
              <w:bottom w:val="single" w:sz="4" w:space="0" w:color="auto"/>
              <w:right w:val="nil"/>
            </w:tcBorders>
            <w:shd w:val="clear" w:color="auto" w:fill="auto"/>
            <w:textDirection w:val="btLr"/>
            <w:hideMark/>
          </w:tcPr>
          <w:p w14:paraId="59064F06" w14:textId="77777777" w:rsidR="00D07EA3" w:rsidRDefault="00D07EA3" w:rsidP="0078142C">
            <w:pPr>
              <w:rPr>
                <w:rFonts w:eastAsia="Times New Roman"/>
                <w:color w:val="000000"/>
                <w:sz w:val="16"/>
                <w:szCs w:val="16"/>
              </w:rPr>
            </w:pPr>
            <w:r>
              <w:rPr>
                <w:rFonts w:eastAsia="Times New Roman"/>
                <w:color w:val="000000"/>
                <w:sz w:val="16"/>
                <w:szCs w:val="16"/>
              </w:rPr>
              <w:t>Exercise stress test</w:t>
            </w:r>
          </w:p>
        </w:tc>
        <w:tc>
          <w:tcPr>
            <w:tcW w:w="510" w:type="dxa"/>
            <w:tcBorders>
              <w:top w:val="nil"/>
              <w:left w:val="nil"/>
              <w:bottom w:val="single" w:sz="4" w:space="0" w:color="auto"/>
              <w:right w:val="nil"/>
            </w:tcBorders>
            <w:shd w:val="clear" w:color="auto" w:fill="auto"/>
            <w:textDirection w:val="btLr"/>
            <w:hideMark/>
          </w:tcPr>
          <w:p w14:paraId="621289A5" w14:textId="77777777" w:rsidR="00D07EA3" w:rsidRDefault="00D07EA3" w:rsidP="0078142C">
            <w:pPr>
              <w:rPr>
                <w:rFonts w:eastAsia="Times New Roman"/>
                <w:color w:val="000000"/>
                <w:sz w:val="16"/>
                <w:szCs w:val="16"/>
              </w:rPr>
            </w:pPr>
            <w:r>
              <w:rPr>
                <w:rFonts w:eastAsia="Times New Roman"/>
                <w:color w:val="000000"/>
                <w:sz w:val="16"/>
                <w:szCs w:val="16"/>
              </w:rPr>
              <w:t>MRI with gadolinium contrast</w:t>
            </w:r>
          </w:p>
        </w:tc>
        <w:tc>
          <w:tcPr>
            <w:tcW w:w="478" w:type="dxa"/>
            <w:gridSpan w:val="2"/>
            <w:tcBorders>
              <w:top w:val="nil"/>
              <w:left w:val="nil"/>
              <w:bottom w:val="single" w:sz="4" w:space="0" w:color="auto"/>
              <w:right w:val="nil"/>
            </w:tcBorders>
            <w:shd w:val="clear" w:color="auto" w:fill="auto"/>
            <w:textDirection w:val="btLr"/>
            <w:hideMark/>
          </w:tcPr>
          <w:p w14:paraId="7C37716E" w14:textId="77777777" w:rsidR="00D07EA3" w:rsidRDefault="00D07EA3" w:rsidP="0078142C">
            <w:pPr>
              <w:rPr>
                <w:rFonts w:eastAsia="Times New Roman"/>
                <w:color w:val="000000"/>
                <w:sz w:val="16"/>
                <w:szCs w:val="16"/>
              </w:rPr>
            </w:pPr>
            <w:r>
              <w:rPr>
                <w:rFonts w:eastAsia="Times New Roman"/>
                <w:color w:val="000000"/>
                <w:sz w:val="16"/>
                <w:szCs w:val="16"/>
              </w:rPr>
              <w:t xml:space="preserve">Familial genetic testing for </w:t>
            </w:r>
            <w:r>
              <w:rPr>
                <w:rFonts w:eastAsia="Times New Roman"/>
                <w:i/>
                <w:iCs/>
                <w:color w:val="000000"/>
                <w:sz w:val="16"/>
                <w:szCs w:val="16"/>
              </w:rPr>
              <w:t>MYH7</w:t>
            </w:r>
          </w:p>
        </w:tc>
        <w:tc>
          <w:tcPr>
            <w:tcW w:w="493" w:type="dxa"/>
            <w:gridSpan w:val="2"/>
            <w:tcBorders>
              <w:top w:val="nil"/>
              <w:left w:val="nil"/>
              <w:bottom w:val="single" w:sz="4" w:space="0" w:color="auto"/>
              <w:right w:val="nil"/>
            </w:tcBorders>
            <w:shd w:val="clear" w:color="auto" w:fill="auto"/>
            <w:textDirection w:val="btLr"/>
            <w:hideMark/>
          </w:tcPr>
          <w:p w14:paraId="760777C7" w14:textId="77777777" w:rsidR="00D07EA3" w:rsidRDefault="00D07EA3" w:rsidP="0078142C">
            <w:pPr>
              <w:rPr>
                <w:rFonts w:eastAsia="Times New Roman"/>
                <w:color w:val="000000"/>
                <w:sz w:val="16"/>
                <w:szCs w:val="16"/>
              </w:rPr>
            </w:pPr>
            <w:r>
              <w:rPr>
                <w:rFonts w:eastAsia="Times New Roman"/>
                <w:color w:val="000000"/>
                <w:sz w:val="16"/>
                <w:szCs w:val="16"/>
              </w:rPr>
              <w:t>Familial genetic testing for Long QT syndrome</w:t>
            </w:r>
          </w:p>
        </w:tc>
        <w:tc>
          <w:tcPr>
            <w:tcW w:w="510" w:type="dxa"/>
            <w:gridSpan w:val="2"/>
            <w:tcBorders>
              <w:top w:val="nil"/>
              <w:left w:val="nil"/>
              <w:bottom w:val="single" w:sz="4" w:space="0" w:color="auto"/>
              <w:right w:val="nil"/>
            </w:tcBorders>
            <w:shd w:val="clear" w:color="auto" w:fill="auto"/>
            <w:textDirection w:val="btLr"/>
            <w:hideMark/>
          </w:tcPr>
          <w:p w14:paraId="178B0003" w14:textId="77777777" w:rsidR="00D07EA3" w:rsidRDefault="00D07EA3" w:rsidP="0078142C">
            <w:pPr>
              <w:rPr>
                <w:rFonts w:eastAsia="Times New Roman"/>
                <w:color w:val="000000"/>
                <w:sz w:val="16"/>
                <w:szCs w:val="16"/>
              </w:rPr>
            </w:pPr>
            <w:r>
              <w:rPr>
                <w:rFonts w:eastAsia="Times New Roman"/>
                <w:color w:val="000000"/>
                <w:sz w:val="16"/>
                <w:szCs w:val="16"/>
              </w:rPr>
              <w:t>Germline genetic testing for Lynch syndrome</w:t>
            </w:r>
          </w:p>
        </w:tc>
        <w:tc>
          <w:tcPr>
            <w:tcW w:w="268" w:type="dxa"/>
            <w:gridSpan w:val="2"/>
            <w:tcBorders>
              <w:top w:val="nil"/>
              <w:left w:val="nil"/>
              <w:bottom w:val="single" w:sz="4" w:space="0" w:color="auto"/>
              <w:right w:val="nil"/>
            </w:tcBorders>
            <w:shd w:val="clear" w:color="auto" w:fill="auto"/>
            <w:textDirection w:val="btLr"/>
            <w:hideMark/>
          </w:tcPr>
          <w:p w14:paraId="4A8C2A29" w14:textId="77777777" w:rsidR="00D07EA3" w:rsidRDefault="00D07EA3" w:rsidP="0078142C">
            <w:pPr>
              <w:rPr>
                <w:rFonts w:eastAsia="Times New Roman"/>
                <w:color w:val="000000"/>
                <w:sz w:val="16"/>
                <w:szCs w:val="16"/>
              </w:rPr>
            </w:pPr>
            <w:r>
              <w:rPr>
                <w:rFonts w:eastAsia="Times New Roman"/>
                <w:color w:val="000000"/>
                <w:sz w:val="16"/>
                <w:szCs w:val="16"/>
              </w:rPr>
              <w:t>Election to undergo RRSO</w:t>
            </w:r>
          </w:p>
        </w:tc>
        <w:tc>
          <w:tcPr>
            <w:tcW w:w="297" w:type="dxa"/>
            <w:tcBorders>
              <w:top w:val="nil"/>
              <w:left w:val="nil"/>
              <w:bottom w:val="single" w:sz="4" w:space="0" w:color="auto"/>
              <w:right w:val="nil"/>
            </w:tcBorders>
            <w:shd w:val="clear" w:color="auto" w:fill="auto"/>
            <w:textDirection w:val="btLr"/>
            <w:hideMark/>
          </w:tcPr>
          <w:p w14:paraId="7E3A5423" w14:textId="77777777" w:rsidR="00D07EA3" w:rsidRDefault="00D07EA3" w:rsidP="0078142C">
            <w:pPr>
              <w:rPr>
                <w:rFonts w:eastAsia="Times New Roman"/>
                <w:color w:val="000000"/>
                <w:sz w:val="16"/>
                <w:szCs w:val="16"/>
              </w:rPr>
            </w:pPr>
            <w:r>
              <w:rPr>
                <w:rFonts w:eastAsia="Times New Roman"/>
                <w:color w:val="000000"/>
                <w:sz w:val="16"/>
                <w:szCs w:val="16"/>
              </w:rPr>
              <w:t>Baseline mammogram</w:t>
            </w:r>
          </w:p>
        </w:tc>
        <w:tc>
          <w:tcPr>
            <w:tcW w:w="506" w:type="dxa"/>
            <w:gridSpan w:val="2"/>
            <w:tcBorders>
              <w:top w:val="nil"/>
              <w:left w:val="nil"/>
              <w:bottom w:val="single" w:sz="4" w:space="0" w:color="auto"/>
              <w:right w:val="nil"/>
            </w:tcBorders>
            <w:shd w:val="clear" w:color="auto" w:fill="auto"/>
            <w:textDirection w:val="btLr"/>
            <w:hideMark/>
          </w:tcPr>
          <w:p w14:paraId="1EBABC7A" w14:textId="77777777" w:rsidR="00D07EA3" w:rsidRDefault="00D07EA3" w:rsidP="0078142C">
            <w:pPr>
              <w:rPr>
                <w:rFonts w:eastAsia="Times New Roman"/>
                <w:color w:val="000000"/>
                <w:sz w:val="16"/>
                <w:szCs w:val="16"/>
              </w:rPr>
            </w:pPr>
            <w:r>
              <w:rPr>
                <w:rFonts w:eastAsia="Times New Roman"/>
                <w:color w:val="000000"/>
                <w:sz w:val="16"/>
                <w:szCs w:val="16"/>
              </w:rPr>
              <w:t>Full body skin and eye exam (for melanoma)</w:t>
            </w:r>
          </w:p>
        </w:tc>
        <w:tc>
          <w:tcPr>
            <w:tcW w:w="265" w:type="dxa"/>
            <w:gridSpan w:val="2"/>
            <w:tcBorders>
              <w:top w:val="nil"/>
              <w:left w:val="nil"/>
              <w:bottom w:val="single" w:sz="4" w:space="0" w:color="auto"/>
              <w:right w:val="nil"/>
            </w:tcBorders>
            <w:shd w:val="clear" w:color="auto" w:fill="auto"/>
            <w:textDirection w:val="btLr"/>
            <w:hideMark/>
          </w:tcPr>
          <w:p w14:paraId="7CDD4E3D" w14:textId="77777777" w:rsidR="00D07EA3" w:rsidRDefault="00D07EA3" w:rsidP="0078142C">
            <w:pPr>
              <w:rPr>
                <w:rFonts w:eastAsia="Times New Roman"/>
                <w:color w:val="000000"/>
                <w:sz w:val="16"/>
                <w:szCs w:val="16"/>
              </w:rPr>
            </w:pPr>
            <w:r>
              <w:rPr>
                <w:rFonts w:eastAsia="Times New Roman"/>
                <w:color w:val="000000"/>
                <w:sz w:val="16"/>
                <w:szCs w:val="16"/>
              </w:rPr>
              <w:t>Pancreatic cancer screening</w:t>
            </w:r>
          </w:p>
        </w:tc>
        <w:tc>
          <w:tcPr>
            <w:tcW w:w="506" w:type="dxa"/>
            <w:gridSpan w:val="2"/>
            <w:tcBorders>
              <w:top w:val="nil"/>
              <w:left w:val="nil"/>
              <w:bottom w:val="single" w:sz="4" w:space="0" w:color="auto"/>
              <w:right w:val="nil"/>
            </w:tcBorders>
            <w:shd w:val="clear" w:color="auto" w:fill="auto"/>
            <w:textDirection w:val="btLr"/>
            <w:hideMark/>
          </w:tcPr>
          <w:p w14:paraId="510F63A9" w14:textId="77777777" w:rsidR="00D07EA3" w:rsidRDefault="00D07EA3" w:rsidP="0078142C">
            <w:pPr>
              <w:rPr>
                <w:rFonts w:eastAsia="Times New Roman"/>
                <w:color w:val="000000"/>
                <w:sz w:val="16"/>
                <w:szCs w:val="16"/>
              </w:rPr>
            </w:pPr>
            <w:r>
              <w:rPr>
                <w:rFonts w:eastAsia="Times New Roman"/>
                <w:iCs/>
                <w:color w:val="000000"/>
                <w:sz w:val="16"/>
                <w:szCs w:val="16"/>
              </w:rPr>
              <w:t xml:space="preserve">Familial genetic testing for </w:t>
            </w:r>
            <w:r>
              <w:rPr>
                <w:rFonts w:eastAsia="Times New Roman"/>
                <w:i/>
                <w:iCs/>
                <w:color w:val="000000"/>
                <w:sz w:val="16"/>
                <w:szCs w:val="16"/>
              </w:rPr>
              <w:t>RYR1</w:t>
            </w:r>
          </w:p>
        </w:tc>
        <w:tc>
          <w:tcPr>
            <w:tcW w:w="310" w:type="dxa"/>
            <w:tcBorders>
              <w:top w:val="nil"/>
              <w:left w:val="nil"/>
              <w:bottom w:val="single" w:sz="4" w:space="0" w:color="auto"/>
              <w:right w:val="nil"/>
            </w:tcBorders>
            <w:shd w:val="clear" w:color="auto" w:fill="auto"/>
            <w:textDirection w:val="btLr"/>
            <w:hideMark/>
          </w:tcPr>
          <w:p w14:paraId="566F1AA4" w14:textId="6CAC687E" w:rsidR="00D07EA3" w:rsidRDefault="00507AEA" w:rsidP="0078142C">
            <w:pPr>
              <w:rPr>
                <w:rFonts w:eastAsia="Times New Roman"/>
                <w:color w:val="000000"/>
                <w:sz w:val="16"/>
                <w:szCs w:val="16"/>
              </w:rPr>
            </w:pPr>
            <w:r>
              <w:rPr>
                <w:rFonts w:eastAsia="Times New Roman"/>
                <w:color w:val="000000"/>
                <w:sz w:val="16"/>
                <w:szCs w:val="16"/>
              </w:rPr>
              <w:t>Statin</w:t>
            </w:r>
            <w:r w:rsidR="00D07EA3">
              <w:rPr>
                <w:rFonts w:eastAsia="Times New Roman"/>
                <w:color w:val="000000"/>
                <w:sz w:val="16"/>
                <w:szCs w:val="16"/>
              </w:rPr>
              <w:t xml:space="preserve"> prescription</w:t>
            </w:r>
            <w:r>
              <w:rPr>
                <w:rFonts w:eastAsia="Times New Roman"/>
                <w:color w:val="000000"/>
                <w:sz w:val="16"/>
                <w:szCs w:val="16"/>
              </w:rPr>
              <w:t xml:space="preserve"> (Lipitor)</w:t>
            </w:r>
          </w:p>
        </w:tc>
        <w:tc>
          <w:tcPr>
            <w:tcW w:w="504" w:type="dxa"/>
            <w:gridSpan w:val="2"/>
            <w:tcBorders>
              <w:top w:val="nil"/>
              <w:left w:val="nil"/>
              <w:bottom w:val="single" w:sz="4" w:space="0" w:color="auto"/>
              <w:right w:val="nil"/>
            </w:tcBorders>
            <w:shd w:val="clear" w:color="auto" w:fill="auto"/>
            <w:textDirection w:val="btLr"/>
            <w:hideMark/>
          </w:tcPr>
          <w:p w14:paraId="7F5DF405" w14:textId="77777777" w:rsidR="00D07EA3" w:rsidRDefault="00D07EA3" w:rsidP="0078142C">
            <w:pPr>
              <w:rPr>
                <w:rFonts w:eastAsia="Times New Roman"/>
                <w:sz w:val="16"/>
                <w:szCs w:val="16"/>
              </w:rPr>
            </w:pPr>
            <w:r>
              <w:rPr>
                <w:rFonts w:eastAsia="Times New Roman"/>
                <w:sz w:val="16"/>
                <w:szCs w:val="16"/>
              </w:rPr>
              <w:t>Generic ACE Inhibitor (i.e., Lisinopril)</w:t>
            </w:r>
          </w:p>
        </w:tc>
        <w:tc>
          <w:tcPr>
            <w:tcW w:w="294" w:type="dxa"/>
            <w:gridSpan w:val="2"/>
            <w:tcBorders>
              <w:top w:val="nil"/>
              <w:left w:val="nil"/>
              <w:bottom w:val="single" w:sz="4" w:space="0" w:color="auto"/>
              <w:right w:val="nil"/>
            </w:tcBorders>
            <w:shd w:val="clear" w:color="auto" w:fill="auto"/>
            <w:textDirection w:val="btLr"/>
            <w:hideMark/>
          </w:tcPr>
          <w:p w14:paraId="526759FA" w14:textId="77777777" w:rsidR="00D07EA3" w:rsidRPr="00482F61" w:rsidRDefault="00D07EA3" w:rsidP="0078142C">
            <w:pPr>
              <w:rPr>
                <w:rFonts w:eastAsia="Times New Roman"/>
                <w:color w:val="000000"/>
                <w:sz w:val="16"/>
                <w:szCs w:val="16"/>
                <w:vertAlign w:val="superscript"/>
              </w:rPr>
            </w:pPr>
            <w:r>
              <w:rPr>
                <w:rFonts w:eastAsia="Times New Roman"/>
                <w:color w:val="000000"/>
                <w:sz w:val="16"/>
                <w:szCs w:val="16"/>
              </w:rPr>
              <w:t>Breast self-exams</w:t>
            </w:r>
            <w:r>
              <w:rPr>
                <w:rFonts w:eastAsia="Times New Roman"/>
                <w:color w:val="000000"/>
                <w:sz w:val="16"/>
                <w:szCs w:val="16"/>
                <w:vertAlign w:val="superscript"/>
              </w:rPr>
              <w:t>a</w:t>
            </w:r>
          </w:p>
        </w:tc>
        <w:tc>
          <w:tcPr>
            <w:tcW w:w="293" w:type="dxa"/>
            <w:tcBorders>
              <w:top w:val="nil"/>
              <w:left w:val="nil"/>
              <w:bottom w:val="single" w:sz="4" w:space="0" w:color="auto"/>
              <w:right w:val="nil"/>
            </w:tcBorders>
            <w:shd w:val="clear" w:color="auto" w:fill="auto"/>
            <w:textDirection w:val="btLr"/>
            <w:hideMark/>
          </w:tcPr>
          <w:p w14:paraId="61F3B6E4" w14:textId="77777777" w:rsidR="00D07EA3" w:rsidRDefault="00D07EA3" w:rsidP="0078142C">
            <w:pPr>
              <w:rPr>
                <w:rFonts w:eastAsia="Times New Roman"/>
                <w:color w:val="000000"/>
                <w:sz w:val="16"/>
                <w:szCs w:val="16"/>
              </w:rPr>
            </w:pPr>
            <w:r>
              <w:rPr>
                <w:rFonts w:eastAsia="Times New Roman"/>
                <w:color w:val="000000"/>
                <w:sz w:val="16"/>
                <w:szCs w:val="16"/>
              </w:rPr>
              <w:t>Clinical breast exams</w:t>
            </w:r>
          </w:p>
        </w:tc>
        <w:tc>
          <w:tcPr>
            <w:tcW w:w="293" w:type="dxa"/>
            <w:gridSpan w:val="2"/>
            <w:tcBorders>
              <w:top w:val="nil"/>
              <w:left w:val="nil"/>
              <w:bottom w:val="single" w:sz="4" w:space="0" w:color="auto"/>
              <w:right w:val="nil"/>
            </w:tcBorders>
            <w:shd w:val="clear" w:color="auto" w:fill="auto"/>
            <w:textDirection w:val="btLr"/>
            <w:hideMark/>
          </w:tcPr>
          <w:p w14:paraId="5DBC3852" w14:textId="77777777" w:rsidR="00D07EA3" w:rsidRDefault="00D07EA3" w:rsidP="0078142C">
            <w:pPr>
              <w:rPr>
                <w:rFonts w:eastAsia="Times New Roman"/>
                <w:color w:val="000000"/>
                <w:sz w:val="16"/>
                <w:szCs w:val="16"/>
              </w:rPr>
            </w:pPr>
            <w:r>
              <w:rPr>
                <w:rFonts w:eastAsia="Times New Roman"/>
                <w:color w:val="000000"/>
                <w:sz w:val="16"/>
                <w:szCs w:val="16"/>
              </w:rPr>
              <w:t>Digital rectal exam</w:t>
            </w:r>
          </w:p>
        </w:tc>
        <w:tc>
          <w:tcPr>
            <w:tcW w:w="273" w:type="dxa"/>
            <w:tcBorders>
              <w:top w:val="nil"/>
              <w:left w:val="nil"/>
              <w:bottom w:val="single" w:sz="4" w:space="0" w:color="auto"/>
              <w:right w:val="nil"/>
            </w:tcBorders>
            <w:shd w:val="clear" w:color="auto" w:fill="auto"/>
            <w:textDirection w:val="btLr"/>
            <w:hideMark/>
          </w:tcPr>
          <w:p w14:paraId="18C9866C" w14:textId="77777777" w:rsidR="00D07EA3" w:rsidRDefault="00D07EA3" w:rsidP="0078142C">
            <w:pPr>
              <w:rPr>
                <w:rFonts w:eastAsia="Times New Roman"/>
                <w:sz w:val="16"/>
                <w:szCs w:val="16"/>
              </w:rPr>
            </w:pPr>
            <w:r>
              <w:rPr>
                <w:rFonts w:eastAsia="Times New Roman"/>
                <w:sz w:val="16"/>
                <w:szCs w:val="16"/>
              </w:rPr>
              <w:t>Blood tests for PSA levels</w:t>
            </w:r>
          </w:p>
        </w:tc>
        <w:tc>
          <w:tcPr>
            <w:tcW w:w="290" w:type="dxa"/>
            <w:gridSpan w:val="2"/>
            <w:tcBorders>
              <w:top w:val="nil"/>
              <w:left w:val="nil"/>
              <w:bottom w:val="single" w:sz="4" w:space="0" w:color="auto"/>
              <w:right w:val="nil"/>
            </w:tcBorders>
            <w:shd w:val="clear" w:color="auto" w:fill="auto"/>
            <w:textDirection w:val="btLr"/>
            <w:hideMark/>
          </w:tcPr>
          <w:p w14:paraId="06368E8B" w14:textId="77777777" w:rsidR="00D07EA3" w:rsidRDefault="00D07EA3" w:rsidP="0078142C">
            <w:pPr>
              <w:rPr>
                <w:rFonts w:eastAsia="Times New Roman"/>
                <w:color w:val="000000"/>
                <w:sz w:val="16"/>
                <w:szCs w:val="16"/>
              </w:rPr>
            </w:pPr>
            <w:r>
              <w:rPr>
                <w:rFonts w:eastAsia="Times New Roman"/>
                <w:color w:val="000000"/>
                <w:sz w:val="16"/>
                <w:szCs w:val="16"/>
              </w:rPr>
              <w:t>Colonoscopy</w:t>
            </w:r>
          </w:p>
        </w:tc>
        <w:tc>
          <w:tcPr>
            <w:tcW w:w="290" w:type="dxa"/>
            <w:tcBorders>
              <w:top w:val="nil"/>
              <w:left w:val="nil"/>
              <w:bottom w:val="single" w:sz="4" w:space="0" w:color="auto"/>
              <w:right w:val="nil"/>
            </w:tcBorders>
            <w:shd w:val="clear" w:color="auto" w:fill="auto"/>
            <w:textDirection w:val="btLr"/>
            <w:hideMark/>
          </w:tcPr>
          <w:p w14:paraId="76070B89" w14:textId="77777777" w:rsidR="00D07EA3" w:rsidRDefault="00D07EA3" w:rsidP="0078142C">
            <w:pPr>
              <w:rPr>
                <w:rFonts w:eastAsia="Times New Roman"/>
                <w:color w:val="000000"/>
                <w:sz w:val="16"/>
                <w:szCs w:val="16"/>
              </w:rPr>
            </w:pPr>
            <w:r>
              <w:rPr>
                <w:rFonts w:eastAsia="Times New Roman"/>
                <w:color w:val="000000"/>
                <w:sz w:val="16"/>
                <w:szCs w:val="16"/>
              </w:rPr>
              <w:t>Upper endoscopy</w:t>
            </w:r>
          </w:p>
        </w:tc>
        <w:tc>
          <w:tcPr>
            <w:tcW w:w="290" w:type="dxa"/>
            <w:gridSpan w:val="2"/>
            <w:tcBorders>
              <w:top w:val="nil"/>
              <w:left w:val="nil"/>
              <w:bottom w:val="single" w:sz="4" w:space="0" w:color="auto"/>
              <w:right w:val="nil"/>
            </w:tcBorders>
            <w:shd w:val="clear" w:color="auto" w:fill="auto"/>
            <w:textDirection w:val="btLr"/>
            <w:hideMark/>
          </w:tcPr>
          <w:p w14:paraId="07528AF2" w14:textId="77777777" w:rsidR="00D07EA3" w:rsidRDefault="00D07EA3" w:rsidP="0078142C">
            <w:pPr>
              <w:rPr>
                <w:rFonts w:eastAsia="Times New Roman"/>
                <w:color w:val="000000"/>
                <w:sz w:val="16"/>
                <w:szCs w:val="16"/>
              </w:rPr>
            </w:pPr>
            <w:r>
              <w:rPr>
                <w:rFonts w:eastAsia="Times New Roman"/>
                <w:color w:val="000000"/>
                <w:sz w:val="16"/>
                <w:szCs w:val="16"/>
              </w:rPr>
              <w:t>Urinalysis</w:t>
            </w:r>
          </w:p>
        </w:tc>
        <w:tc>
          <w:tcPr>
            <w:tcW w:w="487" w:type="dxa"/>
            <w:gridSpan w:val="2"/>
            <w:tcBorders>
              <w:top w:val="nil"/>
              <w:left w:val="nil"/>
              <w:bottom w:val="single" w:sz="4" w:space="0" w:color="auto"/>
              <w:right w:val="nil"/>
            </w:tcBorders>
            <w:shd w:val="clear" w:color="auto" w:fill="auto"/>
            <w:textDirection w:val="btLr"/>
            <w:hideMark/>
          </w:tcPr>
          <w:p w14:paraId="04A92947" w14:textId="77777777" w:rsidR="00D07EA3" w:rsidRDefault="00D07EA3" w:rsidP="0078142C">
            <w:pPr>
              <w:rPr>
                <w:rFonts w:eastAsia="Times New Roman"/>
                <w:color w:val="000000"/>
                <w:sz w:val="16"/>
                <w:szCs w:val="16"/>
              </w:rPr>
            </w:pPr>
            <w:r>
              <w:rPr>
                <w:rFonts w:eastAsia="Times New Roman"/>
                <w:color w:val="000000"/>
                <w:sz w:val="16"/>
                <w:szCs w:val="16"/>
              </w:rPr>
              <w:t>Head and neck MRI with contrast</w:t>
            </w:r>
          </w:p>
        </w:tc>
        <w:tc>
          <w:tcPr>
            <w:tcW w:w="285" w:type="dxa"/>
            <w:tcBorders>
              <w:top w:val="nil"/>
              <w:left w:val="nil"/>
              <w:bottom w:val="single" w:sz="4" w:space="0" w:color="auto"/>
              <w:right w:val="nil"/>
            </w:tcBorders>
            <w:shd w:val="clear" w:color="auto" w:fill="auto"/>
            <w:textDirection w:val="btLr"/>
            <w:hideMark/>
          </w:tcPr>
          <w:p w14:paraId="68A14795" w14:textId="77777777" w:rsidR="00D07EA3" w:rsidRDefault="00D07EA3" w:rsidP="0078142C">
            <w:pPr>
              <w:rPr>
                <w:rFonts w:eastAsia="Times New Roman"/>
                <w:color w:val="000000"/>
                <w:sz w:val="16"/>
                <w:szCs w:val="16"/>
              </w:rPr>
            </w:pPr>
            <w:r>
              <w:rPr>
                <w:rFonts w:eastAsia="Times New Roman"/>
                <w:color w:val="000000"/>
                <w:sz w:val="16"/>
                <w:szCs w:val="16"/>
              </w:rPr>
              <w:t>24-hour urine protein test</w:t>
            </w:r>
          </w:p>
        </w:tc>
        <w:tc>
          <w:tcPr>
            <w:tcW w:w="484" w:type="dxa"/>
            <w:gridSpan w:val="2"/>
            <w:tcBorders>
              <w:top w:val="nil"/>
              <w:left w:val="nil"/>
              <w:bottom w:val="single" w:sz="4" w:space="0" w:color="auto"/>
              <w:right w:val="nil"/>
            </w:tcBorders>
            <w:shd w:val="clear" w:color="auto" w:fill="auto"/>
            <w:textDirection w:val="btLr"/>
            <w:hideMark/>
          </w:tcPr>
          <w:p w14:paraId="0E440137" w14:textId="77777777" w:rsidR="00D07EA3" w:rsidRDefault="00D07EA3" w:rsidP="0078142C">
            <w:pPr>
              <w:rPr>
                <w:rFonts w:eastAsia="Times New Roman"/>
                <w:sz w:val="16"/>
                <w:szCs w:val="16"/>
              </w:rPr>
            </w:pPr>
            <w:r>
              <w:rPr>
                <w:rFonts w:eastAsia="Times New Roman"/>
                <w:sz w:val="16"/>
                <w:szCs w:val="16"/>
              </w:rPr>
              <w:t>Slit-lamp eye exam after fully dilating</w:t>
            </w:r>
          </w:p>
        </w:tc>
        <w:tc>
          <w:tcPr>
            <w:tcW w:w="283" w:type="dxa"/>
            <w:tcBorders>
              <w:top w:val="nil"/>
              <w:left w:val="nil"/>
              <w:bottom w:val="single" w:sz="4" w:space="0" w:color="auto"/>
              <w:right w:val="nil"/>
            </w:tcBorders>
            <w:shd w:val="clear" w:color="auto" w:fill="auto"/>
            <w:textDirection w:val="btLr"/>
            <w:hideMark/>
          </w:tcPr>
          <w:p w14:paraId="61EF458A" w14:textId="77777777" w:rsidR="00D07EA3" w:rsidRDefault="00D07EA3" w:rsidP="0078142C">
            <w:pPr>
              <w:rPr>
                <w:rFonts w:eastAsia="Times New Roman"/>
                <w:sz w:val="16"/>
                <w:szCs w:val="16"/>
              </w:rPr>
            </w:pPr>
            <w:r>
              <w:rPr>
                <w:rFonts w:eastAsia="Times New Roman"/>
                <w:sz w:val="16"/>
                <w:szCs w:val="16"/>
              </w:rPr>
              <w:t>CT angiography (chest)</w:t>
            </w:r>
          </w:p>
        </w:tc>
        <w:tc>
          <w:tcPr>
            <w:tcW w:w="480" w:type="dxa"/>
            <w:gridSpan w:val="2"/>
            <w:tcBorders>
              <w:top w:val="nil"/>
              <w:left w:val="nil"/>
              <w:bottom w:val="single" w:sz="4" w:space="0" w:color="auto"/>
              <w:right w:val="nil"/>
            </w:tcBorders>
            <w:shd w:val="clear" w:color="auto" w:fill="auto"/>
            <w:textDirection w:val="btLr"/>
            <w:hideMark/>
          </w:tcPr>
          <w:p w14:paraId="334B9F91" w14:textId="77777777" w:rsidR="00D07EA3" w:rsidRDefault="00D07EA3" w:rsidP="0078142C">
            <w:pPr>
              <w:rPr>
                <w:rFonts w:eastAsia="Times New Roman"/>
                <w:sz w:val="16"/>
                <w:szCs w:val="16"/>
              </w:rPr>
            </w:pPr>
            <w:r>
              <w:rPr>
                <w:rFonts w:eastAsia="Times New Roman"/>
                <w:sz w:val="16"/>
                <w:szCs w:val="16"/>
              </w:rPr>
              <w:t xml:space="preserve">Familial genetic testing for </w:t>
            </w:r>
            <w:r>
              <w:rPr>
                <w:rFonts w:eastAsia="Times New Roman"/>
                <w:i/>
                <w:iCs/>
                <w:sz w:val="16"/>
                <w:szCs w:val="16"/>
              </w:rPr>
              <w:t>RET</w:t>
            </w:r>
          </w:p>
        </w:tc>
        <w:tc>
          <w:tcPr>
            <w:tcW w:w="281" w:type="dxa"/>
            <w:gridSpan w:val="2"/>
            <w:tcBorders>
              <w:top w:val="nil"/>
              <w:left w:val="nil"/>
              <w:bottom w:val="single" w:sz="4" w:space="0" w:color="auto"/>
              <w:right w:val="nil"/>
            </w:tcBorders>
            <w:shd w:val="clear" w:color="auto" w:fill="auto"/>
            <w:textDirection w:val="btLr"/>
            <w:hideMark/>
          </w:tcPr>
          <w:p w14:paraId="77354EBF" w14:textId="77777777" w:rsidR="00D07EA3" w:rsidRDefault="00D07EA3" w:rsidP="0078142C">
            <w:pPr>
              <w:rPr>
                <w:rFonts w:eastAsia="Times New Roman"/>
                <w:sz w:val="16"/>
                <w:szCs w:val="16"/>
              </w:rPr>
            </w:pPr>
            <w:r>
              <w:rPr>
                <w:rFonts w:eastAsia="Times New Roman"/>
                <w:sz w:val="16"/>
                <w:szCs w:val="16"/>
              </w:rPr>
              <w:t>CA-125 blood test</w:t>
            </w:r>
          </w:p>
        </w:tc>
        <w:tc>
          <w:tcPr>
            <w:tcW w:w="281" w:type="dxa"/>
            <w:tcBorders>
              <w:top w:val="nil"/>
              <w:left w:val="nil"/>
              <w:bottom w:val="single" w:sz="4" w:space="0" w:color="auto"/>
              <w:right w:val="nil"/>
            </w:tcBorders>
            <w:shd w:val="clear" w:color="auto" w:fill="auto"/>
            <w:textDirection w:val="btLr"/>
            <w:hideMark/>
          </w:tcPr>
          <w:p w14:paraId="531AE3C1" w14:textId="77777777" w:rsidR="00D07EA3" w:rsidRDefault="00D07EA3" w:rsidP="0078142C">
            <w:pPr>
              <w:rPr>
                <w:rFonts w:eastAsia="Times New Roman"/>
                <w:sz w:val="16"/>
                <w:szCs w:val="16"/>
              </w:rPr>
            </w:pPr>
            <w:r>
              <w:rPr>
                <w:rFonts w:eastAsia="Times New Roman"/>
                <w:sz w:val="16"/>
                <w:szCs w:val="16"/>
              </w:rPr>
              <w:t>Pelvic ultrasound</w:t>
            </w:r>
          </w:p>
        </w:tc>
        <w:tc>
          <w:tcPr>
            <w:tcW w:w="281" w:type="dxa"/>
            <w:gridSpan w:val="2"/>
            <w:tcBorders>
              <w:top w:val="nil"/>
              <w:left w:val="nil"/>
              <w:bottom w:val="single" w:sz="4" w:space="0" w:color="auto"/>
              <w:right w:val="nil"/>
            </w:tcBorders>
            <w:shd w:val="clear" w:color="auto" w:fill="auto"/>
            <w:textDirection w:val="btLr"/>
            <w:hideMark/>
          </w:tcPr>
          <w:p w14:paraId="49A05262" w14:textId="77777777" w:rsidR="00D07EA3" w:rsidRDefault="00D07EA3" w:rsidP="0078142C">
            <w:pPr>
              <w:rPr>
                <w:rFonts w:eastAsia="Times New Roman"/>
                <w:sz w:val="16"/>
                <w:szCs w:val="16"/>
              </w:rPr>
            </w:pPr>
            <w:r>
              <w:rPr>
                <w:rFonts w:eastAsia="Times New Roman"/>
                <w:sz w:val="16"/>
                <w:szCs w:val="16"/>
              </w:rPr>
              <w:t>CT of abdomen and pelvis</w:t>
            </w:r>
          </w:p>
        </w:tc>
        <w:tc>
          <w:tcPr>
            <w:tcW w:w="472" w:type="dxa"/>
            <w:gridSpan w:val="2"/>
            <w:tcBorders>
              <w:top w:val="nil"/>
              <w:left w:val="nil"/>
              <w:bottom w:val="single" w:sz="4" w:space="0" w:color="auto"/>
              <w:right w:val="nil"/>
            </w:tcBorders>
            <w:shd w:val="clear" w:color="auto" w:fill="auto"/>
            <w:textDirection w:val="btLr"/>
            <w:hideMark/>
          </w:tcPr>
          <w:p w14:paraId="26854954" w14:textId="77777777" w:rsidR="00D07EA3" w:rsidRDefault="00D07EA3" w:rsidP="0078142C">
            <w:pPr>
              <w:rPr>
                <w:rFonts w:eastAsia="Times New Roman"/>
                <w:sz w:val="16"/>
                <w:szCs w:val="16"/>
              </w:rPr>
            </w:pPr>
            <w:r>
              <w:rPr>
                <w:rFonts w:eastAsia="Times New Roman"/>
                <w:sz w:val="16"/>
                <w:szCs w:val="16"/>
              </w:rPr>
              <w:t>Comprehensive blood tests and panels</w:t>
            </w:r>
          </w:p>
        </w:tc>
        <w:tc>
          <w:tcPr>
            <w:tcW w:w="251" w:type="dxa"/>
            <w:tcBorders>
              <w:top w:val="nil"/>
              <w:left w:val="nil"/>
              <w:bottom w:val="single" w:sz="4" w:space="0" w:color="auto"/>
              <w:right w:val="nil"/>
            </w:tcBorders>
            <w:shd w:val="clear" w:color="auto" w:fill="auto"/>
            <w:textDirection w:val="btLr"/>
            <w:hideMark/>
          </w:tcPr>
          <w:p w14:paraId="625AD92E" w14:textId="77777777" w:rsidR="00D07EA3" w:rsidRPr="00720A6E" w:rsidRDefault="00D07EA3" w:rsidP="0078142C">
            <w:pPr>
              <w:rPr>
                <w:rFonts w:eastAsia="Times New Roman"/>
                <w:color w:val="000000"/>
                <w:sz w:val="16"/>
                <w:szCs w:val="16"/>
                <w:vertAlign w:val="superscript"/>
              </w:rPr>
            </w:pPr>
            <w:r>
              <w:rPr>
                <w:rFonts w:eastAsia="Times New Roman"/>
                <w:color w:val="000000"/>
                <w:sz w:val="16"/>
                <w:szCs w:val="16"/>
              </w:rPr>
              <w:t>Genetics clinic visit</w:t>
            </w:r>
            <w:r>
              <w:rPr>
                <w:rFonts w:eastAsia="Times New Roman"/>
                <w:color w:val="000000"/>
                <w:sz w:val="16"/>
                <w:szCs w:val="16"/>
                <w:vertAlign w:val="superscript"/>
              </w:rPr>
              <w:t>b</w:t>
            </w:r>
          </w:p>
        </w:tc>
        <w:tc>
          <w:tcPr>
            <w:tcW w:w="456" w:type="dxa"/>
            <w:gridSpan w:val="2"/>
            <w:tcBorders>
              <w:top w:val="nil"/>
              <w:left w:val="nil"/>
              <w:bottom w:val="single" w:sz="4" w:space="0" w:color="auto"/>
              <w:right w:val="nil"/>
            </w:tcBorders>
            <w:shd w:val="clear" w:color="auto" w:fill="auto"/>
            <w:textDirection w:val="btLr"/>
            <w:hideMark/>
          </w:tcPr>
          <w:p w14:paraId="524AA65B" w14:textId="77777777" w:rsidR="00D07EA3" w:rsidRDefault="00D07EA3" w:rsidP="0078142C">
            <w:pPr>
              <w:rPr>
                <w:rFonts w:eastAsia="Times New Roman"/>
                <w:color w:val="000000"/>
                <w:sz w:val="16"/>
                <w:szCs w:val="16"/>
              </w:rPr>
            </w:pPr>
            <w:r>
              <w:rPr>
                <w:rFonts w:eastAsia="Times New Roman"/>
                <w:color w:val="000000"/>
                <w:sz w:val="16"/>
                <w:szCs w:val="16"/>
              </w:rPr>
              <w:t>Primary care physician clinic visit</w:t>
            </w:r>
          </w:p>
        </w:tc>
        <w:tc>
          <w:tcPr>
            <w:tcW w:w="484" w:type="dxa"/>
            <w:gridSpan w:val="2"/>
            <w:tcBorders>
              <w:top w:val="nil"/>
              <w:left w:val="nil"/>
              <w:bottom w:val="single" w:sz="4" w:space="0" w:color="auto"/>
              <w:right w:val="nil"/>
            </w:tcBorders>
            <w:shd w:val="clear" w:color="auto" w:fill="auto"/>
            <w:textDirection w:val="btLr"/>
            <w:hideMark/>
          </w:tcPr>
          <w:p w14:paraId="14DCD970" w14:textId="77777777" w:rsidR="00D07EA3" w:rsidRPr="00720A6E" w:rsidRDefault="00D07EA3" w:rsidP="0078142C">
            <w:pPr>
              <w:rPr>
                <w:rFonts w:eastAsia="Times New Roman"/>
                <w:color w:val="000000"/>
                <w:sz w:val="16"/>
                <w:szCs w:val="16"/>
                <w:vertAlign w:val="superscript"/>
              </w:rPr>
            </w:pPr>
            <w:r>
              <w:rPr>
                <w:rFonts w:eastAsia="Times New Roman"/>
                <w:color w:val="000000"/>
                <w:sz w:val="16"/>
                <w:szCs w:val="16"/>
              </w:rPr>
              <w:t>Clinic visit with a specialist or at a specialty center</w:t>
            </w:r>
            <w:r>
              <w:rPr>
                <w:rFonts w:eastAsia="Times New Roman"/>
                <w:color w:val="000000"/>
                <w:sz w:val="16"/>
                <w:szCs w:val="16"/>
                <w:vertAlign w:val="superscript"/>
              </w:rPr>
              <w:t>c</w:t>
            </w:r>
          </w:p>
        </w:tc>
        <w:tc>
          <w:tcPr>
            <w:tcW w:w="7632" w:type="dxa"/>
            <w:gridSpan w:val="15"/>
            <w:tcBorders>
              <w:top w:val="nil"/>
              <w:left w:val="nil"/>
              <w:bottom w:val="single" w:sz="4" w:space="0" w:color="auto"/>
              <w:right w:val="nil"/>
            </w:tcBorders>
            <w:shd w:val="clear" w:color="auto" w:fill="auto"/>
            <w:textDirection w:val="btLr"/>
            <w:hideMark/>
          </w:tcPr>
          <w:p w14:paraId="778E5222" w14:textId="77777777" w:rsidR="00D07EA3" w:rsidRPr="004D10AB" w:rsidRDefault="00D07EA3" w:rsidP="0078142C">
            <w:pPr>
              <w:rPr>
                <w:rFonts w:eastAsia="Times New Roman"/>
                <w:color w:val="000000"/>
                <w:sz w:val="16"/>
                <w:szCs w:val="16"/>
                <w:vertAlign w:val="superscript"/>
              </w:rPr>
            </w:pPr>
            <w:r>
              <w:rPr>
                <w:rFonts w:eastAsia="Times New Roman"/>
                <w:color w:val="000000"/>
                <w:sz w:val="16"/>
                <w:szCs w:val="16"/>
              </w:rPr>
              <w:t>Other</w:t>
            </w:r>
            <w:r>
              <w:rPr>
                <w:rFonts w:eastAsia="Times New Roman"/>
                <w:color w:val="000000"/>
                <w:sz w:val="16"/>
                <w:szCs w:val="16"/>
                <w:vertAlign w:val="superscript"/>
              </w:rPr>
              <w:t>a</w:t>
            </w:r>
          </w:p>
        </w:tc>
      </w:tr>
      <w:tr w:rsidR="00D07EA3" w14:paraId="42D74B15" w14:textId="77777777" w:rsidTr="0078142C">
        <w:trPr>
          <w:gridAfter w:val="13"/>
          <w:wAfter w:w="7225" w:type="dxa"/>
          <w:trHeight w:val="520"/>
        </w:trPr>
        <w:tc>
          <w:tcPr>
            <w:tcW w:w="1014" w:type="dxa"/>
            <w:tcBorders>
              <w:top w:val="nil"/>
              <w:left w:val="nil"/>
              <w:bottom w:val="nil"/>
              <w:right w:val="nil"/>
            </w:tcBorders>
            <w:shd w:val="clear" w:color="auto" w:fill="auto"/>
            <w:hideMark/>
          </w:tcPr>
          <w:p w14:paraId="4067A981" w14:textId="77777777" w:rsidR="00D07EA3" w:rsidRDefault="00D07EA3" w:rsidP="0078142C">
            <w:pPr>
              <w:rPr>
                <w:rFonts w:eastAsia="Times New Roman"/>
                <w:i/>
                <w:iCs/>
                <w:color w:val="000000"/>
                <w:sz w:val="16"/>
                <w:szCs w:val="16"/>
              </w:rPr>
            </w:pPr>
            <w:r>
              <w:rPr>
                <w:rFonts w:eastAsia="Times New Roman"/>
                <w:i/>
                <w:iCs/>
                <w:color w:val="000000"/>
                <w:sz w:val="16"/>
                <w:szCs w:val="16"/>
              </w:rPr>
              <w:t>BRCA1, BRCA2</w:t>
            </w:r>
          </w:p>
        </w:tc>
        <w:tc>
          <w:tcPr>
            <w:tcW w:w="299" w:type="dxa"/>
            <w:gridSpan w:val="3"/>
            <w:tcBorders>
              <w:top w:val="nil"/>
              <w:left w:val="nil"/>
              <w:bottom w:val="nil"/>
              <w:right w:val="nil"/>
            </w:tcBorders>
            <w:shd w:val="clear" w:color="auto" w:fill="auto"/>
            <w:noWrap/>
            <w:hideMark/>
          </w:tcPr>
          <w:p w14:paraId="63DE93ED" w14:textId="77777777" w:rsidR="00D07EA3" w:rsidRDefault="00D07EA3" w:rsidP="0078142C">
            <w:pPr>
              <w:rPr>
                <w:rFonts w:eastAsia="Times New Roman"/>
                <w:i/>
                <w:iCs/>
                <w:color w:val="000000"/>
                <w:sz w:val="16"/>
                <w:szCs w:val="16"/>
              </w:rPr>
            </w:pPr>
          </w:p>
        </w:tc>
        <w:tc>
          <w:tcPr>
            <w:tcW w:w="299" w:type="dxa"/>
            <w:tcBorders>
              <w:top w:val="nil"/>
              <w:left w:val="nil"/>
              <w:bottom w:val="nil"/>
              <w:right w:val="nil"/>
            </w:tcBorders>
            <w:shd w:val="clear" w:color="auto" w:fill="auto"/>
            <w:noWrap/>
            <w:hideMark/>
          </w:tcPr>
          <w:p w14:paraId="6CDDD1AC"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14C1A6E0" w14:textId="77777777" w:rsidR="00D07EA3" w:rsidRDefault="00D07EA3" w:rsidP="0078142C">
            <w:pPr>
              <w:rPr>
                <w:rFonts w:eastAsia="Times New Roman"/>
                <w:sz w:val="20"/>
                <w:szCs w:val="20"/>
              </w:rPr>
            </w:pPr>
          </w:p>
        </w:tc>
        <w:tc>
          <w:tcPr>
            <w:tcW w:w="301" w:type="dxa"/>
            <w:tcBorders>
              <w:top w:val="nil"/>
              <w:left w:val="nil"/>
              <w:bottom w:val="nil"/>
              <w:right w:val="nil"/>
            </w:tcBorders>
            <w:shd w:val="clear" w:color="auto" w:fill="auto"/>
            <w:noWrap/>
            <w:hideMark/>
          </w:tcPr>
          <w:p w14:paraId="642BAEB9" w14:textId="77777777" w:rsidR="00D07EA3" w:rsidRDefault="00D07EA3" w:rsidP="0078142C">
            <w:pPr>
              <w:rPr>
                <w:rFonts w:eastAsia="Times New Roman"/>
                <w:sz w:val="20"/>
                <w:szCs w:val="20"/>
              </w:rPr>
            </w:pPr>
          </w:p>
        </w:tc>
        <w:tc>
          <w:tcPr>
            <w:tcW w:w="461" w:type="dxa"/>
            <w:gridSpan w:val="2"/>
            <w:tcBorders>
              <w:top w:val="nil"/>
              <w:left w:val="nil"/>
              <w:bottom w:val="nil"/>
              <w:right w:val="nil"/>
            </w:tcBorders>
            <w:shd w:val="clear" w:color="auto" w:fill="auto"/>
            <w:noWrap/>
            <w:hideMark/>
          </w:tcPr>
          <w:p w14:paraId="7ADAD6C1" w14:textId="77777777" w:rsidR="00D07EA3" w:rsidRDefault="00D07EA3" w:rsidP="0078142C">
            <w:pPr>
              <w:rPr>
                <w:rFonts w:eastAsia="Times New Roman"/>
                <w:sz w:val="20"/>
                <w:szCs w:val="20"/>
              </w:rPr>
            </w:pPr>
          </w:p>
        </w:tc>
        <w:tc>
          <w:tcPr>
            <w:tcW w:w="494" w:type="dxa"/>
            <w:gridSpan w:val="2"/>
            <w:tcBorders>
              <w:top w:val="nil"/>
              <w:left w:val="nil"/>
              <w:bottom w:val="nil"/>
              <w:right w:val="nil"/>
            </w:tcBorders>
            <w:shd w:val="clear" w:color="auto" w:fill="auto"/>
            <w:noWrap/>
            <w:hideMark/>
          </w:tcPr>
          <w:p w14:paraId="386DAB5E" w14:textId="77777777" w:rsidR="00D07EA3" w:rsidRDefault="00D07EA3" w:rsidP="0078142C">
            <w:pPr>
              <w:rPr>
                <w:rFonts w:eastAsia="Times New Roman"/>
                <w:sz w:val="20"/>
                <w:szCs w:val="20"/>
              </w:rPr>
            </w:pPr>
          </w:p>
        </w:tc>
        <w:tc>
          <w:tcPr>
            <w:tcW w:w="302" w:type="dxa"/>
            <w:tcBorders>
              <w:top w:val="nil"/>
              <w:left w:val="nil"/>
              <w:bottom w:val="nil"/>
              <w:right w:val="nil"/>
            </w:tcBorders>
            <w:shd w:val="clear" w:color="auto" w:fill="auto"/>
            <w:noWrap/>
            <w:hideMark/>
          </w:tcPr>
          <w:p w14:paraId="6253F55C"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49F8BDD0" w14:textId="77777777" w:rsidR="00D07EA3" w:rsidRDefault="00D07EA3" w:rsidP="0078142C">
            <w:pPr>
              <w:rPr>
                <w:rFonts w:eastAsia="Times New Roman"/>
                <w:sz w:val="20"/>
                <w:szCs w:val="20"/>
              </w:rPr>
            </w:pPr>
          </w:p>
        </w:tc>
        <w:tc>
          <w:tcPr>
            <w:tcW w:w="297" w:type="dxa"/>
            <w:gridSpan w:val="2"/>
            <w:tcBorders>
              <w:top w:val="nil"/>
              <w:left w:val="nil"/>
              <w:bottom w:val="nil"/>
              <w:right w:val="nil"/>
            </w:tcBorders>
            <w:shd w:val="clear" w:color="auto" w:fill="auto"/>
            <w:noWrap/>
            <w:hideMark/>
          </w:tcPr>
          <w:p w14:paraId="6696A3E9" w14:textId="77777777" w:rsidR="00D07EA3" w:rsidRDefault="00D07EA3" w:rsidP="0078142C">
            <w:pPr>
              <w:rPr>
                <w:rFonts w:eastAsia="Times New Roman"/>
                <w:sz w:val="20"/>
                <w:szCs w:val="20"/>
              </w:rPr>
            </w:pPr>
          </w:p>
        </w:tc>
        <w:tc>
          <w:tcPr>
            <w:tcW w:w="510" w:type="dxa"/>
            <w:tcBorders>
              <w:top w:val="nil"/>
              <w:left w:val="nil"/>
              <w:bottom w:val="nil"/>
              <w:right w:val="nil"/>
            </w:tcBorders>
            <w:shd w:val="clear" w:color="auto" w:fill="auto"/>
            <w:noWrap/>
            <w:hideMark/>
          </w:tcPr>
          <w:p w14:paraId="3C1B0932" w14:textId="77777777" w:rsidR="00D07EA3" w:rsidRDefault="00D07EA3" w:rsidP="0078142C">
            <w:pPr>
              <w:rPr>
                <w:rFonts w:eastAsia="Times New Roman"/>
                <w:sz w:val="20"/>
                <w:szCs w:val="20"/>
              </w:rPr>
            </w:pPr>
          </w:p>
        </w:tc>
        <w:tc>
          <w:tcPr>
            <w:tcW w:w="478" w:type="dxa"/>
            <w:gridSpan w:val="2"/>
            <w:tcBorders>
              <w:top w:val="nil"/>
              <w:left w:val="nil"/>
              <w:bottom w:val="nil"/>
              <w:right w:val="nil"/>
            </w:tcBorders>
            <w:shd w:val="clear" w:color="auto" w:fill="auto"/>
            <w:noWrap/>
            <w:hideMark/>
          </w:tcPr>
          <w:p w14:paraId="743C9E0D" w14:textId="77777777" w:rsidR="00D07EA3" w:rsidRDefault="00D07EA3" w:rsidP="0078142C">
            <w:pPr>
              <w:rPr>
                <w:rFonts w:eastAsia="Times New Roman"/>
                <w:sz w:val="20"/>
                <w:szCs w:val="20"/>
              </w:rPr>
            </w:pPr>
          </w:p>
        </w:tc>
        <w:tc>
          <w:tcPr>
            <w:tcW w:w="493" w:type="dxa"/>
            <w:gridSpan w:val="2"/>
            <w:tcBorders>
              <w:top w:val="nil"/>
              <w:left w:val="nil"/>
              <w:bottom w:val="nil"/>
              <w:right w:val="nil"/>
            </w:tcBorders>
            <w:shd w:val="clear" w:color="auto" w:fill="auto"/>
            <w:noWrap/>
            <w:hideMark/>
          </w:tcPr>
          <w:p w14:paraId="54883F39" w14:textId="77777777" w:rsidR="00D07EA3" w:rsidRDefault="00D07EA3" w:rsidP="0078142C">
            <w:pPr>
              <w:rPr>
                <w:rFonts w:eastAsia="Times New Roman"/>
                <w:sz w:val="20"/>
                <w:szCs w:val="20"/>
              </w:rPr>
            </w:pPr>
          </w:p>
        </w:tc>
        <w:tc>
          <w:tcPr>
            <w:tcW w:w="510" w:type="dxa"/>
            <w:gridSpan w:val="2"/>
            <w:tcBorders>
              <w:top w:val="nil"/>
              <w:left w:val="nil"/>
              <w:bottom w:val="nil"/>
              <w:right w:val="nil"/>
            </w:tcBorders>
            <w:shd w:val="clear" w:color="auto" w:fill="auto"/>
            <w:noWrap/>
            <w:hideMark/>
          </w:tcPr>
          <w:p w14:paraId="09EE5A22" w14:textId="77777777" w:rsidR="00D07EA3" w:rsidRDefault="00D07EA3" w:rsidP="0078142C">
            <w:pPr>
              <w:rPr>
                <w:rFonts w:eastAsia="Times New Roman"/>
                <w:sz w:val="20"/>
                <w:szCs w:val="20"/>
              </w:rPr>
            </w:pPr>
          </w:p>
        </w:tc>
        <w:tc>
          <w:tcPr>
            <w:tcW w:w="268" w:type="dxa"/>
            <w:gridSpan w:val="2"/>
            <w:tcBorders>
              <w:top w:val="nil"/>
              <w:left w:val="nil"/>
              <w:bottom w:val="nil"/>
              <w:right w:val="nil"/>
            </w:tcBorders>
            <w:shd w:val="clear" w:color="auto" w:fill="auto"/>
            <w:noWrap/>
            <w:hideMark/>
          </w:tcPr>
          <w:p w14:paraId="18047776"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7" w:type="dxa"/>
            <w:tcBorders>
              <w:top w:val="nil"/>
              <w:left w:val="nil"/>
              <w:bottom w:val="nil"/>
              <w:right w:val="nil"/>
            </w:tcBorders>
            <w:shd w:val="clear" w:color="auto" w:fill="auto"/>
            <w:noWrap/>
            <w:hideMark/>
          </w:tcPr>
          <w:p w14:paraId="7E67AAAD"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506" w:type="dxa"/>
            <w:gridSpan w:val="2"/>
            <w:tcBorders>
              <w:top w:val="nil"/>
              <w:left w:val="nil"/>
              <w:bottom w:val="nil"/>
              <w:right w:val="nil"/>
            </w:tcBorders>
            <w:shd w:val="clear" w:color="auto" w:fill="auto"/>
            <w:noWrap/>
            <w:hideMark/>
          </w:tcPr>
          <w:p w14:paraId="6A0BB39E"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65" w:type="dxa"/>
            <w:gridSpan w:val="2"/>
            <w:tcBorders>
              <w:top w:val="nil"/>
              <w:left w:val="nil"/>
              <w:bottom w:val="nil"/>
              <w:right w:val="nil"/>
            </w:tcBorders>
            <w:shd w:val="clear" w:color="auto" w:fill="auto"/>
            <w:noWrap/>
            <w:hideMark/>
          </w:tcPr>
          <w:p w14:paraId="5DF6AF81"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506" w:type="dxa"/>
            <w:gridSpan w:val="2"/>
            <w:tcBorders>
              <w:top w:val="nil"/>
              <w:left w:val="nil"/>
              <w:bottom w:val="nil"/>
              <w:right w:val="nil"/>
            </w:tcBorders>
            <w:shd w:val="clear" w:color="auto" w:fill="auto"/>
            <w:noWrap/>
            <w:hideMark/>
          </w:tcPr>
          <w:p w14:paraId="5BB7D269" w14:textId="77777777" w:rsidR="00D07EA3" w:rsidRDefault="00D07EA3" w:rsidP="0078142C">
            <w:pPr>
              <w:rPr>
                <w:rFonts w:eastAsia="Times New Roman"/>
                <w:color w:val="000000"/>
                <w:sz w:val="16"/>
                <w:szCs w:val="16"/>
              </w:rPr>
            </w:pPr>
          </w:p>
        </w:tc>
        <w:tc>
          <w:tcPr>
            <w:tcW w:w="310" w:type="dxa"/>
            <w:tcBorders>
              <w:top w:val="nil"/>
              <w:left w:val="nil"/>
              <w:bottom w:val="nil"/>
              <w:right w:val="nil"/>
            </w:tcBorders>
            <w:shd w:val="clear" w:color="auto" w:fill="auto"/>
            <w:noWrap/>
            <w:hideMark/>
          </w:tcPr>
          <w:p w14:paraId="360FEB39" w14:textId="77777777" w:rsidR="00D07EA3" w:rsidRDefault="00D07EA3" w:rsidP="0078142C">
            <w:pPr>
              <w:rPr>
                <w:rFonts w:eastAsia="Times New Roman"/>
                <w:sz w:val="20"/>
                <w:szCs w:val="20"/>
              </w:rPr>
            </w:pPr>
          </w:p>
        </w:tc>
        <w:tc>
          <w:tcPr>
            <w:tcW w:w="504" w:type="dxa"/>
            <w:gridSpan w:val="2"/>
            <w:tcBorders>
              <w:top w:val="nil"/>
              <w:left w:val="nil"/>
              <w:bottom w:val="nil"/>
              <w:right w:val="nil"/>
            </w:tcBorders>
            <w:shd w:val="clear" w:color="auto" w:fill="auto"/>
            <w:noWrap/>
            <w:hideMark/>
          </w:tcPr>
          <w:p w14:paraId="1BBFC4D3" w14:textId="77777777" w:rsidR="00D07EA3" w:rsidRDefault="00D07EA3" w:rsidP="0078142C">
            <w:pPr>
              <w:rPr>
                <w:rFonts w:eastAsia="Times New Roman"/>
                <w:sz w:val="20"/>
                <w:szCs w:val="20"/>
              </w:rPr>
            </w:pPr>
          </w:p>
        </w:tc>
        <w:tc>
          <w:tcPr>
            <w:tcW w:w="294" w:type="dxa"/>
            <w:gridSpan w:val="2"/>
            <w:tcBorders>
              <w:top w:val="nil"/>
              <w:left w:val="nil"/>
              <w:bottom w:val="nil"/>
              <w:right w:val="nil"/>
            </w:tcBorders>
            <w:shd w:val="clear" w:color="auto" w:fill="auto"/>
            <w:noWrap/>
            <w:hideMark/>
          </w:tcPr>
          <w:p w14:paraId="26EE8156"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3" w:type="dxa"/>
            <w:tcBorders>
              <w:top w:val="nil"/>
              <w:left w:val="nil"/>
              <w:bottom w:val="nil"/>
              <w:right w:val="nil"/>
            </w:tcBorders>
            <w:shd w:val="clear" w:color="auto" w:fill="auto"/>
            <w:noWrap/>
            <w:hideMark/>
          </w:tcPr>
          <w:p w14:paraId="26E479F0"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3" w:type="dxa"/>
            <w:gridSpan w:val="2"/>
            <w:tcBorders>
              <w:top w:val="nil"/>
              <w:left w:val="nil"/>
              <w:bottom w:val="nil"/>
              <w:right w:val="nil"/>
            </w:tcBorders>
            <w:shd w:val="clear" w:color="auto" w:fill="auto"/>
            <w:noWrap/>
            <w:hideMark/>
          </w:tcPr>
          <w:p w14:paraId="2626C0C9"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73" w:type="dxa"/>
            <w:tcBorders>
              <w:top w:val="nil"/>
              <w:left w:val="nil"/>
              <w:bottom w:val="nil"/>
              <w:right w:val="nil"/>
            </w:tcBorders>
            <w:shd w:val="clear" w:color="auto" w:fill="auto"/>
            <w:noWrap/>
            <w:hideMark/>
          </w:tcPr>
          <w:p w14:paraId="37BE9545"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0" w:type="dxa"/>
            <w:gridSpan w:val="2"/>
            <w:tcBorders>
              <w:top w:val="nil"/>
              <w:left w:val="nil"/>
              <w:bottom w:val="nil"/>
              <w:right w:val="nil"/>
            </w:tcBorders>
            <w:shd w:val="clear" w:color="auto" w:fill="auto"/>
            <w:noWrap/>
            <w:hideMark/>
          </w:tcPr>
          <w:p w14:paraId="25713F07" w14:textId="77777777" w:rsidR="00D07EA3" w:rsidRDefault="00D07EA3" w:rsidP="0078142C">
            <w:pPr>
              <w:rPr>
                <w:rFonts w:eastAsia="Times New Roman"/>
                <w:color w:val="000000"/>
                <w:sz w:val="16"/>
                <w:szCs w:val="16"/>
              </w:rPr>
            </w:pPr>
          </w:p>
        </w:tc>
        <w:tc>
          <w:tcPr>
            <w:tcW w:w="290" w:type="dxa"/>
            <w:tcBorders>
              <w:top w:val="nil"/>
              <w:left w:val="nil"/>
              <w:bottom w:val="nil"/>
              <w:right w:val="nil"/>
            </w:tcBorders>
            <w:shd w:val="clear" w:color="auto" w:fill="auto"/>
            <w:noWrap/>
            <w:hideMark/>
          </w:tcPr>
          <w:p w14:paraId="048BA38C"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7C0DE794" w14:textId="77777777" w:rsidR="00D07EA3" w:rsidRDefault="00D07EA3" w:rsidP="0078142C">
            <w:pPr>
              <w:rPr>
                <w:rFonts w:eastAsia="Times New Roman"/>
                <w:sz w:val="20"/>
                <w:szCs w:val="20"/>
              </w:rPr>
            </w:pPr>
          </w:p>
        </w:tc>
        <w:tc>
          <w:tcPr>
            <w:tcW w:w="487" w:type="dxa"/>
            <w:gridSpan w:val="2"/>
            <w:tcBorders>
              <w:top w:val="nil"/>
              <w:left w:val="nil"/>
              <w:bottom w:val="nil"/>
              <w:right w:val="nil"/>
            </w:tcBorders>
            <w:shd w:val="clear" w:color="auto" w:fill="auto"/>
            <w:noWrap/>
            <w:hideMark/>
          </w:tcPr>
          <w:p w14:paraId="3C7A2209" w14:textId="77777777" w:rsidR="00D07EA3" w:rsidRDefault="00D07EA3" w:rsidP="0078142C">
            <w:pPr>
              <w:rPr>
                <w:rFonts w:eastAsia="Times New Roman"/>
                <w:sz w:val="20"/>
                <w:szCs w:val="20"/>
              </w:rPr>
            </w:pPr>
          </w:p>
        </w:tc>
        <w:tc>
          <w:tcPr>
            <w:tcW w:w="285" w:type="dxa"/>
            <w:tcBorders>
              <w:top w:val="nil"/>
              <w:left w:val="nil"/>
              <w:bottom w:val="nil"/>
              <w:right w:val="nil"/>
            </w:tcBorders>
            <w:shd w:val="clear" w:color="auto" w:fill="auto"/>
            <w:noWrap/>
            <w:hideMark/>
          </w:tcPr>
          <w:p w14:paraId="3478841E" w14:textId="77777777" w:rsidR="00D07EA3" w:rsidRDefault="00D07EA3" w:rsidP="0078142C">
            <w:pPr>
              <w:rPr>
                <w:rFonts w:eastAsia="Times New Roman"/>
                <w:sz w:val="20"/>
                <w:szCs w:val="20"/>
              </w:rPr>
            </w:pPr>
          </w:p>
        </w:tc>
        <w:tc>
          <w:tcPr>
            <w:tcW w:w="484" w:type="dxa"/>
            <w:gridSpan w:val="2"/>
            <w:tcBorders>
              <w:top w:val="nil"/>
              <w:left w:val="nil"/>
              <w:bottom w:val="nil"/>
              <w:right w:val="nil"/>
            </w:tcBorders>
            <w:shd w:val="clear" w:color="auto" w:fill="auto"/>
            <w:noWrap/>
            <w:hideMark/>
          </w:tcPr>
          <w:p w14:paraId="0E714C5E" w14:textId="77777777" w:rsidR="00D07EA3" w:rsidRDefault="00D07EA3" w:rsidP="0078142C">
            <w:pPr>
              <w:jc w:val="center"/>
              <w:rPr>
                <w:rFonts w:eastAsia="Times New Roman"/>
                <w:sz w:val="20"/>
                <w:szCs w:val="20"/>
              </w:rPr>
            </w:pPr>
          </w:p>
        </w:tc>
        <w:tc>
          <w:tcPr>
            <w:tcW w:w="283" w:type="dxa"/>
            <w:tcBorders>
              <w:top w:val="nil"/>
              <w:left w:val="nil"/>
              <w:bottom w:val="nil"/>
              <w:right w:val="nil"/>
            </w:tcBorders>
            <w:shd w:val="clear" w:color="auto" w:fill="auto"/>
            <w:noWrap/>
            <w:hideMark/>
          </w:tcPr>
          <w:p w14:paraId="2B8B60FB" w14:textId="77777777" w:rsidR="00D07EA3" w:rsidRDefault="00D07EA3" w:rsidP="0078142C">
            <w:pPr>
              <w:jc w:val="center"/>
              <w:rPr>
                <w:rFonts w:eastAsia="Times New Roman"/>
                <w:sz w:val="20"/>
                <w:szCs w:val="20"/>
              </w:rPr>
            </w:pPr>
          </w:p>
        </w:tc>
        <w:tc>
          <w:tcPr>
            <w:tcW w:w="480" w:type="dxa"/>
            <w:gridSpan w:val="2"/>
            <w:tcBorders>
              <w:top w:val="nil"/>
              <w:left w:val="nil"/>
              <w:bottom w:val="nil"/>
              <w:right w:val="nil"/>
            </w:tcBorders>
            <w:shd w:val="clear" w:color="auto" w:fill="auto"/>
            <w:noWrap/>
            <w:hideMark/>
          </w:tcPr>
          <w:p w14:paraId="1D1444D1"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2DA0D247"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281" w:type="dxa"/>
            <w:tcBorders>
              <w:top w:val="nil"/>
              <w:left w:val="nil"/>
              <w:bottom w:val="nil"/>
              <w:right w:val="nil"/>
            </w:tcBorders>
            <w:shd w:val="clear" w:color="auto" w:fill="auto"/>
            <w:noWrap/>
            <w:hideMark/>
          </w:tcPr>
          <w:p w14:paraId="0DAFCB28"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281" w:type="dxa"/>
            <w:gridSpan w:val="2"/>
            <w:tcBorders>
              <w:top w:val="nil"/>
              <w:left w:val="nil"/>
              <w:bottom w:val="nil"/>
              <w:right w:val="nil"/>
            </w:tcBorders>
            <w:shd w:val="clear" w:color="auto" w:fill="auto"/>
            <w:noWrap/>
            <w:hideMark/>
          </w:tcPr>
          <w:p w14:paraId="2C117D72" w14:textId="77777777" w:rsidR="00D07EA3" w:rsidRDefault="00D07EA3" w:rsidP="0078142C">
            <w:pPr>
              <w:jc w:val="center"/>
              <w:rPr>
                <w:rFonts w:eastAsia="Times New Roman"/>
                <w:color w:val="000000"/>
                <w:sz w:val="16"/>
                <w:szCs w:val="16"/>
              </w:rPr>
            </w:pPr>
          </w:p>
        </w:tc>
        <w:tc>
          <w:tcPr>
            <w:tcW w:w="472" w:type="dxa"/>
            <w:gridSpan w:val="2"/>
            <w:tcBorders>
              <w:top w:val="nil"/>
              <w:left w:val="nil"/>
              <w:bottom w:val="nil"/>
              <w:right w:val="nil"/>
            </w:tcBorders>
            <w:shd w:val="clear" w:color="auto" w:fill="auto"/>
            <w:noWrap/>
            <w:hideMark/>
          </w:tcPr>
          <w:p w14:paraId="360655EE" w14:textId="77777777" w:rsidR="00D07EA3" w:rsidRDefault="00D07EA3" w:rsidP="0078142C">
            <w:pPr>
              <w:jc w:val="center"/>
              <w:rPr>
                <w:rFonts w:eastAsia="Times New Roman"/>
                <w:sz w:val="20"/>
                <w:szCs w:val="20"/>
              </w:rPr>
            </w:pPr>
          </w:p>
        </w:tc>
        <w:tc>
          <w:tcPr>
            <w:tcW w:w="251" w:type="dxa"/>
            <w:tcBorders>
              <w:top w:val="nil"/>
              <w:left w:val="nil"/>
              <w:bottom w:val="nil"/>
              <w:right w:val="nil"/>
            </w:tcBorders>
            <w:shd w:val="clear" w:color="auto" w:fill="auto"/>
            <w:noWrap/>
            <w:hideMark/>
          </w:tcPr>
          <w:p w14:paraId="2C1B6B4C"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56" w:type="dxa"/>
            <w:gridSpan w:val="2"/>
            <w:tcBorders>
              <w:top w:val="nil"/>
              <w:left w:val="nil"/>
              <w:bottom w:val="nil"/>
              <w:right w:val="nil"/>
            </w:tcBorders>
            <w:shd w:val="clear" w:color="auto" w:fill="auto"/>
            <w:noWrap/>
            <w:hideMark/>
          </w:tcPr>
          <w:p w14:paraId="32F0024D"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84" w:type="dxa"/>
            <w:gridSpan w:val="2"/>
            <w:tcBorders>
              <w:top w:val="nil"/>
              <w:left w:val="nil"/>
              <w:bottom w:val="nil"/>
              <w:right w:val="nil"/>
            </w:tcBorders>
            <w:shd w:val="clear" w:color="auto" w:fill="auto"/>
            <w:noWrap/>
            <w:hideMark/>
          </w:tcPr>
          <w:p w14:paraId="3C950696"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32" w:type="dxa"/>
            <w:gridSpan w:val="2"/>
            <w:tcBorders>
              <w:top w:val="nil"/>
              <w:left w:val="nil"/>
              <w:bottom w:val="nil"/>
              <w:right w:val="nil"/>
            </w:tcBorders>
            <w:shd w:val="clear" w:color="auto" w:fill="auto"/>
            <w:noWrap/>
            <w:hideMark/>
          </w:tcPr>
          <w:p w14:paraId="3C2A6E53"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r>
      <w:tr w:rsidR="00D07EA3" w14:paraId="13D5075D" w14:textId="77777777" w:rsidTr="0078142C">
        <w:trPr>
          <w:gridAfter w:val="13"/>
          <w:wAfter w:w="7225" w:type="dxa"/>
          <w:trHeight w:val="900"/>
        </w:trPr>
        <w:tc>
          <w:tcPr>
            <w:tcW w:w="1014" w:type="dxa"/>
            <w:tcBorders>
              <w:top w:val="nil"/>
              <w:left w:val="nil"/>
              <w:bottom w:val="nil"/>
              <w:right w:val="nil"/>
            </w:tcBorders>
            <w:shd w:val="clear" w:color="auto" w:fill="auto"/>
            <w:hideMark/>
          </w:tcPr>
          <w:p w14:paraId="586831CE" w14:textId="77777777" w:rsidR="00D07EA3" w:rsidRDefault="00D07EA3" w:rsidP="0078142C">
            <w:pPr>
              <w:rPr>
                <w:rFonts w:eastAsia="Times New Roman"/>
                <w:i/>
                <w:iCs/>
                <w:color w:val="000000"/>
                <w:sz w:val="16"/>
                <w:szCs w:val="16"/>
              </w:rPr>
            </w:pPr>
            <w:r>
              <w:rPr>
                <w:rFonts w:eastAsia="Times New Roman"/>
                <w:i/>
                <w:iCs/>
                <w:color w:val="000000"/>
                <w:sz w:val="16"/>
                <w:szCs w:val="16"/>
              </w:rPr>
              <w:t>MLH1, MSH2, MSH6, PMS2</w:t>
            </w:r>
          </w:p>
        </w:tc>
        <w:tc>
          <w:tcPr>
            <w:tcW w:w="299" w:type="dxa"/>
            <w:gridSpan w:val="3"/>
            <w:tcBorders>
              <w:top w:val="nil"/>
              <w:left w:val="nil"/>
              <w:bottom w:val="nil"/>
              <w:right w:val="nil"/>
            </w:tcBorders>
            <w:shd w:val="clear" w:color="auto" w:fill="auto"/>
            <w:noWrap/>
            <w:hideMark/>
          </w:tcPr>
          <w:p w14:paraId="304B891F" w14:textId="77777777" w:rsidR="00D07EA3" w:rsidRDefault="00D07EA3" w:rsidP="0078142C">
            <w:pPr>
              <w:rPr>
                <w:rFonts w:eastAsia="Times New Roman"/>
                <w:i/>
                <w:iCs/>
                <w:color w:val="000000"/>
                <w:sz w:val="16"/>
                <w:szCs w:val="16"/>
              </w:rPr>
            </w:pPr>
          </w:p>
        </w:tc>
        <w:tc>
          <w:tcPr>
            <w:tcW w:w="299" w:type="dxa"/>
            <w:tcBorders>
              <w:top w:val="nil"/>
              <w:left w:val="nil"/>
              <w:bottom w:val="nil"/>
              <w:right w:val="nil"/>
            </w:tcBorders>
            <w:shd w:val="clear" w:color="auto" w:fill="auto"/>
            <w:noWrap/>
            <w:hideMark/>
          </w:tcPr>
          <w:p w14:paraId="5CD84992"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708B41AC" w14:textId="77777777" w:rsidR="00D07EA3" w:rsidRDefault="00D07EA3" w:rsidP="0078142C">
            <w:pPr>
              <w:rPr>
                <w:rFonts w:eastAsia="Times New Roman"/>
                <w:sz w:val="20"/>
                <w:szCs w:val="20"/>
              </w:rPr>
            </w:pPr>
          </w:p>
        </w:tc>
        <w:tc>
          <w:tcPr>
            <w:tcW w:w="301" w:type="dxa"/>
            <w:tcBorders>
              <w:top w:val="nil"/>
              <w:left w:val="nil"/>
              <w:bottom w:val="nil"/>
              <w:right w:val="nil"/>
            </w:tcBorders>
            <w:shd w:val="clear" w:color="auto" w:fill="auto"/>
            <w:noWrap/>
            <w:hideMark/>
          </w:tcPr>
          <w:p w14:paraId="2963694F" w14:textId="77777777" w:rsidR="00D07EA3" w:rsidRDefault="00D07EA3" w:rsidP="0078142C">
            <w:pPr>
              <w:rPr>
                <w:rFonts w:eastAsia="Times New Roman"/>
                <w:sz w:val="20"/>
                <w:szCs w:val="20"/>
              </w:rPr>
            </w:pPr>
          </w:p>
        </w:tc>
        <w:tc>
          <w:tcPr>
            <w:tcW w:w="461" w:type="dxa"/>
            <w:gridSpan w:val="2"/>
            <w:tcBorders>
              <w:top w:val="nil"/>
              <w:left w:val="nil"/>
              <w:bottom w:val="nil"/>
              <w:right w:val="nil"/>
            </w:tcBorders>
            <w:shd w:val="clear" w:color="auto" w:fill="auto"/>
            <w:noWrap/>
            <w:hideMark/>
          </w:tcPr>
          <w:p w14:paraId="65CBBF0F"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494" w:type="dxa"/>
            <w:gridSpan w:val="2"/>
            <w:tcBorders>
              <w:top w:val="nil"/>
              <w:left w:val="nil"/>
              <w:bottom w:val="nil"/>
              <w:right w:val="nil"/>
            </w:tcBorders>
            <w:shd w:val="clear" w:color="auto" w:fill="auto"/>
            <w:noWrap/>
            <w:hideMark/>
          </w:tcPr>
          <w:p w14:paraId="546D879A" w14:textId="77777777" w:rsidR="00D07EA3" w:rsidRDefault="00D07EA3" w:rsidP="0078142C">
            <w:pPr>
              <w:rPr>
                <w:rFonts w:eastAsia="Times New Roman"/>
                <w:color w:val="000000"/>
                <w:sz w:val="16"/>
                <w:szCs w:val="16"/>
              </w:rPr>
            </w:pPr>
          </w:p>
        </w:tc>
        <w:tc>
          <w:tcPr>
            <w:tcW w:w="302" w:type="dxa"/>
            <w:tcBorders>
              <w:top w:val="nil"/>
              <w:left w:val="nil"/>
              <w:bottom w:val="nil"/>
              <w:right w:val="nil"/>
            </w:tcBorders>
            <w:shd w:val="clear" w:color="auto" w:fill="auto"/>
            <w:noWrap/>
            <w:hideMark/>
          </w:tcPr>
          <w:p w14:paraId="08F80108"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2D4C3A78" w14:textId="77777777" w:rsidR="00D07EA3" w:rsidRDefault="00D07EA3" w:rsidP="0078142C">
            <w:pPr>
              <w:rPr>
                <w:rFonts w:eastAsia="Times New Roman"/>
                <w:sz w:val="20"/>
                <w:szCs w:val="20"/>
              </w:rPr>
            </w:pPr>
          </w:p>
        </w:tc>
        <w:tc>
          <w:tcPr>
            <w:tcW w:w="297" w:type="dxa"/>
            <w:gridSpan w:val="2"/>
            <w:tcBorders>
              <w:top w:val="nil"/>
              <w:left w:val="nil"/>
              <w:bottom w:val="nil"/>
              <w:right w:val="nil"/>
            </w:tcBorders>
            <w:shd w:val="clear" w:color="auto" w:fill="auto"/>
            <w:noWrap/>
            <w:hideMark/>
          </w:tcPr>
          <w:p w14:paraId="606BC7A9" w14:textId="77777777" w:rsidR="00D07EA3" w:rsidRDefault="00D07EA3" w:rsidP="0078142C">
            <w:pPr>
              <w:rPr>
                <w:rFonts w:eastAsia="Times New Roman"/>
                <w:sz w:val="20"/>
                <w:szCs w:val="20"/>
              </w:rPr>
            </w:pPr>
          </w:p>
        </w:tc>
        <w:tc>
          <w:tcPr>
            <w:tcW w:w="510" w:type="dxa"/>
            <w:tcBorders>
              <w:top w:val="nil"/>
              <w:left w:val="nil"/>
              <w:bottom w:val="nil"/>
              <w:right w:val="nil"/>
            </w:tcBorders>
            <w:shd w:val="clear" w:color="auto" w:fill="auto"/>
            <w:noWrap/>
            <w:hideMark/>
          </w:tcPr>
          <w:p w14:paraId="21D795D5" w14:textId="77777777" w:rsidR="00D07EA3" w:rsidRDefault="00D07EA3" w:rsidP="0078142C">
            <w:pPr>
              <w:rPr>
                <w:rFonts w:eastAsia="Times New Roman"/>
                <w:sz w:val="20"/>
                <w:szCs w:val="20"/>
              </w:rPr>
            </w:pPr>
          </w:p>
        </w:tc>
        <w:tc>
          <w:tcPr>
            <w:tcW w:w="478" w:type="dxa"/>
            <w:gridSpan w:val="2"/>
            <w:tcBorders>
              <w:top w:val="nil"/>
              <w:left w:val="nil"/>
              <w:bottom w:val="nil"/>
              <w:right w:val="nil"/>
            </w:tcBorders>
            <w:shd w:val="clear" w:color="auto" w:fill="auto"/>
            <w:noWrap/>
            <w:hideMark/>
          </w:tcPr>
          <w:p w14:paraId="669BD462" w14:textId="77777777" w:rsidR="00D07EA3" w:rsidRDefault="00D07EA3" w:rsidP="0078142C">
            <w:pPr>
              <w:rPr>
                <w:rFonts w:eastAsia="Times New Roman"/>
                <w:sz w:val="20"/>
                <w:szCs w:val="20"/>
              </w:rPr>
            </w:pPr>
          </w:p>
        </w:tc>
        <w:tc>
          <w:tcPr>
            <w:tcW w:w="493" w:type="dxa"/>
            <w:gridSpan w:val="2"/>
            <w:tcBorders>
              <w:top w:val="nil"/>
              <w:left w:val="nil"/>
              <w:bottom w:val="nil"/>
              <w:right w:val="nil"/>
            </w:tcBorders>
            <w:shd w:val="clear" w:color="auto" w:fill="auto"/>
            <w:noWrap/>
            <w:hideMark/>
          </w:tcPr>
          <w:p w14:paraId="032FA2CD" w14:textId="77777777" w:rsidR="00D07EA3" w:rsidRDefault="00D07EA3" w:rsidP="0078142C">
            <w:pPr>
              <w:rPr>
                <w:rFonts w:eastAsia="Times New Roman"/>
                <w:sz w:val="20"/>
                <w:szCs w:val="20"/>
              </w:rPr>
            </w:pPr>
          </w:p>
        </w:tc>
        <w:tc>
          <w:tcPr>
            <w:tcW w:w="510" w:type="dxa"/>
            <w:gridSpan w:val="2"/>
            <w:tcBorders>
              <w:top w:val="nil"/>
              <w:left w:val="nil"/>
              <w:bottom w:val="nil"/>
              <w:right w:val="nil"/>
            </w:tcBorders>
            <w:shd w:val="clear" w:color="auto" w:fill="auto"/>
            <w:noWrap/>
            <w:hideMark/>
          </w:tcPr>
          <w:p w14:paraId="558534DD"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68" w:type="dxa"/>
            <w:gridSpan w:val="2"/>
            <w:tcBorders>
              <w:top w:val="nil"/>
              <w:left w:val="nil"/>
              <w:bottom w:val="nil"/>
              <w:right w:val="nil"/>
            </w:tcBorders>
            <w:shd w:val="clear" w:color="auto" w:fill="auto"/>
            <w:noWrap/>
            <w:hideMark/>
          </w:tcPr>
          <w:p w14:paraId="7249EA6F" w14:textId="77777777" w:rsidR="00D07EA3" w:rsidRDefault="00D07EA3" w:rsidP="0078142C">
            <w:pPr>
              <w:rPr>
                <w:rFonts w:eastAsia="Times New Roman"/>
                <w:color w:val="000000"/>
                <w:sz w:val="16"/>
                <w:szCs w:val="16"/>
              </w:rPr>
            </w:pPr>
          </w:p>
        </w:tc>
        <w:tc>
          <w:tcPr>
            <w:tcW w:w="297" w:type="dxa"/>
            <w:tcBorders>
              <w:top w:val="nil"/>
              <w:left w:val="nil"/>
              <w:bottom w:val="nil"/>
              <w:right w:val="nil"/>
            </w:tcBorders>
            <w:shd w:val="clear" w:color="auto" w:fill="auto"/>
            <w:noWrap/>
            <w:hideMark/>
          </w:tcPr>
          <w:p w14:paraId="18B3A79A"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3F317B6A"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65" w:type="dxa"/>
            <w:gridSpan w:val="2"/>
            <w:tcBorders>
              <w:top w:val="nil"/>
              <w:left w:val="nil"/>
              <w:bottom w:val="nil"/>
              <w:right w:val="nil"/>
            </w:tcBorders>
            <w:shd w:val="clear" w:color="auto" w:fill="auto"/>
            <w:noWrap/>
            <w:hideMark/>
          </w:tcPr>
          <w:p w14:paraId="68585B63" w14:textId="77777777" w:rsidR="00D07EA3" w:rsidRDefault="00D07EA3" w:rsidP="0078142C">
            <w:pPr>
              <w:rPr>
                <w:rFonts w:eastAsia="Times New Roman"/>
                <w:color w:val="000000"/>
                <w:sz w:val="16"/>
                <w:szCs w:val="16"/>
              </w:rPr>
            </w:pPr>
          </w:p>
        </w:tc>
        <w:tc>
          <w:tcPr>
            <w:tcW w:w="506" w:type="dxa"/>
            <w:gridSpan w:val="2"/>
            <w:tcBorders>
              <w:top w:val="nil"/>
              <w:left w:val="nil"/>
              <w:bottom w:val="nil"/>
              <w:right w:val="nil"/>
            </w:tcBorders>
            <w:shd w:val="clear" w:color="auto" w:fill="auto"/>
            <w:noWrap/>
            <w:hideMark/>
          </w:tcPr>
          <w:p w14:paraId="20B6C28D" w14:textId="77777777" w:rsidR="00D07EA3" w:rsidRDefault="00D07EA3" w:rsidP="0078142C">
            <w:pPr>
              <w:rPr>
                <w:rFonts w:eastAsia="Times New Roman"/>
                <w:sz w:val="20"/>
                <w:szCs w:val="20"/>
              </w:rPr>
            </w:pPr>
          </w:p>
        </w:tc>
        <w:tc>
          <w:tcPr>
            <w:tcW w:w="310" w:type="dxa"/>
            <w:tcBorders>
              <w:top w:val="nil"/>
              <w:left w:val="nil"/>
              <w:bottom w:val="nil"/>
              <w:right w:val="nil"/>
            </w:tcBorders>
            <w:shd w:val="clear" w:color="auto" w:fill="auto"/>
            <w:noWrap/>
            <w:hideMark/>
          </w:tcPr>
          <w:p w14:paraId="1E52700B" w14:textId="77777777" w:rsidR="00D07EA3" w:rsidRDefault="00D07EA3" w:rsidP="0078142C">
            <w:pPr>
              <w:rPr>
                <w:rFonts w:eastAsia="Times New Roman"/>
                <w:sz w:val="20"/>
                <w:szCs w:val="20"/>
              </w:rPr>
            </w:pPr>
          </w:p>
        </w:tc>
        <w:tc>
          <w:tcPr>
            <w:tcW w:w="504" w:type="dxa"/>
            <w:gridSpan w:val="2"/>
            <w:tcBorders>
              <w:top w:val="nil"/>
              <w:left w:val="nil"/>
              <w:bottom w:val="nil"/>
              <w:right w:val="nil"/>
            </w:tcBorders>
            <w:shd w:val="clear" w:color="auto" w:fill="auto"/>
            <w:noWrap/>
            <w:hideMark/>
          </w:tcPr>
          <w:p w14:paraId="5BA12126" w14:textId="77777777" w:rsidR="00D07EA3" w:rsidRDefault="00D07EA3" w:rsidP="0078142C">
            <w:pPr>
              <w:rPr>
                <w:rFonts w:eastAsia="Times New Roman"/>
                <w:sz w:val="20"/>
                <w:szCs w:val="20"/>
              </w:rPr>
            </w:pPr>
          </w:p>
        </w:tc>
        <w:tc>
          <w:tcPr>
            <w:tcW w:w="294" w:type="dxa"/>
            <w:gridSpan w:val="2"/>
            <w:tcBorders>
              <w:top w:val="nil"/>
              <w:left w:val="nil"/>
              <w:bottom w:val="nil"/>
              <w:right w:val="nil"/>
            </w:tcBorders>
            <w:shd w:val="clear" w:color="auto" w:fill="auto"/>
            <w:noWrap/>
            <w:hideMark/>
          </w:tcPr>
          <w:p w14:paraId="4F818FC3" w14:textId="77777777" w:rsidR="00D07EA3" w:rsidRDefault="00D07EA3" w:rsidP="0078142C">
            <w:pPr>
              <w:rPr>
                <w:rFonts w:eastAsia="Times New Roman"/>
                <w:sz w:val="20"/>
                <w:szCs w:val="20"/>
              </w:rPr>
            </w:pPr>
          </w:p>
        </w:tc>
        <w:tc>
          <w:tcPr>
            <w:tcW w:w="293" w:type="dxa"/>
            <w:tcBorders>
              <w:top w:val="nil"/>
              <w:left w:val="nil"/>
              <w:bottom w:val="nil"/>
              <w:right w:val="nil"/>
            </w:tcBorders>
            <w:shd w:val="clear" w:color="auto" w:fill="auto"/>
            <w:noWrap/>
            <w:hideMark/>
          </w:tcPr>
          <w:p w14:paraId="38750754" w14:textId="77777777" w:rsidR="00D07EA3" w:rsidRDefault="00D07EA3" w:rsidP="0078142C">
            <w:pPr>
              <w:rPr>
                <w:rFonts w:eastAsia="Times New Roman"/>
                <w:sz w:val="20"/>
                <w:szCs w:val="20"/>
              </w:rPr>
            </w:pPr>
          </w:p>
        </w:tc>
        <w:tc>
          <w:tcPr>
            <w:tcW w:w="293" w:type="dxa"/>
            <w:gridSpan w:val="2"/>
            <w:tcBorders>
              <w:top w:val="nil"/>
              <w:left w:val="nil"/>
              <w:bottom w:val="nil"/>
              <w:right w:val="nil"/>
            </w:tcBorders>
            <w:shd w:val="clear" w:color="auto" w:fill="auto"/>
            <w:noWrap/>
            <w:hideMark/>
          </w:tcPr>
          <w:p w14:paraId="7CA6F309" w14:textId="77777777" w:rsidR="00D07EA3" w:rsidRDefault="00D07EA3" w:rsidP="0078142C">
            <w:pPr>
              <w:rPr>
                <w:rFonts w:eastAsia="Times New Roman"/>
                <w:sz w:val="20"/>
                <w:szCs w:val="20"/>
              </w:rPr>
            </w:pPr>
          </w:p>
        </w:tc>
        <w:tc>
          <w:tcPr>
            <w:tcW w:w="273" w:type="dxa"/>
            <w:tcBorders>
              <w:top w:val="nil"/>
              <w:left w:val="nil"/>
              <w:bottom w:val="nil"/>
              <w:right w:val="nil"/>
            </w:tcBorders>
            <w:shd w:val="clear" w:color="auto" w:fill="auto"/>
            <w:noWrap/>
            <w:hideMark/>
          </w:tcPr>
          <w:p w14:paraId="2BC69216"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7BDF2C88"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0" w:type="dxa"/>
            <w:tcBorders>
              <w:top w:val="nil"/>
              <w:left w:val="nil"/>
              <w:bottom w:val="nil"/>
              <w:right w:val="nil"/>
            </w:tcBorders>
            <w:shd w:val="clear" w:color="auto" w:fill="auto"/>
            <w:noWrap/>
            <w:hideMark/>
          </w:tcPr>
          <w:p w14:paraId="3BBC55BE"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0" w:type="dxa"/>
            <w:gridSpan w:val="2"/>
            <w:tcBorders>
              <w:top w:val="nil"/>
              <w:left w:val="nil"/>
              <w:bottom w:val="nil"/>
              <w:right w:val="nil"/>
            </w:tcBorders>
            <w:shd w:val="clear" w:color="auto" w:fill="auto"/>
            <w:noWrap/>
            <w:hideMark/>
          </w:tcPr>
          <w:p w14:paraId="43322913"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487" w:type="dxa"/>
            <w:gridSpan w:val="2"/>
            <w:tcBorders>
              <w:top w:val="nil"/>
              <w:left w:val="nil"/>
              <w:bottom w:val="nil"/>
              <w:right w:val="nil"/>
            </w:tcBorders>
            <w:shd w:val="clear" w:color="auto" w:fill="auto"/>
            <w:noWrap/>
            <w:hideMark/>
          </w:tcPr>
          <w:p w14:paraId="765E8994" w14:textId="77777777" w:rsidR="00D07EA3" w:rsidRDefault="00D07EA3" w:rsidP="0078142C">
            <w:pPr>
              <w:rPr>
                <w:rFonts w:eastAsia="Times New Roman"/>
                <w:color w:val="000000"/>
                <w:sz w:val="16"/>
                <w:szCs w:val="16"/>
              </w:rPr>
            </w:pPr>
          </w:p>
        </w:tc>
        <w:tc>
          <w:tcPr>
            <w:tcW w:w="285" w:type="dxa"/>
            <w:tcBorders>
              <w:top w:val="nil"/>
              <w:left w:val="nil"/>
              <w:bottom w:val="nil"/>
              <w:right w:val="nil"/>
            </w:tcBorders>
            <w:shd w:val="clear" w:color="auto" w:fill="auto"/>
            <w:noWrap/>
            <w:hideMark/>
          </w:tcPr>
          <w:p w14:paraId="23D0DE24" w14:textId="77777777" w:rsidR="00D07EA3" w:rsidRDefault="00D07EA3" w:rsidP="0078142C">
            <w:pPr>
              <w:rPr>
                <w:rFonts w:eastAsia="Times New Roman"/>
                <w:sz w:val="20"/>
                <w:szCs w:val="20"/>
              </w:rPr>
            </w:pPr>
          </w:p>
        </w:tc>
        <w:tc>
          <w:tcPr>
            <w:tcW w:w="484" w:type="dxa"/>
            <w:gridSpan w:val="2"/>
            <w:tcBorders>
              <w:top w:val="nil"/>
              <w:left w:val="nil"/>
              <w:bottom w:val="nil"/>
              <w:right w:val="nil"/>
            </w:tcBorders>
            <w:shd w:val="clear" w:color="auto" w:fill="auto"/>
            <w:noWrap/>
            <w:hideMark/>
          </w:tcPr>
          <w:p w14:paraId="1EE6C9CC" w14:textId="77777777" w:rsidR="00D07EA3" w:rsidRDefault="00D07EA3" w:rsidP="0078142C">
            <w:pPr>
              <w:jc w:val="center"/>
              <w:rPr>
                <w:rFonts w:eastAsia="Times New Roman"/>
                <w:sz w:val="20"/>
                <w:szCs w:val="20"/>
              </w:rPr>
            </w:pPr>
          </w:p>
        </w:tc>
        <w:tc>
          <w:tcPr>
            <w:tcW w:w="283" w:type="dxa"/>
            <w:tcBorders>
              <w:top w:val="nil"/>
              <w:left w:val="nil"/>
              <w:bottom w:val="nil"/>
              <w:right w:val="nil"/>
            </w:tcBorders>
            <w:shd w:val="clear" w:color="auto" w:fill="auto"/>
            <w:noWrap/>
            <w:hideMark/>
          </w:tcPr>
          <w:p w14:paraId="16D84BDD" w14:textId="77777777" w:rsidR="00D07EA3" w:rsidRDefault="00D07EA3" w:rsidP="0078142C">
            <w:pPr>
              <w:jc w:val="center"/>
              <w:rPr>
                <w:rFonts w:eastAsia="Times New Roman"/>
                <w:sz w:val="20"/>
                <w:szCs w:val="20"/>
              </w:rPr>
            </w:pPr>
          </w:p>
        </w:tc>
        <w:tc>
          <w:tcPr>
            <w:tcW w:w="480" w:type="dxa"/>
            <w:gridSpan w:val="2"/>
            <w:tcBorders>
              <w:top w:val="nil"/>
              <w:left w:val="nil"/>
              <w:bottom w:val="nil"/>
              <w:right w:val="nil"/>
            </w:tcBorders>
            <w:shd w:val="clear" w:color="auto" w:fill="auto"/>
            <w:noWrap/>
            <w:hideMark/>
          </w:tcPr>
          <w:p w14:paraId="02E30BF8"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5B4EE2CA" w14:textId="77777777" w:rsidR="00D07EA3" w:rsidRDefault="00D07EA3" w:rsidP="0078142C">
            <w:pPr>
              <w:jc w:val="center"/>
              <w:rPr>
                <w:rFonts w:eastAsia="Times New Roman"/>
                <w:sz w:val="20"/>
                <w:szCs w:val="20"/>
              </w:rPr>
            </w:pPr>
          </w:p>
        </w:tc>
        <w:tc>
          <w:tcPr>
            <w:tcW w:w="281" w:type="dxa"/>
            <w:tcBorders>
              <w:top w:val="nil"/>
              <w:left w:val="nil"/>
              <w:bottom w:val="nil"/>
              <w:right w:val="nil"/>
            </w:tcBorders>
            <w:shd w:val="clear" w:color="auto" w:fill="auto"/>
            <w:noWrap/>
            <w:hideMark/>
          </w:tcPr>
          <w:p w14:paraId="7C5F33FA"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6B59F16F" w14:textId="77777777" w:rsidR="00D07EA3" w:rsidRDefault="00D07EA3" w:rsidP="0078142C">
            <w:pPr>
              <w:jc w:val="center"/>
              <w:rPr>
                <w:rFonts w:eastAsia="Times New Roman"/>
                <w:sz w:val="20"/>
                <w:szCs w:val="20"/>
              </w:rPr>
            </w:pPr>
          </w:p>
        </w:tc>
        <w:tc>
          <w:tcPr>
            <w:tcW w:w="472" w:type="dxa"/>
            <w:gridSpan w:val="2"/>
            <w:tcBorders>
              <w:top w:val="nil"/>
              <w:left w:val="nil"/>
              <w:bottom w:val="nil"/>
              <w:right w:val="nil"/>
            </w:tcBorders>
            <w:shd w:val="clear" w:color="auto" w:fill="auto"/>
            <w:noWrap/>
            <w:hideMark/>
          </w:tcPr>
          <w:p w14:paraId="749013A6" w14:textId="77777777" w:rsidR="00D07EA3" w:rsidRDefault="00D07EA3" w:rsidP="0078142C">
            <w:pPr>
              <w:jc w:val="center"/>
              <w:rPr>
                <w:rFonts w:eastAsia="Times New Roman"/>
                <w:sz w:val="20"/>
                <w:szCs w:val="20"/>
              </w:rPr>
            </w:pPr>
          </w:p>
        </w:tc>
        <w:tc>
          <w:tcPr>
            <w:tcW w:w="251" w:type="dxa"/>
            <w:tcBorders>
              <w:top w:val="nil"/>
              <w:left w:val="nil"/>
              <w:bottom w:val="nil"/>
              <w:right w:val="nil"/>
            </w:tcBorders>
            <w:shd w:val="clear" w:color="auto" w:fill="auto"/>
            <w:noWrap/>
            <w:hideMark/>
          </w:tcPr>
          <w:p w14:paraId="564ECFE6"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56" w:type="dxa"/>
            <w:gridSpan w:val="2"/>
            <w:tcBorders>
              <w:top w:val="nil"/>
              <w:left w:val="nil"/>
              <w:bottom w:val="nil"/>
              <w:right w:val="nil"/>
            </w:tcBorders>
            <w:shd w:val="clear" w:color="auto" w:fill="auto"/>
            <w:noWrap/>
            <w:hideMark/>
          </w:tcPr>
          <w:p w14:paraId="288A897E"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84" w:type="dxa"/>
            <w:gridSpan w:val="2"/>
            <w:tcBorders>
              <w:top w:val="nil"/>
              <w:left w:val="nil"/>
              <w:bottom w:val="nil"/>
              <w:right w:val="nil"/>
            </w:tcBorders>
            <w:shd w:val="clear" w:color="auto" w:fill="auto"/>
            <w:noWrap/>
            <w:hideMark/>
          </w:tcPr>
          <w:p w14:paraId="65C95F91"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32" w:type="dxa"/>
            <w:gridSpan w:val="2"/>
            <w:tcBorders>
              <w:top w:val="nil"/>
              <w:left w:val="nil"/>
              <w:bottom w:val="nil"/>
              <w:right w:val="nil"/>
            </w:tcBorders>
            <w:shd w:val="clear" w:color="auto" w:fill="auto"/>
            <w:noWrap/>
            <w:hideMark/>
          </w:tcPr>
          <w:p w14:paraId="796431BD"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r>
      <w:tr w:rsidR="00D07EA3" w14:paraId="783045EE" w14:textId="77777777" w:rsidTr="0078142C">
        <w:trPr>
          <w:gridAfter w:val="13"/>
          <w:wAfter w:w="7225" w:type="dxa"/>
          <w:trHeight w:val="320"/>
        </w:trPr>
        <w:tc>
          <w:tcPr>
            <w:tcW w:w="1014" w:type="dxa"/>
            <w:tcBorders>
              <w:top w:val="nil"/>
              <w:left w:val="nil"/>
              <w:bottom w:val="nil"/>
              <w:right w:val="nil"/>
            </w:tcBorders>
            <w:shd w:val="clear" w:color="auto" w:fill="auto"/>
            <w:hideMark/>
          </w:tcPr>
          <w:p w14:paraId="6E883D3E" w14:textId="77777777" w:rsidR="00D07EA3" w:rsidRDefault="00D07EA3" w:rsidP="0078142C">
            <w:pPr>
              <w:rPr>
                <w:rFonts w:eastAsia="Times New Roman"/>
                <w:i/>
                <w:iCs/>
                <w:color w:val="000000"/>
                <w:sz w:val="16"/>
                <w:szCs w:val="16"/>
              </w:rPr>
            </w:pPr>
            <w:r>
              <w:rPr>
                <w:rFonts w:eastAsia="Times New Roman"/>
                <w:i/>
                <w:iCs/>
                <w:color w:val="000000"/>
                <w:sz w:val="16"/>
                <w:szCs w:val="16"/>
              </w:rPr>
              <w:t>APC</w:t>
            </w:r>
          </w:p>
        </w:tc>
        <w:tc>
          <w:tcPr>
            <w:tcW w:w="299" w:type="dxa"/>
            <w:gridSpan w:val="3"/>
            <w:tcBorders>
              <w:top w:val="nil"/>
              <w:left w:val="nil"/>
              <w:bottom w:val="nil"/>
              <w:right w:val="nil"/>
            </w:tcBorders>
            <w:shd w:val="clear" w:color="auto" w:fill="auto"/>
            <w:noWrap/>
            <w:hideMark/>
          </w:tcPr>
          <w:p w14:paraId="7BA27825" w14:textId="77777777" w:rsidR="00D07EA3" w:rsidRDefault="00D07EA3" w:rsidP="0078142C">
            <w:pPr>
              <w:rPr>
                <w:rFonts w:eastAsia="Times New Roman"/>
                <w:i/>
                <w:iCs/>
                <w:color w:val="000000"/>
                <w:sz w:val="16"/>
                <w:szCs w:val="16"/>
              </w:rPr>
            </w:pPr>
          </w:p>
        </w:tc>
        <w:tc>
          <w:tcPr>
            <w:tcW w:w="299" w:type="dxa"/>
            <w:tcBorders>
              <w:top w:val="nil"/>
              <w:left w:val="nil"/>
              <w:bottom w:val="nil"/>
              <w:right w:val="nil"/>
            </w:tcBorders>
            <w:shd w:val="clear" w:color="auto" w:fill="auto"/>
            <w:noWrap/>
            <w:hideMark/>
          </w:tcPr>
          <w:p w14:paraId="22E810C4"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3BD7E347" w14:textId="77777777" w:rsidR="00D07EA3" w:rsidRDefault="00D07EA3" w:rsidP="0078142C">
            <w:pPr>
              <w:rPr>
                <w:rFonts w:eastAsia="Times New Roman"/>
                <w:sz w:val="20"/>
                <w:szCs w:val="20"/>
              </w:rPr>
            </w:pPr>
          </w:p>
        </w:tc>
        <w:tc>
          <w:tcPr>
            <w:tcW w:w="301" w:type="dxa"/>
            <w:tcBorders>
              <w:top w:val="nil"/>
              <w:left w:val="nil"/>
              <w:bottom w:val="nil"/>
              <w:right w:val="nil"/>
            </w:tcBorders>
            <w:shd w:val="clear" w:color="auto" w:fill="auto"/>
            <w:noWrap/>
            <w:hideMark/>
          </w:tcPr>
          <w:p w14:paraId="6436FDD9" w14:textId="77777777" w:rsidR="00D07EA3" w:rsidRDefault="00D07EA3" w:rsidP="0078142C">
            <w:pPr>
              <w:rPr>
                <w:rFonts w:eastAsia="Times New Roman"/>
                <w:sz w:val="20"/>
                <w:szCs w:val="20"/>
              </w:rPr>
            </w:pPr>
          </w:p>
        </w:tc>
        <w:tc>
          <w:tcPr>
            <w:tcW w:w="461" w:type="dxa"/>
            <w:gridSpan w:val="2"/>
            <w:tcBorders>
              <w:top w:val="nil"/>
              <w:left w:val="nil"/>
              <w:bottom w:val="nil"/>
              <w:right w:val="nil"/>
            </w:tcBorders>
            <w:shd w:val="clear" w:color="auto" w:fill="auto"/>
            <w:noWrap/>
            <w:hideMark/>
          </w:tcPr>
          <w:p w14:paraId="2CB54C9E" w14:textId="77777777" w:rsidR="00D07EA3" w:rsidRDefault="00D07EA3" w:rsidP="0078142C">
            <w:pPr>
              <w:rPr>
                <w:rFonts w:eastAsia="Times New Roman"/>
                <w:sz w:val="20"/>
                <w:szCs w:val="20"/>
              </w:rPr>
            </w:pPr>
          </w:p>
        </w:tc>
        <w:tc>
          <w:tcPr>
            <w:tcW w:w="494" w:type="dxa"/>
            <w:gridSpan w:val="2"/>
            <w:tcBorders>
              <w:top w:val="nil"/>
              <w:left w:val="nil"/>
              <w:bottom w:val="nil"/>
              <w:right w:val="nil"/>
            </w:tcBorders>
            <w:shd w:val="clear" w:color="auto" w:fill="auto"/>
            <w:noWrap/>
            <w:hideMark/>
          </w:tcPr>
          <w:p w14:paraId="42491A9F" w14:textId="77777777" w:rsidR="00D07EA3" w:rsidRDefault="00D07EA3" w:rsidP="0078142C">
            <w:pPr>
              <w:rPr>
                <w:rFonts w:eastAsia="Times New Roman"/>
                <w:sz w:val="20"/>
                <w:szCs w:val="20"/>
              </w:rPr>
            </w:pPr>
          </w:p>
        </w:tc>
        <w:tc>
          <w:tcPr>
            <w:tcW w:w="302" w:type="dxa"/>
            <w:tcBorders>
              <w:top w:val="nil"/>
              <w:left w:val="nil"/>
              <w:bottom w:val="nil"/>
              <w:right w:val="nil"/>
            </w:tcBorders>
            <w:shd w:val="clear" w:color="auto" w:fill="auto"/>
            <w:noWrap/>
            <w:hideMark/>
          </w:tcPr>
          <w:p w14:paraId="098F1BB5"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5226AF57" w14:textId="77777777" w:rsidR="00D07EA3" w:rsidRDefault="00D07EA3" w:rsidP="0078142C">
            <w:pPr>
              <w:rPr>
                <w:rFonts w:eastAsia="Times New Roman"/>
                <w:sz w:val="20"/>
                <w:szCs w:val="20"/>
              </w:rPr>
            </w:pPr>
          </w:p>
        </w:tc>
        <w:tc>
          <w:tcPr>
            <w:tcW w:w="297" w:type="dxa"/>
            <w:gridSpan w:val="2"/>
            <w:tcBorders>
              <w:top w:val="nil"/>
              <w:left w:val="nil"/>
              <w:bottom w:val="nil"/>
              <w:right w:val="nil"/>
            </w:tcBorders>
            <w:shd w:val="clear" w:color="auto" w:fill="auto"/>
            <w:noWrap/>
            <w:hideMark/>
          </w:tcPr>
          <w:p w14:paraId="31218C7A" w14:textId="77777777" w:rsidR="00D07EA3" w:rsidRDefault="00D07EA3" w:rsidP="0078142C">
            <w:pPr>
              <w:rPr>
                <w:rFonts w:eastAsia="Times New Roman"/>
                <w:sz w:val="20"/>
                <w:szCs w:val="20"/>
              </w:rPr>
            </w:pPr>
          </w:p>
        </w:tc>
        <w:tc>
          <w:tcPr>
            <w:tcW w:w="510" w:type="dxa"/>
            <w:tcBorders>
              <w:top w:val="nil"/>
              <w:left w:val="nil"/>
              <w:bottom w:val="nil"/>
              <w:right w:val="nil"/>
            </w:tcBorders>
            <w:shd w:val="clear" w:color="auto" w:fill="auto"/>
            <w:noWrap/>
            <w:hideMark/>
          </w:tcPr>
          <w:p w14:paraId="6F16DF10" w14:textId="77777777" w:rsidR="00D07EA3" w:rsidRDefault="00D07EA3" w:rsidP="0078142C">
            <w:pPr>
              <w:rPr>
                <w:rFonts w:eastAsia="Times New Roman"/>
                <w:sz w:val="20"/>
                <w:szCs w:val="20"/>
              </w:rPr>
            </w:pPr>
          </w:p>
        </w:tc>
        <w:tc>
          <w:tcPr>
            <w:tcW w:w="478" w:type="dxa"/>
            <w:gridSpan w:val="2"/>
            <w:tcBorders>
              <w:top w:val="nil"/>
              <w:left w:val="nil"/>
              <w:bottom w:val="nil"/>
              <w:right w:val="nil"/>
            </w:tcBorders>
            <w:shd w:val="clear" w:color="auto" w:fill="auto"/>
            <w:noWrap/>
            <w:hideMark/>
          </w:tcPr>
          <w:p w14:paraId="5B78523C" w14:textId="77777777" w:rsidR="00D07EA3" w:rsidRDefault="00D07EA3" w:rsidP="0078142C">
            <w:pPr>
              <w:rPr>
                <w:rFonts w:eastAsia="Times New Roman"/>
                <w:sz w:val="20"/>
                <w:szCs w:val="20"/>
              </w:rPr>
            </w:pPr>
          </w:p>
        </w:tc>
        <w:tc>
          <w:tcPr>
            <w:tcW w:w="493" w:type="dxa"/>
            <w:gridSpan w:val="2"/>
            <w:tcBorders>
              <w:top w:val="nil"/>
              <w:left w:val="nil"/>
              <w:bottom w:val="nil"/>
              <w:right w:val="nil"/>
            </w:tcBorders>
            <w:shd w:val="clear" w:color="auto" w:fill="auto"/>
            <w:noWrap/>
            <w:hideMark/>
          </w:tcPr>
          <w:p w14:paraId="31F7B784" w14:textId="77777777" w:rsidR="00D07EA3" w:rsidRDefault="00D07EA3" w:rsidP="0078142C">
            <w:pPr>
              <w:rPr>
                <w:rFonts w:eastAsia="Times New Roman"/>
                <w:sz w:val="20"/>
                <w:szCs w:val="20"/>
              </w:rPr>
            </w:pPr>
          </w:p>
        </w:tc>
        <w:tc>
          <w:tcPr>
            <w:tcW w:w="510" w:type="dxa"/>
            <w:gridSpan w:val="2"/>
            <w:tcBorders>
              <w:top w:val="nil"/>
              <w:left w:val="nil"/>
              <w:bottom w:val="nil"/>
              <w:right w:val="nil"/>
            </w:tcBorders>
            <w:shd w:val="clear" w:color="auto" w:fill="auto"/>
            <w:noWrap/>
            <w:hideMark/>
          </w:tcPr>
          <w:p w14:paraId="07481621" w14:textId="77777777" w:rsidR="00D07EA3" w:rsidRDefault="00D07EA3" w:rsidP="0078142C">
            <w:pPr>
              <w:rPr>
                <w:rFonts w:eastAsia="Times New Roman"/>
                <w:sz w:val="20"/>
                <w:szCs w:val="20"/>
              </w:rPr>
            </w:pPr>
          </w:p>
        </w:tc>
        <w:tc>
          <w:tcPr>
            <w:tcW w:w="268" w:type="dxa"/>
            <w:gridSpan w:val="2"/>
            <w:tcBorders>
              <w:top w:val="nil"/>
              <w:left w:val="nil"/>
              <w:bottom w:val="nil"/>
              <w:right w:val="nil"/>
            </w:tcBorders>
            <w:shd w:val="clear" w:color="auto" w:fill="auto"/>
            <w:noWrap/>
            <w:hideMark/>
          </w:tcPr>
          <w:p w14:paraId="738594ED" w14:textId="77777777" w:rsidR="00D07EA3" w:rsidRDefault="00D07EA3" w:rsidP="0078142C">
            <w:pPr>
              <w:rPr>
                <w:rFonts w:eastAsia="Times New Roman"/>
                <w:sz w:val="20"/>
                <w:szCs w:val="20"/>
              </w:rPr>
            </w:pPr>
          </w:p>
        </w:tc>
        <w:tc>
          <w:tcPr>
            <w:tcW w:w="297" w:type="dxa"/>
            <w:tcBorders>
              <w:top w:val="nil"/>
              <w:left w:val="nil"/>
              <w:bottom w:val="nil"/>
              <w:right w:val="nil"/>
            </w:tcBorders>
            <w:shd w:val="clear" w:color="auto" w:fill="auto"/>
            <w:noWrap/>
            <w:hideMark/>
          </w:tcPr>
          <w:p w14:paraId="66AF36FD"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6ADD8184" w14:textId="77777777" w:rsidR="00D07EA3" w:rsidRDefault="00D07EA3" w:rsidP="0078142C">
            <w:pPr>
              <w:rPr>
                <w:rFonts w:eastAsia="Times New Roman"/>
                <w:sz w:val="20"/>
                <w:szCs w:val="20"/>
              </w:rPr>
            </w:pPr>
          </w:p>
        </w:tc>
        <w:tc>
          <w:tcPr>
            <w:tcW w:w="265" w:type="dxa"/>
            <w:gridSpan w:val="2"/>
            <w:tcBorders>
              <w:top w:val="nil"/>
              <w:left w:val="nil"/>
              <w:bottom w:val="nil"/>
              <w:right w:val="nil"/>
            </w:tcBorders>
            <w:shd w:val="clear" w:color="auto" w:fill="auto"/>
            <w:noWrap/>
            <w:hideMark/>
          </w:tcPr>
          <w:p w14:paraId="4EBE9D96"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01B06E6B" w14:textId="77777777" w:rsidR="00D07EA3" w:rsidRDefault="00D07EA3" w:rsidP="0078142C">
            <w:pPr>
              <w:rPr>
                <w:rFonts w:eastAsia="Times New Roman"/>
                <w:sz w:val="20"/>
                <w:szCs w:val="20"/>
              </w:rPr>
            </w:pPr>
          </w:p>
        </w:tc>
        <w:tc>
          <w:tcPr>
            <w:tcW w:w="310" w:type="dxa"/>
            <w:tcBorders>
              <w:top w:val="nil"/>
              <w:left w:val="nil"/>
              <w:bottom w:val="nil"/>
              <w:right w:val="nil"/>
            </w:tcBorders>
            <w:shd w:val="clear" w:color="auto" w:fill="auto"/>
            <w:noWrap/>
            <w:hideMark/>
          </w:tcPr>
          <w:p w14:paraId="6888BA10" w14:textId="77777777" w:rsidR="00D07EA3" w:rsidRDefault="00D07EA3" w:rsidP="0078142C">
            <w:pPr>
              <w:rPr>
                <w:rFonts w:eastAsia="Times New Roman"/>
                <w:sz w:val="20"/>
                <w:szCs w:val="20"/>
              </w:rPr>
            </w:pPr>
          </w:p>
        </w:tc>
        <w:tc>
          <w:tcPr>
            <w:tcW w:w="504" w:type="dxa"/>
            <w:gridSpan w:val="2"/>
            <w:tcBorders>
              <w:top w:val="nil"/>
              <w:left w:val="nil"/>
              <w:bottom w:val="nil"/>
              <w:right w:val="nil"/>
            </w:tcBorders>
            <w:shd w:val="clear" w:color="auto" w:fill="auto"/>
            <w:noWrap/>
            <w:hideMark/>
          </w:tcPr>
          <w:p w14:paraId="6056E4AF" w14:textId="77777777" w:rsidR="00D07EA3" w:rsidRDefault="00D07EA3" w:rsidP="0078142C">
            <w:pPr>
              <w:rPr>
                <w:rFonts w:eastAsia="Times New Roman"/>
                <w:sz w:val="20"/>
                <w:szCs w:val="20"/>
              </w:rPr>
            </w:pPr>
          </w:p>
        </w:tc>
        <w:tc>
          <w:tcPr>
            <w:tcW w:w="294" w:type="dxa"/>
            <w:gridSpan w:val="2"/>
            <w:tcBorders>
              <w:top w:val="nil"/>
              <w:left w:val="nil"/>
              <w:bottom w:val="nil"/>
              <w:right w:val="nil"/>
            </w:tcBorders>
            <w:shd w:val="clear" w:color="auto" w:fill="auto"/>
            <w:noWrap/>
            <w:hideMark/>
          </w:tcPr>
          <w:p w14:paraId="008FFB80" w14:textId="77777777" w:rsidR="00D07EA3" w:rsidRDefault="00D07EA3" w:rsidP="0078142C">
            <w:pPr>
              <w:rPr>
                <w:rFonts w:eastAsia="Times New Roman"/>
                <w:sz w:val="20"/>
                <w:szCs w:val="20"/>
              </w:rPr>
            </w:pPr>
          </w:p>
        </w:tc>
        <w:tc>
          <w:tcPr>
            <w:tcW w:w="293" w:type="dxa"/>
            <w:tcBorders>
              <w:top w:val="nil"/>
              <w:left w:val="nil"/>
              <w:bottom w:val="nil"/>
              <w:right w:val="nil"/>
            </w:tcBorders>
            <w:shd w:val="clear" w:color="auto" w:fill="auto"/>
            <w:noWrap/>
            <w:hideMark/>
          </w:tcPr>
          <w:p w14:paraId="2EAFFC86" w14:textId="77777777" w:rsidR="00D07EA3" w:rsidRDefault="00D07EA3" w:rsidP="0078142C">
            <w:pPr>
              <w:rPr>
                <w:rFonts w:eastAsia="Times New Roman"/>
                <w:sz w:val="20"/>
                <w:szCs w:val="20"/>
              </w:rPr>
            </w:pPr>
          </w:p>
        </w:tc>
        <w:tc>
          <w:tcPr>
            <w:tcW w:w="293" w:type="dxa"/>
            <w:gridSpan w:val="2"/>
            <w:tcBorders>
              <w:top w:val="nil"/>
              <w:left w:val="nil"/>
              <w:bottom w:val="nil"/>
              <w:right w:val="nil"/>
            </w:tcBorders>
            <w:shd w:val="clear" w:color="auto" w:fill="auto"/>
            <w:noWrap/>
            <w:hideMark/>
          </w:tcPr>
          <w:p w14:paraId="30775BCD" w14:textId="77777777" w:rsidR="00D07EA3" w:rsidRDefault="00D07EA3" w:rsidP="0078142C">
            <w:pPr>
              <w:rPr>
                <w:rFonts w:eastAsia="Times New Roman"/>
                <w:sz w:val="20"/>
                <w:szCs w:val="20"/>
              </w:rPr>
            </w:pPr>
          </w:p>
        </w:tc>
        <w:tc>
          <w:tcPr>
            <w:tcW w:w="273" w:type="dxa"/>
            <w:tcBorders>
              <w:top w:val="nil"/>
              <w:left w:val="nil"/>
              <w:bottom w:val="nil"/>
              <w:right w:val="nil"/>
            </w:tcBorders>
            <w:shd w:val="clear" w:color="auto" w:fill="auto"/>
            <w:noWrap/>
            <w:hideMark/>
          </w:tcPr>
          <w:p w14:paraId="6E099283"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00469548"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0" w:type="dxa"/>
            <w:tcBorders>
              <w:top w:val="nil"/>
              <w:left w:val="nil"/>
              <w:bottom w:val="nil"/>
              <w:right w:val="nil"/>
            </w:tcBorders>
            <w:shd w:val="clear" w:color="auto" w:fill="auto"/>
            <w:noWrap/>
            <w:hideMark/>
          </w:tcPr>
          <w:p w14:paraId="2ED99365"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0" w:type="dxa"/>
            <w:gridSpan w:val="2"/>
            <w:tcBorders>
              <w:top w:val="nil"/>
              <w:left w:val="nil"/>
              <w:bottom w:val="nil"/>
              <w:right w:val="nil"/>
            </w:tcBorders>
            <w:shd w:val="clear" w:color="auto" w:fill="auto"/>
            <w:noWrap/>
            <w:hideMark/>
          </w:tcPr>
          <w:p w14:paraId="6BF851EC" w14:textId="77777777" w:rsidR="00D07EA3" w:rsidRDefault="00D07EA3" w:rsidP="0078142C">
            <w:pPr>
              <w:rPr>
                <w:rFonts w:eastAsia="Times New Roman"/>
                <w:color w:val="000000"/>
                <w:sz w:val="16"/>
                <w:szCs w:val="16"/>
              </w:rPr>
            </w:pPr>
          </w:p>
        </w:tc>
        <w:tc>
          <w:tcPr>
            <w:tcW w:w="487" w:type="dxa"/>
            <w:gridSpan w:val="2"/>
            <w:tcBorders>
              <w:top w:val="nil"/>
              <w:left w:val="nil"/>
              <w:bottom w:val="nil"/>
              <w:right w:val="nil"/>
            </w:tcBorders>
            <w:shd w:val="clear" w:color="auto" w:fill="auto"/>
            <w:noWrap/>
            <w:hideMark/>
          </w:tcPr>
          <w:p w14:paraId="306BB6DB" w14:textId="77777777" w:rsidR="00D07EA3" w:rsidRDefault="00D07EA3" w:rsidP="0078142C">
            <w:pPr>
              <w:rPr>
                <w:rFonts w:eastAsia="Times New Roman"/>
                <w:sz w:val="20"/>
                <w:szCs w:val="20"/>
              </w:rPr>
            </w:pPr>
          </w:p>
        </w:tc>
        <w:tc>
          <w:tcPr>
            <w:tcW w:w="285" w:type="dxa"/>
            <w:tcBorders>
              <w:top w:val="nil"/>
              <w:left w:val="nil"/>
              <w:bottom w:val="nil"/>
              <w:right w:val="nil"/>
            </w:tcBorders>
            <w:shd w:val="clear" w:color="auto" w:fill="auto"/>
            <w:noWrap/>
            <w:hideMark/>
          </w:tcPr>
          <w:p w14:paraId="2F52CD98" w14:textId="77777777" w:rsidR="00D07EA3" w:rsidRDefault="00D07EA3" w:rsidP="0078142C">
            <w:pPr>
              <w:rPr>
                <w:rFonts w:eastAsia="Times New Roman"/>
                <w:sz w:val="20"/>
                <w:szCs w:val="20"/>
              </w:rPr>
            </w:pPr>
          </w:p>
        </w:tc>
        <w:tc>
          <w:tcPr>
            <w:tcW w:w="484" w:type="dxa"/>
            <w:gridSpan w:val="2"/>
            <w:tcBorders>
              <w:top w:val="nil"/>
              <w:left w:val="nil"/>
              <w:bottom w:val="nil"/>
              <w:right w:val="nil"/>
            </w:tcBorders>
            <w:shd w:val="clear" w:color="auto" w:fill="auto"/>
            <w:noWrap/>
            <w:hideMark/>
          </w:tcPr>
          <w:p w14:paraId="16A6187D" w14:textId="77777777" w:rsidR="00D07EA3" w:rsidRDefault="00D07EA3" w:rsidP="0078142C">
            <w:pPr>
              <w:jc w:val="center"/>
              <w:rPr>
                <w:rFonts w:eastAsia="Times New Roman"/>
                <w:sz w:val="20"/>
                <w:szCs w:val="20"/>
              </w:rPr>
            </w:pPr>
          </w:p>
        </w:tc>
        <w:tc>
          <w:tcPr>
            <w:tcW w:w="283" w:type="dxa"/>
            <w:tcBorders>
              <w:top w:val="nil"/>
              <w:left w:val="nil"/>
              <w:bottom w:val="nil"/>
              <w:right w:val="nil"/>
            </w:tcBorders>
            <w:shd w:val="clear" w:color="auto" w:fill="auto"/>
            <w:noWrap/>
            <w:hideMark/>
          </w:tcPr>
          <w:p w14:paraId="7D0625D5" w14:textId="77777777" w:rsidR="00D07EA3" w:rsidRDefault="00D07EA3" w:rsidP="0078142C">
            <w:pPr>
              <w:jc w:val="center"/>
              <w:rPr>
                <w:rFonts w:eastAsia="Times New Roman"/>
                <w:sz w:val="20"/>
                <w:szCs w:val="20"/>
              </w:rPr>
            </w:pPr>
          </w:p>
        </w:tc>
        <w:tc>
          <w:tcPr>
            <w:tcW w:w="480" w:type="dxa"/>
            <w:gridSpan w:val="2"/>
            <w:tcBorders>
              <w:top w:val="nil"/>
              <w:left w:val="nil"/>
              <w:bottom w:val="nil"/>
              <w:right w:val="nil"/>
            </w:tcBorders>
            <w:shd w:val="clear" w:color="auto" w:fill="auto"/>
            <w:noWrap/>
            <w:hideMark/>
          </w:tcPr>
          <w:p w14:paraId="6FE665F2"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281" w:type="dxa"/>
            <w:gridSpan w:val="2"/>
            <w:tcBorders>
              <w:top w:val="nil"/>
              <w:left w:val="nil"/>
              <w:bottom w:val="nil"/>
              <w:right w:val="nil"/>
            </w:tcBorders>
            <w:shd w:val="clear" w:color="auto" w:fill="auto"/>
            <w:noWrap/>
            <w:hideMark/>
          </w:tcPr>
          <w:p w14:paraId="74E1E1A2" w14:textId="77777777" w:rsidR="00D07EA3" w:rsidRDefault="00D07EA3" w:rsidP="0078142C">
            <w:pPr>
              <w:jc w:val="center"/>
              <w:rPr>
                <w:rFonts w:eastAsia="Times New Roman"/>
                <w:color w:val="000000"/>
                <w:sz w:val="16"/>
                <w:szCs w:val="16"/>
              </w:rPr>
            </w:pPr>
          </w:p>
        </w:tc>
        <w:tc>
          <w:tcPr>
            <w:tcW w:w="281" w:type="dxa"/>
            <w:tcBorders>
              <w:top w:val="nil"/>
              <w:left w:val="nil"/>
              <w:bottom w:val="nil"/>
              <w:right w:val="nil"/>
            </w:tcBorders>
            <w:shd w:val="clear" w:color="auto" w:fill="auto"/>
            <w:noWrap/>
            <w:hideMark/>
          </w:tcPr>
          <w:p w14:paraId="1899F346"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65167BCD" w14:textId="77777777" w:rsidR="00D07EA3" w:rsidRDefault="00D07EA3" w:rsidP="0078142C">
            <w:pPr>
              <w:jc w:val="center"/>
              <w:rPr>
                <w:rFonts w:eastAsia="Times New Roman"/>
                <w:sz w:val="20"/>
                <w:szCs w:val="20"/>
              </w:rPr>
            </w:pPr>
          </w:p>
        </w:tc>
        <w:tc>
          <w:tcPr>
            <w:tcW w:w="472" w:type="dxa"/>
            <w:gridSpan w:val="2"/>
            <w:tcBorders>
              <w:top w:val="nil"/>
              <w:left w:val="nil"/>
              <w:bottom w:val="nil"/>
              <w:right w:val="nil"/>
            </w:tcBorders>
            <w:shd w:val="clear" w:color="auto" w:fill="auto"/>
            <w:noWrap/>
            <w:hideMark/>
          </w:tcPr>
          <w:p w14:paraId="2A984A3B" w14:textId="77777777" w:rsidR="00D07EA3" w:rsidRDefault="00D07EA3" w:rsidP="0078142C">
            <w:pPr>
              <w:jc w:val="center"/>
              <w:rPr>
                <w:rFonts w:eastAsia="Times New Roman"/>
                <w:sz w:val="20"/>
                <w:szCs w:val="20"/>
              </w:rPr>
            </w:pPr>
          </w:p>
        </w:tc>
        <w:tc>
          <w:tcPr>
            <w:tcW w:w="251" w:type="dxa"/>
            <w:tcBorders>
              <w:top w:val="nil"/>
              <w:left w:val="nil"/>
              <w:bottom w:val="nil"/>
              <w:right w:val="nil"/>
            </w:tcBorders>
            <w:shd w:val="clear" w:color="auto" w:fill="auto"/>
            <w:noWrap/>
            <w:hideMark/>
          </w:tcPr>
          <w:p w14:paraId="2F647C59"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56" w:type="dxa"/>
            <w:gridSpan w:val="2"/>
            <w:tcBorders>
              <w:top w:val="nil"/>
              <w:left w:val="nil"/>
              <w:bottom w:val="nil"/>
              <w:right w:val="nil"/>
            </w:tcBorders>
            <w:shd w:val="clear" w:color="auto" w:fill="auto"/>
            <w:noWrap/>
            <w:hideMark/>
          </w:tcPr>
          <w:p w14:paraId="3D031DAD" w14:textId="77777777" w:rsidR="00D07EA3" w:rsidRDefault="00D07EA3" w:rsidP="0078142C">
            <w:pPr>
              <w:jc w:val="center"/>
              <w:rPr>
                <w:rFonts w:eastAsia="Times New Roman"/>
                <w:color w:val="000000"/>
                <w:sz w:val="16"/>
                <w:szCs w:val="16"/>
              </w:rPr>
            </w:pPr>
          </w:p>
        </w:tc>
        <w:tc>
          <w:tcPr>
            <w:tcW w:w="484" w:type="dxa"/>
            <w:gridSpan w:val="2"/>
            <w:tcBorders>
              <w:top w:val="nil"/>
              <w:left w:val="nil"/>
              <w:bottom w:val="nil"/>
              <w:right w:val="nil"/>
            </w:tcBorders>
            <w:shd w:val="clear" w:color="auto" w:fill="auto"/>
            <w:noWrap/>
            <w:hideMark/>
          </w:tcPr>
          <w:p w14:paraId="3B964A4B" w14:textId="77777777" w:rsidR="00D07EA3" w:rsidRDefault="00D07EA3" w:rsidP="0078142C">
            <w:pPr>
              <w:jc w:val="center"/>
              <w:rPr>
                <w:rFonts w:eastAsia="Times New Roman"/>
                <w:sz w:val="20"/>
                <w:szCs w:val="20"/>
              </w:rPr>
            </w:pPr>
          </w:p>
        </w:tc>
        <w:tc>
          <w:tcPr>
            <w:tcW w:w="432" w:type="dxa"/>
            <w:gridSpan w:val="2"/>
            <w:tcBorders>
              <w:top w:val="nil"/>
              <w:left w:val="nil"/>
              <w:bottom w:val="nil"/>
              <w:right w:val="nil"/>
            </w:tcBorders>
            <w:shd w:val="clear" w:color="auto" w:fill="auto"/>
            <w:noWrap/>
            <w:hideMark/>
          </w:tcPr>
          <w:p w14:paraId="0FACEDED" w14:textId="77777777" w:rsidR="00D07EA3" w:rsidRDefault="00D07EA3" w:rsidP="0078142C">
            <w:pPr>
              <w:jc w:val="center"/>
              <w:rPr>
                <w:rFonts w:eastAsia="Times New Roman"/>
                <w:sz w:val="20"/>
                <w:szCs w:val="20"/>
              </w:rPr>
            </w:pPr>
          </w:p>
        </w:tc>
      </w:tr>
      <w:tr w:rsidR="00D07EA3" w14:paraId="08A89C14" w14:textId="77777777" w:rsidTr="0078142C">
        <w:trPr>
          <w:gridAfter w:val="13"/>
          <w:wAfter w:w="7225" w:type="dxa"/>
          <w:trHeight w:val="320"/>
        </w:trPr>
        <w:tc>
          <w:tcPr>
            <w:tcW w:w="1014" w:type="dxa"/>
            <w:tcBorders>
              <w:top w:val="nil"/>
              <w:left w:val="nil"/>
              <w:bottom w:val="nil"/>
              <w:right w:val="nil"/>
            </w:tcBorders>
            <w:shd w:val="clear" w:color="auto" w:fill="auto"/>
            <w:hideMark/>
          </w:tcPr>
          <w:p w14:paraId="6EF7BB70" w14:textId="77777777" w:rsidR="00D07EA3" w:rsidRDefault="00D07EA3" w:rsidP="0078142C">
            <w:pPr>
              <w:rPr>
                <w:rFonts w:eastAsia="Times New Roman"/>
                <w:i/>
                <w:iCs/>
                <w:color w:val="000000"/>
                <w:sz w:val="16"/>
                <w:szCs w:val="16"/>
              </w:rPr>
            </w:pPr>
            <w:r>
              <w:rPr>
                <w:rFonts w:eastAsia="Times New Roman"/>
                <w:i/>
                <w:iCs/>
                <w:color w:val="000000"/>
                <w:sz w:val="16"/>
                <w:szCs w:val="16"/>
              </w:rPr>
              <w:t>RET</w:t>
            </w:r>
          </w:p>
        </w:tc>
        <w:tc>
          <w:tcPr>
            <w:tcW w:w="299" w:type="dxa"/>
            <w:gridSpan w:val="3"/>
            <w:tcBorders>
              <w:top w:val="nil"/>
              <w:left w:val="nil"/>
              <w:bottom w:val="nil"/>
              <w:right w:val="nil"/>
            </w:tcBorders>
            <w:shd w:val="clear" w:color="auto" w:fill="auto"/>
            <w:noWrap/>
            <w:hideMark/>
          </w:tcPr>
          <w:p w14:paraId="30DE9AD2" w14:textId="77777777" w:rsidR="00D07EA3" w:rsidRDefault="00D07EA3" w:rsidP="0078142C">
            <w:pPr>
              <w:rPr>
                <w:rFonts w:eastAsia="Times New Roman"/>
                <w:i/>
                <w:iCs/>
                <w:color w:val="000000"/>
                <w:sz w:val="16"/>
                <w:szCs w:val="16"/>
              </w:rPr>
            </w:pPr>
          </w:p>
        </w:tc>
        <w:tc>
          <w:tcPr>
            <w:tcW w:w="299" w:type="dxa"/>
            <w:tcBorders>
              <w:top w:val="nil"/>
              <w:left w:val="nil"/>
              <w:bottom w:val="nil"/>
              <w:right w:val="nil"/>
            </w:tcBorders>
            <w:shd w:val="clear" w:color="auto" w:fill="auto"/>
            <w:noWrap/>
            <w:hideMark/>
          </w:tcPr>
          <w:p w14:paraId="66E629C0"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26DCA52F" w14:textId="77777777" w:rsidR="00D07EA3" w:rsidRDefault="00D07EA3" w:rsidP="0078142C">
            <w:pPr>
              <w:rPr>
                <w:rFonts w:eastAsia="Times New Roman"/>
                <w:sz w:val="20"/>
                <w:szCs w:val="20"/>
              </w:rPr>
            </w:pPr>
          </w:p>
        </w:tc>
        <w:tc>
          <w:tcPr>
            <w:tcW w:w="301" w:type="dxa"/>
            <w:tcBorders>
              <w:top w:val="nil"/>
              <w:left w:val="nil"/>
              <w:bottom w:val="nil"/>
              <w:right w:val="nil"/>
            </w:tcBorders>
            <w:shd w:val="clear" w:color="auto" w:fill="auto"/>
            <w:noWrap/>
            <w:hideMark/>
          </w:tcPr>
          <w:p w14:paraId="79B9CE44" w14:textId="77777777" w:rsidR="00D07EA3" w:rsidRDefault="00D07EA3" w:rsidP="0078142C">
            <w:pPr>
              <w:rPr>
                <w:rFonts w:eastAsia="Times New Roman"/>
                <w:sz w:val="20"/>
                <w:szCs w:val="20"/>
              </w:rPr>
            </w:pPr>
          </w:p>
        </w:tc>
        <w:tc>
          <w:tcPr>
            <w:tcW w:w="461" w:type="dxa"/>
            <w:gridSpan w:val="2"/>
            <w:tcBorders>
              <w:top w:val="nil"/>
              <w:left w:val="nil"/>
              <w:bottom w:val="nil"/>
              <w:right w:val="nil"/>
            </w:tcBorders>
            <w:shd w:val="clear" w:color="auto" w:fill="auto"/>
            <w:noWrap/>
            <w:hideMark/>
          </w:tcPr>
          <w:p w14:paraId="682B10DE" w14:textId="77777777" w:rsidR="00D07EA3" w:rsidRDefault="00D07EA3" w:rsidP="0078142C">
            <w:pPr>
              <w:rPr>
                <w:rFonts w:eastAsia="Times New Roman"/>
                <w:sz w:val="20"/>
                <w:szCs w:val="20"/>
              </w:rPr>
            </w:pPr>
          </w:p>
        </w:tc>
        <w:tc>
          <w:tcPr>
            <w:tcW w:w="494" w:type="dxa"/>
            <w:gridSpan w:val="2"/>
            <w:tcBorders>
              <w:top w:val="nil"/>
              <w:left w:val="nil"/>
              <w:bottom w:val="nil"/>
              <w:right w:val="nil"/>
            </w:tcBorders>
            <w:shd w:val="clear" w:color="auto" w:fill="auto"/>
            <w:noWrap/>
            <w:hideMark/>
          </w:tcPr>
          <w:p w14:paraId="573312C0" w14:textId="77777777" w:rsidR="00D07EA3" w:rsidRDefault="00D07EA3" w:rsidP="0078142C">
            <w:pPr>
              <w:rPr>
                <w:rFonts w:eastAsia="Times New Roman"/>
                <w:sz w:val="20"/>
                <w:szCs w:val="20"/>
              </w:rPr>
            </w:pPr>
          </w:p>
        </w:tc>
        <w:tc>
          <w:tcPr>
            <w:tcW w:w="302" w:type="dxa"/>
            <w:tcBorders>
              <w:top w:val="nil"/>
              <w:left w:val="nil"/>
              <w:bottom w:val="nil"/>
              <w:right w:val="nil"/>
            </w:tcBorders>
            <w:shd w:val="clear" w:color="auto" w:fill="auto"/>
            <w:noWrap/>
            <w:hideMark/>
          </w:tcPr>
          <w:p w14:paraId="5D63447D"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44474919" w14:textId="77777777" w:rsidR="00D07EA3" w:rsidRDefault="00D07EA3" w:rsidP="0078142C">
            <w:pPr>
              <w:rPr>
                <w:rFonts w:eastAsia="Times New Roman"/>
                <w:sz w:val="20"/>
                <w:szCs w:val="20"/>
              </w:rPr>
            </w:pPr>
          </w:p>
        </w:tc>
        <w:tc>
          <w:tcPr>
            <w:tcW w:w="297" w:type="dxa"/>
            <w:gridSpan w:val="2"/>
            <w:tcBorders>
              <w:top w:val="nil"/>
              <w:left w:val="nil"/>
              <w:bottom w:val="nil"/>
              <w:right w:val="nil"/>
            </w:tcBorders>
            <w:shd w:val="clear" w:color="auto" w:fill="auto"/>
            <w:noWrap/>
            <w:hideMark/>
          </w:tcPr>
          <w:p w14:paraId="7DCC2E2D" w14:textId="77777777" w:rsidR="00D07EA3" w:rsidRDefault="00D07EA3" w:rsidP="0078142C">
            <w:pPr>
              <w:rPr>
                <w:rFonts w:eastAsia="Times New Roman"/>
                <w:sz w:val="20"/>
                <w:szCs w:val="20"/>
              </w:rPr>
            </w:pPr>
          </w:p>
        </w:tc>
        <w:tc>
          <w:tcPr>
            <w:tcW w:w="510" w:type="dxa"/>
            <w:tcBorders>
              <w:top w:val="nil"/>
              <w:left w:val="nil"/>
              <w:bottom w:val="nil"/>
              <w:right w:val="nil"/>
            </w:tcBorders>
            <w:shd w:val="clear" w:color="auto" w:fill="auto"/>
            <w:noWrap/>
            <w:hideMark/>
          </w:tcPr>
          <w:p w14:paraId="1D147C58" w14:textId="77777777" w:rsidR="00D07EA3" w:rsidRDefault="00D07EA3" w:rsidP="0078142C">
            <w:pPr>
              <w:rPr>
                <w:rFonts w:eastAsia="Times New Roman"/>
                <w:sz w:val="20"/>
                <w:szCs w:val="20"/>
              </w:rPr>
            </w:pPr>
          </w:p>
        </w:tc>
        <w:tc>
          <w:tcPr>
            <w:tcW w:w="478" w:type="dxa"/>
            <w:gridSpan w:val="2"/>
            <w:tcBorders>
              <w:top w:val="nil"/>
              <w:left w:val="nil"/>
              <w:bottom w:val="nil"/>
              <w:right w:val="nil"/>
            </w:tcBorders>
            <w:shd w:val="clear" w:color="auto" w:fill="auto"/>
            <w:noWrap/>
            <w:hideMark/>
          </w:tcPr>
          <w:p w14:paraId="35F30985" w14:textId="77777777" w:rsidR="00D07EA3" w:rsidRDefault="00D07EA3" w:rsidP="0078142C">
            <w:pPr>
              <w:rPr>
                <w:rFonts w:eastAsia="Times New Roman"/>
                <w:sz w:val="20"/>
                <w:szCs w:val="20"/>
              </w:rPr>
            </w:pPr>
          </w:p>
        </w:tc>
        <w:tc>
          <w:tcPr>
            <w:tcW w:w="493" w:type="dxa"/>
            <w:gridSpan w:val="2"/>
            <w:tcBorders>
              <w:top w:val="nil"/>
              <w:left w:val="nil"/>
              <w:bottom w:val="nil"/>
              <w:right w:val="nil"/>
            </w:tcBorders>
            <w:shd w:val="clear" w:color="auto" w:fill="auto"/>
            <w:noWrap/>
            <w:hideMark/>
          </w:tcPr>
          <w:p w14:paraId="47C10D15" w14:textId="77777777" w:rsidR="00D07EA3" w:rsidRDefault="00D07EA3" w:rsidP="0078142C">
            <w:pPr>
              <w:rPr>
                <w:rFonts w:eastAsia="Times New Roman"/>
                <w:sz w:val="20"/>
                <w:szCs w:val="20"/>
              </w:rPr>
            </w:pPr>
          </w:p>
        </w:tc>
        <w:tc>
          <w:tcPr>
            <w:tcW w:w="510" w:type="dxa"/>
            <w:gridSpan w:val="2"/>
            <w:tcBorders>
              <w:top w:val="nil"/>
              <w:left w:val="nil"/>
              <w:bottom w:val="nil"/>
              <w:right w:val="nil"/>
            </w:tcBorders>
            <w:shd w:val="clear" w:color="auto" w:fill="auto"/>
            <w:noWrap/>
            <w:hideMark/>
          </w:tcPr>
          <w:p w14:paraId="541FA955" w14:textId="77777777" w:rsidR="00D07EA3" w:rsidRDefault="00D07EA3" w:rsidP="0078142C">
            <w:pPr>
              <w:rPr>
                <w:rFonts w:eastAsia="Times New Roman"/>
                <w:sz w:val="20"/>
                <w:szCs w:val="20"/>
              </w:rPr>
            </w:pPr>
          </w:p>
        </w:tc>
        <w:tc>
          <w:tcPr>
            <w:tcW w:w="268" w:type="dxa"/>
            <w:gridSpan w:val="2"/>
            <w:tcBorders>
              <w:top w:val="nil"/>
              <w:left w:val="nil"/>
              <w:bottom w:val="nil"/>
              <w:right w:val="nil"/>
            </w:tcBorders>
            <w:shd w:val="clear" w:color="auto" w:fill="auto"/>
            <w:noWrap/>
            <w:hideMark/>
          </w:tcPr>
          <w:p w14:paraId="5DAFFF63" w14:textId="77777777" w:rsidR="00D07EA3" w:rsidRDefault="00D07EA3" w:rsidP="0078142C">
            <w:pPr>
              <w:rPr>
                <w:rFonts w:eastAsia="Times New Roman"/>
                <w:sz w:val="20"/>
                <w:szCs w:val="20"/>
              </w:rPr>
            </w:pPr>
          </w:p>
        </w:tc>
        <w:tc>
          <w:tcPr>
            <w:tcW w:w="297" w:type="dxa"/>
            <w:tcBorders>
              <w:top w:val="nil"/>
              <w:left w:val="nil"/>
              <w:bottom w:val="nil"/>
              <w:right w:val="nil"/>
            </w:tcBorders>
            <w:shd w:val="clear" w:color="auto" w:fill="auto"/>
            <w:noWrap/>
            <w:hideMark/>
          </w:tcPr>
          <w:p w14:paraId="43E56D2E"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539A4CFC" w14:textId="77777777" w:rsidR="00D07EA3" w:rsidRDefault="00D07EA3" w:rsidP="0078142C">
            <w:pPr>
              <w:rPr>
                <w:rFonts w:eastAsia="Times New Roman"/>
                <w:sz w:val="20"/>
                <w:szCs w:val="20"/>
              </w:rPr>
            </w:pPr>
          </w:p>
        </w:tc>
        <w:tc>
          <w:tcPr>
            <w:tcW w:w="265" w:type="dxa"/>
            <w:gridSpan w:val="2"/>
            <w:tcBorders>
              <w:top w:val="nil"/>
              <w:left w:val="nil"/>
              <w:bottom w:val="nil"/>
              <w:right w:val="nil"/>
            </w:tcBorders>
            <w:shd w:val="clear" w:color="auto" w:fill="auto"/>
            <w:noWrap/>
            <w:hideMark/>
          </w:tcPr>
          <w:p w14:paraId="61884021"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431110FF" w14:textId="77777777" w:rsidR="00D07EA3" w:rsidRDefault="00D07EA3" w:rsidP="0078142C">
            <w:pPr>
              <w:rPr>
                <w:rFonts w:eastAsia="Times New Roman"/>
                <w:sz w:val="20"/>
                <w:szCs w:val="20"/>
              </w:rPr>
            </w:pPr>
          </w:p>
        </w:tc>
        <w:tc>
          <w:tcPr>
            <w:tcW w:w="310" w:type="dxa"/>
            <w:tcBorders>
              <w:top w:val="nil"/>
              <w:left w:val="nil"/>
              <w:bottom w:val="nil"/>
              <w:right w:val="nil"/>
            </w:tcBorders>
            <w:shd w:val="clear" w:color="auto" w:fill="auto"/>
            <w:noWrap/>
            <w:hideMark/>
          </w:tcPr>
          <w:p w14:paraId="00C5ECC5" w14:textId="77777777" w:rsidR="00D07EA3" w:rsidRDefault="00D07EA3" w:rsidP="0078142C">
            <w:pPr>
              <w:rPr>
                <w:rFonts w:eastAsia="Times New Roman"/>
                <w:sz w:val="20"/>
                <w:szCs w:val="20"/>
              </w:rPr>
            </w:pPr>
          </w:p>
        </w:tc>
        <w:tc>
          <w:tcPr>
            <w:tcW w:w="504" w:type="dxa"/>
            <w:gridSpan w:val="2"/>
            <w:tcBorders>
              <w:top w:val="nil"/>
              <w:left w:val="nil"/>
              <w:bottom w:val="nil"/>
              <w:right w:val="nil"/>
            </w:tcBorders>
            <w:shd w:val="clear" w:color="auto" w:fill="auto"/>
            <w:noWrap/>
            <w:hideMark/>
          </w:tcPr>
          <w:p w14:paraId="4418E4C8" w14:textId="77777777" w:rsidR="00D07EA3" w:rsidRDefault="00D07EA3" w:rsidP="0078142C">
            <w:pPr>
              <w:rPr>
                <w:rFonts w:eastAsia="Times New Roman"/>
                <w:sz w:val="20"/>
                <w:szCs w:val="20"/>
              </w:rPr>
            </w:pPr>
          </w:p>
        </w:tc>
        <w:tc>
          <w:tcPr>
            <w:tcW w:w="294" w:type="dxa"/>
            <w:gridSpan w:val="2"/>
            <w:tcBorders>
              <w:top w:val="nil"/>
              <w:left w:val="nil"/>
              <w:bottom w:val="nil"/>
              <w:right w:val="nil"/>
            </w:tcBorders>
            <w:shd w:val="clear" w:color="auto" w:fill="auto"/>
            <w:noWrap/>
            <w:hideMark/>
          </w:tcPr>
          <w:p w14:paraId="0A0DB4BD" w14:textId="77777777" w:rsidR="00D07EA3" w:rsidRDefault="00D07EA3" w:rsidP="0078142C">
            <w:pPr>
              <w:rPr>
                <w:rFonts w:eastAsia="Times New Roman"/>
                <w:sz w:val="20"/>
                <w:szCs w:val="20"/>
              </w:rPr>
            </w:pPr>
          </w:p>
        </w:tc>
        <w:tc>
          <w:tcPr>
            <w:tcW w:w="293" w:type="dxa"/>
            <w:tcBorders>
              <w:top w:val="nil"/>
              <w:left w:val="nil"/>
              <w:bottom w:val="nil"/>
              <w:right w:val="nil"/>
            </w:tcBorders>
            <w:shd w:val="clear" w:color="auto" w:fill="auto"/>
            <w:noWrap/>
            <w:hideMark/>
          </w:tcPr>
          <w:p w14:paraId="4ADB5AB3" w14:textId="77777777" w:rsidR="00D07EA3" w:rsidRDefault="00D07EA3" w:rsidP="0078142C">
            <w:pPr>
              <w:rPr>
                <w:rFonts w:eastAsia="Times New Roman"/>
                <w:sz w:val="20"/>
                <w:szCs w:val="20"/>
              </w:rPr>
            </w:pPr>
          </w:p>
        </w:tc>
        <w:tc>
          <w:tcPr>
            <w:tcW w:w="293" w:type="dxa"/>
            <w:gridSpan w:val="2"/>
            <w:tcBorders>
              <w:top w:val="nil"/>
              <w:left w:val="nil"/>
              <w:bottom w:val="nil"/>
              <w:right w:val="nil"/>
            </w:tcBorders>
            <w:shd w:val="clear" w:color="auto" w:fill="auto"/>
            <w:noWrap/>
            <w:hideMark/>
          </w:tcPr>
          <w:p w14:paraId="5C336D07" w14:textId="77777777" w:rsidR="00D07EA3" w:rsidRDefault="00D07EA3" w:rsidP="0078142C">
            <w:pPr>
              <w:rPr>
                <w:rFonts w:eastAsia="Times New Roman"/>
                <w:sz w:val="20"/>
                <w:szCs w:val="20"/>
              </w:rPr>
            </w:pPr>
          </w:p>
        </w:tc>
        <w:tc>
          <w:tcPr>
            <w:tcW w:w="273" w:type="dxa"/>
            <w:tcBorders>
              <w:top w:val="nil"/>
              <w:left w:val="nil"/>
              <w:bottom w:val="nil"/>
              <w:right w:val="nil"/>
            </w:tcBorders>
            <w:shd w:val="clear" w:color="auto" w:fill="auto"/>
            <w:noWrap/>
            <w:hideMark/>
          </w:tcPr>
          <w:p w14:paraId="3BEA83E1"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2ED21C84" w14:textId="77777777" w:rsidR="00D07EA3" w:rsidRDefault="00D07EA3" w:rsidP="0078142C">
            <w:pPr>
              <w:rPr>
                <w:rFonts w:eastAsia="Times New Roman"/>
                <w:sz w:val="20"/>
                <w:szCs w:val="20"/>
              </w:rPr>
            </w:pPr>
          </w:p>
        </w:tc>
        <w:tc>
          <w:tcPr>
            <w:tcW w:w="290" w:type="dxa"/>
            <w:tcBorders>
              <w:top w:val="nil"/>
              <w:left w:val="nil"/>
              <w:bottom w:val="nil"/>
              <w:right w:val="nil"/>
            </w:tcBorders>
            <w:shd w:val="clear" w:color="auto" w:fill="auto"/>
            <w:noWrap/>
            <w:hideMark/>
          </w:tcPr>
          <w:p w14:paraId="4D9CBC42"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10EF14AF" w14:textId="77777777" w:rsidR="00D07EA3" w:rsidRDefault="00D07EA3" w:rsidP="0078142C">
            <w:pPr>
              <w:rPr>
                <w:rFonts w:eastAsia="Times New Roman"/>
                <w:sz w:val="20"/>
                <w:szCs w:val="20"/>
              </w:rPr>
            </w:pPr>
          </w:p>
        </w:tc>
        <w:tc>
          <w:tcPr>
            <w:tcW w:w="487" w:type="dxa"/>
            <w:gridSpan w:val="2"/>
            <w:tcBorders>
              <w:top w:val="nil"/>
              <w:left w:val="nil"/>
              <w:bottom w:val="nil"/>
              <w:right w:val="nil"/>
            </w:tcBorders>
            <w:shd w:val="clear" w:color="auto" w:fill="auto"/>
            <w:noWrap/>
            <w:hideMark/>
          </w:tcPr>
          <w:p w14:paraId="3EF935D9"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85" w:type="dxa"/>
            <w:tcBorders>
              <w:top w:val="nil"/>
              <w:left w:val="nil"/>
              <w:bottom w:val="nil"/>
              <w:right w:val="nil"/>
            </w:tcBorders>
            <w:shd w:val="clear" w:color="auto" w:fill="auto"/>
            <w:noWrap/>
            <w:hideMark/>
          </w:tcPr>
          <w:p w14:paraId="7993891D"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484" w:type="dxa"/>
            <w:gridSpan w:val="2"/>
            <w:tcBorders>
              <w:top w:val="nil"/>
              <w:left w:val="nil"/>
              <w:bottom w:val="nil"/>
              <w:right w:val="nil"/>
            </w:tcBorders>
            <w:shd w:val="clear" w:color="auto" w:fill="auto"/>
            <w:noWrap/>
            <w:hideMark/>
          </w:tcPr>
          <w:p w14:paraId="2C002216" w14:textId="77777777" w:rsidR="00D07EA3" w:rsidRDefault="00D07EA3" w:rsidP="0078142C">
            <w:pPr>
              <w:jc w:val="center"/>
              <w:rPr>
                <w:rFonts w:eastAsia="Times New Roman"/>
                <w:color w:val="000000"/>
                <w:sz w:val="16"/>
                <w:szCs w:val="16"/>
              </w:rPr>
            </w:pPr>
          </w:p>
        </w:tc>
        <w:tc>
          <w:tcPr>
            <w:tcW w:w="283" w:type="dxa"/>
            <w:tcBorders>
              <w:top w:val="nil"/>
              <w:left w:val="nil"/>
              <w:bottom w:val="nil"/>
              <w:right w:val="nil"/>
            </w:tcBorders>
            <w:shd w:val="clear" w:color="auto" w:fill="auto"/>
            <w:noWrap/>
            <w:hideMark/>
          </w:tcPr>
          <w:p w14:paraId="1C2865E9" w14:textId="77777777" w:rsidR="00D07EA3" w:rsidRDefault="00D07EA3" w:rsidP="0078142C">
            <w:pPr>
              <w:jc w:val="center"/>
              <w:rPr>
                <w:rFonts w:eastAsia="Times New Roman"/>
                <w:sz w:val="20"/>
                <w:szCs w:val="20"/>
              </w:rPr>
            </w:pPr>
          </w:p>
        </w:tc>
        <w:tc>
          <w:tcPr>
            <w:tcW w:w="480" w:type="dxa"/>
            <w:gridSpan w:val="2"/>
            <w:tcBorders>
              <w:top w:val="nil"/>
              <w:left w:val="nil"/>
              <w:bottom w:val="nil"/>
              <w:right w:val="nil"/>
            </w:tcBorders>
            <w:shd w:val="clear" w:color="auto" w:fill="auto"/>
            <w:noWrap/>
            <w:hideMark/>
          </w:tcPr>
          <w:p w14:paraId="54DA4CCC"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55C10DF1" w14:textId="77777777" w:rsidR="00D07EA3" w:rsidRDefault="00D07EA3" w:rsidP="0078142C">
            <w:pPr>
              <w:jc w:val="center"/>
              <w:rPr>
                <w:rFonts w:eastAsia="Times New Roman"/>
                <w:sz w:val="20"/>
                <w:szCs w:val="20"/>
              </w:rPr>
            </w:pPr>
          </w:p>
        </w:tc>
        <w:tc>
          <w:tcPr>
            <w:tcW w:w="281" w:type="dxa"/>
            <w:tcBorders>
              <w:top w:val="nil"/>
              <w:left w:val="nil"/>
              <w:bottom w:val="nil"/>
              <w:right w:val="nil"/>
            </w:tcBorders>
            <w:shd w:val="clear" w:color="auto" w:fill="auto"/>
            <w:noWrap/>
            <w:hideMark/>
          </w:tcPr>
          <w:p w14:paraId="6A40BC9A"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509048EB"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72" w:type="dxa"/>
            <w:gridSpan w:val="2"/>
            <w:tcBorders>
              <w:top w:val="nil"/>
              <w:left w:val="nil"/>
              <w:bottom w:val="nil"/>
              <w:right w:val="nil"/>
            </w:tcBorders>
            <w:shd w:val="clear" w:color="auto" w:fill="auto"/>
            <w:noWrap/>
            <w:hideMark/>
          </w:tcPr>
          <w:p w14:paraId="4A4A4B91"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251" w:type="dxa"/>
            <w:tcBorders>
              <w:top w:val="nil"/>
              <w:left w:val="nil"/>
              <w:bottom w:val="nil"/>
              <w:right w:val="nil"/>
            </w:tcBorders>
            <w:shd w:val="clear" w:color="auto" w:fill="auto"/>
            <w:noWrap/>
            <w:hideMark/>
          </w:tcPr>
          <w:p w14:paraId="1F41DE9B"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56" w:type="dxa"/>
            <w:gridSpan w:val="2"/>
            <w:tcBorders>
              <w:top w:val="nil"/>
              <w:left w:val="nil"/>
              <w:bottom w:val="nil"/>
              <w:right w:val="nil"/>
            </w:tcBorders>
            <w:shd w:val="clear" w:color="auto" w:fill="auto"/>
            <w:noWrap/>
            <w:hideMark/>
          </w:tcPr>
          <w:p w14:paraId="3D05AD7C" w14:textId="77777777" w:rsidR="00D07EA3" w:rsidRDefault="00D07EA3" w:rsidP="0078142C">
            <w:pPr>
              <w:jc w:val="center"/>
              <w:rPr>
                <w:rFonts w:eastAsia="Times New Roman"/>
                <w:color w:val="000000"/>
                <w:sz w:val="16"/>
                <w:szCs w:val="16"/>
              </w:rPr>
            </w:pPr>
          </w:p>
        </w:tc>
        <w:tc>
          <w:tcPr>
            <w:tcW w:w="484" w:type="dxa"/>
            <w:gridSpan w:val="2"/>
            <w:tcBorders>
              <w:top w:val="nil"/>
              <w:left w:val="nil"/>
              <w:bottom w:val="nil"/>
              <w:right w:val="nil"/>
            </w:tcBorders>
            <w:shd w:val="clear" w:color="auto" w:fill="auto"/>
            <w:noWrap/>
            <w:hideMark/>
          </w:tcPr>
          <w:p w14:paraId="1DDD4B56" w14:textId="77777777" w:rsidR="00D07EA3" w:rsidRDefault="00D07EA3" w:rsidP="0078142C">
            <w:pPr>
              <w:jc w:val="center"/>
              <w:rPr>
                <w:rFonts w:eastAsia="Times New Roman"/>
                <w:sz w:val="20"/>
                <w:szCs w:val="20"/>
              </w:rPr>
            </w:pPr>
          </w:p>
        </w:tc>
        <w:tc>
          <w:tcPr>
            <w:tcW w:w="432" w:type="dxa"/>
            <w:gridSpan w:val="2"/>
            <w:tcBorders>
              <w:top w:val="nil"/>
              <w:left w:val="nil"/>
              <w:bottom w:val="nil"/>
              <w:right w:val="nil"/>
            </w:tcBorders>
            <w:shd w:val="clear" w:color="auto" w:fill="auto"/>
            <w:noWrap/>
            <w:hideMark/>
          </w:tcPr>
          <w:p w14:paraId="4D9FDB30" w14:textId="77777777" w:rsidR="00D07EA3" w:rsidRDefault="00D07EA3" w:rsidP="0078142C">
            <w:pPr>
              <w:jc w:val="center"/>
              <w:rPr>
                <w:rFonts w:eastAsia="Times New Roman"/>
                <w:sz w:val="20"/>
                <w:szCs w:val="20"/>
              </w:rPr>
            </w:pPr>
          </w:p>
        </w:tc>
      </w:tr>
      <w:tr w:rsidR="00D07EA3" w14:paraId="1347EFCE" w14:textId="77777777" w:rsidTr="0078142C">
        <w:trPr>
          <w:gridAfter w:val="13"/>
          <w:wAfter w:w="7225" w:type="dxa"/>
          <w:trHeight w:val="320"/>
        </w:trPr>
        <w:tc>
          <w:tcPr>
            <w:tcW w:w="1014" w:type="dxa"/>
            <w:tcBorders>
              <w:top w:val="nil"/>
              <w:left w:val="nil"/>
              <w:bottom w:val="nil"/>
              <w:right w:val="nil"/>
            </w:tcBorders>
            <w:shd w:val="clear" w:color="auto" w:fill="auto"/>
            <w:hideMark/>
          </w:tcPr>
          <w:p w14:paraId="4778645C" w14:textId="77777777" w:rsidR="00D07EA3" w:rsidRDefault="00D07EA3" w:rsidP="0078142C">
            <w:pPr>
              <w:rPr>
                <w:rFonts w:eastAsia="Times New Roman"/>
                <w:i/>
                <w:iCs/>
                <w:color w:val="000000"/>
                <w:sz w:val="16"/>
                <w:szCs w:val="16"/>
              </w:rPr>
            </w:pPr>
            <w:r>
              <w:rPr>
                <w:rFonts w:eastAsia="Times New Roman"/>
                <w:i/>
                <w:iCs/>
                <w:color w:val="000000"/>
                <w:sz w:val="16"/>
                <w:szCs w:val="16"/>
              </w:rPr>
              <w:t>SDHC</w:t>
            </w:r>
          </w:p>
        </w:tc>
        <w:tc>
          <w:tcPr>
            <w:tcW w:w="299" w:type="dxa"/>
            <w:gridSpan w:val="3"/>
            <w:tcBorders>
              <w:top w:val="nil"/>
              <w:left w:val="nil"/>
              <w:bottom w:val="nil"/>
              <w:right w:val="nil"/>
            </w:tcBorders>
            <w:shd w:val="clear" w:color="auto" w:fill="auto"/>
            <w:noWrap/>
            <w:hideMark/>
          </w:tcPr>
          <w:p w14:paraId="70AF06FE" w14:textId="77777777" w:rsidR="00D07EA3" w:rsidRDefault="00D07EA3" w:rsidP="0078142C">
            <w:pPr>
              <w:rPr>
                <w:rFonts w:eastAsia="Times New Roman"/>
                <w:i/>
                <w:iCs/>
                <w:color w:val="000000"/>
                <w:sz w:val="16"/>
                <w:szCs w:val="16"/>
              </w:rPr>
            </w:pPr>
          </w:p>
        </w:tc>
        <w:tc>
          <w:tcPr>
            <w:tcW w:w="299" w:type="dxa"/>
            <w:tcBorders>
              <w:top w:val="nil"/>
              <w:left w:val="nil"/>
              <w:bottom w:val="nil"/>
              <w:right w:val="nil"/>
            </w:tcBorders>
            <w:shd w:val="clear" w:color="auto" w:fill="auto"/>
            <w:noWrap/>
            <w:hideMark/>
          </w:tcPr>
          <w:p w14:paraId="05AC3BDB"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3B810485" w14:textId="77777777" w:rsidR="00D07EA3" w:rsidRDefault="00D07EA3" w:rsidP="0078142C">
            <w:pPr>
              <w:rPr>
                <w:rFonts w:eastAsia="Times New Roman"/>
                <w:sz w:val="20"/>
                <w:szCs w:val="20"/>
              </w:rPr>
            </w:pPr>
          </w:p>
        </w:tc>
        <w:tc>
          <w:tcPr>
            <w:tcW w:w="301" w:type="dxa"/>
            <w:tcBorders>
              <w:top w:val="nil"/>
              <w:left w:val="nil"/>
              <w:bottom w:val="nil"/>
              <w:right w:val="nil"/>
            </w:tcBorders>
            <w:shd w:val="clear" w:color="auto" w:fill="auto"/>
            <w:noWrap/>
            <w:hideMark/>
          </w:tcPr>
          <w:p w14:paraId="5F97327D"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461" w:type="dxa"/>
            <w:gridSpan w:val="2"/>
            <w:tcBorders>
              <w:top w:val="nil"/>
              <w:left w:val="nil"/>
              <w:bottom w:val="nil"/>
              <w:right w:val="nil"/>
            </w:tcBorders>
            <w:shd w:val="clear" w:color="auto" w:fill="auto"/>
            <w:noWrap/>
            <w:hideMark/>
          </w:tcPr>
          <w:p w14:paraId="4678CCE3" w14:textId="77777777" w:rsidR="00D07EA3" w:rsidRDefault="00D07EA3" w:rsidP="0078142C">
            <w:pPr>
              <w:rPr>
                <w:rFonts w:eastAsia="Times New Roman"/>
                <w:color w:val="000000"/>
                <w:sz w:val="16"/>
                <w:szCs w:val="16"/>
              </w:rPr>
            </w:pPr>
          </w:p>
        </w:tc>
        <w:tc>
          <w:tcPr>
            <w:tcW w:w="494" w:type="dxa"/>
            <w:gridSpan w:val="2"/>
            <w:tcBorders>
              <w:top w:val="nil"/>
              <w:left w:val="nil"/>
              <w:bottom w:val="nil"/>
              <w:right w:val="nil"/>
            </w:tcBorders>
            <w:shd w:val="clear" w:color="auto" w:fill="auto"/>
            <w:noWrap/>
            <w:hideMark/>
          </w:tcPr>
          <w:p w14:paraId="2358F463" w14:textId="77777777" w:rsidR="00D07EA3" w:rsidRDefault="00D07EA3" w:rsidP="0078142C">
            <w:pPr>
              <w:rPr>
                <w:rFonts w:eastAsia="Times New Roman"/>
                <w:sz w:val="20"/>
                <w:szCs w:val="20"/>
              </w:rPr>
            </w:pPr>
          </w:p>
        </w:tc>
        <w:tc>
          <w:tcPr>
            <w:tcW w:w="302" w:type="dxa"/>
            <w:tcBorders>
              <w:top w:val="nil"/>
              <w:left w:val="nil"/>
              <w:bottom w:val="nil"/>
              <w:right w:val="nil"/>
            </w:tcBorders>
            <w:shd w:val="clear" w:color="auto" w:fill="auto"/>
            <w:noWrap/>
            <w:hideMark/>
          </w:tcPr>
          <w:p w14:paraId="26A43E3A"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9" w:type="dxa"/>
            <w:gridSpan w:val="2"/>
            <w:tcBorders>
              <w:top w:val="nil"/>
              <w:left w:val="nil"/>
              <w:bottom w:val="nil"/>
              <w:right w:val="nil"/>
            </w:tcBorders>
            <w:shd w:val="clear" w:color="auto" w:fill="auto"/>
            <w:noWrap/>
            <w:hideMark/>
          </w:tcPr>
          <w:p w14:paraId="05F3FCC2"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7" w:type="dxa"/>
            <w:gridSpan w:val="2"/>
            <w:tcBorders>
              <w:top w:val="nil"/>
              <w:left w:val="nil"/>
              <w:bottom w:val="nil"/>
              <w:right w:val="nil"/>
            </w:tcBorders>
            <w:shd w:val="clear" w:color="auto" w:fill="auto"/>
            <w:noWrap/>
            <w:hideMark/>
          </w:tcPr>
          <w:p w14:paraId="7C344F1A" w14:textId="77777777" w:rsidR="00D07EA3" w:rsidRDefault="00D07EA3" w:rsidP="0078142C">
            <w:pPr>
              <w:rPr>
                <w:rFonts w:eastAsia="Times New Roman"/>
                <w:color w:val="000000"/>
                <w:sz w:val="16"/>
                <w:szCs w:val="16"/>
              </w:rPr>
            </w:pPr>
          </w:p>
        </w:tc>
        <w:tc>
          <w:tcPr>
            <w:tcW w:w="510" w:type="dxa"/>
            <w:tcBorders>
              <w:top w:val="nil"/>
              <w:left w:val="nil"/>
              <w:bottom w:val="nil"/>
              <w:right w:val="nil"/>
            </w:tcBorders>
            <w:shd w:val="clear" w:color="auto" w:fill="auto"/>
            <w:noWrap/>
            <w:hideMark/>
          </w:tcPr>
          <w:p w14:paraId="7DCB9439" w14:textId="77777777" w:rsidR="00D07EA3" w:rsidRDefault="00D07EA3" w:rsidP="0078142C">
            <w:pPr>
              <w:rPr>
                <w:rFonts w:eastAsia="Times New Roman"/>
                <w:sz w:val="20"/>
                <w:szCs w:val="20"/>
              </w:rPr>
            </w:pPr>
          </w:p>
        </w:tc>
        <w:tc>
          <w:tcPr>
            <w:tcW w:w="478" w:type="dxa"/>
            <w:gridSpan w:val="2"/>
            <w:tcBorders>
              <w:top w:val="nil"/>
              <w:left w:val="nil"/>
              <w:bottom w:val="nil"/>
              <w:right w:val="nil"/>
            </w:tcBorders>
            <w:shd w:val="clear" w:color="auto" w:fill="auto"/>
            <w:noWrap/>
            <w:hideMark/>
          </w:tcPr>
          <w:p w14:paraId="0602519C" w14:textId="77777777" w:rsidR="00D07EA3" w:rsidRDefault="00D07EA3" w:rsidP="0078142C">
            <w:pPr>
              <w:rPr>
                <w:rFonts w:eastAsia="Times New Roman"/>
                <w:sz w:val="20"/>
                <w:szCs w:val="20"/>
              </w:rPr>
            </w:pPr>
          </w:p>
        </w:tc>
        <w:tc>
          <w:tcPr>
            <w:tcW w:w="493" w:type="dxa"/>
            <w:gridSpan w:val="2"/>
            <w:tcBorders>
              <w:top w:val="nil"/>
              <w:left w:val="nil"/>
              <w:bottom w:val="nil"/>
              <w:right w:val="nil"/>
            </w:tcBorders>
            <w:shd w:val="clear" w:color="auto" w:fill="auto"/>
            <w:noWrap/>
            <w:hideMark/>
          </w:tcPr>
          <w:p w14:paraId="22018DBD" w14:textId="77777777" w:rsidR="00D07EA3" w:rsidRDefault="00D07EA3" w:rsidP="0078142C">
            <w:pPr>
              <w:rPr>
                <w:rFonts w:eastAsia="Times New Roman"/>
                <w:sz w:val="20"/>
                <w:szCs w:val="20"/>
              </w:rPr>
            </w:pPr>
          </w:p>
        </w:tc>
        <w:tc>
          <w:tcPr>
            <w:tcW w:w="510" w:type="dxa"/>
            <w:gridSpan w:val="2"/>
            <w:tcBorders>
              <w:top w:val="nil"/>
              <w:left w:val="nil"/>
              <w:bottom w:val="nil"/>
              <w:right w:val="nil"/>
            </w:tcBorders>
            <w:shd w:val="clear" w:color="auto" w:fill="auto"/>
            <w:noWrap/>
            <w:hideMark/>
          </w:tcPr>
          <w:p w14:paraId="30A74AC0" w14:textId="77777777" w:rsidR="00D07EA3" w:rsidRDefault="00D07EA3" w:rsidP="0078142C">
            <w:pPr>
              <w:rPr>
                <w:rFonts w:eastAsia="Times New Roman"/>
                <w:sz w:val="20"/>
                <w:szCs w:val="20"/>
              </w:rPr>
            </w:pPr>
          </w:p>
        </w:tc>
        <w:tc>
          <w:tcPr>
            <w:tcW w:w="268" w:type="dxa"/>
            <w:gridSpan w:val="2"/>
            <w:tcBorders>
              <w:top w:val="nil"/>
              <w:left w:val="nil"/>
              <w:bottom w:val="nil"/>
              <w:right w:val="nil"/>
            </w:tcBorders>
            <w:shd w:val="clear" w:color="auto" w:fill="auto"/>
            <w:noWrap/>
            <w:hideMark/>
          </w:tcPr>
          <w:p w14:paraId="1CEB7F58" w14:textId="77777777" w:rsidR="00D07EA3" w:rsidRDefault="00D07EA3" w:rsidP="0078142C">
            <w:pPr>
              <w:rPr>
                <w:rFonts w:eastAsia="Times New Roman"/>
                <w:sz w:val="20"/>
                <w:szCs w:val="20"/>
              </w:rPr>
            </w:pPr>
          </w:p>
        </w:tc>
        <w:tc>
          <w:tcPr>
            <w:tcW w:w="297" w:type="dxa"/>
            <w:tcBorders>
              <w:top w:val="nil"/>
              <w:left w:val="nil"/>
              <w:bottom w:val="nil"/>
              <w:right w:val="nil"/>
            </w:tcBorders>
            <w:shd w:val="clear" w:color="auto" w:fill="auto"/>
            <w:noWrap/>
            <w:hideMark/>
          </w:tcPr>
          <w:p w14:paraId="11811369"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1FD25EB7" w14:textId="77777777" w:rsidR="00D07EA3" w:rsidRDefault="00D07EA3" w:rsidP="0078142C">
            <w:pPr>
              <w:rPr>
                <w:rFonts w:eastAsia="Times New Roman"/>
                <w:sz w:val="20"/>
                <w:szCs w:val="20"/>
              </w:rPr>
            </w:pPr>
          </w:p>
        </w:tc>
        <w:tc>
          <w:tcPr>
            <w:tcW w:w="265" w:type="dxa"/>
            <w:gridSpan w:val="2"/>
            <w:tcBorders>
              <w:top w:val="nil"/>
              <w:left w:val="nil"/>
              <w:bottom w:val="nil"/>
              <w:right w:val="nil"/>
            </w:tcBorders>
            <w:shd w:val="clear" w:color="auto" w:fill="auto"/>
            <w:noWrap/>
            <w:hideMark/>
          </w:tcPr>
          <w:p w14:paraId="64885577"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5D439EE7" w14:textId="77777777" w:rsidR="00D07EA3" w:rsidRDefault="00D07EA3" w:rsidP="0078142C">
            <w:pPr>
              <w:rPr>
                <w:rFonts w:eastAsia="Times New Roman"/>
                <w:sz w:val="20"/>
                <w:szCs w:val="20"/>
              </w:rPr>
            </w:pPr>
          </w:p>
        </w:tc>
        <w:tc>
          <w:tcPr>
            <w:tcW w:w="310" w:type="dxa"/>
            <w:tcBorders>
              <w:top w:val="nil"/>
              <w:left w:val="nil"/>
              <w:bottom w:val="nil"/>
              <w:right w:val="nil"/>
            </w:tcBorders>
            <w:shd w:val="clear" w:color="auto" w:fill="auto"/>
            <w:noWrap/>
            <w:hideMark/>
          </w:tcPr>
          <w:p w14:paraId="0633FA9C" w14:textId="77777777" w:rsidR="00D07EA3" w:rsidRDefault="00D07EA3" w:rsidP="0078142C">
            <w:pPr>
              <w:rPr>
                <w:rFonts w:eastAsia="Times New Roman"/>
                <w:sz w:val="20"/>
                <w:szCs w:val="20"/>
              </w:rPr>
            </w:pPr>
          </w:p>
        </w:tc>
        <w:tc>
          <w:tcPr>
            <w:tcW w:w="504" w:type="dxa"/>
            <w:gridSpan w:val="2"/>
            <w:tcBorders>
              <w:top w:val="nil"/>
              <w:left w:val="nil"/>
              <w:bottom w:val="nil"/>
              <w:right w:val="nil"/>
            </w:tcBorders>
            <w:shd w:val="clear" w:color="auto" w:fill="auto"/>
            <w:noWrap/>
            <w:hideMark/>
          </w:tcPr>
          <w:p w14:paraId="1321DB5C" w14:textId="77777777" w:rsidR="00D07EA3" w:rsidRDefault="00D07EA3" w:rsidP="0078142C">
            <w:pPr>
              <w:rPr>
                <w:rFonts w:eastAsia="Times New Roman"/>
                <w:sz w:val="20"/>
                <w:szCs w:val="20"/>
              </w:rPr>
            </w:pPr>
          </w:p>
        </w:tc>
        <w:tc>
          <w:tcPr>
            <w:tcW w:w="294" w:type="dxa"/>
            <w:gridSpan w:val="2"/>
            <w:tcBorders>
              <w:top w:val="nil"/>
              <w:left w:val="nil"/>
              <w:bottom w:val="nil"/>
              <w:right w:val="nil"/>
            </w:tcBorders>
            <w:shd w:val="clear" w:color="auto" w:fill="auto"/>
            <w:noWrap/>
            <w:hideMark/>
          </w:tcPr>
          <w:p w14:paraId="14E9241A" w14:textId="77777777" w:rsidR="00D07EA3" w:rsidRDefault="00D07EA3" w:rsidP="0078142C">
            <w:pPr>
              <w:rPr>
                <w:rFonts w:eastAsia="Times New Roman"/>
                <w:sz w:val="20"/>
                <w:szCs w:val="20"/>
              </w:rPr>
            </w:pPr>
          </w:p>
        </w:tc>
        <w:tc>
          <w:tcPr>
            <w:tcW w:w="293" w:type="dxa"/>
            <w:tcBorders>
              <w:top w:val="nil"/>
              <w:left w:val="nil"/>
              <w:bottom w:val="nil"/>
              <w:right w:val="nil"/>
            </w:tcBorders>
            <w:shd w:val="clear" w:color="auto" w:fill="auto"/>
            <w:noWrap/>
            <w:hideMark/>
          </w:tcPr>
          <w:p w14:paraId="4F1ABE74" w14:textId="77777777" w:rsidR="00D07EA3" w:rsidRDefault="00D07EA3" w:rsidP="0078142C">
            <w:pPr>
              <w:rPr>
                <w:rFonts w:eastAsia="Times New Roman"/>
                <w:sz w:val="20"/>
                <w:szCs w:val="20"/>
              </w:rPr>
            </w:pPr>
          </w:p>
        </w:tc>
        <w:tc>
          <w:tcPr>
            <w:tcW w:w="293" w:type="dxa"/>
            <w:gridSpan w:val="2"/>
            <w:tcBorders>
              <w:top w:val="nil"/>
              <w:left w:val="nil"/>
              <w:bottom w:val="nil"/>
              <w:right w:val="nil"/>
            </w:tcBorders>
            <w:shd w:val="clear" w:color="auto" w:fill="auto"/>
            <w:noWrap/>
            <w:hideMark/>
          </w:tcPr>
          <w:p w14:paraId="50094D25" w14:textId="77777777" w:rsidR="00D07EA3" w:rsidRDefault="00D07EA3" w:rsidP="0078142C">
            <w:pPr>
              <w:rPr>
                <w:rFonts w:eastAsia="Times New Roman"/>
                <w:sz w:val="20"/>
                <w:szCs w:val="20"/>
              </w:rPr>
            </w:pPr>
          </w:p>
        </w:tc>
        <w:tc>
          <w:tcPr>
            <w:tcW w:w="273" w:type="dxa"/>
            <w:tcBorders>
              <w:top w:val="nil"/>
              <w:left w:val="nil"/>
              <w:bottom w:val="nil"/>
              <w:right w:val="nil"/>
            </w:tcBorders>
            <w:shd w:val="clear" w:color="auto" w:fill="auto"/>
            <w:noWrap/>
            <w:hideMark/>
          </w:tcPr>
          <w:p w14:paraId="0FE15897"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53104BA8" w14:textId="77777777" w:rsidR="00D07EA3" w:rsidRDefault="00D07EA3" w:rsidP="0078142C">
            <w:pPr>
              <w:rPr>
                <w:rFonts w:eastAsia="Times New Roman"/>
                <w:sz w:val="20"/>
                <w:szCs w:val="20"/>
              </w:rPr>
            </w:pPr>
          </w:p>
        </w:tc>
        <w:tc>
          <w:tcPr>
            <w:tcW w:w="290" w:type="dxa"/>
            <w:tcBorders>
              <w:top w:val="nil"/>
              <w:left w:val="nil"/>
              <w:bottom w:val="nil"/>
              <w:right w:val="nil"/>
            </w:tcBorders>
            <w:shd w:val="clear" w:color="auto" w:fill="auto"/>
            <w:noWrap/>
            <w:hideMark/>
          </w:tcPr>
          <w:p w14:paraId="33334BB7"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51EC8398" w14:textId="77777777" w:rsidR="00D07EA3" w:rsidRDefault="00D07EA3" w:rsidP="0078142C">
            <w:pPr>
              <w:rPr>
                <w:rFonts w:eastAsia="Times New Roman"/>
                <w:sz w:val="20"/>
                <w:szCs w:val="20"/>
              </w:rPr>
            </w:pPr>
          </w:p>
        </w:tc>
        <w:tc>
          <w:tcPr>
            <w:tcW w:w="487" w:type="dxa"/>
            <w:gridSpan w:val="2"/>
            <w:tcBorders>
              <w:top w:val="nil"/>
              <w:left w:val="nil"/>
              <w:bottom w:val="nil"/>
              <w:right w:val="nil"/>
            </w:tcBorders>
            <w:shd w:val="clear" w:color="auto" w:fill="auto"/>
            <w:noWrap/>
            <w:hideMark/>
          </w:tcPr>
          <w:p w14:paraId="79814F6F" w14:textId="77777777" w:rsidR="00D07EA3" w:rsidRDefault="00D07EA3" w:rsidP="0078142C">
            <w:pPr>
              <w:rPr>
                <w:rFonts w:eastAsia="Times New Roman"/>
                <w:sz w:val="20"/>
                <w:szCs w:val="20"/>
              </w:rPr>
            </w:pPr>
          </w:p>
        </w:tc>
        <w:tc>
          <w:tcPr>
            <w:tcW w:w="285" w:type="dxa"/>
            <w:tcBorders>
              <w:top w:val="nil"/>
              <w:left w:val="nil"/>
              <w:bottom w:val="nil"/>
              <w:right w:val="nil"/>
            </w:tcBorders>
            <w:shd w:val="clear" w:color="auto" w:fill="auto"/>
            <w:noWrap/>
            <w:hideMark/>
          </w:tcPr>
          <w:p w14:paraId="70D140C5" w14:textId="77777777" w:rsidR="00D07EA3" w:rsidRDefault="00D07EA3" w:rsidP="0078142C">
            <w:pPr>
              <w:rPr>
                <w:rFonts w:eastAsia="Times New Roman"/>
                <w:sz w:val="20"/>
                <w:szCs w:val="20"/>
              </w:rPr>
            </w:pPr>
          </w:p>
        </w:tc>
        <w:tc>
          <w:tcPr>
            <w:tcW w:w="484" w:type="dxa"/>
            <w:gridSpan w:val="2"/>
            <w:tcBorders>
              <w:top w:val="nil"/>
              <w:left w:val="nil"/>
              <w:bottom w:val="nil"/>
              <w:right w:val="nil"/>
            </w:tcBorders>
            <w:shd w:val="clear" w:color="auto" w:fill="auto"/>
            <w:noWrap/>
            <w:hideMark/>
          </w:tcPr>
          <w:p w14:paraId="26AEB1B1"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283" w:type="dxa"/>
            <w:tcBorders>
              <w:top w:val="nil"/>
              <w:left w:val="nil"/>
              <w:bottom w:val="nil"/>
              <w:right w:val="nil"/>
            </w:tcBorders>
            <w:shd w:val="clear" w:color="auto" w:fill="auto"/>
            <w:noWrap/>
            <w:hideMark/>
          </w:tcPr>
          <w:p w14:paraId="16E38AFA"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80" w:type="dxa"/>
            <w:gridSpan w:val="2"/>
            <w:tcBorders>
              <w:top w:val="nil"/>
              <w:left w:val="nil"/>
              <w:bottom w:val="nil"/>
              <w:right w:val="nil"/>
            </w:tcBorders>
            <w:shd w:val="clear" w:color="auto" w:fill="auto"/>
            <w:noWrap/>
            <w:hideMark/>
          </w:tcPr>
          <w:p w14:paraId="32574AB9" w14:textId="77777777" w:rsidR="00D07EA3" w:rsidRDefault="00D07EA3" w:rsidP="0078142C">
            <w:pPr>
              <w:jc w:val="center"/>
              <w:rPr>
                <w:rFonts w:eastAsia="Times New Roman"/>
                <w:color w:val="000000"/>
                <w:sz w:val="16"/>
                <w:szCs w:val="16"/>
              </w:rPr>
            </w:pPr>
          </w:p>
        </w:tc>
        <w:tc>
          <w:tcPr>
            <w:tcW w:w="281" w:type="dxa"/>
            <w:gridSpan w:val="2"/>
            <w:tcBorders>
              <w:top w:val="nil"/>
              <w:left w:val="nil"/>
              <w:bottom w:val="nil"/>
              <w:right w:val="nil"/>
            </w:tcBorders>
            <w:shd w:val="clear" w:color="auto" w:fill="auto"/>
            <w:noWrap/>
            <w:hideMark/>
          </w:tcPr>
          <w:p w14:paraId="59DA73FF" w14:textId="77777777" w:rsidR="00D07EA3" w:rsidRDefault="00D07EA3" w:rsidP="0078142C">
            <w:pPr>
              <w:jc w:val="center"/>
              <w:rPr>
                <w:rFonts w:eastAsia="Times New Roman"/>
                <w:sz w:val="20"/>
                <w:szCs w:val="20"/>
              </w:rPr>
            </w:pPr>
          </w:p>
        </w:tc>
        <w:tc>
          <w:tcPr>
            <w:tcW w:w="281" w:type="dxa"/>
            <w:tcBorders>
              <w:top w:val="nil"/>
              <w:left w:val="nil"/>
              <w:bottom w:val="nil"/>
              <w:right w:val="nil"/>
            </w:tcBorders>
            <w:shd w:val="clear" w:color="auto" w:fill="auto"/>
            <w:noWrap/>
            <w:hideMark/>
          </w:tcPr>
          <w:p w14:paraId="2CA0E0D8"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32DE84D4" w14:textId="77777777" w:rsidR="00D07EA3" w:rsidRDefault="00D07EA3" w:rsidP="0078142C">
            <w:pPr>
              <w:jc w:val="center"/>
              <w:rPr>
                <w:rFonts w:eastAsia="Times New Roman"/>
                <w:sz w:val="20"/>
                <w:szCs w:val="20"/>
              </w:rPr>
            </w:pPr>
          </w:p>
        </w:tc>
        <w:tc>
          <w:tcPr>
            <w:tcW w:w="472" w:type="dxa"/>
            <w:gridSpan w:val="2"/>
            <w:tcBorders>
              <w:top w:val="nil"/>
              <w:left w:val="nil"/>
              <w:bottom w:val="nil"/>
              <w:right w:val="nil"/>
            </w:tcBorders>
            <w:shd w:val="clear" w:color="auto" w:fill="auto"/>
            <w:noWrap/>
            <w:hideMark/>
          </w:tcPr>
          <w:p w14:paraId="1D9A8200" w14:textId="77777777" w:rsidR="00D07EA3" w:rsidRDefault="00D07EA3" w:rsidP="0078142C">
            <w:pPr>
              <w:jc w:val="center"/>
              <w:rPr>
                <w:rFonts w:eastAsia="Times New Roman"/>
                <w:sz w:val="20"/>
                <w:szCs w:val="20"/>
              </w:rPr>
            </w:pPr>
          </w:p>
        </w:tc>
        <w:tc>
          <w:tcPr>
            <w:tcW w:w="251" w:type="dxa"/>
            <w:tcBorders>
              <w:top w:val="nil"/>
              <w:left w:val="nil"/>
              <w:bottom w:val="nil"/>
              <w:right w:val="nil"/>
            </w:tcBorders>
            <w:shd w:val="clear" w:color="auto" w:fill="auto"/>
            <w:noWrap/>
            <w:hideMark/>
          </w:tcPr>
          <w:p w14:paraId="4B79EA54"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56" w:type="dxa"/>
            <w:gridSpan w:val="2"/>
            <w:tcBorders>
              <w:top w:val="nil"/>
              <w:left w:val="nil"/>
              <w:bottom w:val="nil"/>
              <w:right w:val="nil"/>
            </w:tcBorders>
            <w:shd w:val="clear" w:color="auto" w:fill="auto"/>
            <w:noWrap/>
            <w:hideMark/>
          </w:tcPr>
          <w:p w14:paraId="1F1F786D" w14:textId="77777777" w:rsidR="00D07EA3" w:rsidRDefault="00D07EA3" w:rsidP="0078142C">
            <w:pPr>
              <w:jc w:val="center"/>
              <w:rPr>
                <w:rFonts w:eastAsia="Times New Roman"/>
                <w:color w:val="000000"/>
                <w:sz w:val="16"/>
                <w:szCs w:val="16"/>
              </w:rPr>
            </w:pPr>
          </w:p>
        </w:tc>
        <w:tc>
          <w:tcPr>
            <w:tcW w:w="484" w:type="dxa"/>
            <w:gridSpan w:val="2"/>
            <w:tcBorders>
              <w:top w:val="nil"/>
              <w:left w:val="nil"/>
              <w:bottom w:val="nil"/>
              <w:right w:val="nil"/>
            </w:tcBorders>
            <w:shd w:val="clear" w:color="auto" w:fill="auto"/>
            <w:noWrap/>
            <w:hideMark/>
          </w:tcPr>
          <w:p w14:paraId="155BB442" w14:textId="77777777" w:rsidR="00D07EA3" w:rsidRDefault="00D07EA3" w:rsidP="0078142C">
            <w:pPr>
              <w:jc w:val="center"/>
              <w:rPr>
                <w:rFonts w:eastAsia="Times New Roman"/>
                <w:sz w:val="20"/>
                <w:szCs w:val="20"/>
              </w:rPr>
            </w:pPr>
          </w:p>
        </w:tc>
        <w:tc>
          <w:tcPr>
            <w:tcW w:w="432" w:type="dxa"/>
            <w:gridSpan w:val="2"/>
            <w:tcBorders>
              <w:top w:val="nil"/>
              <w:left w:val="nil"/>
              <w:bottom w:val="nil"/>
              <w:right w:val="nil"/>
            </w:tcBorders>
            <w:shd w:val="clear" w:color="auto" w:fill="auto"/>
            <w:noWrap/>
            <w:hideMark/>
          </w:tcPr>
          <w:p w14:paraId="7A1F0677" w14:textId="77777777" w:rsidR="00D07EA3" w:rsidRDefault="00D07EA3" w:rsidP="0078142C">
            <w:pPr>
              <w:jc w:val="center"/>
              <w:rPr>
                <w:rFonts w:eastAsia="Times New Roman"/>
                <w:sz w:val="20"/>
                <w:szCs w:val="20"/>
              </w:rPr>
            </w:pPr>
          </w:p>
        </w:tc>
      </w:tr>
      <w:tr w:rsidR="00D07EA3" w14:paraId="7AF848C0" w14:textId="77777777" w:rsidTr="0078142C">
        <w:trPr>
          <w:gridAfter w:val="13"/>
          <w:wAfter w:w="7225" w:type="dxa"/>
          <w:trHeight w:val="460"/>
        </w:trPr>
        <w:tc>
          <w:tcPr>
            <w:tcW w:w="1014" w:type="dxa"/>
            <w:tcBorders>
              <w:top w:val="nil"/>
              <w:left w:val="nil"/>
              <w:bottom w:val="nil"/>
              <w:right w:val="nil"/>
            </w:tcBorders>
            <w:shd w:val="clear" w:color="auto" w:fill="auto"/>
            <w:hideMark/>
          </w:tcPr>
          <w:p w14:paraId="49C76CF4" w14:textId="77777777" w:rsidR="00D07EA3" w:rsidRDefault="00D07EA3" w:rsidP="0078142C">
            <w:pPr>
              <w:rPr>
                <w:rFonts w:eastAsia="Times New Roman"/>
                <w:i/>
                <w:iCs/>
                <w:color w:val="000000"/>
                <w:sz w:val="16"/>
                <w:szCs w:val="16"/>
              </w:rPr>
            </w:pPr>
            <w:r>
              <w:rPr>
                <w:rFonts w:eastAsia="Times New Roman"/>
                <w:i/>
                <w:iCs/>
                <w:color w:val="000000"/>
                <w:sz w:val="16"/>
                <w:szCs w:val="16"/>
              </w:rPr>
              <w:t>FBN1, SMAD3</w:t>
            </w:r>
          </w:p>
        </w:tc>
        <w:tc>
          <w:tcPr>
            <w:tcW w:w="299" w:type="dxa"/>
            <w:gridSpan w:val="3"/>
            <w:tcBorders>
              <w:top w:val="nil"/>
              <w:left w:val="nil"/>
              <w:bottom w:val="nil"/>
              <w:right w:val="nil"/>
            </w:tcBorders>
            <w:shd w:val="clear" w:color="auto" w:fill="auto"/>
            <w:noWrap/>
            <w:hideMark/>
          </w:tcPr>
          <w:p w14:paraId="02ABB28C" w14:textId="77777777" w:rsidR="00D07EA3" w:rsidRDefault="00D07EA3" w:rsidP="0078142C">
            <w:pPr>
              <w:rPr>
                <w:rFonts w:eastAsia="Times New Roman"/>
                <w:i/>
                <w:iCs/>
                <w:color w:val="000000"/>
                <w:sz w:val="16"/>
                <w:szCs w:val="16"/>
              </w:rPr>
            </w:pPr>
          </w:p>
        </w:tc>
        <w:tc>
          <w:tcPr>
            <w:tcW w:w="299" w:type="dxa"/>
            <w:tcBorders>
              <w:top w:val="nil"/>
              <w:left w:val="nil"/>
              <w:bottom w:val="nil"/>
              <w:right w:val="nil"/>
            </w:tcBorders>
            <w:shd w:val="clear" w:color="auto" w:fill="auto"/>
            <w:noWrap/>
            <w:hideMark/>
          </w:tcPr>
          <w:p w14:paraId="0FED598A"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1F90AAD9"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301" w:type="dxa"/>
            <w:tcBorders>
              <w:top w:val="nil"/>
              <w:left w:val="nil"/>
              <w:bottom w:val="nil"/>
              <w:right w:val="nil"/>
            </w:tcBorders>
            <w:shd w:val="clear" w:color="auto" w:fill="auto"/>
            <w:noWrap/>
            <w:hideMark/>
          </w:tcPr>
          <w:p w14:paraId="0BF71BA8" w14:textId="77777777" w:rsidR="00D07EA3" w:rsidRDefault="00D07EA3" w:rsidP="0078142C">
            <w:pPr>
              <w:rPr>
                <w:rFonts w:eastAsia="Times New Roman"/>
                <w:color w:val="000000"/>
                <w:sz w:val="16"/>
                <w:szCs w:val="16"/>
              </w:rPr>
            </w:pPr>
          </w:p>
        </w:tc>
        <w:tc>
          <w:tcPr>
            <w:tcW w:w="461" w:type="dxa"/>
            <w:gridSpan w:val="2"/>
            <w:tcBorders>
              <w:top w:val="nil"/>
              <w:left w:val="nil"/>
              <w:bottom w:val="nil"/>
              <w:right w:val="nil"/>
            </w:tcBorders>
            <w:shd w:val="clear" w:color="auto" w:fill="auto"/>
            <w:noWrap/>
            <w:hideMark/>
          </w:tcPr>
          <w:p w14:paraId="21ECA0D3" w14:textId="77777777" w:rsidR="00D07EA3" w:rsidRDefault="00D07EA3" w:rsidP="0078142C">
            <w:pPr>
              <w:rPr>
                <w:rFonts w:eastAsia="Times New Roman"/>
                <w:sz w:val="20"/>
                <w:szCs w:val="20"/>
              </w:rPr>
            </w:pPr>
          </w:p>
        </w:tc>
        <w:tc>
          <w:tcPr>
            <w:tcW w:w="494" w:type="dxa"/>
            <w:gridSpan w:val="2"/>
            <w:tcBorders>
              <w:top w:val="nil"/>
              <w:left w:val="nil"/>
              <w:bottom w:val="nil"/>
              <w:right w:val="nil"/>
            </w:tcBorders>
            <w:shd w:val="clear" w:color="auto" w:fill="auto"/>
            <w:noWrap/>
            <w:hideMark/>
          </w:tcPr>
          <w:p w14:paraId="0DE27940" w14:textId="77777777" w:rsidR="00D07EA3" w:rsidRDefault="00D07EA3" w:rsidP="0078142C">
            <w:pPr>
              <w:rPr>
                <w:rFonts w:eastAsia="Times New Roman"/>
                <w:sz w:val="20"/>
                <w:szCs w:val="20"/>
              </w:rPr>
            </w:pPr>
          </w:p>
        </w:tc>
        <w:tc>
          <w:tcPr>
            <w:tcW w:w="302" w:type="dxa"/>
            <w:tcBorders>
              <w:top w:val="nil"/>
              <w:left w:val="nil"/>
              <w:bottom w:val="nil"/>
              <w:right w:val="nil"/>
            </w:tcBorders>
            <w:shd w:val="clear" w:color="auto" w:fill="auto"/>
            <w:noWrap/>
            <w:hideMark/>
          </w:tcPr>
          <w:p w14:paraId="44524160"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22A2D166" w14:textId="77777777" w:rsidR="00D07EA3" w:rsidRDefault="00D07EA3" w:rsidP="0078142C">
            <w:pPr>
              <w:rPr>
                <w:rFonts w:eastAsia="Times New Roman"/>
                <w:sz w:val="20"/>
                <w:szCs w:val="20"/>
              </w:rPr>
            </w:pPr>
          </w:p>
        </w:tc>
        <w:tc>
          <w:tcPr>
            <w:tcW w:w="297" w:type="dxa"/>
            <w:gridSpan w:val="2"/>
            <w:tcBorders>
              <w:top w:val="nil"/>
              <w:left w:val="nil"/>
              <w:bottom w:val="nil"/>
              <w:right w:val="nil"/>
            </w:tcBorders>
            <w:shd w:val="clear" w:color="auto" w:fill="auto"/>
            <w:noWrap/>
            <w:hideMark/>
          </w:tcPr>
          <w:p w14:paraId="5B480182" w14:textId="77777777" w:rsidR="00D07EA3" w:rsidRDefault="00D07EA3" w:rsidP="0078142C">
            <w:pPr>
              <w:rPr>
                <w:rFonts w:eastAsia="Times New Roman"/>
                <w:sz w:val="20"/>
                <w:szCs w:val="20"/>
              </w:rPr>
            </w:pPr>
          </w:p>
        </w:tc>
        <w:tc>
          <w:tcPr>
            <w:tcW w:w="510" w:type="dxa"/>
            <w:tcBorders>
              <w:top w:val="nil"/>
              <w:left w:val="nil"/>
              <w:bottom w:val="nil"/>
              <w:right w:val="nil"/>
            </w:tcBorders>
            <w:shd w:val="clear" w:color="auto" w:fill="auto"/>
            <w:noWrap/>
            <w:hideMark/>
          </w:tcPr>
          <w:p w14:paraId="746EAEB1" w14:textId="77777777" w:rsidR="00D07EA3" w:rsidRDefault="00D07EA3" w:rsidP="0078142C">
            <w:pPr>
              <w:rPr>
                <w:rFonts w:eastAsia="Times New Roman"/>
                <w:sz w:val="20"/>
                <w:szCs w:val="20"/>
              </w:rPr>
            </w:pPr>
          </w:p>
        </w:tc>
        <w:tc>
          <w:tcPr>
            <w:tcW w:w="478" w:type="dxa"/>
            <w:gridSpan w:val="2"/>
            <w:tcBorders>
              <w:top w:val="nil"/>
              <w:left w:val="nil"/>
              <w:bottom w:val="nil"/>
              <w:right w:val="nil"/>
            </w:tcBorders>
            <w:shd w:val="clear" w:color="auto" w:fill="auto"/>
            <w:noWrap/>
            <w:hideMark/>
          </w:tcPr>
          <w:p w14:paraId="5530ADAB" w14:textId="77777777" w:rsidR="00D07EA3" w:rsidRDefault="00D07EA3" w:rsidP="0078142C">
            <w:pPr>
              <w:rPr>
                <w:rFonts w:eastAsia="Times New Roman"/>
                <w:sz w:val="20"/>
                <w:szCs w:val="20"/>
              </w:rPr>
            </w:pPr>
          </w:p>
        </w:tc>
        <w:tc>
          <w:tcPr>
            <w:tcW w:w="493" w:type="dxa"/>
            <w:gridSpan w:val="2"/>
            <w:tcBorders>
              <w:top w:val="nil"/>
              <w:left w:val="nil"/>
              <w:bottom w:val="nil"/>
              <w:right w:val="nil"/>
            </w:tcBorders>
            <w:shd w:val="clear" w:color="auto" w:fill="auto"/>
            <w:noWrap/>
            <w:hideMark/>
          </w:tcPr>
          <w:p w14:paraId="47834C37" w14:textId="77777777" w:rsidR="00D07EA3" w:rsidRDefault="00D07EA3" w:rsidP="0078142C">
            <w:pPr>
              <w:rPr>
                <w:rFonts w:eastAsia="Times New Roman"/>
                <w:sz w:val="20"/>
                <w:szCs w:val="20"/>
              </w:rPr>
            </w:pPr>
          </w:p>
        </w:tc>
        <w:tc>
          <w:tcPr>
            <w:tcW w:w="510" w:type="dxa"/>
            <w:gridSpan w:val="2"/>
            <w:tcBorders>
              <w:top w:val="nil"/>
              <w:left w:val="nil"/>
              <w:bottom w:val="nil"/>
              <w:right w:val="nil"/>
            </w:tcBorders>
            <w:shd w:val="clear" w:color="auto" w:fill="auto"/>
            <w:noWrap/>
            <w:hideMark/>
          </w:tcPr>
          <w:p w14:paraId="130FC4AE" w14:textId="77777777" w:rsidR="00D07EA3" w:rsidRDefault="00D07EA3" w:rsidP="0078142C">
            <w:pPr>
              <w:rPr>
                <w:rFonts w:eastAsia="Times New Roman"/>
                <w:sz w:val="20"/>
                <w:szCs w:val="20"/>
              </w:rPr>
            </w:pPr>
          </w:p>
        </w:tc>
        <w:tc>
          <w:tcPr>
            <w:tcW w:w="268" w:type="dxa"/>
            <w:gridSpan w:val="2"/>
            <w:tcBorders>
              <w:top w:val="nil"/>
              <w:left w:val="nil"/>
              <w:bottom w:val="nil"/>
              <w:right w:val="nil"/>
            </w:tcBorders>
            <w:shd w:val="clear" w:color="auto" w:fill="auto"/>
            <w:noWrap/>
            <w:hideMark/>
          </w:tcPr>
          <w:p w14:paraId="5EF913DC" w14:textId="77777777" w:rsidR="00D07EA3" w:rsidRDefault="00D07EA3" w:rsidP="0078142C">
            <w:pPr>
              <w:rPr>
                <w:rFonts w:eastAsia="Times New Roman"/>
                <w:sz w:val="20"/>
                <w:szCs w:val="20"/>
              </w:rPr>
            </w:pPr>
          </w:p>
        </w:tc>
        <w:tc>
          <w:tcPr>
            <w:tcW w:w="297" w:type="dxa"/>
            <w:tcBorders>
              <w:top w:val="nil"/>
              <w:left w:val="nil"/>
              <w:bottom w:val="nil"/>
              <w:right w:val="nil"/>
            </w:tcBorders>
            <w:shd w:val="clear" w:color="auto" w:fill="auto"/>
            <w:noWrap/>
            <w:hideMark/>
          </w:tcPr>
          <w:p w14:paraId="147BD829"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6E204C52" w14:textId="77777777" w:rsidR="00D07EA3" w:rsidRDefault="00D07EA3" w:rsidP="0078142C">
            <w:pPr>
              <w:rPr>
                <w:rFonts w:eastAsia="Times New Roman"/>
                <w:sz w:val="20"/>
                <w:szCs w:val="20"/>
              </w:rPr>
            </w:pPr>
          </w:p>
        </w:tc>
        <w:tc>
          <w:tcPr>
            <w:tcW w:w="265" w:type="dxa"/>
            <w:gridSpan w:val="2"/>
            <w:tcBorders>
              <w:top w:val="nil"/>
              <w:left w:val="nil"/>
              <w:bottom w:val="nil"/>
              <w:right w:val="nil"/>
            </w:tcBorders>
            <w:shd w:val="clear" w:color="auto" w:fill="auto"/>
            <w:noWrap/>
            <w:hideMark/>
          </w:tcPr>
          <w:p w14:paraId="681CE52A"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3790745E" w14:textId="77777777" w:rsidR="00D07EA3" w:rsidRDefault="00D07EA3" w:rsidP="0078142C">
            <w:pPr>
              <w:rPr>
                <w:rFonts w:eastAsia="Times New Roman"/>
                <w:sz w:val="20"/>
                <w:szCs w:val="20"/>
              </w:rPr>
            </w:pPr>
          </w:p>
        </w:tc>
        <w:tc>
          <w:tcPr>
            <w:tcW w:w="310" w:type="dxa"/>
            <w:tcBorders>
              <w:top w:val="nil"/>
              <w:left w:val="nil"/>
              <w:bottom w:val="nil"/>
              <w:right w:val="nil"/>
            </w:tcBorders>
            <w:shd w:val="clear" w:color="auto" w:fill="auto"/>
            <w:noWrap/>
            <w:hideMark/>
          </w:tcPr>
          <w:p w14:paraId="3BCD1A82" w14:textId="77777777" w:rsidR="00D07EA3" w:rsidRDefault="00D07EA3" w:rsidP="0078142C">
            <w:pPr>
              <w:rPr>
                <w:rFonts w:eastAsia="Times New Roman"/>
                <w:sz w:val="20"/>
                <w:szCs w:val="20"/>
              </w:rPr>
            </w:pPr>
          </w:p>
        </w:tc>
        <w:tc>
          <w:tcPr>
            <w:tcW w:w="504" w:type="dxa"/>
            <w:gridSpan w:val="2"/>
            <w:tcBorders>
              <w:top w:val="nil"/>
              <w:left w:val="nil"/>
              <w:bottom w:val="nil"/>
              <w:right w:val="nil"/>
            </w:tcBorders>
            <w:shd w:val="clear" w:color="auto" w:fill="auto"/>
            <w:noWrap/>
            <w:hideMark/>
          </w:tcPr>
          <w:p w14:paraId="467EB755" w14:textId="77777777" w:rsidR="00D07EA3" w:rsidRDefault="00D07EA3" w:rsidP="0078142C">
            <w:pPr>
              <w:rPr>
                <w:rFonts w:eastAsia="Times New Roman"/>
                <w:sz w:val="20"/>
                <w:szCs w:val="20"/>
              </w:rPr>
            </w:pPr>
          </w:p>
        </w:tc>
        <w:tc>
          <w:tcPr>
            <w:tcW w:w="294" w:type="dxa"/>
            <w:gridSpan w:val="2"/>
            <w:tcBorders>
              <w:top w:val="nil"/>
              <w:left w:val="nil"/>
              <w:bottom w:val="nil"/>
              <w:right w:val="nil"/>
            </w:tcBorders>
            <w:shd w:val="clear" w:color="auto" w:fill="auto"/>
            <w:noWrap/>
            <w:hideMark/>
          </w:tcPr>
          <w:p w14:paraId="064C0403" w14:textId="77777777" w:rsidR="00D07EA3" w:rsidRDefault="00D07EA3" w:rsidP="0078142C">
            <w:pPr>
              <w:rPr>
                <w:rFonts w:eastAsia="Times New Roman"/>
                <w:sz w:val="20"/>
                <w:szCs w:val="20"/>
              </w:rPr>
            </w:pPr>
          </w:p>
        </w:tc>
        <w:tc>
          <w:tcPr>
            <w:tcW w:w="293" w:type="dxa"/>
            <w:tcBorders>
              <w:top w:val="nil"/>
              <w:left w:val="nil"/>
              <w:bottom w:val="nil"/>
              <w:right w:val="nil"/>
            </w:tcBorders>
            <w:shd w:val="clear" w:color="auto" w:fill="auto"/>
            <w:noWrap/>
            <w:hideMark/>
          </w:tcPr>
          <w:p w14:paraId="2D42892F" w14:textId="77777777" w:rsidR="00D07EA3" w:rsidRDefault="00D07EA3" w:rsidP="0078142C">
            <w:pPr>
              <w:rPr>
                <w:rFonts w:eastAsia="Times New Roman"/>
                <w:sz w:val="20"/>
                <w:szCs w:val="20"/>
              </w:rPr>
            </w:pPr>
          </w:p>
        </w:tc>
        <w:tc>
          <w:tcPr>
            <w:tcW w:w="293" w:type="dxa"/>
            <w:gridSpan w:val="2"/>
            <w:tcBorders>
              <w:top w:val="nil"/>
              <w:left w:val="nil"/>
              <w:bottom w:val="nil"/>
              <w:right w:val="nil"/>
            </w:tcBorders>
            <w:shd w:val="clear" w:color="auto" w:fill="auto"/>
            <w:noWrap/>
            <w:hideMark/>
          </w:tcPr>
          <w:p w14:paraId="6C959C59" w14:textId="77777777" w:rsidR="00D07EA3" w:rsidRDefault="00D07EA3" w:rsidP="0078142C">
            <w:pPr>
              <w:rPr>
                <w:rFonts w:eastAsia="Times New Roman"/>
                <w:sz w:val="20"/>
                <w:szCs w:val="20"/>
              </w:rPr>
            </w:pPr>
          </w:p>
        </w:tc>
        <w:tc>
          <w:tcPr>
            <w:tcW w:w="273" w:type="dxa"/>
            <w:tcBorders>
              <w:top w:val="nil"/>
              <w:left w:val="nil"/>
              <w:bottom w:val="nil"/>
              <w:right w:val="nil"/>
            </w:tcBorders>
            <w:shd w:val="clear" w:color="auto" w:fill="auto"/>
            <w:noWrap/>
            <w:hideMark/>
          </w:tcPr>
          <w:p w14:paraId="429BFF16"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7595D976" w14:textId="77777777" w:rsidR="00D07EA3" w:rsidRDefault="00D07EA3" w:rsidP="0078142C">
            <w:pPr>
              <w:rPr>
                <w:rFonts w:eastAsia="Times New Roman"/>
                <w:sz w:val="20"/>
                <w:szCs w:val="20"/>
              </w:rPr>
            </w:pPr>
          </w:p>
        </w:tc>
        <w:tc>
          <w:tcPr>
            <w:tcW w:w="290" w:type="dxa"/>
            <w:tcBorders>
              <w:top w:val="nil"/>
              <w:left w:val="nil"/>
              <w:bottom w:val="nil"/>
              <w:right w:val="nil"/>
            </w:tcBorders>
            <w:shd w:val="clear" w:color="auto" w:fill="auto"/>
            <w:noWrap/>
            <w:hideMark/>
          </w:tcPr>
          <w:p w14:paraId="10C48858"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5EAF50D6" w14:textId="77777777" w:rsidR="00D07EA3" w:rsidRDefault="00D07EA3" w:rsidP="0078142C">
            <w:pPr>
              <w:rPr>
                <w:rFonts w:eastAsia="Times New Roman"/>
                <w:sz w:val="20"/>
                <w:szCs w:val="20"/>
              </w:rPr>
            </w:pPr>
          </w:p>
        </w:tc>
        <w:tc>
          <w:tcPr>
            <w:tcW w:w="487" w:type="dxa"/>
            <w:gridSpan w:val="2"/>
            <w:tcBorders>
              <w:top w:val="nil"/>
              <w:left w:val="nil"/>
              <w:bottom w:val="nil"/>
              <w:right w:val="nil"/>
            </w:tcBorders>
            <w:shd w:val="clear" w:color="auto" w:fill="auto"/>
            <w:noWrap/>
            <w:hideMark/>
          </w:tcPr>
          <w:p w14:paraId="06BD1CC7" w14:textId="77777777" w:rsidR="00D07EA3" w:rsidRDefault="00D07EA3" w:rsidP="0078142C">
            <w:pPr>
              <w:rPr>
                <w:rFonts w:eastAsia="Times New Roman"/>
                <w:sz w:val="20"/>
                <w:szCs w:val="20"/>
              </w:rPr>
            </w:pPr>
          </w:p>
        </w:tc>
        <w:tc>
          <w:tcPr>
            <w:tcW w:w="285" w:type="dxa"/>
            <w:tcBorders>
              <w:top w:val="nil"/>
              <w:left w:val="nil"/>
              <w:bottom w:val="nil"/>
              <w:right w:val="nil"/>
            </w:tcBorders>
            <w:shd w:val="clear" w:color="auto" w:fill="auto"/>
            <w:noWrap/>
            <w:hideMark/>
          </w:tcPr>
          <w:p w14:paraId="2005BB83" w14:textId="77777777" w:rsidR="00D07EA3" w:rsidRDefault="00D07EA3" w:rsidP="0078142C">
            <w:pPr>
              <w:rPr>
                <w:rFonts w:eastAsia="Times New Roman"/>
                <w:sz w:val="20"/>
                <w:szCs w:val="20"/>
              </w:rPr>
            </w:pPr>
          </w:p>
        </w:tc>
        <w:tc>
          <w:tcPr>
            <w:tcW w:w="484" w:type="dxa"/>
            <w:gridSpan w:val="2"/>
            <w:tcBorders>
              <w:top w:val="nil"/>
              <w:left w:val="nil"/>
              <w:bottom w:val="nil"/>
              <w:right w:val="nil"/>
            </w:tcBorders>
            <w:shd w:val="clear" w:color="auto" w:fill="auto"/>
            <w:noWrap/>
            <w:hideMark/>
          </w:tcPr>
          <w:p w14:paraId="16F7536E" w14:textId="77777777" w:rsidR="00D07EA3" w:rsidRDefault="00D07EA3" w:rsidP="0078142C">
            <w:pPr>
              <w:jc w:val="center"/>
              <w:rPr>
                <w:rFonts w:eastAsia="Times New Roman"/>
                <w:sz w:val="20"/>
                <w:szCs w:val="20"/>
              </w:rPr>
            </w:pPr>
          </w:p>
        </w:tc>
        <w:tc>
          <w:tcPr>
            <w:tcW w:w="283" w:type="dxa"/>
            <w:tcBorders>
              <w:top w:val="nil"/>
              <w:left w:val="nil"/>
              <w:bottom w:val="nil"/>
              <w:right w:val="nil"/>
            </w:tcBorders>
            <w:shd w:val="clear" w:color="auto" w:fill="auto"/>
            <w:noWrap/>
            <w:hideMark/>
          </w:tcPr>
          <w:p w14:paraId="29485756" w14:textId="77777777" w:rsidR="00D07EA3" w:rsidRDefault="00D07EA3" w:rsidP="0078142C">
            <w:pPr>
              <w:jc w:val="center"/>
              <w:rPr>
                <w:rFonts w:eastAsia="Times New Roman"/>
                <w:sz w:val="20"/>
                <w:szCs w:val="20"/>
              </w:rPr>
            </w:pPr>
          </w:p>
        </w:tc>
        <w:tc>
          <w:tcPr>
            <w:tcW w:w="480" w:type="dxa"/>
            <w:gridSpan w:val="2"/>
            <w:tcBorders>
              <w:top w:val="nil"/>
              <w:left w:val="nil"/>
              <w:bottom w:val="nil"/>
              <w:right w:val="nil"/>
            </w:tcBorders>
            <w:shd w:val="clear" w:color="auto" w:fill="auto"/>
            <w:noWrap/>
            <w:hideMark/>
          </w:tcPr>
          <w:p w14:paraId="574B56CE"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004E1181" w14:textId="77777777" w:rsidR="00D07EA3" w:rsidRDefault="00D07EA3" w:rsidP="0078142C">
            <w:pPr>
              <w:jc w:val="center"/>
              <w:rPr>
                <w:rFonts w:eastAsia="Times New Roman"/>
                <w:sz w:val="20"/>
                <w:szCs w:val="20"/>
              </w:rPr>
            </w:pPr>
          </w:p>
        </w:tc>
        <w:tc>
          <w:tcPr>
            <w:tcW w:w="281" w:type="dxa"/>
            <w:tcBorders>
              <w:top w:val="nil"/>
              <w:left w:val="nil"/>
              <w:bottom w:val="nil"/>
              <w:right w:val="nil"/>
            </w:tcBorders>
            <w:shd w:val="clear" w:color="auto" w:fill="auto"/>
            <w:noWrap/>
            <w:hideMark/>
          </w:tcPr>
          <w:p w14:paraId="4E022E38"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44B40891" w14:textId="77777777" w:rsidR="00D07EA3" w:rsidRDefault="00D07EA3" w:rsidP="0078142C">
            <w:pPr>
              <w:jc w:val="center"/>
              <w:rPr>
                <w:rFonts w:eastAsia="Times New Roman"/>
                <w:sz w:val="20"/>
                <w:szCs w:val="20"/>
              </w:rPr>
            </w:pPr>
          </w:p>
        </w:tc>
        <w:tc>
          <w:tcPr>
            <w:tcW w:w="472" w:type="dxa"/>
            <w:gridSpan w:val="2"/>
            <w:tcBorders>
              <w:top w:val="nil"/>
              <w:left w:val="nil"/>
              <w:bottom w:val="nil"/>
              <w:right w:val="nil"/>
            </w:tcBorders>
            <w:shd w:val="clear" w:color="auto" w:fill="auto"/>
            <w:noWrap/>
            <w:hideMark/>
          </w:tcPr>
          <w:p w14:paraId="49B96BF5" w14:textId="77777777" w:rsidR="00D07EA3" w:rsidRDefault="00D07EA3" w:rsidP="0078142C">
            <w:pPr>
              <w:jc w:val="center"/>
              <w:rPr>
                <w:rFonts w:eastAsia="Times New Roman"/>
                <w:sz w:val="20"/>
                <w:szCs w:val="20"/>
              </w:rPr>
            </w:pPr>
          </w:p>
        </w:tc>
        <w:tc>
          <w:tcPr>
            <w:tcW w:w="251" w:type="dxa"/>
            <w:tcBorders>
              <w:top w:val="nil"/>
              <w:left w:val="nil"/>
              <w:bottom w:val="nil"/>
              <w:right w:val="nil"/>
            </w:tcBorders>
            <w:shd w:val="clear" w:color="auto" w:fill="auto"/>
            <w:noWrap/>
            <w:hideMark/>
          </w:tcPr>
          <w:p w14:paraId="696F6234" w14:textId="77777777" w:rsidR="00D07EA3" w:rsidRDefault="00D07EA3" w:rsidP="0078142C">
            <w:pPr>
              <w:jc w:val="center"/>
              <w:rPr>
                <w:rFonts w:eastAsia="Times New Roman"/>
                <w:sz w:val="20"/>
                <w:szCs w:val="20"/>
              </w:rPr>
            </w:pPr>
          </w:p>
        </w:tc>
        <w:tc>
          <w:tcPr>
            <w:tcW w:w="456" w:type="dxa"/>
            <w:gridSpan w:val="2"/>
            <w:tcBorders>
              <w:top w:val="nil"/>
              <w:left w:val="nil"/>
              <w:bottom w:val="nil"/>
              <w:right w:val="nil"/>
            </w:tcBorders>
            <w:shd w:val="clear" w:color="auto" w:fill="auto"/>
            <w:noWrap/>
            <w:hideMark/>
          </w:tcPr>
          <w:p w14:paraId="71175AAD" w14:textId="77777777" w:rsidR="00D07EA3" w:rsidRDefault="00D07EA3" w:rsidP="0078142C">
            <w:pPr>
              <w:jc w:val="center"/>
              <w:rPr>
                <w:rFonts w:eastAsia="Times New Roman"/>
                <w:sz w:val="20"/>
                <w:szCs w:val="20"/>
              </w:rPr>
            </w:pPr>
          </w:p>
        </w:tc>
        <w:tc>
          <w:tcPr>
            <w:tcW w:w="484" w:type="dxa"/>
            <w:gridSpan w:val="2"/>
            <w:tcBorders>
              <w:top w:val="nil"/>
              <w:left w:val="nil"/>
              <w:bottom w:val="nil"/>
              <w:right w:val="nil"/>
            </w:tcBorders>
            <w:shd w:val="clear" w:color="auto" w:fill="auto"/>
            <w:noWrap/>
            <w:hideMark/>
          </w:tcPr>
          <w:p w14:paraId="27FE8D5E"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32" w:type="dxa"/>
            <w:gridSpan w:val="2"/>
            <w:tcBorders>
              <w:top w:val="nil"/>
              <w:left w:val="nil"/>
              <w:bottom w:val="nil"/>
              <w:right w:val="nil"/>
            </w:tcBorders>
            <w:shd w:val="clear" w:color="auto" w:fill="auto"/>
            <w:noWrap/>
            <w:hideMark/>
          </w:tcPr>
          <w:p w14:paraId="6B8225FD" w14:textId="77777777" w:rsidR="00D07EA3" w:rsidRDefault="00D07EA3" w:rsidP="0078142C">
            <w:pPr>
              <w:jc w:val="center"/>
              <w:rPr>
                <w:rFonts w:eastAsia="Times New Roman"/>
                <w:color w:val="000000"/>
                <w:sz w:val="16"/>
                <w:szCs w:val="16"/>
              </w:rPr>
            </w:pPr>
          </w:p>
        </w:tc>
      </w:tr>
      <w:tr w:rsidR="00D07EA3" w14:paraId="4620AEF7" w14:textId="77777777" w:rsidTr="0078142C">
        <w:trPr>
          <w:gridAfter w:val="13"/>
          <w:wAfter w:w="7225" w:type="dxa"/>
          <w:trHeight w:val="1200"/>
        </w:trPr>
        <w:tc>
          <w:tcPr>
            <w:tcW w:w="1014" w:type="dxa"/>
            <w:tcBorders>
              <w:top w:val="nil"/>
              <w:left w:val="nil"/>
              <w:bottom w:val="nil"/>
              <w:right w:val="nil"/>
            </w:tcBorders>
            <w:shd w:val="clear" w:color="auto" w:fill="auto"/>
            <w:hideMark/>
          </w:tcPr>
          <w:p w14:paraId="220BF90B" w14:textId="77777777" w:rsidR="00D07EA3" w:rsidRDefault="00D07EA3" w:rsidP="0078142C">
            <w:pPr>
              <w:rPr>
                <w:rFonts w:eastAsia="Times New Roman"/>
                <w:i/>
                <w:iCs/>
                <w:color w:val="000000"/>
                <w:sz w:val="16"/>
                <w:szCs w:val="16"/>
              </w:rPr>
            </w:pPr>
            <w:r>
              <w:rPr>
                <w:rFonts w:eastAsia="Times New Roman"/>
                <w:i/>
                <w:iCs/>
                <w:color w:val="000000"/>
                <w:sz w:val="16"/>
                <w:szCs w:val="16"/>
              </w:rPr>
              <w:t>MYBPC3, MYH7, TNNT2, TNNI3, MYL3</w:t>
            </w:r>
          </w:p>
        </w:tc>
        <w:tc>
          <w:tcPr>
            <w:tcW w:w="299" w:type="dxa"/>
            <w:gridSpan w:val="3"/>
            <w:tcBorders>
              <w:top w:val="nil"/>
              <w:left w:val="nil"/>
              <w:bottom w:val="nil"/>
              <w:right w:val="nil"/>
            </w:tcBorders>
            <w:shd w:val="clear" w:color="auto" w:fill="auto"/>
            <w:noWrap/>
            <w:hideMark/>
          </w:tcPr>
          <w:p w14:paraId="405DE83F"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9" w:type="dxa"/>
            <w:tcBorders>
              <w:top w:val="nil"/>
              <w:left w:val="nil"/>
              <w:bottom w:val="nil"/>
              <w:right w:val="nil"/>
            </w:tcBorders>
            <w:shd w:val="clear" w:color="auto" w:fill="auto"/>
            <w:noWrap/>
            <w:hideMark/>
          </w:tcPr>
          <w:p w14:paraId="6DA39D23"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9" w:type="dxa"/>
            <w:gridSpan w:val="2"/>
            <w:tcBorders>
              <w:top w:val="nil"/>
              <w:left w:val="nil"/>
              <w:bottom w:val="nil"/>
              <w:right w:val="nil"/>
            </w:tcBorders>
            <w:shd w:val="clear" w:color="auto" w:fill="auto"/>
            <w:noWrap/>
            <w:hideMark/>
          </w:tcPr>
          <w:p w14:paraId="38D04944"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301" w:type="dxa"/>
            <w:tcBorders>
              <w:top w:val="nil"/>
              <w:left w:val="nil"/>
              <w:bottom w:val="nil"/>
              <w:right w:val="nil"/>
            </w:tcBorders>
            <w:shd w:val="clear" w:color="auto" w:fill="auto"/>
            <w:noWrap/>
            <w:hideMark/>
          </w:tcPr>
          <w:p w14:paraId="299791CB" w14:textId="77777777" w:rsidR="00D07EA3" w:rsidRDefault="00D07EA3" w:rsidP="0078142C">
            <w:pPr>
              <w:rPr>
                <w:rFonts w:eastAsia="Times New Roman"/>
                <w:color w:val="000000"/>
                <w:sz w:val="16"/>
                <w:szCs w:val="16"/>
              </w:rPr>
            </w:pPr>
          </w:p>
        </w:tc>
        <w:tc>
          <w:tcPr>
            <w:tcW w:w="461" w:type="dxa"/>
            <w:gridSpan w:val="2"/>
            <w:tcBorders>
              <w:top w:val="nil"/>
              <w:left w:val="nil"/>
              <w:bottom w:val="nil"/>
              <w:right w:val="nil"/>
            </w:tcBorders>
            <w:shd w:val="clear" w:color="auto" w:fill="auto"/>
            <w:noWrap/>
            <w:hideMark/>
          </w:tcPr>
          <w:p w14:paraId="36C0D54A" w14:textId="77777777" w:rsidR="00D07EA3" w:rsidRDefault="00D07EA3" w:rsidP="0078142C">
            <w:pPr>
              <w:rPr>
                <w:rFonts w:eastAsia="Times New Roman"/>
                <w:sz w:val="20"/>
                <w:szCs w:val="20"/>
              </w:rPr>
            </w:pPr>
          </w:p>
        </w:tc>
        <w:tc>
          <w:tcPr>
            <w:tcW w:w="494" w:type="dxa"/>
            <w:gridSpan w:val="2"/>
            <w:tcBorders>
              <w:top w:val="nil"/>
              <w:left w:val="nil"/>
              <w:bottom w:val="nil"/>
              <w:right w:val="nil"/>
            </w:tcBorders>
            <w:shd w:val="clear" w:color="auto" w:fill="auto"/>
            <w:noWrap/>
            <w:hideMark/>
          </w:tcPr>
          <w:p w14:paraId="1EC348BC" w14:textId="77777777" w:rsidR="00D07EA3" w:rsidRDefault="00D07EA3" w:rsidP="0078142C">
            <w:pPr>
              <w:rPr>
                <w:rFonts w:eastAsia="Times New Roman"/>
                <w:sz w:val="20"/>
                <w:szCs w:val="20"/>
              </w:rPr>
            </w:pPr>
          </w:p>
        </w:tc>
        <w:tc>
          <w:tcPr>
            <w:tcW w:w="302" w:type="dxa"/>
            <w:tcBorders>
              <w:top w:val="nil"/>
              <w:left w:val="nil"/>
              <w:bottom w:val="nil"/>
              <w:right w:val="nil"/>
            </w:tcBorders>
            <w:shd w:val="clear" w:color="auto" w:fill="auto"/>
            <w:noWrap/>
            <w:hideMark/>
          </w:tcPr>
          <w:p w14:paraId="44CA0766"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158AA940"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7" w:type="dxa"/>
            <w:gridSpan w:val="2"/>
            <w:tcBorders>
              <w:top w:val="nil"/>
              <w:left w:val="nil"/>
              <w:bottom w:val="nil"/>
              <w:right w:val="nil"/>
            </w:tcBorders>
            <w:shd w:val="clear" w:color="auto" w:fill="auto"/>
            <w:noWrap/>
            <w:hideMark/>
          </w:tcPr>
          <w:p w14:paraId="038BC3E3" w14:textId="77777777" w:rsidR="00D07EA3" w:rsidRDefault="00D07EA3" w:rsidP="0078142C">
            <w:pPr>
              <w:rPr>
                <w:rFonts w:eastAsia="Times New Roman"/>
                <w:color w:val="000000"/>
                <w:sz w:val="16"/>
                <w:szCs w:val="16"/>
              </w:rPr>
            </w:pPr>
          </w:p>
        </w:tc>
        <w:tc>
          <w:tcPr>
            <w:tcW w:w="510" w:type="dxa"/>
            <w:tcBorders>
              <w:top w:val="nil"/>
              <w:left w:val="nil"/>
              <w:bottom w:val="nil"/>
              <w:right w:val="nil"/>
            </w:tcBorders>
            <w:shd w:val="clear" w:color="auto" w:fill="auto"/>
            <w:noWrap/>
            <w:hideMark/>
          </w:tcPr>
          <w:p w14:paraId="23E68175" w14:textId="77777777" w:rsidR="00D07EA3" w:rsidRDefault="00D07EA3" w:rsidP="0078142C">
            <w:pPr>
              <w:rPr>
                <w:rFonts w:eastAsia="Times New Roman"/>
                <w:sz w:val="20"/>
                <w:szCs w:val="20"/>
              </w:rPr>
            </w:pPr>
          </w:p>
        </w:tc>
        <w:tc>
          <w:tcPr>
            <w:tcW w:w="478" w:type="dxa"/>
            <w:gridSpan w:val="2"/>
            <w:tcBorders>
              <w:top w:val="nil"/>
              <w:left w:val="nil"/>
              <w:bottom w:val="nil"/>
              <w:right w:val="nil"/>
            </w:tcBorders>
            <w:shd w:val="clear" w:color="auto" w:fill="auto"/>
            <w:noWrap/>
            <w:hideMark/>
          </w:tcPr>
          <w:p w14:paraId="5D011C80"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493" w:type="dxa"/>
            <w:gridSpan w:val="2"/>
            <w:tcBorders>
              <w:top w:val="nil"/>
              <w:left w:val="nil"/>
              <w:bottom w:val="nil"/>
              <w:right w:val="nil"/>
            </w:tcBorders>
            <w:shd w:val="clear" w:color="auto" w:fill="auto"/>
            <w:noWrap/>
            <w:hideMark/>
          </w:tcPr>
          <w:p w14:paraId="0EAF40C8" w14:textId="77777777" w:rsidR="00D07EA3" w:rsidRDefault="00D07EA3" w:rsidP="0078142C">
            <w:pPr>
              <w:rPr>
                <w:rFonts w:eastAsia="Times New Roman"/>
                <w:color w:val="000000"/>
                <w:sz w:val="16"/>
                <w:szCs w:val="16"/>
              </w:rPr>
            </w:pPr>
          </w:p>
        </w:tc>
        <w:tc>
          <w:tcPr>
            <w:tcW w:w="510" w:type="dxa"/>
            <w:gridSpan w:val="2"/>
            <w:tcBorders>
              <w:top w:val="nil"/>
              <w:left w:val="nil"/>
              <w:bottom w:val="nil"/>
              <w:right w:val="nil"/>
            </w:tcBorders>
            <w:shd w:val="clear" w:color="auto" w:fill="auto"/>
            <w:noWrap/>
            <w:hideMark/>
          </w:tcPr>
          <w:p w14:paraId="7454E9CE" w14:textId="77777777" w:rsidR="00D07EA3" w:rsidRDefault="00D07EA3" w:rsidP="0078142C">
            <w:pPr>
              <w:rPr>
                <w:rFonts w:eastAsia="Times New Roman"/>
                <w:sz w:val="20"/>
                <w:szCs w:val="20"/>
              </w:rPr>
            </w:pPr>
          </w:p>
        </w:tc>
        <w:tc>
          <w:tcPr>
            <w:tcW w:w="268" w:type="dxa"/>
            <w:gridSpan w:val="2"/>
            <w:tcBorders>
              <w:top w:val="nil"/>
              <w:left w:val="nil"/>
              <w:bottom w:val="nil"/>
              <w:right w:val="nil"/>
            </w:tcBorders>
            <w:shd w:val="clear" w:color="auto" w:fill="auto"/>
            <w:noWrap/>
            <w:hideMark/>
          </w:tcPr>
          <w:p w14:paraId="789A8A08" w14:textId="77777777" w:rsidR="00D07EA3" w:rsidRDefault="00D07EA3" w:rsidP="0078142C">
            <w:pPr>
              <w:rPr>
                <w:rFonts w:eastAsia="Times New Roman"/>
                <w:sz w:val="20"/>
                <w:szCs w:val="20"/>
              </w:rPr>
            </w:pPr>
          </w:p>
        </w:tc>
        <w:tc>
          <w:tcPr>
            <w:tcW w:w="297" w:type="dxa"/>
            <w:tcBorders>
              <w:top w:val="nil"/>
              <w:left w:val="nil"/>
              <w:bottom w:val="nil"/>
              <w:right w:val="nil"/>
            </w:tcBorders>
            <w:shd w:val="clear" w:color="auto" w:fill="auto"/>
            <w:noWrap/>
            <w:hideMark/>
          </w:tcPr>
          <w:p w14:paraId="5BAE3B08"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461B91ED" w14:textId="77777777" w:rsidR="00D07EA3" w:rsidRDefault="00D07EA3" w:rsidP="0078142C">
            <w:pPr>
              <w:rPr>
                <w:rFonts w:eastAsia="Times New Roman"/>
                <w:sz w:val="20"/>
                <w:szCs w:val="20"/>
              </w:rPr>
            </w:pPr>
          </w:p>
        </w:tc>
        <w:tc>
          <w:tcPr>
            <w:tcW w:w="265" w:type="dxa"/>
            <w:gridSpan w:val="2"/>
            <w:tcBorders>
              <w:top w:val="nil"/>
              <w:left w:val="nil"/>
              <w:bottom w:val="nil"/>
              <w:right w:val="nil"/>
            </w:tcBorders>
            <w:shd w:val="clear" w:color="auto" w:fill="auto"/>
            <w:noWrap/>
            <w:hideMark/>
          </w:tcPr>
          <w:p w14:paraId="2AB9F9C8"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3BB0287A" w14:textId="77777777" w:rsidR="00D07EA3" w:rsidRDefault="00D07EA3" w:rsidP="0078142C">
            <w:pPr>
              <w:rPr>
                <w:rFonts w:eastAsia="Times New Roman"/>
                <w:sz w:val="20"/>
                <w:szCs w:val="20"/>
              </w:rPr>
            </w:pPr>
          </w:p>
        </w:tc>
        <w:tc>
          <w:tcPr>
            <w:tcW w:w="310" w:type="dxa"/>
            <w:tcBorders>
              <w:top w:val="nil"/>
              <w:left w:val="nil"/>
              <w:bottom w:val="nil"/>
              <w:right w:val="nil"/>
            </w:tcBorders>
            <w:shd w:val="clear" w:color="auto" w:fill="auto"/>
            <w:noWrap/>
            <w:hideMark/>
          </w:tcPr>
          <w:p w14:paraId="700D9A59" w14:textId="77777777" w:rsidR="00D07EA3" w:rsidRDefault="00D07EA3" w:rsidP="0078142C">
            <w:pPr>
              <w:rPr>
                <w:rFonts w:eastAsia="Times New Roman"/>
                <w:sz w:val="20"/>
                <w:szCs w:val="20"/>
              </w:rPr>
            </w:pPr>
          </w:p>
        </w:tc>
        <w:tc>
          <w:tcPr>
            <w:tcW w:w="504" w:type="dxa"/>
            <w:gridSpan w:val="2"/>
            <w:tcBorders>
              <w:top w:val="nil"/>
              <w:left w:val="nil"/>
              <w:bottom w:val="nil"/>
              <w:right w:val="nil"/>
            </w:tcBorders>
            <w:shd w:val="clear" w:color="auto" w:fill="auto"/>
            <w:noWrap/>
            <w:hideMark/>
          </w:tcPr>
          <w:p w14:paraId="54E733DA"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4" w:type="dxa"/>
            <w:gridSpan w:val="2"/>
            <w:tcBorders>
              <w:top w:val="nil"/>
              <w:left w:val="nil"/>
              <w:bottom w:val="nil"/>
              <w:right w:val="nil"/>
            </w:tcBorders>
            <w:shd w:val="clear" w:color="auto" w:fill="auto"/>
            <w:noWrap/>
            <w:hideMark/>
          </w:tcPr>
          <w:p w14:paraId="44BD2536" w14:textId="77777777" w:rsidR="00D07EA3" w:rsidRDefault="00D07EA3" w:rsidP="0078142C">
            <w:pPr>
              <w:rPr>
                <w:rFonts w:eastAsia="Times New Roman"/>
                <w:color w:val="000000"/>
                <w:sz w:val="16"/>
                <w:szCs w:val="16"/>
              </w:rPr>
            </w:pPr>
          </w:p>
        </w:tc>
        <w:tc>
          <w:tcPr>
            <w:tcW w:w="293" w:type="dxa"/>
            <w:tcBorders>
              <w:top w:val="nil"/>
              <w:left w:val="nil"/>
              <w:bottom w:val="nil"/>
              <w:right w:val="nil"/>
            </w:tcBorders>
            <w:shd w:val="clear" w:color="auto" w:fill="auto"/>
            <w:noWrap/>
            <w:hideMark/>
          </w:tcPr>
          <w:p w14:paraId="27495B7D" w14:textId="77777777" w:rsidR="00D07EA3" w:rsidRDefault="00D07EA3" w:rsidP="0078142C">
            <w:pPr>
              <w:rPr>
                <w:rFonts w:eastAsia="Times New Roman"/>
                <w:sz w:val="20"/>
                <w:szCs w:val="20"/>
              </w:rPr>
            </w:pPr>
          </w:p>
        </w:tc>
        <w:tc>
          <w:tcPr>
            <w:tcW w:w="293" w:type="dxa"/>
            <w:gridSpan w:val="2"/>
            <w:tcBorders>
              <w:top w:val="nil"/>
              <w:left w:val="nil"/>
              <w:bottom w:val="nil"/>
              <w:right w:val="nil"/>
            </w:tcBorders>
            <w:shd w:val="clear" w:color="auto" w:fill="auto"/>
            <w:noWrap/>
            <w:hideMark/>
          </w:tcPr>
          <w:p w14:paraId="4447A034" w14:textId="77777777" w:rsidR="00D07EA3" w:rsidRDefault="00D07EA3" w:rsidP="0078142C">
            <w:pPr>
              <w:rPr>
                <w:rFonts w:eastAsia="Times New Roman"/>
                <w:sz w:val="20"/>
                <w:szCs w:val="20"/>
              </w:rPr>
            </w:pPr>
          </w:p>
        </w:tc>
        <w:tc>
          <w:tcPr>
            <w:tcW w:w="273" w:type="dxa"/>
            <w:tcBorders>
              <w:top w:val="nil"/>
              <w:left w:val="nil"/>
              <w:bottom w:val="nil"/>
              <w:right w:val="nil"/>
            </w:tcBorders>
            <w:shd w:val="clear" w:color="auto" w:fill="auto"/>
            <w:noWrap/>
            <w:hideMark/>
          </w:tcPr>
          <w:p w14:paraId="0AD9C3E9"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5F3D6D07" w14:textId="77777777" w:rsidR="00D07EA3" w:rsidRDefault="00D07EA3" w:rsidP="0078142C">
            <w:pPr>
              <w:rPr>
                <w:rFonts w:eastAsia="Times New Roman"/>
                <w:sz w:val="20"/>
                <w:szCs w:val="20"/>
              </w:rPr>
            </w:pPr>
          </w:p>
        </w:tc>
        <w:tc>
          <w:tcPr>
            <w:tcW w:w="290" w:type="dxa"/>
            <w:tcBorders>
              <w:top w:val="nil"/>
              <w:left w:val="nil"/>
              <w:bottom w:val="nil"/>
              <w:right w:val="nil"/>
            </w:tcBorders>
            <w:shd w:val="clear" w:color="auto" w:fill="auto"/>
            <w:noWrap/>
            <w:hideMark/>
          </w:tcPr>
          <w:p w14:paraId="528C85E6"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73F9B905" w14:textId="77777777" w:rsidR="00D07EA3" w:rsidRDefault="00D07EA3" w:rsidP="0078142C">
            <w:pPr>
              <w:rPr>
                <w:rFonts w:eastAsia="Times New Roman"/>
                <w:sz w:val="20"/>
                <w:szCs w:val="20"/>
              </w:rPr>
            </w:pPr>
          </w:p>
        </w:tc>
        <w:tc>
          <w:tcPr>
            <w:tcW w:w="487" w:type="dxa"/>
            <w:gridSpan w:val="2"/>
            <w:tcBorders>
              <w:top w:val="nil"/>
              <w:left w:val="nil"/>
              <w:bottom w:val="nil"/>
              <w:right w:val="nil"/>
            </w:tcBorders>
            <w:shd w:val="clear" w:color="auto" w:fill="auto"/>
            <w:noWrap/>
            <w:hideMark/>
          </w:tcPr>
          <w:p w14:paraId="4E3BE74E" w14:textId="77777777" w:rsidR="00D07EA3" w:rsidRDefault="00D07EA3" w:rsidP="0078142C">
            <w:pPr>
              <w:rPr>
                <w:rFonts w:eastAsia="Times New Roman"/>
                <w:sz w:val="20"/>
                <w:szCs w:val="20"/>
              </w:rPr>
            </w:pPr>
          </w:p>
        </w:tc>
        <w:tc>
          <w:tcPr>
            <w:tcW w:w="285" w:type="dxa"/>
            <w:tcBorders>
              <w:top w:val="nil"/>
              <w:left w:val="nil"/>
              <w:bottom w:val="nil"/>
              <w:right w:val="nil"/>
            </w:tcBorders>
            <w:shd w:val="clear" w:color="auto" w:fill="auto"/>
            <w:noWrap/>
            <w:hideMark/>
          </w:tcPr>
          <w:p w14:paraId="6B258A27" w14:textId="77777777" w:rsidR="00D07EA3" w:rsidRDefault="00D07EA3" w:rsidP="0078142C">
            <w:pPr>
              <w:rPr>
                <w:rFonts w:eastAsia="Times New Roman"/>
                <w:sz w:val="20"/>
                <w:szCs w:val="20"/>
              </w:rPr>
            </w:pPr>
          </w:p>
        </w:tc>
        <w:tc>
          <w:tcPr>
            <w:tcW w:w="484" w:type="dxa"/>
            <w:gridSpan w:val="2"/>
            <w:tcBorders>
              <w:top w:val="nil"/>
              <w:left w:val="nil"/>
              <w:bottom w:val="nil"/>
              <w:right w:val="nil"/>
            </w:tcBorders>
            <w:shd w:val="clear" w:color="auto" w:fill="auto"/>
            <w:noWrap/>
            <w:hideMark/>
          </w:tcPr>
          <w:p w14:paraId="1A31ECD0" w14:textId="77777777" w:rsidR="00D07EA3" w:rsidRDefault="00D07EA3" w:rsidP="0078142C">
            <w:pPr>
              <w:jc w:val="center"/>
              <w:rPr>
                <w:rFonts w:eastAsia="Times New Roman"/>
                <w:sz w:val="20"/>
                <w:szCs w:val="20"/>
              </w:rPr>
            </w:pPr>
          </w:p>
        </w:tc>
        <w:tc>
          <w:tcPr>
            <w:tcW w:w="283" w:type="dxa"/>
            <w:tcBorders>
              <w:top w:val="nil"/>
              <w:left w:val="nil"/>
              <w:bottom w:val="nil"/>
              <w:right w:val="nil"/>
            </w:tcBorders>
            <w:shd w:val="clear" w:color="auto" w:fill="auto"/>
            <w:noWrap/>
            <w:hideMark/>
          </w:tcPr>
          <w:p w14:paraId="085697BF" w14:textId="77777777" w:rsidR="00D07EA3" w:rsidRDefault="00D07EA3" w:rsidP="0078142C">
            <w:pPr>
              <w:jc w:val="center"/>
              <w:rPr>
                <w:rFonts w:eastAsia="Times New Roman"/>
                <w:sz w:val="20"/>
                <w:szCs w:val="20"/>
              </w:rPr>
            </w:pPr>
          </w:p>
        </w:tc>
        <w:tc>
          <w:tcPr>
            <w:tcW w:w="480" w:type="dxa"/>
            <w:gridSpan w:val="2"/>
            <w:tcBorders>
              <w:top w:val="nil"/>
              <w:left w:val="nil"/>
              <w:bottom w:val="nil"/>
              <w:right w:val="nil"/>
            </w:tcBorders>
            <w:shd w:val="clear" w:color="auto" w:fill="auto"/>
            <w:noWrap/>
            <w:hideMark/>
          </w:tcPr>
          <w:p w14:paraId="7D0825FE"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3CA67689" w14:textId="77777777" w:rsidR="00D07EA3" w:rsidRDefault="00D07EA3" w:rsidP="0078142C">
            <w:pPr>
              <w:jc w:val="center"/>
              <w:rPr>
                <w:rFonts w:eastAsia="Times New Roman"/>
                <w:sz w:val="20"/>
                <w:szCs w:val="20"/>
              </w:rPr>
            </w:pPr>
          </w:p>
        </w:tc>
        <w:tc>
          <w:tcPr>
            <w:tcW w:w="281" w:type="dxa"/>
            <w:tcBorders>
              <w:top w:val="nil"/>
              <w:left w:val="nil"/>
              <w:bottom w:val="nil"/>
              <w:right w:val="nil"/>
            </w:tcBorders>
            <w:shd w:val="clear" w:color="auto" w:fill="auto"/>
            <w:noWrap/>
            <w:hideMark/>
          </w:tcPr>
          <w:p w14:paraId="591E49F3"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7A07C37E" w14:textId="77777777" w:rsidR="00D07EA3" w:rsidRDefault="00D07EA3" w:rsidP="0078142C">
            <w:pPr>
              <w:jc w:val="center"/>
              <w:rPr>
                <w:rFonts w:eastAsia="Times New Roman"/>
                <w:sz w:val="20"/>
                <w:szCs w:val="20"/>
              </w:rPr>
            </w:pPr>
          </w:p>
        </w:tc>
        <w:tc>
          <w:tcPr>
            <w:tcW w:w="472" w:type="dxa"/>
            <w:gridSpan w:val="2"/>
            <w:tcBorders>
              <w:top w:val="nil"/>
              <w:left w:val="nil"/>
              <w:bottom w:val="nil"/>
              <w:right w:val="nil"/>
            </w:tcBorders>
            <w:shd w:val="clear" w:color="auto" w:fill="auto"/>
            <w:noWrap/>
            <w:hideMark/>
          </w:tcPr>
          <w:p w14:paraId="16E3BF46" w14:textId="77777777" w:rsidR="00D07EA3" w:rsidRDefault="00D07EA3" w:rsidP="0078142C">
            <w:pPr>
              <w:jc w:val="center"/>
              <w:rPr>
                <w:rFonts w:eastAsia="Times New Roman"/>
                <w:sz w:val="20"/>
                <w:szCs w:val="20"/>
              </w:rPr>
            </w:pPr>
          </w:p>
        </w:tc>
        <w:tc>
          <w:tcPr>
            <w:tcW w:w="251" w:type="dxa"/>
            <w:tcBorders>
              <w:top w:val="nil"/>
              <w:left w:val="nil"/>
              <w:bottom w:val="nil"/>
              <w:right w:val="nil"/>
            </w:tcBorders>
            <w:shd w:val="clear" w:color="auto" w:fill="auto"/>
            <w:noWrap/>
            <w:hideMark/>
          </w:tcPr>
          <w:p w14:paraId="3A2D95B4"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56" w:type="dxa"/>
            <w:gridSpan w:val="2"/>
            <w:tcBorders>
              <w:top w:val="nil"/>
              <w:left w:val="nil"/>
              <w:bottom w:val="nil"/>
              <w:right w:val="nil"/>
            </w:tcBorders>
            <w:shd w:val="clear" w:color="auto" w:fill="auto"/>
            <w:noWrap/>
            <w:hideMark/>
          </w:tcPr>
          <w:p w14:paraId="01D4F9DA" w14:textId="77777777" w:rsidR="00D07EA3" w:rsidRDefault="00D07EA3" w:rsidP="0078142C">
            <w:pPr>
              <w:jc w:val="center"/>
              <w:rPr>
                <w:rFonts w:eastAsia="Times New Roman"/>
                <w:color w:val="000000"/>
                <w:sz w:val="16"/>
                <w:szCs w:val="16"/>
              </w:rPr>
            </w:pPr>
          </w:p>
        </w:tc>
        <w:tc>
          <w:tcPr>
            <w:tcW w:w="484" w:type="dxa"/>
            <w:gridSpan w:val="2"/>
            <w:tcBorders>
              <w:top w:val="nil"/>
              <w:left w:val="nil"/>
              <w:bottom w:val="nil"/>
              <w:right w:val="nil"/>
            </w:tcBorders>
            <w:shd w:val="clear" w:color="auto" w:fill="auto"/>
            <w:noWrap/>
            <w:hideMark/>
          </w:tcPr>
          <w:p w14:paraId="6281E367"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32" w:type="dxa"/>
            <w:gridSpan w:val="2"/>
            <w:tcBorders>
              <w:top w:val="nil"/>
              <w:left w:val="nil"/>
              <w:bottom w:val="nil"/>
              <w:right w:val="nil"/>
            </w:tcBorders>
            <w:shd w:val="clear" w:color="auto" w:fill="auto"/>
            <w:noWrap/>
            <w:hideMark/>
          </w:tcPr>
          <w:p w14:paraId="2BFDE400" w14:textId="77777777" w:rsidR="00D07EA3" w:rsidRDefault="00D07EA3" w:rsidP="0078142C">
            <w:pPr>
              <w:jc w:val="center"/>
              <w:rPr>
                <w:rFonts w:eastAsia="Times New Roman"/>
                <w:color w:val="000000"/>
                <w:sz w:val="16"/>
                <w:szCs w:val="16"/>
              </w:rPr>
            </w:pPr>
          </w:p>
        </w:tc>
      </w:tr>
      <w:tr w:rsidR="00D07EA3" w14:paraId="14FBC707" w14:textId="77777777" w:rsidTr="0078142C">
        <w:trPr>
          <w:gridAfter w:val="13"/>
          <w:wAfter w:w="7225" w:type="dxa"/>
          <w:trHeight w:val="680"/>
        </w:trPr>
        <w:tc>
          <w:tcPr>
            <w:tcW w:w="1014" w:type="dxa"/>
            <w:tcBorders>
              <w:top w:val="nil"/>
              <w:left w:val="nil"/>
              <w:bottom w:val="nil"/>
              <w:right w:val="nil"/>
            </w:tcBorders>
            <w:shd w:val="clear" w:color="auto" w:fill="auto"/>
            <w:hideMark/>
          </w:tcPr>
          <w:p w14:paraId="6EE500D6" w14:textId="77777777" w:rsidR="00D07EA3" w:rsidRDefault="00D07EA3" w:rsidP="0078142C">
            <w:pPr>
              <w:rPr>
                <w:rFonts w:eastAsia="Times New Roman"/>
                <w:i/>
                <w:iCs/>
                <w:color w:val="000000"/>
                <w:sz w:val="16"/>
                <w:szCs w:val="16"/>
              </w:rPr>
            </w:pPr>
            <w:r>
              <w:rPr>
                <w:rFonts w:eastAsia="Times New Roman"/>
                <w:i/>
                <w:iCs/>
                <w:color w:val="000000"/>
                <w:sz w:val="16"/>
                <w:szCs w:val="16"/>
              </w:rPr>
              <w:t>PKP2, DSP, DSG2</w:t>
            </w:r>
          </w:p>
        </w:tc>
        <w:tc>
          <w:tcPr>
            <w:tcW w:w="299" w:type="dxa"/>
            <w:gridSpan w:val="3"/>
            <w:tcBorders>
              <w:top w:val="nil"/>
              <w:left w:val="nil"/>
              <w:bottom w:val="nil"/>
              <w:right w:val="nil"/>
            </w:tcBorders>
            <w:shd w:val="clear" w:color="auto" w:fill="auto"/>
            <w:noWrap/>
            <w:hideMark/>
          </w:tcPr>
          <w:p w14:paraId="625DFA0A"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9" w:type="dxa"/>
            <w:tcBorders>
              <w:top w:val="nil"/>
              <w:left w:val="nil"/>
              <w:bottom w:val="nil"/>
              <w:right w:val="nil"/>
            </w:tcBorders>
            <w:shd w:val="clear" w:color="auto" w:fill="auto"/>
            <w:noWrap/>
            <w:hideMark/>
          </w:tcPr>
          <w:p w14:paraId="4A4E4BD7"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9" w:type="dxa"/>
            <w:gridSpan w:val="2"/>
            <w:tcBorders>
              <w:top w:val="nil"/>
              <w:left w:val="nil"/>
              <w:bottom w:val="nil"/>
              <w:right w:val="nil"/>
            </w:tcBorders>
            <w:shd w:val="clear" w:color="auto" w:fill="auto"/>
            <w:noWrap/>
            <w:hideMark/>
          </w:tcPr>
          <w:p w14:paraId="38C05AC3"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301" w:type="dxa"/>
            <w:tcBorders>
              <w:top w:val="nil"/>
              <w:left w:val="nil"/>
              <w:bottom w:val="nil"/>
              <w:right w:val="nil"/>
            </w:tcBorders>
            <w:shd w:val="clear" w:color="auto" w:fill="auto"/>
            <w:noWrap/>
            <w:hideMark/>
          </w:tcPr>
          <w:p w14:paraId="4666B4A5" w14:textId="77777777" w:rsidR="00D07EA3" w:rsidRDefault="00D07EA3" w:rsidP="0078142C">
            <w:pPr>
              <w:rPr>
                <w:rFonts w:eastAsia="Times New Roman"/>
                <w:color w:val="000000"/>
                <w:sz w:val="16"/>
                <w:szCs w:val="16"/>
              </w:rPr>
            </w:pPr>
          </w:p>
        </w:tc>
        <w:tc>
          <w:tcPr>
            <w:tcW w:w="461" w:type="dxa"/>
            <w:gridSpan w:val="2"/>
            <w:tcBorders>
              <w:top w:val="nil"/>
              <w:left w:val="nil"/>
              <w:bottom w:val="nil"/>
              <w:right w:val="nil"/>
            </w:tcBorders>
            <w:shd w:val="clear" w:color="auto" w:fill="auto"/>
            <w:noWrap/>
            <w:hideMark/>
          </w:tcPr>
          <w:p w14:paraId="6D2CF48E" w14:textId="77777777" w:rsidR="00D07EA3" w:rsidRDefault="00D07EA3" w:rsidP="0078142C">
            <w:pPr>
              <w:rPr>
                <w:rFonts w:eastAsia="Times New Roman"/>
                <w:sz w:val="20"/>
                <w:szCs w:val="20"/>
              </w:rPr>
            </w:pPr>
          </w:p>
        </w:tc>
        <w:tc>
          <w:tcPr>
            <w:tcW w:w="494" w:type="dxa"/>
            <w:gridSpan w:val="2"/>
            <w:tcBorders>
              <w:top w:val="nil"/>
              <w:left w:val="nil"/>
              <w:bottom w:val="nil"/>
              <w:right w:val="nil"/>
            </w:tcBorders>
            <w:shd w:val="clear" w:color="auto" w:fill="auto"/>
            <w:noWrap/>
            <w:hideMark/>
          </w:tcPr>
          <w:p w14:paraId="70AEEAE3" w14:textId="77777777" w:rsidR="00D07EA3" w:rsidRDefault="00D07EA3" w:rsidP="0078142C">
            <w:pPr>
              <w:rPr>
                <w:rFonts w:eastAsia="Times New Roman"/>
                <w:sz w:val="20"/>
                <w:szCs w:val="20"/>
              </w:rPr>
            </w:pPr>
          </w:p>
        </w:tc>
        <w:tc>
          <w:tcPr>
            <w:tcW w:w="302" w:type="dxa"/>
            <w:tcBorders>
              <w:top w:val="nil"/>
              <w:left w:val="nil"/>
              <w:bottom w:val="nil"/>
              <w:right w:val="nil"/>
            </w:tcBorders>
            <w:shd w:val="clear" w:color="auto" w:fill="auto"/>
            <w:noWrap/>
            <w:hideMark/>
          </w:tcPr>
          <w:p w14:paraId="0175F7B0"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25ABB9BC" w14:textId="77777777" w:rsidR="00D07EA3" w:rsidRDefault="00D07EA3" w:rsidP="0078142C">
            <w:pPr>
              <w:rPr>
                <w:rFonts w:eastAsia="Times New Roman"/>
                <w:sz w:val="20"/>
                <w:szCs w:val="20"/>
              </w:rPr>
            </w:pPr>
          </w:p>
        </w:tc>
        <w:tc>
          <w:tcPr>
            <w:tcW w:w="297" w:type="dxa"/>
            <w:gridSpan w:val="2"/>
            <w:tcBorders>
              <w:top w:val="nil"/>
              <w:left w:val="nil"/>
              <w:bottom w:val="nil"/>
              <w:right w:val="nil"/>
            </w:tcBorders>
            <w:shd w:val="clear" w:color="auto" w:fill="auto"/>
            <w:noWrap/>
            <w:hideMark/>
          </w:tcPr>
          <w:p w14:paraId="48012DE0" w14:textId="77777777" w:rsidR="00D07EA3" w:rsidRDefault="00D07EA3" w:rsidP="0078142C">
            <w:pPr>
              <w:rPr>
                <w:rFonts w:eastAsia="Times New Roman"/>
                <w:sz w:val="20"/>
                <w:szCs w:val="20"/>
              </w:rPr>
            </w:pPr>
          </w:p>
        </w:tc>
        <w:tc>
          <w:tcPr>
            <w:tcW w:w="510" w:type="dxa"/>
            <w:tcBorders>
              <w:top w:val="nil"/>
              <w:left w:val="nil"/>
              <w:bottom w:val="nil"/>
              <w:right w:val="nil"/>
            </w:tcBorders>
            <w:shd w:val="clear" w:color="auto" w:fill="auto"/>
            <w:noWrap/>
            <w:hideMark/>
          </w:tcPr>
          <w:p w14:paraId="7049C1C7" w14:textId="77777777" w:rsidR="00D07EA3" w:rsidRDefault="00D07EA3" w:rsidP="0078142C">
            <w:pPr>
              <w:rPr>
                <w:rFonts w:eastAsia="Times New Roman"/>
                <w:sz w:val="20"/>
                <w:szCs w:val="20"/>
              </w:rPr>
            </w:pPr>
          </w:p>
        </w:tc>
        <w:tc>
          <w:tcPr>
            <w:tcW w:w="478" w:type="dxa"/>
            <w:gridSpan w:val="2"/>
            <w:tcBorders>
              <w:top w:val="nil"/>
              <w:left w:val="nil"/>
              <w:bottom w:val="nil"/>
              <w:right w:val="nil"/>
            </w:tcBorders>
            <w:shd w:val="clear" w:color="auto" w:fill="auto"/>
            <w:noWrap/>
            <w:hideMark/>
          </w:tcPr>
          <w:p w14:paraId="589BD7E4" w14:textId="77777777" w:rsidR="00D07EA3" w:rsidRDefault="00D07EA3" w:rsidP="0078142C">
            <w:pPr>
              <w:rPr>
                <w:rFonts w:eastAsia="Times New Roman"/>
                <w:sz w:val="20"/>
                <w:szCs w:val="20"/>
              </w:rPr>
            </w:pPr>
          </w:p>
        </w:tc>
        <w:tc>
          <w:tcPr>
            <w:tcW w:w="493" w:type="dxa"/>
            <w:gridSpan w:val="2"/>
            <w:tcBorders>
              <w:top w:val="nil"/>
              <w:left w:val="nil"/>
              <w:bottom w:val="nil"/>
              <w:right w:val="nil"/>
            </w:tcBorders>
            <w:shd w:val="clear" w:color="auto" w:fill="auto"/>
            <w:noWrap/>
            <w:hideMark/>
          </w:tcPr>
          <w:p w14:paraId="6DB6358B" w14:textId="77777777" w:rsidR="00D07EA3" w:rsidRDefault="00D07EA3" w:rsidP="0078142C">
            <w:pPr>
              <w:rPr>
                <w:rFonts w:eastAsia="Times New Roman"/>
                <w:sz w:val="20"/>
                <w:szCs w:val="20"/>
              </w:rPr>
            </w:pPr>
          </w:p>
        </w:tc>
        <w:tc>
          <w:tcPr>
            <w:tcW w:w="510" w:type="dxa"/>
            <w:gridSpan w:val="2"/>
            <w:tcBorders>
              <w:top w:val="nil"/>
              <w:left w:val="nil"/>
              <w:bottom w:val="nil"/>
              <w:right w:val="nil"/>
            </w:tcBorders>
            <w:shd w:val="clear" w:color="auto" w:fill="auto"/>
            <w:noWrap/>
            <w:hideMark/>
          </w:tcPr>
          <w:p w14:paraId="02310F09" w14:textId="77777777" w:rsidR="00D07EA3" w:rsidRDefault="00D07EA3" w:rsidP="0078142C">
            <w:pPr>
              <w:rPr>
                <w:rFonts w:eastAsia="Times New Roman"/>
                <w:sz w:val="20"/>
                <w:szCs w:val="20"/>
              </w:rPr>
            </w:pPr>
          </w:p>
        </w:tc>
        <w:tc>
          <w:tcPr>
            <w:tcW w:w="268" w:type="dxa"/>
            <w:gridSpan w:val="2"/>
            <w:tcBorders>
              <w:top w:val="nil"/>
              <w:left w:val="nil"/>
              <w:bottom w:val="nil"/>
              <w:right w:val="nil"/>
            </w:tcBorders>
            <w:shd w:val="clear" w:color="auto" w:fill="auto"/>
            <w:noWrap/>
            <w:hideMark/>
          </w:tcPr>
          <w:p w14:paraId="2F1A715C" w14:textId="77777777" w:rsidR="00D07EA3" w:rsidRDefault="00D07EA3" w:rsidP="0078142C">
            <w:pPr>
              <w:rPr>
                <w:rFonts w:eastAsia="Times New Roman"/>
                <w:sz w:val="20"/>
                <w:szCs w:val="20"/>
              </w:rPr>
            </w:pPr>
          </w:p>
        </w:tc>
        <w:tc>
          <w:tcPr>
            <w:tcW w:w="297" w:type="dxa"/>
            <w:tcBorders>
              <w:top w:val="nil"/>
              <w:left w:val="nil"/>
              <w:bottom w:val="nil"/>
              <w:right w:val="nil"/>
            </w:tcBorders>
            <w:shd w:val="clear" w:color="auto" w:fill="auto"/>
            <w:noWrap/>
            <w:hideMark/>
          </w:tcPr>
          <w:p w14:paraId="247BACE5"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37A488D6" w14:textId="77777777" w:rsidR="00D07EA3" w:rsidRDefault="00D07EA3" w:rsidP="0078142C">
            <w:pPr>
              <w:rPr>
                <w:rFonts w:eastAsia="Times New Roman"/>
                <w:sz w:val="20"/>
                <w:szCs w:val="20"/>
              </w:rPr>
            </w:pPr>
          </w:p>
        </w:tc>
        <w:tc>
          <w:tcPr>
            <w:tcW w:w="265" w:type="dxa"/>
            <w:gridSpan w:val="2"/>
            <w:tcBorders>
              <w:top w:val="nil"/>
              <w:left w:val="nil"/>
              <w:bottom w:val="nil"/>
              <w:right w:val="nil"/>
            </w:tcBorders>
            <w:shd w:val="clear" w:color="auto" w:fill="auto"/>
            <w:noWrap/>
            <w:hideMark/>
          </w:tcPr>
          <w:p w14:paraId="3E2243B2"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438BE838" w14:textId="77777777" w:rsidR="00D07EA3" w:rsidRDefault="00D07EA3" w:rsidP="0078142C">
            <w:pPr>
              <w:rPr>
                <w:rFonts w:eastAsia="Times New Roman"/>
                <w:sz w:val="20"/>
                <w:szCs w:val="20"/>
              </w:rPr>
            </w:pPr>
          </w:p>
        </w:tc>
        <w:tc>
          <w:tcPr>
            <w:tcW w:w="310" w:type="dxa"/>
            <w:tcBorders>
              <w:top w:val="nil"/>
              <w:left w:val="nil"/>
              <w:bottom w:val="nil"/>
              <w:right w:val="nil"/>
            </w:tcBorders>
            <w:shd w:val="clear" w:color="auto" w:fill="auto"/>
            <w:noWrap/>
            <w:hideMark/>
          </w:tcPr>
          <w:p w14:paraId="69587D0A" w14:textId="77777777" w:rsidR="00D07EA3" w:rsidRDefault="00D07EA3" w:rsidP="0078142C">
            <w:pPr>
              <w:rPr>
                <w:rFonts w:eastAsia="Times New Roman"/>
                <w:sz w:val="20"/>
                <w:szCs w:val="20"/>
              </w:rPr>
            </w:pPr>
          </w:p>
        </w:tc>
        <w:tc>
          <w:tcPr>
            <w:tcW w:w="504" w:type="dxa"/>
            <w:gridSpan w:val="2"/>
            <w:tcBorders>
              <w:top w:val="nil"/>
              <w:left w:val="nil"/>
              <w:bottom w:val="nil"/>
              <w:right w:val="nil"/>
            </w:tcBorders>
            <w:shd w:val="clear" w:color="auto" w:fill="auto"/>
            <w:noWrap/>
            <w:hideMark/>
          </w:tcPr>
          <w:p w14:paraId="02C1DA87" w14:textId="77777777" w:rsidR="00D07EA3" w:rsidRDefault="00D07EA3" w:rsidP="0078142C">
            <w:pPr>
              <w:rPr>
                <w:rFonts w:eastAsia="Times New Roman"/>
                <w:sz w:val="20"/>
                <w:szCs w:val="20"/>
              </w:rPr>
            </w:pPr>
          </w:p>
        </w:tc>
        <w:tc>
          <w:tcPr>
            <w:tcW w:w="294" w:type="dxa"/>
            <w:gridSpan w:val="2"/>
            <w:tcBorders>
              <w:top w:val="nil"/>
              <w:left w:val="nil"/>
              <w:bottom w:val="nil"/>
              <w:right w:val="nil"/>
            </w:tcBorders>
            <w:shd w:val="clear" w:color="auto" w:fill="auto"/>
            <w:noWrap/>
            <w:hideMark/>
          </w:tcPr>
          <w:p w14:paraId="61E9241D" w14:textId="77777777" w:rsidR="00D07EA3" w:rsidRDefault="00D07EA3" w:rsidP="0078142C">
            <w:pPr>
              <w:rPr>
                <w:rFonts w:eastAsia="Times New Roman"/>
                <w:sz w:val="20"/>
                <w:szCs w:val="20"/>
              </w:rPr>
            </w:pPr>
          </w:p>
        </w:tc>
        <w:tc>
          <w:tcPr>
            <w:tcW w:w="293" w:type="dxa"/>
            <w:tcBorders>
              <w:top w:val="nil"/>
              <w:left w:val="nil"/>
              <w:bottom w:val="nil"/>
              <w:right w:val="nil"/>
            </w:tcBorders>
            <w:shd w:val="clear" w:color="auto" w:fill="auto"/>
            <w:noWrap/>
            <w:hideMark/>
          </w:tcPr>
          <w:p w14:paraId="481B59C8" w14:textId="77777777" w:rsidR="00D07EA3" w:rsidRDefault="00D07EA3" w:rsidP="0078142C">
            <w:pPr>
              <w:rPr>
                <w:rFonts w:eastAsia="Times New Roman"/>
                <w:sz w:val="20"/>
                <w:szCs w:val="20"/>
              </w:rPr>
            </w:pPr>
          </w:p>
        </w:tc>
        <w:tc>
          <w:tcPr>
            <w:tcW w:w="293" w:type="dxa"/>
            <w:gridSpan w:val="2"/>
            <w:tcBorders>
              <w:top w:val="nil"/>
              <w:left w:val="nil"/>
              <w:bottom w:val="nil"/>
              <w:right w:val="nil"/>
            </w:tcBorders>
            <w:shd w:val="clear" w:color="auto" w:fill="auto"/>
            <w:noWrap/>
            <w:hideMark/>
          </w:tcPr>
          <w:p w14:paraId="5C50380E" w14:textId="77777777" w:rsidR="00D07EA3" w:rsidRDefault="00D07EA3" w:rsidP="0078142C">
            <w:pPr>
              <w:rPr>
                <w:rFonts w:eastAsia="Times New Roman"/>
                <w:sz w:val="20"/>
                <w:szCs w:val="20"/>
              </w:rPr>
            </w:pPr>
          </w:p>
        </w:tc>
        <w:tc>
          <w:tcPr>
            <w:tcW w:w="273" w:type="dxa"/>
            <w:tcBorders>
              <w:top w:val="nil"/>
              <w:left w:val="nil"/>
              <w:bottom w:val="nil"/>
              <w:right w:val="nil"/>
            </w:tcBorders>
            <w:shd w:val="clear" w:color="auto" w:fill="auto"/>
            <w:noWrap/>
            <w:hideMark/>
          </w:tcPr>
          <w:p w14:paraId="0C83483B"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2376BC6D" w14:textId="77777777" w:rsidR="00D07EA3" w:rsidRDefault="00D07EA3" w:rsidP="0078142C">
            <w:pPr>
              <w:rPr>
                <w:rFonts w:eastAsia="Times New Roman"/>
                <w:sz w:val="20"/>
                <w:szCs w:val="20"/>
              </w:rPr>
            </w:pPr>
          </w:p>
        </w:tc>
        <w:tc>
          <w:tcPr>
            <w:tcW w:w="290" w:type="dxa"/>
            <w:tcBorders>
              <w:top w:val="nil"/>
              <w:left w:val="nil"/>
              <w:bottom w:val="nil"/>
              <w:right w:val="nil"/>
            </w:tcBorders>
            <w:shd w:val="clear" w:color="auto" w:fill="auto"/>
            <w:noWrap/>
            <w:hideMark/>
          </w:tcPr>
          <w:p w14:paraId="1D2775E5"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0DE292EF" w14:textId="77777777" w:rsidR="00D07EA3" w:rsidRDefault="00D07EA3" w:rsidP="0078142C">
            <w:pPr>
              <w:rPr>
                <w:rFonts w:eastAsia="Times New Roman"/>
                <w:sz w:val="20"/>
                <w:szCs w:val="20"/>
              </w:rPr>
            </w:pPr>
          </w:p>
        </w:tc>
        <w:tc>
          <w:tcPr>
            <w:tcW w:w="487" w:type="dxa"/>
            <w:gridSpan w:val="2"/>
            <w:tcBorders>
              <w:top w:val="nil"/>
              <w:left w:val="nil"/>
              <w:bottom w:val="nil"/>
              <w:right w:val="nil"/>
            </w:tcBorders>
            <w:shd w:val="clear" w:color="auto" w:fill="auto"/>
            <w:noWrap/>
            <w:hideMark/>
          </w:tcPr>
          <w:p w14:paraId="482B8BE7" w14:textId="77777777" w:rsidR="00D07EA3" w:rsidRDefault="00D07EA3" w:rsidP="0078142C">
            <w:pPr>
              <w:rPr>
                <w:rFonts w:eastAsia="Times New Roman"/>
                <w:sz w:val="20"/>
                <w:szCs w:val="20"/>
              </w:rPr>
            </w:pPr>
          </w:p>
        </w:tc>
        <w:tc>
          <w:tcPr>
            <w:tcW w:w="285" w:type="dxa"/>
            <w:tcBorders>
              <w:top w:val="nil"/>
              <w:left w:val="nil"/>
              <w:bottom w:val="nil"/>
              <w:right w:val="nil"/>
            </w:tcBorders>
            <w:shd w:val="clear" w:color="auto" w:fill="auto"/>
            <w:noWrap/>
            <w:hideMark/>
          </w:tcPr>
          <w:p w14:paraId="49A2F5C8" w14:textId="77777777" w:rsidR="00D07EA3" w:rsidRDefault="00D07EA3" w:rsidP="0078142C">
            <w:pPr>
              <w:rPr>
                <w:rFonts w:eastAsia="Times New Roman"/>
                <w:sz w:val="20"/>
                <w:szCs w:val="20"/>
              </w:rPr>
            </w:pPr>
          </w:p>
        </w:tc>
        <w:tc>
          <w:tcPr>
            <w:tcW w:w="484" w:type="dxa"/>
            <w:gridSpan w:val="2"/>
            <w:tcBorders>
              <w:top w:val="nil"/>
              <w:left w:val="nil"/>
              <w:bottom w:val="nil"/>
              <w:right w:val="nil"/>
            </w:tcBorders>
            <w:shd w:val="clear" w:color="auto" w:fill="auto"/>
            <w:noWrap/>
            <w:hideMark/>
          </w:tcPr>
          <w:p w14:paraId="0BBBE3D5" w14:textId="77777777" w:rsidR="00D07EA3" w:rsidRDefault="00D07EA3" w:rsidP="0078142C">
            <w:pPr>
              <w:jc w:val="center"/>
              <w:rPr>
                <w:rFonts w:eastAsia="Times New Roman"/>
                <w:sz w:val="20"/>
                <w:szCs w:val="20"/>
              </w:rPr>
            </w:pPr>
          </w:p>
        </w:tc>
        <w:tc>
          <w:tcPr>
            <w:tcW w:w="283" w:type="dxa"/>
            <w:tcBorders>
              <w:top w:val="nil"/>
              <w:left w:val="nil"/>
              <w:bottom w:val="nil"/>
              <w:right w:val="nil"/>
            </w:tcBorders>
            <w:shd w:val="clear" w:color="auto" w:fill="auto"/>
            <w:noWrap/>
            <w:hideMark/>
          </w:tcPr>
          <w:p w14:paraId="4220249E" w14:textId="77777777" w:rsidR="00D07EA3" w:rsidRDefault="00D07EA3" w:rsidP="0078142C">
            <w:pPr>
              <w:jc w:val="center"/>
              <w:rPr>
                <w:rFonts w:eastAsia="Times New Roman"/>
                <w:sz w:val="20"/>
                <w:szCs w:val="20"/>
              </w:rPr>
            </w:pPr>
          </w:p>
        </w:tc>
        <w:tc>
          <w:tcPr>
            <w:tcW w:w="480" w:type="dxa"/>
            <w:gridSpan w:val="2"/>
            <w:tcBorders>
              <w:top w:val="nil"/>
              <w:left w:val="nil"/>
              <w:bottom w:val="nil"/>
              <w:right w:val="nil"/>
            </w:tcBorders>
            <w:shd w:val="clear" w:color="auto" w:fill="auto"/>
            <w:noWrap/>
            <w:hideMark/>
          </w:tcPr>
          <w:p w14:paraId="66298AC0"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62BCE148" w14:textId="77777777" w:rsidR="00D07EA3" w:rsidRDefault="00D07EA3" w:rsidP="0078142C">
            <w:pPr>
              <w:jc w:val="center"/>
              <w:rPr>
                <w:rFonts w:eastAsia="Times New Roman"/>
                <w:sz w:val="20"/>
                <w:szCs w:val="20"/>
              </w:rPr>
            </w:pPr>
          </w:p>
        </w:tc>
        <w:tc>
          <w:tcPr>
            <w:tcW w:w="281" w:type="dxa"/>
            <w:tcBorders>
              <w:top w:val="nil"/>
              <w:left w:val="nil"/>
              <w:bottom w:val="nil"/>
              <w:right w:val="nil"/>
            </w:tcBorders>
            <w:shd w:val="clear" w:color="auto" w:fill="auto"/>
            <w:noWrap/>
            <w:hideMark/>
          </w:tcPr>
          <w:p w14:paraId="031B78D4"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4FF6FF2F" w14:textId="77777777" w:rsidR="00D07EA3" w:rsidRDefault="00D07EA3" w:rsidP="0078142C">
            <w:pPr>
              <w:jc w:val="center"/>
              <w:rPr>
                <w:rFonts w:eastAsia="Times New Roman"/>
                <w:sz w:val="20"/>
                <w:szCs w:val="20"/>
              </w:rPr>
            </w:pPr>
          </w:p>
        </w:tc>
        <w:tc>
          <w:tcPr>
            <w:tcW w:w="472" w:type="dxa"/>
            <w:gridSpan w:val="2"/>
            <w:tcBorders>
              <w:top w:val="nil"/>
              <w:left w:val="nil"/>
              <w:bottom w:val="nil"/>
              <w:right w:val="nil"/>
            </w:tcBorders>
            <w:shd w:val="clear" w:color="auto" w:fill="auto"/>
            <w:noWrap/>
            <w:hideMark/>
          </w:tcPr>
          <w:p w14:paraId="51A88152" w14:textId="77777777" w:rsidR="00D07EA3" w:rsidRDefault="00D07EA3" w:rsidP="0078142C">
            <w:pPr>
              <w:jc w:val="center"/>
              <w:rPr>
                <w:rFonts w:eastAsia="Times New Roman"/>
                <w:sz w:val="20"/>
                <w:szCs w:val="20"/>
              </w:rPr>
            </w:pPr>
          </w:p>
        </w:tc>
        <w:tc>
          <w:tcPr>
            <w:tcW w:w="251" w:type="dxa"/>
            <w:tcBorders>
              <w:top w:val="nil"/>
              <w:left w:val="nil"/>
              <w:bottom w:val="nil"/>
              <w:right w:val="nil"/>
            </w:tcBorders>
            <w:shd w:val="clear" w:color="auto" w:fill="auto"/>
            <w:noWrap/>
            <w:hideMark/>
          </w:tcPr>
          <w:p w14:paraId="48761010" w14:textId="77777777" w:rsidR="00D07EA3" w:rsidRDefault="00D07EA3" w:rsidP="0078142C">
            <w:pPr>
              <w:jc w:val="center"/>
              <w:rPr>
                <w:rFonts w:eastAsia="Times New Roman"/>
                <w:sz w:val="20"/>
                <w:szCs w:val="20"/>
              </w:rPr>
            </w:pPr>
          </w:p>
        </w:tc>
        <w:tc>
          <w:tcPr>
            <w:tcW w:w="456" w:type="dxa"/>
            <w:gridSpan w:val="2"/>
            <w:tcBorders>
              <w:top w:val="nil"/>
              <w:left w:val="nil"/>
              <w:bottom w:val="nil"/>
              <w:right w:val="nil"/>
            </w:tcBorders>
            <w:shd w:val="clear" w:color="auto" w:fill="auto"/>
            <w:noWrap/>
            <w:hideMark/>
          </w:tcPr>
          <w:p w14:paraId="74531784" w14:textId="77777777" w:rsidR="00D07EA3" w:rsidRDefault="00D07EA3" w:rsidP="0078142C">
            <w:pPr>
              <w:jc w:val="center"/>
              <w:rPr>
                <w:rFonts w:eastAsia="Times New Roman"/>
                <w:sz w:val="20"/>
                <w:szCs w:val="20"/>
              </w:rPr>
            </w:pPr>
          </w:p>
        </w:tc>
        <w:tc>
          <w:tcPr>
            <w:tcW w:w="484" w:type="dxa"/>
            <w:gridSpan w:val="2"/>
            <w:tcBorders>
              <w:top w:val="nil"/>
              <w:left w:val="nil"/>
              <w:bottom w:val="nil"/>
              <w:right w:val="nil"/>
            </w:tcBorders>
            <w:shd w:val="clear" w:color="auto" w:fill="auto"/>
            <w:noWrap/>
            <w:hideMark/>
          </w:tcPr>
          <w:p w14:paraId="32BA1DC3"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32" w:type="dxa"/>
            <w:gridSpan w:val="2"/>
            <w:tcBorders>
              <w:top w:val="nil"/>
              <w:left w:val="nil"/>
              <w:bottom w:val="nil"/>
              <w:right w:val="nil"/>
            </w:tcBorders>
            <w:shd w:val="clear" w:color="auto" w:fill="auto"/>
            <w:noWrap/>
            <w:hideMark/>
          </w:tcPr>
          <w:p w14:paraId="29149097" w14:textId="77777777" w:rsidR="00D07EA3" w:rsidRDefault="00D07EA3" w:rsidP="0078142C">
            <w:pPr>
              <w:jc w:val="center"/>
              <w:rPr>
                <w:rFonts w:eastAsia="Times New Roman"/>
                <w:color w:val="000000"/>
                <w:sz w:val="16"/>
                <w:szCs w:val="16"/>
              </w:rPr>
            </w:pPr>
          </w:p>
        </w:tc>
      </w:tr>
      <w:tr w:rsidR="00D07EA3" w14:paraId="55DD7585" w14:textId="77777777" w:rsidTr="0078142C">
        <w:trPr>
          <w:gridAfter w:val="13"/>
          <w:wAfter w:w="7225" w:type="dxa"/>
          <w:trHeight w:val="680"/>
        </w:trPr>
        <w:tc>
          <w:tcPr>
            <w:tcW w:w="1014" w:type="dxa"/>
            <w:tcBorders>
              <w:top w:val="nil"/>
              <w:left w:val="nil"/>
              <w:bottom w:val="nil"/>
              <w:right w:val="nil"/>
            </w:tcBorders>
            <w:shd w:val="clear" w:color="auto" w:fill="auto"/>
            <w:hideMark/>
          </w:tcPr>
          <w:p w14:paraId="1A0F06AD" w14:textId="77777777" w:rsidR="00D07EA3" w:rsidRDefault="00D07EA3" w:rsidP="0078142C">
            <w:pPr>
              <w:rPr>
                <w:rFonts w:eastAsia="Times New Roman"/>
                <w:i/>
                <w:iCs/>
                <w:color w:val="000000"/>
                <w:sz w:val="16"/>
                <w:szCs w:val="16"/>
              </w:rPr>
            </w:pPr>
            <w:r>
              <w:rPr>
                <w:rFonts w:eastAsia="Times New Roman"/>
                <w:i/>
                <w:iCs/>
                <w:color w:val="000000"/>
                <w:sz w:val="16"/>
                <w:szCs w:val="16"/>
              </w:rPr>
              <w:t>KCNQ1, KCNH2, SCN5A</w:t>
            </w:r>
          </w:p>
        </w:tc>
        <w:tc>
          <w:tcPr>
            <w:tcW w:w="299" w:type="dxa"/>
            <w:gridSpan w:val="3"/>
            <w:tcBorders>
              <w:top w:val="nil"/>
              <w:left w:val="nil"/>
              <w:bottom w:val="nil"/>
              <w:right w:val="nil"/>
            </w:tcBorders>
            <w:shd w:val="clear" w:color="auto" w:fill="auto"/>
            <w:noWrap/>
            <w:hideMark/>
          </w:tcPr>
          <w:p w14:paraId="4D7FD7FD"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9" w:type="dxa"/>
            <w:tcBorders>
              <w:top w:val="nil"/>
              <w:left w:val="nil"/>
              <w:bottom w:val="nil"/>
              <w:right w:val="nil"/>
            </w:tcBorders>
            <w:shd w:val="clear" w:color="auto" w:fill="auto"/>
            <w:noWrap/>
            <w:hideMark/>
          </w:tcPr>
          <w:p w14:paraId="3C8DE724"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9" w:type="dxa"/>
            <w:gridSpan w:val="2"/>
            <w:tcBorders>
              <w:top w:val="nil"/>
              <w:left w:val="nil"/>
              <w:bottom w:val="nil"/>
              <w:right w:val="nil"/>
            </w:tcBorders>
            <w:shd w:val="clear" w:color="auto" w:fill="auto"/>
            <w:noWrap/>
            <w:hideMark/>
          </w:tcPr>
          <w:p w14:paraId="2AE92EF0"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301" w:type="dxa"/>
            <w:tcBorders>
              <w:top w:val="nil"/>
              <w:left w:val="nil"/>
              <w:bottom w:val="nil"/>
              <w:right w:val="nil"/>
            </w:tcBorders>
            <w:shd w:val="clear" w:color="auto" w:fill="auto"/>
            <w:noWrap/>
            <w:hideMark/>
          </w:tcPr>
          <w:p w14:paraId="4EBA8561" w14:textId="77777777" w:rsidR="00D07EA3" w:rsidRDefault="00D07EA3" w:rsidP="0078142C">
            <w:pPr>
              <w:rPr>
                <w:rFonts w:eastAsia="Times New Roman"/>
                <w:color w:val="000000"/>
                <w:sz w:val="16"/>
                <w:szCs w:val="16"/>
              </w:rPr>
            </w:pPr>
          </w:p>
        </w:tc>
        <w:tc>
          <w:tcPr>
            <w:tcW w:w="461" w:type="dxa"/>
            <w:gridSpan w:val="2"/>
            <w:tcBorders>
              <w:top w:val="nil"/>
              <w:left w:val="nil"/>
              <w:bottom w:val="nil"/>
              <w:right w:val="nil"/>
            </w:tcBorders>
            <w:shd w:val="clear" w:color="auto" w:fill="auto"/>
            <w:noWrap/>
            <w:hideMark/>
          </w:tcPr>
          <w:p w14:paraId="649BAC0F" w14:textId="77777777" w:rsidR="00D07EA3" w:rsidRDefault="00D07EA3" w:rsidP="0078142C">
            <w:pPr>
              <w:rPr>
                <w:rFonts w:eastAsia="Times New Roman"/>
                <w:sz w:val="20"/>
                <w:szCs w:val="20"/>
              </w:rPr>
            </w:pPr>
          </w:p>
        </w:tc>
        <w:tc>
          <w:tcPr>
            <w:tcW w:w="494" w:type="dxa"/>
            <w:gridSpan w:val="2"/>
            <w:tcBorders>
              <w:top w:val="nil"/>
              <w:left w:val="nil"/>
              <w:bottom w:val="nil"/>
              <w:right w:val="nil"/>
            </w:tcBorders>
            <w:shd w:val="clear" w:color="auto" w:fill="auto"/>
            <w:noWrap/>
            <w:hideMark/>
          </w:tcPr>
          <w:p w14:paraId="4324A2C7" w14:textId="77777777" w:rsidR="00D07EA3" w:rsidRDefault="00D07EA3" w:rsidP="0078142C">
            <w:pPr>
              <w:rPr>
                <w:rFonts w:eastAsia="Times New Roman"/>
                <w:sz w:val="20"/>
                <w:szCs w:val="20"/>
              </w:rPr>
            </w:pPr>
          </w:p>
        </w:tc>
        <w:tc>
          <w:tcPr>
            <w:tcW w:w="302" w:type="dxa"/>
            <w:tcBorders>
              <w:top w:val="nil"/>
              <w:left w:val="nil"/>
              <w:bottom w:val="nil"/>
              <w:right w:val="nil"/>
            </w:tcBorders>
            <w:shd w:val="clear" w:color="auto" w:fill="auto"/>
            <w:noWrap/>
            <w:hideMark/>
          </w:tcPr>
          <w:p w14:paraId="6F857246"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6D7DDA4B"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297" w:type="dxa"/>
            <w:gridSpan w:val="2"/>
            <w:tcBorders>
              <w:top w:val="nil"/>
              <w:left w:val="nil"/>
              <w:bottom w:val="nil"/>
              <w:right w:val="nil"/>
            </w:tcBorders>
            <w:shd w:val="clear" w:color="auto" w:fill="auto"/>
            <w:noWrap/>
            <w:hideMark/>
          </w:tcPr>
          <w:p w14:paraId="102C5A9F"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510" w:type="dxa"/>
            <w:tcBorders>
              <w:top w:val="nil"/>
              <w:left w:val="nil"/>
              <w:bottom w:val="nil"/>
              <w:right w:val="nil"/>
            </w:tcBorders>
            <w:shd w:val="clear" w:color="auto" w:fill="auto"/>
            <w:noWrap/>
            <w:hideMark/>
          </w:tcPr>
          <w:p w14:paraId="109D447B"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478" w:type="dxa"/>
            <w:gridSpan w:val="2"/>
            <w:tcBorders>
              <w:top w:val="nil"/>
              <w:left w:val="nil"/>
              <w:bottom w:val="nil"/>
              <w:right w:val="nil"/>
            </w:tcBorders>
            <w:shd w:val="clear" w:color="auto" w:fill="auto"/>
            <w:noWrap/>
            <w:hideMark/>
          </w:tcPr>
          <w:p w14:paraId="7C58D76E" w14:textId="77777777" w:rsidR="00D07EA3" w:rsidRDefault="00D07EA3" w:rsidP="0078142C">
            <w:pPr>
              <w:rPr>
                <w:rFonts w:eastAsia="Times New Roman"/>
                <w:color w:val="000000"/>
                <w:sz w:val="16"/>
                <w:szCs w:val="16"/>
              </w:rPr>
            </w:pPr>
          </w:p>
        </w:tc>
        <w:tc>
          <w:tcPr>
            <w:tcW w:w="493" w:type="dxa"/>
            <w:gridSpan w:val="2"/>
            <w:tcBorders>
              <w:top w:val="nil"/>
              <w:left w:val="nil"/>
              <w:bottom w:val="nil"/>
              <w:right w:val="nil"/>
            </w:tcBorders>
            <w:shd w:val="clear" w:color="auto" w:fill="auto"/>
            <w:noWrap/>
            <w:hideMark/>
          </w:tcPr>
          <w:p w14:paraId="774D925D"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510" w:type="dxa"/>
            <w:gridSpan w:val="2"/>
            <w:tcBorders>
              <w:top w:val="nil"/>
              <w:left w:val="nil"/>
              <w:bottom w:val="nil"/>
              <w:right w:val="nil"/>
            </w:tcBorders>
            <w:shd w:val="clear" w:color="auto" w:fill="auto"/>
            <w:noWrap/>
            <w:hideMark/>
          </w:tcPr>
          <w:p w14:paraId="75F50047" w14:textId="77777777" w:rsidR="00D07EA3" w:rsidRDefault="00D07EA3" w:rsidP="0078142C">
            <w:pPr>
              <w:rPr>
                <w:rFonts w:eastAsia="Times New Roman"/>
                <w:color w:val="000000"/>
                <w:sz w:val="16"/>
                <w:szCs w:val="16"/>
              </w:rPr>
            </w:pPr>
          </w:p>
        </w:tc>
        <w:tc>
          <w:tcPr>
            <w:tcW w:w="268" w:type="dxa"/>
            <w:gridSpan w:val="2"/>
            <w:tcBorders>
              <w:top w:val="nil"/>
              <w:left w:val="nil"/>
              <w:bottom w:val="nil"/>
              <w:right w:val="nil"/>
            </w:tcBorders>
            <w:shd w:val="clear" w:color="auto" w:fill="auto"/>
            <w:noWrap/>
            <w:hideMark/>
          </w:tcPr>
          <w:p w14:paraId="5318A5CB" w14:textId="77777777" w:rsidR="00D07EA3" w:rsidRDefault="00D07EA3" w:rsidP="0078142C">
            <w:pPr>
              <w:rPr>
                <w:rFonts w:eastAsia="Times New Roman"/>
                <w:sz w:val="20"/>
                <w:szCs w:val="20"/>
              </w:rPr>
            </w:pPr>
          </w:p>
        </w:tc>
        <w:tc>
          <w:tcPr>
            <w:tcW w:w="297" w:type="dxa"/>
            <w:tcBorders>
              <w:top w:val="nil"/>
              <w:left w:val="nil"/>
              <w:bottom w:val="nil"/>
              <w:right w:val="nil"/>
            </w:tcBorders>
            <w:shd w:val="clear" w:color="auto" w:fill="auto"/>
            <w:noWrap/>
            <w:hideMark/>
          </w:tcPr>
          <w:p w14:paraId="739D3C47"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721E6055" w14:textId="77777777" w:rsidR="00D07EA3" w:rsidRDefault="00D07EA3" w:rsidP="0078142C">
            <w:pPr>
              <w:rPr>
                <w:rFonts w:eastAsia="Times New Roman"/>
                <w:sz w:val="20"/>
                <w:szCs w:val="20"/>
              </w:rPr>
            </w:pPr>
          </w:p>
        </w:tc>
        <w:tc>
          <w:tcPr>
            <w:tcW w:w="265" w:type="dxa"/>
            <w:gridSpan w:val="2"/>
            <w:tcBorders>
              <w:top w:val="nil"/>
              <w:left w:val="nil"/>
              <w:bottom w:val="nil"/>
              <w:right w:val="nil"/>
            </w:tcBorders>
            <w:shd w:val="clear" w:color="auto" w:fill="auto"/>
            <w:noWrap/>
            <w:hideMark/>
          </w:tcPr>
          <w:p w14:paraId="1262967E"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6B340BC1" w14:textId="77777777" w:rsidR="00D07EA3" w:rsidRDefault="00D07EA3" w:rsidP="0078142C">
            <w:pPr>
              <w:rPr>
                <w:rFonts w:eastAsia="Times New Roman"/>
                <w:sz w:val="20"/>
                <w:szCs w:val="20"/>
              </w:rPr>
            </w:pPr>
          </w:p>
        </w:tc>
        <w:tc>
          <w:tcPr>
            <w:tcW w:w="310" w:type="dxa"/>
            <w:tcBorders>
              <w:top w:val="nil"/>
              <w:left w:val="nil"/>
              <w:bottom w:val="nil"/>
              <w:right w:val="nil"/>
            </w:tcBorders>
            <w:shd w:val="clear" w:color="auto" w:fill="auto"/>
            <w:noWrap/>
            <w:hideMark/>
          </w:tcPr>
          <w:p w14:paraId="46B3DCDB" w14:textId="77777777" w:rsidR="00D07EA3" w:rsidRDefault="00D07EA3" w:rsidP="0078142C">
            <w:pPr>
              <w:rPr>
                <w:rFonts w:eastAsia="Times New Roman"/>
                <w:sz w:val="20"/>
                <w:szCs w:val="20"/>
              </w:rPr>
            </w:pPr>
          </w:p>
        </w:tc>
        <w:tc>
          <w:tcPr>
            <w:tcW w:w="504" w:type="dxa"/>
            <w:gridSpan w:val="2"/>
            <w:tcBorders>
              <w:top w:val="nil"/>
              <w:left w:val="nil"/>
              <w:bottom w:val="nil"/>
              <w:right w:val="nil"/>
            </w:tcBorders>
            <w:shd w:val="clear" w:color="auto" w:fill="auto"/>
            <w:noWrap/>
            <w:hideMark/>
          </w:tcPr>
          <w:p w14:paraId="7D2C8D34" w14:textId="77777777" w:rsidR="00D07EA3" w:rsidRDefault="00D07EA3" w:rsidP="0078142C">
            <w:pPr>
              <w:rPr>
                <w:rFonts w:eastAsia="Times New Roman"/>
                <w:sz w:val="20"/>
                <w:szCs w:val="20"/>
              </w:rPr>
            </w:pPr>
          </w:p>
        </w:tc>
        <w:tc>
          <w:tcPr>
            <w:tcW w:w="294" w:type="dxa"/>
            <w:gridSpan w:val="2"/>
            <w:tcBorders>
              <w:top w:val="nil"/>
              <w:left w:val="nil"/>
              <w:bottom w:val="nil"/>
              <w:right w:val="nil"/>
            </w:tcBorders>
            <w:shd w:val="clear" w:color="auto" w:fill="auto"/>
            <w:noWrap/>
            <w:hideMark/>
          </w:tcPr>
          <w:p w14:paraId="31320751" w14:textId="77777777" w:rsidR="00D07EA3" w:rsidRDefault="00D07EA3" w:rsidP="0078142C">
            <w:pPr>
              <w:rPr>
                <w:rFonts w:eastAsia="Times New Roman"/>
                <w:sz w:val="20"/>
                <w:szCs w:val="20"/>
              </w:rPr>
            </w:pPr>
          </w:p>
        </w:tc>
        <w:tc>
          <w:tcPr>
            <w:tcW w:w="293" w:type="dxa"/>
            <w:tcBorders>
              <w:top w:val="nil"/>
              <w:left w:val="nil"/>
              <w:bottom w:val="nil"/>
              <w:right w:val="nil"/>
            </w:tcBorders>
            <w:shd w:val="clear" w:color="auto" w:fill="auto"/>
            <w:noWrap/>
            <w:hideMark/>
          </w:tcPr>
          <w:p w14:paraId="674F78FA" w14:textId="77777777" w:rsidR="00D07EA3" w:rsidRDefault="00D07EA3" w:rsidP="0078142C">
            <w:pPr>
              <w:rPr>
                <w:rFonts w:eastAsia="Times New Roman"/>
                <w:sz w:val="20"/>
                <w:szCs w:val="20"/>
              </w:rPr>
            </w:pPr>
          </w:p>
        </w:tc>
        <w:tc>
          <w:tcPr>
            <w:tcW w:w="293" w:type="dxa"/>
            <w:gridSpan w:val="2"/>
            <w:tcBorders>
              <w:top w:val="nil"/>
              <w:left w:val="nil"/>
              <w:bottom w:val="nil"/>
              <w:right w:val="nil"/>
            </w:tcBorders>
            <w:shd w:val="clear" w:color="auto" w:fill="auto"/>
            <w:noWrap/>
            <w:hideMark/>
          </w:tcPr>
          <w:p w14:paraId="6EE104C1" w14:textId="77777777" w:rsidR="00D07EA3" w:rsidRDefault="00D07EA3" w:rsidP="0078142C">
            <w:pPr>
              <w:rPr>
                <w:rFonts w:eastAsia="Times New Roman"/>
                <w:sz w:val="20"/>
                <w:szCs w:val="20"/>
              </w:rPr>
            </w:pPr>
          </w:p>
        </w:tc>
        <w:tc>
          <w:tcPr>
            <w:tcW w:w="273" w:type="dxa"/>
            <w:tcBorders>
              <w:top w:val="nil"/>
              <w:left w:val="nil"/>
              <w:bottom w:val="nil"/>
              <w:right w:val="nil"/>
            </w:tcBorders>
            <w:shd w:val="clear" w:color="auto" w:fill="auto"/>
            <w:noWrap/>
            <w:hideMark/>
          </w:tcPr>
          <w:p w14:paraId="49805C92"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5C6C1BA3" w14:textId="77777777" w:rsidR="00D07EA3" w:rsidRDefault="00D07EA3" w:rsidP="0078142C">
            <w:pPr>
              <w:rPr>
                <w:rFonts w:eastAsia="Times New Roman"/>
                <w:sz w:val="20"/>
                <w:szCs w:val="20"/>
              </w:rPr>
            </w:pPr>
          </w:p>
        </w:tc>
        <w:tc>
          <w:tcPr>
            <w:tcW w:w="290" w:type="dxa"/>
            <w:tcBorders>
              <w:top w:val="nil"/>
              <w:left w:val="nil"/>
              <w:bottom w:val="nil"/>
              <w:right w:val="nil"/>
            </w:tcBorders>
            <w:shd w:val="clear" w:color="auto" w:fill="auto"/>
            <w:noWrap/>
            <w:hideMark/>
          </w:tcPr>
          <w:p w14:paraId="3A6D2ACF"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091024F0" w14:textId="77777777" w:rsidR="00D07EA3" w:rsidRDefault="00D07EA3" w:rsidP="0078142C">
            <w:pPr>
              <w:rPr>
                <w:rFonts w:eastAsia="Times New Roman"/>
                <w:sz w:val="20"/>
                <w:szCs w:val="20"/>
              </w:rPr>
            </w:pPr>
          </w:p>
        </w:tc>
        <w:tc>
          <w:tcPr>
            <w:tcW w:w="487" w:type="dxa"/>
            <w:gridSpan w:val="2"/>
            <w:tcBorders>
              <w:top w:val="nil"/>
              <w:left w:val="nil"/>
              <w:bottom w:val="nil"/>
              <w:right w:val="nil"/>
            </w:tcBorders>
            <w:shd w:val="clear" w:color="auto" w:fill="auto"/>
            <w:noWrap/>
            <w:hideMark/>
          </w:tcPr>
          <w:p w14:paraId="4B65C794" w14:textId="77777777" w:rsidR="00D07EA3" w:rsidRDefault="00D07EA3" w:rsidP="0078142C">
            <w:pPr>
              <w:rPr>
                <w:rFonts w:eastAsia="Times New Roman"/>
                <w:sz w:val="20"/>
                <w:szCs w:val="20"/>
              </w:rPr>
            </w:pPr>
          </w:p>
        </w:tc>
        <w:tc>
          <w:tcPr>
            <w:tcW w:w="285" w:type="dxa"/>
            <w:tcBorders>
              <w:top w:val="nil"/>
              <w:left w:val="nil"/>
              <w:bottom w:val="nil"/>
              <w:right w:val="nil"/>
            </w:tcBorders>
            <w:shd w:val="clear" w:color="auto" w:fill="auto"/>
            <w:noWrap/>
            <w:hideMark/>
          </w:tcPr>
          <w:p w14:paraId="1AA6620B" w14:textId="77777777" w:rsidR="00D07EA3" w:rsidRDefault="00D07EA3" w:rsidP="0078142C">
            <w:pPr>
              <w:rPr>
                <w:rFonts w:eastAsia="Times New Roman"/>
                <w:sz w:val="20"/>
                <w:szCs w:val="20"/>
              </w:rPr>
            </w:pPr>
          </w:p>
        </w:tc>
        <w:tc>
          <w:tcPr>
            <w:tcW w:w="484" w:type="dxa"/>
            <w:gridSpan w:val="2"/>
            <w:tcBorders>
              <w:top w:val="nil"/>
              <w:left w:val="nil"/>
              <w:bottom w:val="nil"/>
              <w:right w:val="nil"/>
            </w:tcBorders>
            <w:shd w:val="clear" w:color="auto" w:fill="auto"/>
            <w:noWrap/>
            <w:hideMark/>
          </w:tcPr>
          <w:p w14:paraId="7C0BFB56" w14:textId="77777777" w:rsidR="00D07EA3" w:rsidRDefault="00D07EA3" w:rsidP="0078142C">
            <w:pPr>
              <w:jc w:val="center"/>
              <w:rPr>
                <w:rFonts w:eastAsia="Times New Roman"/>
                <w:sz w:val="20"/>
                <w:szCs w:val="20"/>
              </w:rPr>
            </w:pPr>
          </w:p>
        </w:tc>
        <w:tc>
          <w:tcPr>
            <w:tcW w:w="283" w:type="dxa"/>
            <w:tcBorders>
              <w:top w:val="nil"/>
              <w:left w:val="nil"/>
              <w:bottom w:val="nil"/>
              <w:right w:val="nil"/>
            </w:tcBorders>
            <w:shd w:val="clear" w:color="auto" w:fill="auto"/>
            <w:noWrap/>
            <w:hideMark/>
          </w:tcPr>
          <w:p w14:paraId="72B60D0C" w14:textId="77777777" w:rsidR="00D07EA3" w:rsidRDefault="00D07EA3" w:rsidP="0078142C">
            <w:pPr>
              <w:jc w:val="center"/>
              <w:rPr>
                <w:rFonts w:eastAsia="Times New Roman"/>
                <w:sz w:val="20"/>
                <w:szCs w:val="20"/>
              </w:rPr>
            </w:pPr>
          </w:p>
        </w:tc>
        <w:tc>
          <w:tcPr>
            <w:tcW w:w="480" w:type="dxa"/>
            <w:gridSpan w:val="2"/>
            <w:tcBorders>
              <w:top w:val="nil"/>
              <w:left w:val="nil"/>
              <w:bottom w:val="nil"/>
              <w:right w:val="nil"/>
            </w:tcBorders>
            <w:shd w:val="clear" w:color="auto" w:fill="auto"/>
            <w:noWrap/>
            <w:hideMark/>
          </w:tcPr>
          <w:p w14:paraId="4D1F7A79"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4BAA4A33" w14:textId="77777777" w:rsidR="00D07EA3" w:rsidRDefault="00D07EA3" w:rsidP="0078142C">
            <w:pPr>
              <w:jc w:val="center"/>
              <w:rPr>
                <w:rFonts w:eastAsia="Times New Roman"/>
                <w:sz w:val="20"/>
                <w:szCs w:val="20"/>
              </w:rPr>
            </w:pPr>
          </w:p>
        </w:tc>
        <w:tc>
          <w:tcPr>
            <w:tcW w:w="281" w:type="dxa"/>
            <w:tcBorders>
              <w:top w:val="nil"/>
              <w:left w:val="nil"/>
              <w:bottom w:val="nil"/>
              <w:right w:val="nil"/>
            </w:tcBorders>
            <w:shd w:val="clear" w:color="auto" w:fill="auto"/>
            <w:noWrap/>
            <w:hideMark/>
          </w:tcPr>
          <w:p w14:paraId="5EED62FD"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53FB634B" w14:textId="77777777" w:rsidR="00D07EA3" w:rsidRDefault="00D07EA3" w:rsidP="0078142C">
            <w:pPr>
              <w:jc w:val="center"/>
              <w:rPr>
                <w:rFonts w:eastAsia="Times New Roman"/>
                <w:sz w:val="20"/>
                <w:szCs w:val="20"/>
              </w:rPr>
            </w:pPr>
          </w:p>
        </w:tc>
        <w:tc>
          <w:tcPr>
            <w:tcW w:w="472" w:type="dxa"/>
            <w:gridSpan w:val="2"/>
            <w:tcBorders>
              <w:top w:val="nil"/>
              <w:left w:val="nil"/>
              <w:bottom w:val="nil"/>
              <w:right w:val="nil"/>
            </w:tcBorders>
            <w:shd w:val="clear" w:color="auto" w:fill="auto"/>
            <w:noWrap/>
            <w:hideMark/>
          </w:tcPr>
          <w:p w14:paraId="6E1D16D9" w14:textId="77777777" w:rsidR="00D07EA3" w:rsidRDefault="00D07EA3" w:rsidP="0078142C">
            <w:pPr>
              <w:jc w:val="center"/>
              <w:rPr>
                <w:rFonts w:eastAsia="Times New Roman"/>
                <w:sz w:val="20"/>
                <w:szCs w:val="20"/>
              </w:rPr>
            </w:pPr>
          </w:p>
        </w:tc>
        <w:tc>
          <w:tcPr>
            <w:tcW w:w="251" w:type="dxa"/>
            <w:tcBorders>
              <w:top w:val="nil"/>
              <w:left w:val="nil"/>
              <w:bottom w:val="nil"/>
              <w:right w:val="nil"/>
            </w:tcBorders>
            <w:shd w:val="clear" w:color="auto" w:fill="auto"/>
            <w:noWrap/>
            <w:hideMark/>
          </w:tcPr>
          <w:p w14:paraId="6D028488"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56" w:type="dxa"/>
            <w:gridSpan w:val="2"/>
            <w:tcBorders>
              <w:top w:val="nil"/>
              <w:left w:val="nil"/>
              <w:bottom w:val="nil"/>
              <w:right w:val="nil"/>
            </w:tcBorders>
            <w:shd w:val="clear" w:color="auto" w:fill="auto"/>
            <w:noWrap/>
            <w:hideMark/>
          </w:tcPr>
          <w:p w14:paraId="14A33F6F"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84" w:type="dxa"/>
            <w:gridSpan w:val="2"/>
            <w:tcBorders>
              <w:top w:val="nil"/>
              <w:left w:val="nil"/>
              <w:bottom w:val="nil"/>
              <w:right w:val="nil"/>
            </w:tcBorders>
            <w:shd w:val="clear" w:color="auto" w:fill="auto"/>
            <w:noWrap/>
            <w:hideMark/>
          </w:tcPr>
          <w:p w14:paraId="55C539B3"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32" w:type="dxa"/>
            <w:gridSpan w:val="2"/>
            <w:tcBorders>
              <w:top w:val="nil"/>
              <w:left w:val="nil"/>
              <w:bottom w:val="nil"/>
              <w:right w:val="nil"/>
            </w:tcBorders>
            <w:shd w:val="clear" w:color="auto" w:fill="auto"/>
            <w:noWrap/>
            <w:hideMark/>
          </w:tcPr>
          <w:p w14:paraId="0A436099" w14:textId="77777777" w:rsidR="00D07EA3" w:rsidRDefault="00D07EA3" w:rsidP="0078142C">
            <w:pPr>
              <w:jc w:val="center"/>
              <w:rPr>
                <w:rFonts w:eastAsia="Times New Roman"/>
                <w:color w:val="000000"/>
                <w:sz w:val="16"/>
                <w:szCs w:val="16"/>
              </w:rPr>
            </w:pPr>
          </w:p>
        </w:tc>
      </w:tr>
      <w:tr w:rsidR="00D07EA3" w14:paraId="7444A901" w14:textId="77777777" w:rsidTr="0078142C">
        <w:trPr>
          <w:gridAfter w:val="13"/>
          <w:wAfter w:w="7225" w:type="dxa"/>
          <w:trHeight w:val="460"/>
        </w:trPr>
        <w:tc>
          <w:tcPr>
            <w:tcW w:w="1014" w:type="dxa"/>
            <w:tcBorders>
              <w:top w:val="nil"/>
              <w:left w:val="nil"/>
              <w:bottom w:val="nil"/>
              <w:right w:val="nil"/>
            </w:tcBorders>
            <w:shd w:val="clear" w:color="auto" w:fill="auto"/>
            <w:hideMark/>
          </w:tcPr>
          <w:p w14:paraId="2BF2420A" w14:textId="77777777" w:rsidR="00D07EA3" w:rsidRDefault="00D07EA3" w:rsidP="0078142C">
            <w:pPr>
              <w:rPr>
                <w:rFonts w:eastAsia="Times New Roman"/>
                <w:i/>
                <w:iCs/>
                <w:color w:val="000000"/>
                <w:sz w:val="16"/>
                <w:szCs w:val="16"/>
              </w:rPr>
            </w:pPr>
            <w:r>
              <w:rPr>
                <w:rFonts w:eastAsia="Times New Roman"/>
                <w:i/>
                <w:iCs/>
                <w:color w:val="000000"/>
                <w:sz w:val="16"/>
                <w:szCs w:val="16"/>
              </w:rPr>
              <w:t>LDLR, APOB</w:t>
            </w:r>
          </w:p>
        </w:tc>
        <w:tc>
          <w:tcPr>
            <w:tcW w:w="299" w:type="dxa"/>
            <w:gridSpan w:val="3"/>
            <w:tcBorders>
              <w:top w:val="nil"/>
              <w:left w:val="nil"/>
              <w:bottom w:val="nil"/>
              <w:right w:val="nil"/>
            </w:tcBorders>
            <w:shd w:val="clear" w:color="auto" w:fill="auto"/>
            <w:noWrap/>
            <w:hideMark/>
          </w:tcPr>
          <w:p w14:paraId="07DC417E" w14:textId="77777777" w:rsidR="00D07EA3" w:rsidRDefault="00D07EA3" w:rsidP="0078142C">
            <w:pPr>
              <w:rPr>
                <w:rFonts w:eastAsia="Times New Roman"/>
                <w:i/>
                <w:iCs/>
                <w:color w:val="000000"/>
                <w:sz w:val="16"/>
                <w:szCs w:val="16"/>
              </w:rPr>
            </w:pPr>
          </w:p>
        </w:tc>
        <w:tc>
          <w:tcPr>
            <w:tcW w:w="299" w:type="dxa"/>
            <w:tcBorders>
              <w:top w:val="nil"/>
              <w:left w:val="nil"/>
              <w:bottom w:val="nil"/>
              <w:right w:val="nil"/>
            </w:tcBorders>
            <w:shd w:val="clear" w:color="auto" w:fill="auto"/>
            <w:noWrap/>
            <w:hideMark/>
          </w:tcPr>
          <w:p w14:paraId="27C939AB"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6DB6261E" w14:textId="77777777" w:rsidR="00D07EA3" w:rsidRDefault="00D07EA3" w:rsidP="0078142C">
            <w:pPr>
              <w:rPr>
                <w:rFonts w:eastAsia="Times New Roman"/>
                <w:sz w:val="20"/>
                <w:szCs w:val="20"/>
              </w:rPr>
            </w:pPr>
          </w:p>
        </w:tc>
        <w:tc>
          <w:tcPr>
            <w:tcW w:w="301" w:type="dxa"/>
            <w:tcBorders>
              <w:top w:val="nil"/>
              <w:left w:val="nil"/>
              <w:bottom w:val="nil"/>
              <w:right w:val="nil"/>
            </w:tcBorders>
            <w:shd w:val="clear" w:color="auto" w:fill="auto"/>
            <w:noWrap/>
            <w:hideMark/>
          </w:tcPr>
          <w:p w14:paraId="7FE1344C"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461" w:type="dxa"/>
            <w:gridSpan w:val="2"/>
            <w:tcBorders>
              <w:top w:val="nil"/>
              <w:left w:val="nil"/>
              <w:bottom w:val="nil"/>
              <w:right w:val="nil"/>
            </w:tcBorders>
            <w:shd w:val="clear" w:color="auto" w:fill="auto"/>
            <w:noWrap/>
            <w:hideMark/>
          </w:tcPr>
          <w:p w14:paraId="7DA03AEC" w14:textId="77777777" w:rsidR="00D07EA3" w:rsidRDefault="00D07EA3" w:rsidP="0078142C">
            <w:pPr>
              <w:rPr>
                <w:rFonts w:eastAsia="Times New Roman"/>
                <w:color w:val="000000"/>
                <w:sz w:val="16"/>
                <w:szCs w:val="16"/>
              </w:rPr>
            </w:pPr>
          </w:p>
        </w:tc>
        <w:tc>
          <w:tcPr>
            <w:tcW w:w="494" w:type="dxa"/>
            <w:gridSpan w:val="2"/>
            <w:tcBorders>
              <w:top w:val="nil"/>
              <w:left w:val="nil"/>
              <w:bottom w:val="nil"/>
              <w:right w:val="nil"/>
            </w:tcBorders>
            <w:shd w:val="clear" w:color="auto" w:fill="auto"/>
            <w:noWrap/>
            <w:hideMark/>
          </w:tcPr>
          <w:p w14:paraId="07015E8F" w14:textId="77777777" w:rsidR="00D07EA3" w:rsidRDefault="00D07EA3" w:rsidP="0078142C">
            <w:pPr>
              <w:rPr>
                <w:rFonts w:eastAsia="Times New Roman"/>
                <w:sz w:val="20"/>
                <w:szCs w:val="20"/>
              </w:rPr>
            </w:pPr>
          </w:p>
        </w:tc>
        <w:tc>
          <w:tcPr>
            <w:tcW w:w="302" w:type="dxa"/>
            <w:tcBorders>
              <w:top w:val="nil"/>
              <w:left w:val="nil"/>
              <w:bottom w:val="nil"/>
              <w:right w:val="nil"/>
            </w:tcBorders>
            <w:shd w:val="clear" w:color="auto" w:fill="auto"/>
            <w:noWrap/>
            <w:hideMark/>
          </w:tcPr>
          <w:p w14:paraId="5A9539F0" w14:textId="77777777" w:rsidR="00D07EA3" w:rsidRDefault="00D07EA3" w:rsidP="0078142C">
            <w:pPr>
              <w:rPr>
                <w:rFonts w:eastAsia="Times New Roman"/>
                <w:sz w:val="20"/>
                <w:szCs w:val="20"/>
              </w:rPr>
            </w:pPr>
          </w:p>
        </w:tc>
        <w:tc>
          <w:tcPr>
            <w:tcW w:w="299" w:type="dxa"/>
            <w:gridSpan w:val="2"/>
            <w:tcBorders>
              <w:top w:val="nil"/>
              <w:left w:val="nil"/>
              <w:bottom w:val="nil"/>
              <w:right w:val="nil"/>
            </w:tcBorders>
            <w:shd w:val="clear" w:color="auto" w:fill="auto"/>
            <w:noWrap/>
            <w:hideMark/>
          </w:tcPr>
          <w:p w14:paraId="29DC898D" w14:textId="77777777" w:rsidR="00D07EA3" w:rsidRDefault="00D07EA3" w:rsidP="0078142C">
            <w:pPr>
              <w:rPr>
                <w:rFonts w:eastAsia="Times New Roman"/>
                <w:sz w:val="20"/>
                <w:szCs w:val="20"/>
              </w:rPr>
            </w:pPr>
          </w:p>
        </w:tc>
        <w:tc>
          <w:tcPr>
            <w:tcW w:w="297" w:type="dxa"/>
            <w:gridSpan w:val="2"/>
            <w:tcBorders>
              <w:top w:val="nil"/>
              <w:left w:val="nil"/>
              <w:bottom w:val="nil"/>
              <w:right w:val="nil"/>
            </w:tcBorders>
            <w:shd w:val="clear" w:color="auto" w:fill="auto"/>
            <w:noWrap/>
            <w:hideMark/>
          </w:tcPr>
          <w:p w14:paraId="0C95A624" w14:textId="77777777" w:rsidR="00D07EA3" w:rsidRDefault="00D07EA3" w:rsidP="0078142C">
            <w:pPr>
              <w:rPr>
                <w:rFonts w:eastAsia="Times New Roman"/>
                <w:sz w:val="20"/>
                <w:szCs w:val="20"/>
              </w:rPr>
            </w:pPr>
          </w:p>
        </w:tc>
        <w:tc>
          <w:tcPr>
            <w:tcW w:w="510" w:type="dxa"/>
            <w:tcBorders>
              <w:top w:val="nil"/>
              <w:left w:val="nil"/>
              <w:bottom w:val="nil"/>
              <w:right w:val="nil"/>
            </w:tcBorders>
            <w:shd w:val="clear" w:color="auto" w:fill="auto"/>
            <w:noWrap/>
            <w:hideMark/>
          </w:tcPr>
          <w:p w14:paraId="6413643B" w14:textId="77777777" w:rsidR="00D07EA3" w:rsidRDefault="00D07EA3" w:rsidP="0078142C">
            <w:pPr>
              <w:rPr>
                <w:rFonts w:eastAsia="Times New Roman"/>
                <w:sz w:val="20"/>
                <w:szCs w:val="20"/>
              </w:rPr>
            </w:pPr>
          </w:p>
        </w:tc>
        <w:tc>
          <w:tcPr>
            <w:tcW w:w="478" w:type="dxa"/>
            <w:gridSpan w:val="2"/>
            <w:tcBorders>
              <w:top w:val="nil"/>
              <w:left w:val="nil"/>
              <w:bottom w:val="nil"/>
              <w:right w:val="nil"/>
            </w:tcBorders>
            <w:shd w:val="clear" w:color="auto" w:fill="auto"/>
            <w:noWrap/>
            <w:hideMark/>
          </w:tcPr>
          <w:p w14:paraId="56F90B44" w14:textId="77777777" w:rsidR="00D07EA3" w:rsidRDefault="00D07EA3" w:rsidP="0078142C">
            <w:pPr>
              <w:rPr>
                <w:rFonts w:eastAsia="Times New Roman"/>
                <w:sz w:val="20"/>
                <w:szCs w:val="20"/>
              </w:rPr>
            </w:pPr>
          </w:p>
        </w:tc>
        <w:tc>
          <w:tcPr>
            <w:tcW w:w="493" w:type="dxa"/>
            <w:gridSpan w:val="2"/>
            <w:tcBorders>
              <w:top w:val="nil"/>
              <w:left w:val="nil"/>
              <w:bottom w:val="nil"/>
              <w:right w:val="nil"/>
            </w:tcBorders>
            <w:shd w:val="clear" w:color="auto" w:fill="auto"/>
            <w:noWrap/>
            <w:hideMark/>
          </w:tcPr>
          <w:p w14:paraId="2B3215C2" w14:textId="77777777" w:rsidR="00D07EA3" w:rsidRDefault="00D07EA3" w:rsidP="0078142C">
            <w:pPr>
              <w:rPr>
                <w:rFonts w:eastAsia="Times New Roman"/>
                <w:sz w:val="20"/>
                <w:szCs w:val="20"/>
              </w:rPr>
            </w:pPr>
          </w:p>
        </w:tc>
        <w:tc>
          <w:tcPr>
            <w:tcW w:w="510" w:type="dxa"/>
            <w:gridSpan w:val="2"/>
            <w:tcBorders>
              <w:top w:val="nil"/>
              <w:left w:val="nil"/>
              <w:bottom w:val="nil"/>
              <w:right w:val="nil"/>
            </w:tcBorders>
            <w:shd w:val="clear" w:color="auto" w:fill="auto"/>
            <w:noWrap/>
            <w:hideMark/>
          </w:tcPr>
          <w:p w14:paraId="3B797617" w14:textId="77777777" w:rsidR="00D07EA3" w:rsidRDefault="00D07EA3" w:rsidP="0078142C">
            <w:pPr>
              <w:rPr>
                <w:rFonts w:eastAsia="Times New Roman"/>
                <w:sz w:val="20"/>
                <w:szCs w:val="20"/>
              </w:rPr>
            </w:pPr>
          </w:p>
        </w:tc>
        <w:tc>
          <w:tcPr>
            <w:tcW w:w="268" w:type="dxa"/>
            <w:gridSpan w:val="2"/>
            <w:tcBorders>
              <w:top w:val="nil"/>
              <w:left w:val="nil"/>
              <w:bottom w:val="nil"/>
              <w:right w:val="nil"/>
            </w:tcBorders>
            <w:shd w:val="clear" w:color="auto" w:fill="auto"/>
            <w:noWrap/>
            <w:hideMark/>
          </w:tcPr>
          <w:p w14:paraId="3DB41630" w14:textId="77777777" w:rsidR="00D07EA3" w:rsidRDefault="00D07EA3" w:rsidP="0078142C">
            <w:pPr>
              <w:rPr>
                <w:rFonts w:eastAsia="Times New Roman"/>
                <w:sz w:val="20"/>
                <w:szCs w:val="20"/>
              </w:rPr>
            </w:pPr>
          </w:p>
        </w:tc>
        <w:tc>
          <w:tcPr>
            <w:tcW w:w="297" w:type="dxa"/>
            <w:tcBorders>
              <w:top w:val="nil"/>
              <w:left w:val="nil"/>
              <w:bottom w:val="nil"/>
              <w:right w:val="nil"/>
            </w:tcBorders>
            <w:shd w:val="clear" w:color="auto" w:fill="auto"/>
            <w:noWrap/>
            <w:hideMark/>
          </w:tcPr>
          <w:p w14:paraId="40C4145E"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3D4E2753" w14:textId="77777777" w:rsidR="00D07EA3" w:rsidRDefault="00D07EA3" w:rsidP="0078142C">
            <w:pPr>
              <w:rPr>
                <w:rFonts w:eastAsia="Times New Roman"/>
                <w:sz w:val="20"/>
                <w:szCs w:val="20"/>
              </w:rPr>
            </w:pPr>
          </w:p>
        </w:tc>
        <w:tc>
          <w:tcPr>
            <w:tcW w:w="265" w:type="dxa"/>
            <w:gridSpan w:val="2"/>
            <w:tcBorders>
              <w:top w:val="nil"/>
              <w:left w:val="nil"/>
              <w:bottom w:val="nil"/>
              <w:right w:val="nil"/>
            </w:tcBorders>
            <w:shd w:val="clear" w:color="auto" w:fill="auto"/>
            <w:noWrap/>
            <w:hideMark/>
          </w:tcPr>
          <w:p w14:paraId="7A47786F" w14:textId="77777777" w:rsidR="00D07EA3" w:rsidRDefault="00D07EA3" w:rsidP="0078142C">
            <w:pPr>
              <w:rPr>
                <w:rFonts w:eastAsia="Times New Roman"/>
                <w:sz w:val="20"/>
                <w:szCs w:val="20"/>
              </w:rPr>
            </w:pPr>
          </w:p>
        </w:tc>
        <w:tc>
          <w:tcPr>
            <w:tcW w:w="506" w:type="dxa"/>
            <w:gridSpan w:val="2"/>
            <w:tcBorders>
              <w:top w:val="nil"/>
              <w:left w:val="nil"/>
              <w:bottom w:val="nil"/>
              <w:right w:val="nil"/>
            </w:tcBorders>
            <w:shd w:val="clear" w:color="auto" w:fill="auto"/>
            <w:noWrap/>
            <w:hideMark/>
          </w:tcPr>
          <w:p w14:paraId="22E44000" w14:textId="77777777" w:rsidR="00D07EA3" w:rsidRDefault="00D07EA3" w:rsidP="0078142C">
            <w:pPr>
              <w:rPr>
                <w:rFonts w:eastAsia="Times New Roman"/>
                <w:sz w:val="20"/>
                <w:szCs w:val="20"/>
              </w:rPr>
            </w:pPr>
          </w:p>
        </w:tc>
        <w:tc>
          <w:tcPr>
            <w:tcW w:w="310" w:type="dxa"/>
            <w:tcBorders>
              <w:top w:val="nil"/>
              <w:left w:val="nil"/>
              <w:bottom w:val="nil"/>
              <w:right w:val="nil"/>
            </w:tcBorders>
            <w:shd w:val="clear" w:color="auto" w:fill="auto"/>
            <w:noWrap/>
            <w:hideMark/>
          </w:tcPr>
          <w:p w14:paraId="2977F547"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504" w:type="dxa"/>
            <w:gridSpan w:val="2"/>
            <w:tcBorders>
              <w:top w:val="nil"/>
              <w:left w:val="nil"/>
              <w:bottom w:val="nil"/>
              <w:right w:val="nil"/>
            </w:tcBorders>
            <w:shd w:val="clear" w:color="auto" w:fill="auto"/>
            <w:noWrap/>
            <w:hideMark/>
          </w:tcPr>
          <w:p w14:paraId="7A095DE3" w14:textId="77777777" w:rsidR="00D07EA3" w:rsidRDefault="00D07EA3" w:rsidP="0078142C">
            <w:pPr>
              <w:rPr>
                <w:rFonts w:eastAsia="Times New Roman"/>
                <w:color w:val="000000"/>
                <w:sz w:val="16"/>
                <w:szCs w:val="16"/>
              </w:rPr>
            </w:pPr>
          </w:p>
        </w:tc>
        <w:tc>
          <w:tcPr>
            <w:tcW w:w="294" w:type="dxa"/>
            <w:gridSpan w:val="2"/>
            <w:tcBorders>
              <w:top w:val="nil"/>
              <w:left w:val="nil"/>
              <w:bottom w:val="nil"/>
              <w:right w:val="nil"/>
            </w:tcBorders>
            <w:shd w:val="clear" w:color="auto" w:fill="auto"/>
            <w:noWrap/>
            <w:hideMark/>
          </w:tcPr>
          <w:p w14:paraId="5463B70A" w14:textId="77777777" w:rsidR="00D07EA3" w:rsidRDefault="00D07EA3" w:rsidP="0078142C">
            <w:pPr>
              <w:rPr>
                <w:rFonts w:eastAsia="Times New Roman"/>
                <w:sz w:val="20"/>
                <w:szCs w:val="20"/>
              </w:rPr>
            </w:pPr>
          </w:p>
        </w:tc>
        <w:tc>
          <w:tcPr>
            <w:tcW w:w="293" w:type="dxa"/>
            <w:tcBorders>
              <w:top w:val="nil"/>
              <w:left w:val="nil"/>
              <w:bottom w:val="nil"/>
              <w:right w:val="nil"/>
            </w:tcBorders>
            <w:shd w:val="clear" w:color="auto" w:fill="auto"/>
            <w:noWrap/>
            <w:hideMark/>
          </w:tcPr>
          <w:p w14:paraId="1071D1ED" w14:textId="77777777" w:rsidR="00D07EA3" w:rsidRDefault="00D07EA3" w:rsidP="0078142C">
            <w:pPr>
              <w:rPr>
                <w:rFonts w:eastAsia="Times New Roman"/>
                <w:sz w:val="20"/>
                <w:szCs w:val="20"/>
              </w:rPr>
            </w:pPr>
          </w:p>
        </w:tc>
        <w:tc>
          <w:tcPr>
            <w:tcW w:w="293" w:type="dxa"/>
            <w:gridSpan w:val="2"/>
            <w:tcBorders>
              <w:top w:val="nil"/>
              <w:left w:val="nil"/>
              <w:bottom w:val="nil"/>
              <w:right w:val="nil"/>
            </w:tcBorders>
            <w:shd w:val="clear" w:color="auto" w:fill="auto"/>
            <w:noWrap/>
            <w:hideMark/>
          </w:tcPr>
          <w:p w14:paraId="798F3C06" w14:textId="77777777" w:rsidR="00D07EA3" w:rsidRDefault="00D07EA3" w:rsidP="0078142C">
            <w:pPr>
              <w:rPr>
                <w:rFonts w:eastAsia="Times New Roman"/>
                <w:sz w:val="20"/>
                <w:szCs w:val="20"/>
              </w:rPr>
            </w:pPr>
          </w:p>
        </w:tc>
        <w:tc>
          <w:tcPr>
            <w:tcW w:w="273" w:type="dxa"/>
            <w:tcBorders>
              <w:top w:val="nil"/>
              <w:left w:val="nil"/>
              <w:bottom w:val="nil"/>
              <w:right w:val="nil"/>
            </w:tcBorders>
            <w:shd w:val="clear" w:color="auto" w:fill="auto"/>
            <w:noWrap/>
            <w:hideMark/>
          </w:tcPr>
          <w:p w14:paraId="06FEA499"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71FD4324" w14:textId="77777777" w:rsidR="00D07EA3" w:rsidRDefault="00D07EA3" w:rsidP="0078142C">
            <w:pPr>
              <w:rPr>
                <w:rFonts w:eastAsia="Times New Roman"/>
                <w:sz w:val="20"/>
                <w:szCs w:val="20"/>
              </w:rPr>
            </w:pPr>
          </w:p>
        </w:tc>
        <w:tc>
          <w:tcPr>
            <w:tcW w:w="290" w:type="dxa"/>
            <w:tcBorders>
              <w:top w:val="nil"/>
              <w:left w:val="nil"/>
              <w:bottom w:val="nil"/>
              <w:right w:val="nil"/>
            </w:tcBorders>
            <w:shd w:val="clear" w:color="auto" w:fill="auto"/>
            <w:noWrap/>
            <w:hideMark/>
          </w:tcPr>
          <w:p w14:paraId="1C05B9CF" w14:textId="77777777" w:rsidR="00D07EA3" w:rsidRDefault="00D07EA3" w:rsidP="0078142C">
            <w:pPr>
              <w:rPr>
                <w:rFonts w:eastAsia="Times New Roman"/>
                <w:sz w:val="20"/>
                <w:szCs w:val="20"/>
              </w:rPr>
            </w:pPr>
          </w:p>
        </w:tc>
        <w:tc>
          <w:tcPr>
            <w:tcW w:w="290" w:type="dxa"/>
            <w:gridSpan w:val="2"/>
            <w:tcBorders>
              <w:top w:val="nil"/>
              <w:left w:val="nil"/>
              <w:bottom w:val="nil"/>
              <w:right w:val="nil"/>
            </w:tcBorders>
            <w:shd w:val="clear" w:color="auto" w:fill="auto"/>
            <w:noWrap/>
            <w:hideMark/>
          </w:tcPr>
          <w:p w14:paraId="22B60C3F" w14:textId="77777777" w:rsidR="00D07EA3" w:rsidRDefault="00D07EA3" w:rsidP="0078142C">
            <w:pPr>
              <w:rPr>
                <w:rFonts w:eastAsia="Times New Roman"/>
                <w:sz w:val="20"/>
                <w:szCs w:val="20"/>
              </w:rPr>
            </w:pPr>
          </w:p>
        </w:tc>
        <w:tc>
          <w:tcPr>
            <w:tcW w:w="487" w:type="dxa"/>
            <w:gridSpan w:val="2"/>
            <w:tcBorders>
              <w:top w:val="nil"/>
              <w:left w:val="nil"/>
              <w:bottom w:val="nil"/>
              <w:right w:val="nil"/>
            </w:tcBorders>
            <w:shd w:val="clear" w:color="auto" w:fill="auto"/>
            <w:noWrap/>
            <w:hideMark/>
          </w:tcPr>
          <w:p w14:paraId="3D00A2C1" w14:textId="77777777" w:rsidR="00D07EA3" w:rsidRDefault="00D07EA3" w:rsidP="0078142C">
            <w:pPr>
              <w:rPr>
                <w:rFonts w:eastAsia="Times New Roman"/>
                <w:sz w:val="20"/>
                <w:szCs w:val="20"/>
              </w:rPr>
            </w:pPr>
          </w:p>
        </w:tc>
        <w:tc>
          <w:tcPr>
            <w:tcW w:w="285" w:type="dxa"/>
            <w:tcBorders>
              <w:top w:val="nil"/>
              <w:left w:val="nil"/>
              <w:bottom w:val="nil"/>
              <w:right w:val="nil"/>
            </w:tcBorders>
            <w:shd w:val="clear" w:color="auto" w:fill="auto"/>
            <w:noWrap/>
            <w:hideMark/>
          </w:tcPr>
          <w:p w14:paraId="5C70A618" w14:textId="77777777" w:rsidR="00D07EA3" w:rsidRDefault="00D07EA3" w:rsidP="0078142C">
            <w:pPr>
              <w:rPr>
                <w:rFonts w:eastAsia="Times New Roman"/>
                <w:sz w:val="20"/>
                <w:szCs w:val="20"/>
              </w:rPr>
            </w:pPr>
          </w:p>
        </w:tc>
        <w:tc>
          <w:tcPr>
            <w:tcW w:w="484" w:type="dxa"/>
            <w:gridSpan w:val="2"/>
            <w:tcBorders>
              <w:top w:val="nil"/>
              <w:left w:val="nil"/>
              <w:bottom w:val="nil"/>
              <w:right w:val="nil"/>
            </w:tcBorders>
            <w:shd w:val="clear" w:color="auto" w:fill="auto"/>
            <w:noWrap/>
            <w:hideMark/>
          </w:tcPr>
          <w:p w14:paraId="68A0DAB5" w14:textId="77777777" w:rsidR="00D07EA3" w:rsidRDefault="00D07EA3" w:rsidP="0078142C">
            <w:pPr>
              <w:jc w:val="center"/>
              <w:rPr>
                <w:rFonts w:eastAsia="Times New Roman"/>
                <w:sz w:val="20"/>
                <w:szCs w:val="20"/>
              </w:rPr>
            </w:pPr>
          </w:p>
        </w:tc>
        <w:tc>
          <w:tcPr>
            <w:tcW w:w="283" w:type="dxa"/>
            <w:tcBorders>
              <w:top w:val="nil"/>
              <w:left w:val="nil"/>
              <w:bottom w:val="nil"/>
              <w:right w:val="nil"/>
            </w:tcBorders>
            <w:shd w:val="clear" w:color="auto" w:fill="auto"/>
            <w:noWrap/>
            <w:hideMark/>
          </w:tcPr>
          <w:p w14:paraId="7DF3327C" w14:textId="77777777" w:rsidR="00D07EA3" w:rsidRDefault="00D07EA3" w:rsidP="0078142C">
            <w:pPr>
              <w:jc w:val="center"/>
              <w:rPr>
                <w:rFonts w:eastAsia="Times New Roman"/>
                <w:sz w:val="20"/>
                <w:szCs w:val="20"/>
              </w:rPr>
            </w:pPr>
          </w:p>
        </w:tc>
        <w:tc>
          <w:tcPr>
            <w:tcW w:w="480" w:type="dxa"/>
            <w:gridSpan w:val="2"/>
            <w:tcBorders>
              <w:top w:val="nil"/>
              <w:left w:val="nil"/>
              <w:bottom w:val="nil"/>
              <w:right w:val="nil"/>
            </w:tcBorders>
            <w:shd w:val="clear" w:color="auto" w:fill="auto"/>
            <w:noWrap/>
            <w:hideMark/>
          </w:tcPr>
          <w:p w14:paraId="75E4ABFD"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60A70D4F" w14:textId="77777777" w:rsidR="00D07EA3" w:rsidRDefault="00D07EA3" w:rsidP="0078142C">
            <w:pPr>
              <w:jc w:val="center"/>
              <w:rPr>
                <w:rFonts w:eastAsia="Times New Roman"/>
                <w:sz w:val="20"/>
                <w:szCs w:val="20"/>
              </w:rPr>
            </w:pPr>
          </w:p>
        </w:tc>
        <w:tc>
          <w:tcPr>
            <w:tcW w:w="281" w:type="dxa"/>
            <w:tcBorders>
              <w:top w:val="nil"/>
              <w:left w:val="nil"/>
              <w:bottom w:val="nil"/>
              <w:right w:val="nil"/>
            </w:tcBorders>
            <w:shd w:val="clear" w:color="auto" w:fill="auto"/>
            <w:noWrap/>
            <w:hideMark/>
          </w:tcPr>
          <w:p w14:paraId="03B6680B" w14:textId="77777777" w:rsidR="00D07EA3" w:rsidRDefault="00D07EA3" w:rsidP="0078142C">
            <w:pPr>
              <w:jc w:val="center"/>
              <w:rPr>
                <w:rFonts w:eastAsia="Times New Roman"/>
                <w:sz w:val="20"/>
                <w:szCs w:val="20"/>
              </w:rPr>
            </w:pPr>
          </w:p>
        </w:tc>
        <w:tc>
          <w:tcPr>
            <w:tcW w:w="281" w:type="dxa"/>
            <w:gridSpan w:val="2"/>
            <w:tcBorders>
              <w:top w:val="nil"/>
              <w:left w:val="nil"/>
              <w:bottom w:val="nil"/>
              <w:right w:val="nil"/>
            </w:tcBorders>
            <w:shd w:val="clear" w:color="auto" w:fill="auto"/>
            <w:noWrap/>
            <w:hideMark/>
          </w:tcPr>
          <w:p w14:paraId="07C22765" w14:textId="77777777" w:rsidR="00D07EA3" w:rsidRDefault="00D07EA3" w:rsidP="0078142C">
            <w:pPr>
              <w:jc w:val="center"/>
              <w:rPr>
                <w:rFonts w:eastAsia="Times New Roman"/>
                <w:sz w:val="20"/>
                <w:szCs w:val="20"/>
              </w:rPr>
            </w:pPr>
          </w:p>
        </w:tc>
        <w:tc>
          <w:tcPr>
            <w:tcW w:w="472" w:type="dxa"/>
            <w:gridSpan w:val="2"/>
            <w:tcBorders>
              <w:top w:val="nil"/>
              <w:left w:val="nil"/>
              <w:bottom w:val="nil"/>
              <w:right w:val="nil"/>
            </w:tcBorders>
            <w:shd w:val="clear" w:color="auto" w:fill="auto"/>
            <w:noWrap/>
            <w:hideMark/>
          </w:tcPr>
          <w:p w14:paraId="3E6E066A" w14:textId="77777777" w:rsidR="00D07EA3" w:rsidRDefault="00D07EA3" w:rsidP="0078142C">
            <w:pPr>
              <w:jc w:val="center"/>
              <w:rPr>
                <w:rFonts w:eastAsia="Times New Roman"/>
                <w:sz w:val="20"/>
                <w:szCs w:val="20"/>
              </w:rPr>
            </w:pPr>
          </w:p>
        </w:tc>
        <w:tc>
          <w:tcPr>
            <w:tcW w:w="251" w:type="dxa"/>
            <w:tcBorders>
              <w:top w:val="nil"/>
              <w:left w:val="nil"/>
              <w:bottom w:val="nil"/>
              <w:right w:val="nil"/>
            </w:tcBorders>
            <w:shd w:val="clear" w:color="auto" w:fill="auto"/>
            <w:noWrap/>
            <w:hideMark/>
          </w:tcPr>
          <w:p w14:paraId="1DF8D73E" w14:textId="77777777" w:rsidR="00D07EA3" w:rsidRDefault="00D07EA3" w:rsidP="0078142C">
            <w:pPr>
              <w:jc w:val="center"/>
              <w:rPr>
                <w:rFonts w:eastAsia="Times New Roman"/>
                <w:sz w:val="20"/>
                <w:szCs w:val="20"/>
              </w:rPr>
            </w:pPr>
          </w:p>
        </w:tc>
        <w:tc>
          <w:tcPr>
            <w:tcW w:w="456" w:type="dxa"/>
            <w:gridSpan w:val="2"/>
            <w:tcBorders>
              <w:top w:val="nil"/>
              <w:left w:val="nil"/>
              <w:bottom w:val="nil"/>
              <w:right w:val="nil"/>
            </w:tcBorders>
            <w:shd w:val="clear" w:color="auto" w:fill="auto"/>
            <w:noWrap/>
            <w:hideMark/>
          </w:tcPr>
          <w:p w14:paraId="6E662AFB"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84" w:type="dxa"/>
            <w:gridSpan w:val="2"/>
            <w:tcBorders>
              <w:top w:val="nil"/>
              <w:left w:val="nil"/>
              <w:bottom w:val="nil"/>
              <w:right w:val="nil"/>
            </w:tcBorders>
            <w:shd w:val="clear" w:color="auto" w:fill="auto"/>
            <w:noWrap/>
            <w:hideMark/>
          </w:tcPr>
          <w:p w14:paraId="608BC7A2" w14:textId="77777777" w:rsidR="00D07EA3" w:rsidRDefault="00D07EA3" w:rsidP="0078142C">
            <w:pPr>
              <w:jc w:val="center"/>
              <w:rPr>
                <w:rFonts w:eastAsia="Times New Roman"/>
                <w:color w:val="000000"/>
                <w:sz w:val="16"/>
                <w:szCs w:val="16"/>
              </w:rPr>
            </w:pPr>
          </w:p>
        </w:tc>
        <w:tc>
          <w:tcPr>
            <w:tcW w:w="432" w:type="dxa"/>
            <w:gridSpan w:val="2"/>
            <w:tcBorders>
              <w:top w:val="nil"/>
              <w:left w:val="nil"/>
              <w:bottom w:val="nil"/>
              <w:right w:val="nil"/>
            </w:tcBorders>
            <w:shd w:val="clear" w:color="auto" w:fill="auto"/>
            <w:noWrap/>
            <w:hideMark/>
          </w:tcPr>
          <w:p w14:paraId="6D7673C8" w14:textId="77777777" w:rsidR="00D07EA3" w:rsidRDefault="00D07EA3" w:rsidP="0078142C">
            <w:pPr>
              <w:jc w:val="center"/>
              <w:rPr>
                <w:rFonts w:eastAsia="Times New Roman"/>
                <w:sz w:val="20"/>
                <w:szCs w:val="20"/>
              </w:rPr>
            </w:pPr>
          </w:p>
        </w:tc>
      </w:tr>
      <w:tr w:rsidR="00D07EA3" w14:paraId="49384F77" w14:textId="77777777" w:rsidTr="0078142C">
        <w:trPr>
          <w:gridAfter w:val="13"/>
          <w:wAfter w:w="7225" w:type="dxa"/>
          <w:trHeight w:val="405"/>
        </w:trPr>
        <w:tc>
          <w:tcPr>
            <w:tcW w:w="1014" w:type="dxa"/>
            <w:tcBorders>
              <w:top w:val="nil"/>
              <w:left w:val="nil"/>
              <w:bottom w:val="single" w:sz="4" w:space="0" w:color="auto"/>
              <w:right w:val="nil"/>
            </w:tcBorders>
            <w:shd w:val="clear" w:color="auto" w:fill="auto"/>
            <w:hideMark/>
          </w:tcPr>
          <w:p w14:paraId="09147431" w14:textId="77777777" w:rsidR="00D07EA3" w:rsidRDefault="00D07EA3" w:rsidP="0078142C">
            <w:pPr>
              <w:rPr>
                <w:rFonts w:eastAsia="Times New Roman"/>
                <w:i/>
                <w:iCs/>
                <w:color w:val="000000"/>
                <w:sz w:val="16"/>
                <w:szCs w:val="16"/>
              </w:rPr>
            </w:pPr>
            <w:r>
              <w:rPr>
                <w:rFonts w:eastAsia="Times New Roman"/>
                <w:i/>
                <w:iCs/>
                <w:color w:val="000000"/>
                <w:sz w:val="16"/>
                <w:szCs w:val="16"/>
              </w:rPr>
              <w:t>RYR1, CACNA1S</w:t>
            </w:r>
          </w:p>
        </w:tc>
        <w:tc>
          <w:tcPr>
            <w:tcW w:w="299" w:type="dxa"/>
            <w:gridSpan w:val="3"/>
            <w:tcBorders>
              <w:top w:val="nil"/>
              <w:left w:val="nil"/>
              <w:bottom w:val="single" w:sz="4" w:space="0" w:color="auto"/>
              <w:right w:val="nil"/>
            </w:tcBorders>
            <w:shd w:val="clear" w:color="auto" w:fill="auto"/>
            <w:noWrap/>
            <w:hideMark/>
          </w:tcPr>
          <w:p w14:paraId="70BA33C5"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299" w:type="dxa"/>
            <w:tcBorders>
              <w:top w:val="nil"/>
              <w:left w:val="nil"/>
              <w:bottom w:val="single" w:sz="4" w:space="0" w:color="auto"/>
              <w:right w:val="nil"/>
            </w:tcBorders>
            <w:shd w:val="clear" w:color="auto" w:fill="auto"/>
            <w:noWrap/>
            <w:hideMark/>
          </w:tcPr>
          <w:p w14:paraId="326100B5"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299" w:type="dxa"/>
            <w:gridSpan w:val="2"/>
            <w:tcBorders>
              <w:top w:val="nil"/>
              <w:left w:val="nil"/>
              <w:bottom w:val="single" w:sz="4" w:space="0" w:color="auto"/>
              <w:right w:val="nil"/>
            </w:tcBorders>
            <w:shd w:val="clear" w:color="auto" w:fill="auto"/>
            <w:noWrap/>
            <w:hideMark/>
          </w:tcPr>
          <w:p w14:paraId="4E64E836"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301" w:type="dxa"/>
            <w:tcBorders>
              <w:top w:val="nil"/>
              <w:left w:val="nil"/>
              <w:bottom w:val="single" w:sz="4" w:space="0" w:color="auto"/>
              <w:right w:val="nil"/>
            </w:tcBorders>
            <w:shd w:val="clear" w:color="auto" w:fill="auto"/>
            <w:noWrap/>
            <w:hideMark/>
          </w:tcPr>
          <w:p w14:paraId="102D2BE6"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461" w:type="dxa"/>
            <w:gridSpan w:val="2"/>
            <w:tcBorders>
              <w:top w:val="nil"/>
              <w:left w:val="nil"/>
              <w:bottom w:val="single" w:sz="4" w:space="0" w:color="auto"/>
              <w:right w:val="nil"/>
            </w:tcBorders>
            <w:shd w:val="clear" w:color="auto" w:fill="auto"/>
            <w:noWrap/>
            <w:hideMark/>
          </w:tcPr>
          <w:p w14:paraId="2FF9C696"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494" w:type="dxa"/>
            <w:gridSpan w:val="2"/>
            <w:tcBorders>
              <w:top w:val="nil"/>
              <w:left w:val="nil"/>
              <w:bottom w:val="single" w:sz="4" w:space="0" w:color="auto"/>
              <w:right w:val="nil"/>
            </w:tcBorders>
            <w:shd w:val="clear" w:color="auto" w:fill="auto"/>
            <w:noWrap/>
            <w:hideMark/>
          </w:tcPr>
          <w:p w14:paraId="1C442C88"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302" w:type="dxa"/>
            <w:tcBorders>
              <w:top w:val="nil"/>
              <w:left w:val="nil"/>
              <w:bottom w:val="single" w:sz="4" w:space="0" w:color="auto"/>
              <w:right w:val="nil"/>
            </w:tcBorders>
            <w:shd w:val="clear" w:color="auto" w:fill="auto"/>
            <w:noWrap/>
            <w:hideMark/>
          </w:tcPr>
          <w:p w14:paraId="7E6D0E2E"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299" w:type="dxa"/>
            <w:gridSpan w:val="2"/>
            <w:tcBorders>
              <w:top w:val="nil"/>
              <w:left w:val="nil"/>
              <w:bottom w:val="single" w:sz="4" w:space="0" w:color="auto"/>
              <w:right w:val="nil"/>
            </w:tcBorders>
            <w:shd w:val="clear" w:color="auto" w:fill="auto"/>
            <w:noWrap/>
            <w:hideMark/>
          </w:tcPr>
          <w:p w14:paraId="38C6046E"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297" w:type="dxa"/>
            <w:gridSpan w:val="2"/>
            <w:tcBorders>
              <w:top w:val="nil"/>
              <w:left w:val="nil"/>
              <w:bottom w:val="single" w:sz="4" w:space="0" w:color="auto"/>
              <w:right w:val="nil"/>
            </w:tcBorders>
            <w:shd w:val="clear" w:color="auto" w:fill="auto"/>
            <w:noWrap/>
            <w:hideMark/>
          </w:tcPr>
          <w:p w14:paraId="1FA4C468"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510" w:type="dxa"/>
            <w:tcBorders>
              <w:top w:val="nil"/>
              <w:left w:val="nil"/>
              <w:bottom w:val="single" w:sz="4" w:space="0" w:color="auto"/>
              <w:right w:val="nil"/>
            </w:tcBorders>
            <w:shd w:val="clear" w:color="auto" w:fill="auto"/>
            <w:noWrap/>
            <w:hideMark/>
          </w:tcPr>
          <w:p w14:paraId="0F0F9876"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478" w:type="dxa"/>
            <w:gridSpan w:val="2"/>
            <w:tcBorders>
              <w:top w:val="nil"/>
              <w:left w:val="nil"/>
              <w:bottom w:val="single" w:sz="4" w:space="0" w:color="auto"/>
              <w:right w:val="nil"/>
            </w:tcBorders>
            <w:shd w:val="clear" w:color="auto" w:fill="auto"/>
            <w:noWrap/>
            <w:hideMark/>
          </w:tcPr>
          <w:p w14:paraId="64588FB4"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493" w:type="dxa"/>
            <w:gridSpan w:val="2"/>
            <w:tcBorders>
              <w:top w:val="nil"/>
              <w:left w:val="nil"/>
              <w:bottom w:val="single" w:sz="4" w:space="0" w:color="auto"/>
              <w:right w:val="nil"/>
            </w:tcBorders>
            <w:shd w:val="clear" w:color="auto" w:fill="auto"/>
            <w:noWrap/>
            <w:hideMark/>
          </w:tcPr>
          <w:p w14:paraId="348DC602"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510" w:type="dxa"/>
            <w:gridSpan w:val="2"/>
            <w:tcBorders>
              <w:top w:val="nil"/>
              <w:left w:val="nil"/>
              <w:bottom w:val="single" w:sz="4" w:space="0" w:color="auto"/>
              <w:right w:val="nil"/>
            </w:tcBorders>
            <w:shd w:val="clear" w:color="auto" w:fill="auto"/>
            <w:noWrap/>
            <w:hideMark/>
          </w:tcPr>
          <w:p w14:paraId="3DF1F77E"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268" w:type="dxa"/>
            <w:gridSpan w:val="2"/>
            <w:tcBorders>
              <w:top w:val="nil"/>
              <w:left w:val="nil"/>
              <w:bottom w:val="single" w:sz="4" w:space="0" w:color="auto"/>
              <w:right w:val="nil"/>
            </w:tcBorders>
            <w:shd w:val="clear" w:color="auto" w:fill="auto"/>
            <w:noWrap/>
            <w:hideMark/>
          </w:tcPr>
          <w:p w14:paraId="06B08288"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297" w:type="dxa"/>
            <w:tcBorders>
              <w:top w:val="nil"/>
              <w:left w:val="nil"/>
              <w:bottom w:val="single" w:sz="4" w:space="0" w:color="auto"/>
              <w:right w:val="nil"/>
            </w:tcBorders>
            <w:shd w:val="clear" w:color="auto" w:fill="auto"/>
            <w:noWrap/>
            <w:hideMark/>
          </w:tcPr>
          <w:p w14:paraId="3C8C4225"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506" w:type="dxa"/>
            <w:gridSpan w:val="2"/>
            <w:tcBorders>
              <w:top w:val="nil"/>
              <w:left w:val="nil"/>
              <w:bottom w:val="single" w:sz="4" w:space="0" w:color="auto"/>
              <w:right w:val="nil"/>
            </w:tcBorders>
            <w:shd w:val="clear" w:color="auto" w:fill="auto"/>
            <w:noWrap/>
            <w:hideMark/>
          </w:tcPr>
          <w:p w14:paraId="6BD25BC2"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265" w:type="dxa"/>
            <w:gridSpan w:val="2"/>
            <w:tcBorders>
              <w:top w:val="nil"/>
              <w:left w:val="nil"/>
              <w:bottom w:val="single" w:sz="4" w:space="0" w:color="auto"/>
              <w:right w:val="nil"/>
            </w:tcBorders>
            <w:shd w:val="clear" w:color="auto" w:fill="auto"/>
            <w:noWrap/>
            <w:hideMark/>
          </w:tcPr>
          <w:p w14:paraId="001704E9"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506" w:type="dxa"/>
            <w:gridSpan w:val="2"/>
            <w:tcBorders>
              <w:top w:val="nil"/>
              <w:left w:val="nil"/>
              <w:bottom w:val="single" w:sz="4" w:space="0" w:color="auto"/>
              <w:right w:val="nil"/>
            </w:tcBorders>
            <w:shd w:val="clear" w:color="auto" w:fill="auto"/>
            <w:noWrap/>
            <w:hideMark/>
          </w:tcPr>
          <w:p w14:paraId="0E24139F" w14:textId="77777777" w:rsidR="00D07EA3" w:rsidRDefault="00D07EA3" w:rsidP="0078142C">
            <w:pPr>
              <w:rPr>
                <w:rFonts w:eastAsia="Times New Roman"/>
                <w:color w:val="000000"/>
                <w:sz w:val="16"/>
                <w:szCs w:val="16"/>
              </w:rPr>
            </w:pPr>
            <w:r>
              <w:rPr>
                <w:rFonts w:eastAsia="Times New Roman"/>
                <w:color w:val="000000"/>
                <w:sz w:val="16"/>
                <w:szCs w:val="16"/>
              </w:rPr>
              <w:t>X</w:t>
            </w:r>
          </w:p>
        </w:tc>
        <w:tc>
          <w:tcPr>
            <w:tcW w:w="310" w:type="dxa"/>
            <w:tcBorders>
              <w:top w:val="nil"/>
              <w:left w:val="nil"/>
              <w:bottom w:val="single" w:sz="4" w:space="0" w:color="auto"/>
              <w:right w:val="nil"/>
            </w:tcBorders>
            <w:shd w:val="clear" w:color="auto" w:fill="auto"/>
            <w:noWrap/>
            <w:hideMark/>
          </w:tcPr>
          <w:p w14:paraId="19117E5A"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504" w:type="dxa"/>
            <w:gridSpan w:val="2"/>
            <w:tcBorders>
              <w:top w:val="nil"/>
              <w:left w:val="nil"/>
              <w:bottom w:val="single" w:sz="4" w:space="0" w:color="auto"/>
              <w:right w:val="nil"/>
            </w:tcBorders>
            <w:shd w:val="clear" w:color="auto" w:fill="auto"/>
            <w:noWrap/>
            <w:hideMark/>
          </w:tcPr>
          <w:p w14:paraId="4F28FDAF"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294" w:type="dxa"/>
            <w:gridSpan w:val="2"/>
            <w:tcBorders>
              <w:top w:val="nil"/>
              <w:left w:val="nil"/>
              <w:bottom w:val="single" w:sz="4" w:space="0" w:color="auto"/>
              <w:right w:val="nil"/>
            </w:tcBorders>
            <w:shd w:val="clear" w:color="auto" w:fill="auto"/>
            <w:noWrap/>
            <w:hideMark/>
          </w:tcPr>
          <w:p w14:paraId="7298F2B0"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293" w:type="dxa"/>
            <w:tcBorders>
              <w:top w:val="nil"/>
              <w:left w:val="nil"/>
              <w:bottom w:val="single" w:sz="4" w:space="0" w:color="auto"/>
              <w:right w:val="nil"/>
            </w:tcBorders>
            <w:shd w:val="clear" w:color="auto" w:fill="auto"/>
            <w:noWrap/>
            <w:hideMark/>
          </w:tcPr>
          <w:p w14:paraId="70A348F0"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293" w:type="dxa"/>
            <w:gridSpan w:val="2"/>
            <w:tcBorders>
              <w:top w:val="nil"/>
              <w:left w:val="nil"/>
              <w:bottom w:val="single" w:sz="4" w:space="0" w:color="auto"/>
              <w:right w:val="nil"/>
            </w:tcBorders>
            <w:shd w:val="clear" w:color="auto" w:fill="auto"/>
            <w:noWrap/>
            <w:hideMark/>
          </w:tcPr>
          <w:p w14:paraId="43321AE5"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273" w:type="dxa"/>
            <w:tcBorders>
              <w:top w:val="nil"/>
              <w:left w:val="nil"/>
              <w:bottom w:val="single" w:sz="4" w:space="0" w:color="auto"/>
              <w:right w:val="nil"/>
            </w:tcBorders>
            <w:shd w:val="clear" w:color="auto" w:fill="auto"/>
            <w:noWrap/>
            <w:hideMark/>
          </w:tcPr>
          <w:p w14:paraId="743E98D5"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290" w:type="dxa"/>
            <w:gridSpan w:val="2"/>
            <w:tcBorders>
              <w:top w:val="nil"/>
              <w:left w:val="nil"/>
              <w:bottom w:val="single" w:sz="4" w:space="0" w:color="auto"/>
              <w:right w:val="nil"/>
            </w:tcBorders>
            <w:shd w:val="clear" w:color="auto" w:fill="auto"/>
            <w:noWrap/>
            <w:hideMark/>
          </w:tcPr>
          <w:p w14:paraId="207A14D3"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290" w:type="dxa"/>
            <w:tcBorders>
              <w:top w:val="nil"/>
              <w:left w:val="nil"/>
              <w:bottom w:val="single" w:sz="4" w:space="0" w:color="auto"/>
              <w:right w:val="nil"/>
            </w:tcBorders>
            <w:shd w:val="clear" w:color="auto" w:fill="auto"/>
            <w:noWrap/>
            <w:hideMark/>
          </w:tcPr>
          <w:p w14:paraId="067D966E"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290" w:type="dxa"/>
            <w:gridSpan w:val="2"/>
            <w:tcBorders>
              <w:top w:val="nil"/>
              <w:left w:val="nil"/>
              <w:bottom w:val="single" w:sz="4" w:space="0" w:color="auto"/>
              <w:right w:val="nil"/>
            </w:tcBorders>
            <w:shd w:val="clear" w:color="auto" w:fill="auto"/>
            <w:noWrap/>
            <w:hideMark/>
          </w:tcPr>
          <w:p w14:paraId="1B00C125"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487" w:type="dxa"/>
            <w:gridSpan w:val="2"/>
            <w:tcBorders>
              <w:top w:val="nil"/>
              <w:left w:val="nil"/>
              <w:bottom w:val="single" w:sz="4" w:space="0" w:color="auto"/>
              <w:right w:val="nil"/>
            </w:tcBorders>
            <w:shd w:val="clear" w:color="auto" w:fill="auto"/>
            <w:noWrap/>
            <w:hideMark/>
          </w:tcPr>
          <w:p w14:paraId="06FE715A"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285" w:type="dxa"/>
            <w:tcBorders>
              <w:top w:val="nil"/>
              <w:left w:val="nil"/>
              <w:bottom w:val="single" w:sz="4" w:space="0" w:color="auto"/>
              <w:right w:val="nil"/>
            </w:tcBorders>
            <w:shd w:val="clear" w:color="auto" w:fill="auto"/>
            <w:noWrap/>
            <w:hideMark/>
          </w:tcPr>
          <w:p w14:paraId="6A4F330E" w14:textId="77777777" w:rsidR="00D07EA3" w:rsidRDefault="00D07EA3" w:rsidP="0078142C">
            <w:pPr>
              <w:rPr>
                <w:rFonts w:eastAsia="Times New Roman"/>
                <w:color w:val="000000"/>
                <w:sz w:val="16"/>
                <w:szCs w:val="16"/>
              </w:rPr>
            </w:pPr>
            <w:r>
              <w:rPr>
                <w:rFonts w:eastAsia="Times New Roman"/>
                <w:color w:val="000000"/>
                <w:sz w:val="16"/>
                <w:szCs w:val="16"/>
              </w:rPr>
              <w:t> </w:t>
            </w:r>
          </w:p>
        </w:tc>
        <w:tc>
          <w:tcPr>
            <w:tcW w:w="484" w:type="dxa"/>
            <w:gridSpan w:val="2"/>
            <w:tcBorders>
              <w:top w:val="nil"/>
              <w:left w:val="nil"/>
              <w:bottom w:val="single" w:sz="4" w:space="0" w:color="auto"/>
              <w:right w:val="nil"/>
            </w:tcBorders>
            <w:shd w:val="clear" w:color="auto" w:fill="auto"/>
            <w:noWrap/>
            <w:hideMark/>
          </w:tcPr>
          <w:p w14:paraId="7B66841D" w14:textId="77777777" w:rsidR="00D07EA3" w:rsidRDefault="00D07EA3" w:rsidP="0078142C">
            <w:pPr>
              <w:jc w:val="center"/>
              <w:rPr>
                <w:rFonts w:eastAsia="Times New Roman"/>
                <w:color w:val="000000"/>
                <w:sz w:val="16"/>
                <w:szCs w:val="16"/>
              </w:rPr>
            </w:pPr>
            <w:r>
              <w:rPr>
                <w:rFonts w:eastAsia="Times New Roman"/>
                <w:color w:val="000000"/>
                <w:sz w:val="16"/>
                <w:szCs w:val="16"/>
              </w:rPr>
              <w:t> </w:t>
            </w:r>
          </w:p>
        </w:tc>
        <w:tc>
          <w:tcPr>
            <w:tcW w:w="283" w:type="dxa"/>
            <w:tcBorders>
              <w:top w:val="nil"/>
              <w:left w:val="nil"/>
              <w:bottom w:val="single" w:sz="4" w:space="0" w:color="auto"/>
              <w:right w:val="nil"/>
            </w:tcBorders>
            <w:shd w:val="clear" w:color="auto" w:fill="auto"/>
            <w:noWrap/>
            <w:hideMark/>
          </w:tcPr>
          <w:p w14:paraId="26E7392F" w14:textId="77777777" w:rsidR="00D07EA3" w:rsidRDefault="00D07EA3" w:rsidP="0078142C">
            <w:pPr>
              <w:jc w:val="center"/>
              <w:rPr>
                <w:rFonts w:eastAsia="Times New Roman"/>
                <w:color w:val="000000"/>
                <w:sz w:val="16"/>
                <w:szCs w:val="16"/>
              </w:rPr>
            </w:pPr>
            <w:r>
              <w:rPr>
                <w:rFonts w:eastAsia="Times New Roman"/>
                <w:color w:val="000000"/>
                <w:sz w:val="16"/>
                <w:szCs w:val="16"/>
              </w:rPr>
              <w:t> </w:t>
            </w:r>
          </w:p>
        </w:tc>
        <w:tc>
          <w:tcPr>
            <w:tcW w:w="480" w:type="dxa"/>
            <w:gridSpan w:val="2"/>
            <w:tcBorders>
              <w:top w:val="nil"/>
              <w:left w:val="nil"/>
              <w:bottom w:val="single" w:sz="4" w:space="0" w:color="auto"/>
              <w:right w:val="nil"/>
            </w:tcBorders>
            <w:shd w:val="clear" w:color="auto" w:fill="auto"/>
            <w:noWrap/>
            <w:hideMark/>
          </w:tcPr>
          <w:p w14:paraId="0F89823D" w14:textId="77777777" w:rsidR="00D07EA3" w:rsidRDefault="00D07EA3" w:rsidP="0078142C">
            <w:pPr>
              <w:jc w:val="center"/>
              <w:rPr>
                <w:rFonts w:eastAsia="Times New Roman"/>
                <w:color w:val="000000"/>
                <w:sz w:val="16"/>
                <w:szCs w:val="16"/>
              </w:rPr>
            </w:pPr>
            <w:r>
              <w:rPr>
                <w:rFonts w:eastAsia="Times New Roman"/>
                <w:color w:val="000000"/>
                <w:sz w:val="16"/>
                <w:szCs w:val="16"/>
              </w:rPr>
              <w:t> </w:t>
            </w:r>
          </w:p>
        </w:tc>
        <w:tc>
          <w:tcPr>
            <w:tcW w:w="281" w:type="dxa"/>
            <w:gridSpan w:val="2"/>
            <w:tcBorders>
              <w:top w:val="nil"/>
              <w:left w:val="nil"/>
              <w:bottom w:val="single" w:sz="4" w:space="0" w:color="auto"/>
              <w:right w:val="nil"/>
            </w:tcBorders>
            <w:shd w:val="clear" w:color="auto" w:fill="auto"/>
            <w:noWrap/>
            <w:hideMark/>
          </w:tcPr>
          <w:p w14:paraId="2956208C" w14:textId="77777777" w:rsidR="00D07EA3" w:rsidRDefault="00D07EA3" w:rsidP="0078142C">
            <w:pPr>
              <w:jc w:val="center"/>
              <w:rPr>
                <w:rFonts w:eastAsia="Times New Roman"/>
                <w:color w:val="000000"/>
                <w:sz w:val="16"/>
                <w:szCs w:val="16"/>
              </w:rPr>
            </w:pPr>
            <w:r>
              <w:rPr>
                <w:rFonts w:eastAsia="Times New Roman"/>
                <w:color w:val="000000"/>
                <w:sz w:val="16"/>
                <w:szCs w:val="16"/>
              </w:rPr>
              <w:t> </w:t>
            </w:r>
          </w:p>
        </w:tc>
        <w:tc>
          <w:tcPr>
            <w:tcW w:w="281" w:type="dxa"/>
            <w:tcBorders>
              <w:top w:val="nil"/>
              <w:left w:val="nil"/>
              <w:bottom w:val="single" w:sz="4" w:space="0" w:color="auto"/>
              <w:right w:val="nil"/>
            </w:tcBorders>
            <w:shd w:val="clear" w:color="auto" w:fill="auto"/>
            <w:noWrap/>
            <w:hideMark/>
          </w:tcPr>
          <w:p w14:paraId="682B7226" w14:textId="77777777" w:rsidR="00D07EA3" w:rsidRDefault="00D07EA3" w:rsidP="0078142C">
            <w:pPr>
              <w:jc w:val="center"/>
              <w:rPr>
                <w:rFonts w:eastAsia="Times New Roman"/>
                <w:color w:val="000000"/>
                <w:sz w:val="16"/>
                <w:szCs w:val="16"/>
              </w:rPr>
            </w:pPr>
            <w:r>
              <w:rPr>
                <w:rFonts w:eastAsia="Times New Roman"/>
                <w:color w:val="000000"/>
                <w:sz w:val="16"/>
                <w:szCs w:val="16"/>
              </w:rPr>
              <w:t> </w:t>
            </w:r>
          </w:p>
        </w:tc>
        <w:tc>
          <w:tcPr>
            <w:tcW w:w="281" w:type="dxa"/>
            <w:gridSpan w:val="2"/>
            <w:tcBorders>
              <w:top w:val="nil"/>
              <w:left w:val="nil"/>
              <w:bottom w:val="single" w:sz="4" w:space="0" w:color="auto"/>
              <w:right w:val="nil"/>
            </w:tcBorders>
            <w:shd w:val="clear" w:color="auto" w:fill="auto"/>
            <w:noWrap/>
            <w:hideMark/>
          </w:tcPr>
          <w:p w14:paraId="65C70D18" w14:textId="77777777" w:rsidR="00D07EA3" w:rsidRDefault="00D07EA3" w:rsidP="0078142C">
            <w:pPr>
              <w:jc w:val="center"/>
              <w:rPr>
                <w:rFonts w:eastAsia="Times New Roman"/>
                <w:color w:val="000000"/>
                <w:sz w:val="16"/>
                <w:szCs w:val="16"/>
              </w:rPr>
            </w:pPr>
            <w:r>
              <w:rPr>
                <w:rFonts w:eastAsia="Times New Roman"/>
                <w:color w:val="000000"/>
                <w:sz w:val="16"/>
                <w:szCs w:val="16"/>
              </w:rPr>
              <w:t> </w:t>
            </w:r>
          </w:p>
        </w:tc>
        <w:tc>
          <w:tcPr>
            <w:tcW w:w="472" w:type="dxa"/>
            <w:gridSpan w:val="2"/>
            <w:tcBorders>
              <w:top w:val="nil"/>
              <w:left w:val="nil"/>
              <w:bottom w:val="single" w:sz="4" w:space="0" w:color="auto"/>
              <w:right w:val="nil"/>
            </w:tcBorders>
            <w:shd w:val="clear" w:color="auto" w:fill="auto"/>
            <w:noWrap/>
            <w:hideMark/>
          </w:tcPr>
          <w:p w14:paraId="204E4423" w14:textId="77777777" w:rsidR="00D07EA3" w:rsidRDefault="00D07EA3" w:rsidP="0078142C">
            <w:pPr>
              <w:jc w:val="center"/>
              <w:rPr>
                <w:rFonts w:eastAsia="Times New Roman"/>
                <w:color w:val="000000"/>
                <w:sz w:val="16"/>
                <w:szCs w:val="16"/>
              </w:rPr>
            </w:pPr>
            <w:r>
              <w:rPr>
                <w:rFonts w:eastAsia="Times New Roman"/>
                <w:color w:val="000000"/>
                <w:sz w:val="16"/>
                <w:szCs w:val="16"/>
              </w:rPr>
              <w:t> </w:t>
            </w:r>
          </w:p>
        </w:tc>
        <w:tc>
          <w:tcPr>
            <w:tcW w:w="251" w:type="dxa"/>
            <w:tcBorders>
              <w:top w:val="nil"/>
              <w:left w:val="nil"/>
              <w:bottom w:val="single" w:sz="4" w:space="0" w:color="auto"/>
              <w:right w:val="nil"/>
            </w:tcBorders>
            <w:shd w:val="clear" w:color="auto" w:fill="auto"/>
            <w:noWrap/>
            <w:hideMark/>
          </w:tcPr>
          <w:p w14:paraId="7598B433" w14:textId="77777777" w:rsidR="00D07EA3" w:rsidRDefault="00D07EA3" w:rsidP="0078142C">
            <w:pPr>
              <w:jc w:val="center"/>
              <w:rPr>
                <w:rFonts w:eastAsia="Times New Roman"/>
                <w:color w:val="000000"/>
                <w:sz w:val="16"/>
                <w:szCs w:val="16"/>
              </w:rPr>
            </w:pPr>
            <w:r>
              <w:rPr>
                <w:rFonts w:eastAsia="Times New Roman"/>
                <w:color w:val="000000"/>
                <w:sz w:val="16"/>
                <w:szCs w:val="16"/>
              </w:rPr>
              <w:t> </w:t>
            </w:r>
          </w:p>
        </w:tc>
        <w:tc>
          <w:tcPr>
            <w:tcW w:w="456" w:type="dxa"/>
            <w:gridSpan w:val="2"/>
            <w:tcBorders>
              <w:top w:val="nil"/>
              <w:left w:val="nil"/>
              <w:bottom w:val="single" w:sz="4" w:space="0" w:color="auto"/>
              <w:right w:val="nil"/>
            </w:tcBorders>
            <w:shd w:val="clear" w:color="auto" w:fill="auto"/>
            <w:noWrap/>
            <w:hideMark/>
          </w:tcPr>
          <w:p w14:paraId="7E45FF49"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84" w:type="dxa"/>
            <w:gridSpan w:val="2"/>
            <w:tcBorders>
              <w:top w:val="nil"/>
              <w:left w:val="nil"/>
              <w:bottom w:val="single" w:sz="4" w:space="0" w:color="auto"/>
              <w:right w:val="nil"/>
            </w:tcBorders>
            <w:shd w:val="clear" w:color="auto" w:fill="auto"/>
            <w:noWrap/>
            <w:hideMark/>
          </w:tcPr>
          <w:p w14:paraId="5E5F8FF9" w14:textId="77777777" w:rsidR="00D07EA3" w:rsidRDefault="00D07EA3" w:rsidP="0078142C">
            <w:pPr>
              <w:jc w:val="center"/>
              <w:rPr>
                <w:rFonts w:eastAsia="Times New Roman"/>
                <w:color w:val="000000"/>
                <w:sz w:val="16"/>
                <w:szCs w:val="16"/>
              </w:rPr>
            </w:pPr>
            <w:r>
              <w:rPr>
                <w:rFonts w:eastAsia="Times New Roman"/>
                <w:color w:val="000000"/>
                <w:sz w:val="16"/>
                <w:szCs w:val="16"/>
              </w:rPr>
              <w:t>X</w:t>
            </w:r>
          </w:p>
        </w:tc>
        <w:tc>
          <w:tcPr>
            <w:tcW w:w="432" w:type="dxa"/>
            <w:gridSpan w:val="2"/>
            <w:tcBorders>
              <w:top w:val="nil"/>
              <w:left w:val="nil"/>
              <w:bottom w:val="single" w:sz="4" w:space="0" w:color="auto"/>
              <w:right w:val="nil"/>
            </w:tcBorders>
            <w:shd w:val="clear" w:color="auto" w:fill="auto"/>
            <w:noWrap/>
            <w:hideMark/>
          </w:tcPr>
          <w:p w14:paraId="1323386C" w14:textId="77777777" w:rsidR="00D07EA3" w:rsidRDefault="00D07EA3" w:rsidP="0078142C">
            <w:pPr>
              <w:jc w:val="center"/>
              <w:rPr>
                <w:rFonts w:eastAsia="Times New Roman"/>
                <w:color w:val="000000"/>
                <w:sz w:val="16"/>
                <w:szCs w:val="16"/>
              </w:rPr>
            </w:pPr>
            <w:r>
              <w:rPr>
                <w:rFonts w:eastAsia="Times New Roman"/>
                <w:color w:val="000000"/>
                <w:sz w:val="16"/>
                <w:szCs w:val="16"/>
              </w:rPr>
              <w:t> </w:t>
            </w:r>
          </w:p>
        </w:tc>
      </w:tr>
    </w:tbl>
    <w:p w14:paraId="104D65F8" w14:textId="77777777" w:rsidR="00D07EA3" w:rsidRPr="00813C3C" w:rsidRDefault="00D07EA3" w:rsidP="00D07EA3">
      <w:pPr>
        <w:pStyle w:val="NoSpacing"/>
        <w:rPr>
          <w:rFonts w:ascii="Times New Roman" w:hAnsi="Times New Roman" w:cs="Times New Roman"/>
          <w:b/>
        </w:rPr>
        <w:sectPr w:rsidR="00D07EA3" w:rsidRPr="00813C3C" w:rsidSect="0078142C">
          <w:pgSz w:w="15840" w:h="12240" w:orient="landscape"/>
          <w:pgMar w:top="1440" w:right="1440" w:bottom="1440" w:left="1440" w:header="720" w:footer="720" w:gutter="0"/>
          <w:cols w:space="720"/>
          <w:docGrid w:linePitch="360"/>
        </w:sectPr>
      </w:pPr>
    </w:p>
    <w:p w14:paraId="044D977D" w14:textId="77777777" w:rsidR="00D07EA3" w:rsidRDefault="00D07EA3" w:rsidP="00D07EA3">
      <w:pPr>
        <w:rPr>
          <w:rFonts w:eastAsia="Times New Roman"/>
          <w:b/>
          <w:color w:val="000000"/>
          <w:sz w:val="22"/>
          <w:szCs w:val="22"/>
        </w:rPr>
      </w:pPr>
      <w:r w:rsidRPr="003D6785">
        <w:rPr>
          <w:rFonts w:eastAsia="Times New Roman"/>
          <w:b/>
          <w:color w:val="000000"/>
          <w:sz w:val="22"/>
          <w:szCs w:val="22"/>
        </w:rPr>
        <w:lastRenderedPageBreak/>
        <w:t xml:space="preserve">Technical Appendix </w:t>
      </w:r>
      <w:r>
        <w:rPr>
          <w:rFonts w:eastAsia="Times New Roman"/>
          <w:b/>
          <w:color w:val="000000"/>
          <w:sz w:val="22"/>
          <w:szCs w:val="22"/>
        </w:rPr>
        <w:t>A:</w:t>
      </w:r>
    </w:p>
    <w:p w14:paraId="2FB95953" w14:textId="77777777" w:rsidR="00D07EA3" w:rsidRPr="007360BA" w:rsidRDefault="00D07EA3" w:rsidP="00D07EA3"/>
    <w:p w14:paraId="74A4807E" w14:textId="77777777" w:rsidR="00D07EA3" w:rsidRDefault="00D07EA3" w:rsidP="00D07EA3"/>
    <w:p w14:paraId="65E25C94" w14:textId="77777777" w:rsidR="00D07EA3" w:rsidRPr="007360BA" w:rsidRDefault="00D07EA3" w:rsidP="00D07EA3">
      <w:r>
        <w:t xml:space="preserve">Rationale for inclusion of one variant of uncertain significance: We included one variant of uncertain significance in </w:t>
      </w:r>
      <w:r>
        <w:rPr>
          <w:i/>
        </w:rPr>
        <w:t xml:space="preserve">TNNT2 </w:t>
      </w:r>
      <w:r>
        <w:t>among the 75 secondary findings (SF) analyzed since medical recommendations were provided with disclosure of the SF. Therefore, we included this SF in all of the analyses conducted in this study.</w:t>
      </w:r>
    </w:p>
    <w:p w14:paraId="38068EE1" w14:textId="77777777" w:rsidR="00D07EA3" w:rsidRPr="008202C4" w:rsidRDefault="00D07EA3" w:rsidP="00D07EA3">
      <w:pPr>
        <w:rPr>
          <w:rFonts w:eastAsia="Times New Roman"/>
          <w:color w:val="000000"/>
          <w:sz w:val="20"/>
          <w:szCs w:val="20"/>
        </w:rPr>
      </w:pPr>
      <w:r w:rsidRPr="008202C4">
        <w:rPr>
          <w:sz w:val="20"/>
          <w:szCs w:val="20"/>
        </w:rPr>
        <w:br w:type="page"/>
      </w:r>
    </w:p>
    <w:p w14:paraId="6EA423E7" w14:textId="77777777" w:rsidR="00D07EA3" w:rsidRPr="00575684" w:rsidRDefault="00D07EA3" w:rsidP="00D07EA3">
      <w:pPr>
        <w:rPr>
          <w:rFonts w:asciiTheme="minorHAnsi" w:hAnsiTheme="minorHAnsi" w:cstheme="minorHAnsi"/>
          <w:sz w:val="18"/>
          <w:szCs w:val="18"/>
        </w:rPr>
        <w:sectPr w:rsidR="00D07EA3" w:rsidRPr="00575684" w:rsidSect="0078142C">
          <w:pgSz w:w="12240" w:h="15840"/>
          <w:pgMar w:top="1440" w:right="1440" w:bottom="1440" w:left="1440" w:header="720" w:footer="720" w:gutter="0"/>
          <w:cols w:space="720"/>
          <w:docGrid w:linePitch="360"/>
        </w:sectPr>
      </w:pPr>
    </w:p>
    <w:tbl>
      <w:tblPr>
        <w:tblW w:w="15840" w:type="dxa"/>
        <w:tblLayout w:type="fixed"/>
        <w:tblCellMar>
          <w:left w:w="115" w:type="dxa"/>
          <w:right w:w="115" w:type="dxa"/>
        </w:tblCellMar>
        <w:tblLook w:val="04A0" w:firstRow="1" w:lastRow="0" w:firstColumn="1" w:lastColumn="0" w:noHBand="0" w:noVBand="1"/>
      </w:tblPr>
      <w:tblGrid>
        <w:gridCol w:w="1890"/>
        <w:gridCol w:w="1710"/>
        <w:gridCol w:w="1620"/>
        <w:gridCol w:w="1530"/>
        <w:gridCol w:w="1530"/>
        <w:gridCol w:w="1710"/>
        <w:gridCol w:w="1530"/>
        <w:gridCol w:w="1440"/>
        <w:gridCol w:w="90"/>
        <w:gridCol w:w="1252"/>
        <w:gridCol w:w="548"/>
        <w:gridCol w:w="990"/>
      </w:tblGrid>
      <w:tr w:rsidR="00D07EA3" w:rsidRPr="006C518E" w14:paraId="35E19F83" w14:textId="77777777" w:rsidTr="0078142C">
        <w:trPr>
          <w:trHeight w:val="255"/>
        </w:trPr>
        <w:tc>
          <w:tcPr>
            <w:tcW w:w="15840" w:type="dxa"/>
            <w:gridSpan w:val="12"/>
            <w:tcBorders>
              <w:left w:val="nil"/>
              <w:right w:val="nil"/>
            </w:tcBorders>
            <w:shd w:val="clear" w:color="auto" w:fill="auto"/>
            <w:noWrap/>
            <w:vAlign w:val="bottom"/>
            <w:hideMark/>
          </w:tcPr>
          <w:p w14:paraId="2A0250C7" w14:textId="77777777" w:rsidR="00D07EA3" w:rsidRPr="006C518E" w:rsidRDefault="00D07EA3" w:rsidP="0078142C">
            <w:pPr>
              <w:rPr>
                <w:rFonts w:eastAsia="Times New Roman"/>
                <w:color w:val="000000"/>
                <w:sz w:val="20"/>
                <w:szCs w:val="20"/>
              </w:rPr>
            </w:pPr>
            <w:r w:rsidRPr="006C518E">
              <w:rPr>
                <w:rFonts w:eastAsia="Times New Roman"/>
                <w:b/>
                <w:color w:val="000000"/>
                <w:sz w:val="20"/>
                <w:szCs w:val="20"/>
              </w:rPr>
              <w:lastRenderedPageBreak/>
              <w:t>Technical Appendix B:</w:t>
            </w:r>
            <w:r w:rsidRPr="006C518E">
              <w:rPr>
                <w:rFonts w:eastAsia="Times New Roman"/>
                <w:color w:val="000000"/>
                <w:sz w:val="20"/>
                <w:szCs w:val="20"/>
              </w:rPr>
              <w:t xml:space="preserve"> CSER Secondary Findings Case Report</w:t>
            </w:r>
          </w:p>
        </w:tc>
      </w:tr>
      <w:tr w:rsidR="00D07EA3" w:rsidRPr="006C518E" w14:paraId="763E2F3D" w14:textId="77777777" w:rsidTr="0078142C">
        <w:trPr>
          <w:trHeight w:val="255"/>
        </w:trPr>
        <w:tc>
          <w:tcPr>
            <w:tcW w:w="5220" w:type="dxa"/>
            <w:gridSpan w:val="3"/>
            <w:tcBorders>
              <w:top w:val="single" w:sz="4" w:space="0" w:color="auto"/>
              <w:left w:val="nil"/>
              <w:bottom w:val="nil"/>
              <w:right w:val="nil"/>
            </w:tcBorders>
            <w:shd w:val="clear" w:color="auto" w:fill="auto"/>
            <w:noWrap/>
            <w:vAlign w:val="bottom"/>
            <w:hideMark/>
          </w:tcPr>
          <w:p w14:paraId="2BB1276D" w14:textId="77777777" w:rsidR="00D07EA3" w:rsidRPr="006C518E" w:rsidRDefault="00D07EA3" w:rsidP="0078142C">
            <w:pPr>
              <w:rPr>
                <w:rFonts w:eastAsia="Times New Roman"/>
                <w:i/>
                <w:iCs/>
                <w:color w:val="000000"/>
                <w:sz w:val="20"/>
                <w:szCs w:val="20"/>
              </w:rPr>
            </w:pPr>
            <w:r w:rsidRPr="006C518E">
              <w:rPr>
                <w:rFonts w:eastAsia="Times New Roman"/>
                <w:i/>
                <w:iCs/>
                <w:color w:val="000000"/>
                <w:sz w:val="20"/>
                <w:szCs w:val="20"/>
              </w:rPr>
              <w:t xml:space="preserve">Section 1, Information about the patient and the SF </w:t>
            </w:r>
          </w:p>
        </w:tc>
        <w:tc>
          <w:tcPr>
            <w:tcW w:w="1530" w:type="dxa"/>
            <w:tcBorders>
              <w:top w:val="single" w:sz="4" w:space="0" w:color="auto"/>
              <w:left w:val="nil"/>
              <w:bottom w:val="nil"/>
              <w:right w:val="nil"/>
            </w:tcBorders>
            <w:shd w:val="clear" w:color="auto" w:fill="auto"/>
            <w:noWrap/>
            <w:vAlign w:val="bottom"/>
            <w:hideMark/>
          </w:tcPr>
          <w:p w14:paraId="46425B56" w14:textId="77777777" w:rsidR="00D07EA3" w:rsidRPr="006C518E" w:rsidRDefault="00D07EA3" w:rsidP="0078142C">
            <w:pPr>
              <w:rPr>
                <w:rFonts w:eastAsia="Times New Roman"/>
                <w:i/>
                <w:iCs/>
                <w:color w:val="000000"/>
                <w:sz w:val="20"/>
                <w:szCs w:val="20"/>
              </w:rPr>
            </w:pPr>
          </w:p>
        </w:tc>
        <w:tc>
          <w:tcPr>
            <w:tcW w:w="1530" w:type="dxa"/>
            <w:tcBorders>
              <w:top w:val="single" w:sz="4" w:space="0" w:color="auto"/>
              <w:left w:val="nil"/>
              <w:bottom w:val="nil"/>
              <w:right w:val="nil"/>
            </w:tcBorders>
            <w:shd w:val="clear" w:color="auto" w:fill="auto"/>
            <w:noWrap/>
            <w:vAlign w:val="bottom"/>
            <w:hideMark/>
          </w:tcPr>
          <w:p w14:paraId="7AB6CACE" w14:textId="77777777" w:rsidR="00D07EA3" w:rsidRPr="006C518E" w:rsidRDefault="00D07EA3" w:rsidP="0078142C">
            <w:pPr>
              <w:jc w:val="center"/>
              <w:rPr>
                <w:rFonts w:eastAsia="Times New Roman"/>
                <w:sz w:val="20"/>
                <w:szCs w:val="20"/>
              </w:rPr>
            </w:pPr>
          </w:p>
        </w:tc>
        <w:tc>
          <w:tcPr>
            <w:tcW w:w="1710" w:type="dxa"/>
            <w:tcBorders>
              <w:top w:val="single" w:sz="4" w:space="0" w:color="auto"/>
              <w:left w:val="nil"/>
              <w:bottom w:val="nil"/>
              <w:right w:val="nil"/>
            </w:tcBorders>
            <w:shd w:val="clear" w:color="auto" w:fill="auto"/>
            <w:noWrap/>
            <w:vAlign w:val="bottom"/>
            <w:hideMark/>
          </w:tcPr>
          <w:p w14:paraId="518F3580" w14:textId="77777777" w:rsidR="00D07EA3" w:rsidRPr="006C518E" w:rsidRDefault="00D07EA3" w:rsidP="0078142C">
            <w:pPr>
              <w:jc w:val="center"/>
              <w:rPr>
                <w:rFonts w:eastAsia="Times New Roman"/>
                <w:sz w:val="20"/>
                <w:szCs w:val="20"/>
              </w:rPr>
            </w:pPr>
          </w:p>
        </w:tc>
        <w:tc>
          <w:tcPr>
            <w:tcW w:w="1530" w:type="dxa"/>
            <w:tcBorders>
              <w:top w:val="single" w:sz="4" w:space="0" w:color="auto"/>
              <w:left w:val="nil"/>
              <w:bottom w:val="nil"/>
              <w:right w:val="nil"/>
            </w:tcBorders>
            <w:shd w:val="clear" w:color="auto" w:fill="auto"/>
            <w:noWrap/>
            <w:vAlign w:val="bottom"/>
            <w:hideMark/>
          </w:tcPr>
          <w:p w14:paraId="7E04424B" w14:textId="77777777" w:rsidR="00D07EA3" w:rsidRPr="006C518E" w:rsidRDefault="00D07EA3" w:rsidP="0078142C">
            <w:pPr>
              <w:jc w:val="center"/>
              <w:rPr>
                <w:rFonts w:eastAsia="Times New Roman"/>
                <w:sz w:val="20"/>
                <w:szCs w:val="20"/>
              </w:rPr>
            </w:pPr>
          </w:p>
        </w:tc>
        <w:tc>
          <w:tcPr>
            <w:tcW w:w="2782" w:type="dxa"/>
            <w:gridSpan w:val="3"/>
            <w:tcBorders>
              <w:top w:val="single" w:sz="4" w:space="0" w:color="auto"/>
              <w:left w:val="nil"/>
              <w:bottom w:val="nil"/>
              <w:right w:val="nil"/>
            </w:tcBorders>
            <w:shd w:val="clear" w:color="auto" w:fill="auto"/>
            <w:noWrap/>
            <w:vAlign w:val="bottom"/>
            <w:hideMark/>
          </w:tcPr>
          <w:p w14:paraId="04702C70" w14:textId="77777777" w:rsidR="00D07EA3" w:rsidRPr="006C518E" w:rsidRDefault="00D07EA3" w:rsidP="0078142C">
            <w:pPr>
              <w:rPr>
                <w:rFonts w:eastAsia="Times New Roman"/>
                <w:sz w:val="20"/>
                <w:szCs w:val="20"/>
              </w:rPr>
            </w:pPr>
          </w:p>
        </w:tc>
        <w:tc>
          <w:tcPr>
            <w:tcW w:w="1538" w:type="dxa"/>
            <w:gridSpan w:val="2"/>
            <w:tcBorders>
              <w:left w:val="nil"/>
              <w:bottom w:val="nil"/>
              <w:right w:val="nil"/>
            </w:tcBorders>
            <w:shd w:val="clear" w:color="auto" w:fill="auto"/>
            <w:noWrap/>
            <w:vAlign w:val="bottom"/>
            <w:hideMark/>
          </w:tcPr>
          <w:p w14:paraId="5E657B75" w14:textId="77777777" w:rsidR="00D07EA3" w:rsidRPr="006C518E" w:rsidRDefault="00D07EA3" w:rsidP="0078142C">
            <w:pPr>
              <w:rPr>
                <w:rFonts w:eastAsia="Times New Roman"/>
                <w:sz w:val="20"/>
                <w:szCs w:val="20"/>
              </w:rPr>
            </w:pPr>
          </w:p>
        </w:tc>
      </w:tr>
      <w:tr w:rsidR="00D07EA3" w:rsidRPr="006C518E" w14:paraId="39753DEB" w14:textId="77777777" w:rsidTr="0078142C">
        <w:trPr>
          <w:trHeight w:val="510"/>
        </w:trPr>
        <w:tc>
          <w:tcPr>
            <w:tcW w:w="1890" w:type="dxa"/>
            <w:tcBorders>
              <w:top w:val="nil"/>
              <w:left w:val="nil"/>
              <w:bottom w:val="nil"/>
              <w:right w:val="nil"/>
            </w:tcBorders>
            <w:shd w:val="clear" w:color="auto" w:fill="auto"/>
            <w:noWrap/>
            <w:hideMark/>
          </w:tcPr>
          <w:p w14:paraId="4AA71B0A"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Site</w:t>
            </w:r>
          </w:p>
        </w:tc>
        <w:tc>
          <w:tcPr>
            <w:tcW w:w="1710" w:type="dxa"/>
            <w:tcBorders>
              <w:top w:val="nil"/>
              <w:left w:val="nil"/>
              <w:bottom w:val="nil"/>
              <w:right w:val="nil"/>
            </w:tcBorders>
            <w:shd w:val="clear" w:color="auto" w:fill="auto"/>
            <w:noWrap/>
            <w:hideMark/>
          </w:tcPr>
          <w:p w14:paraId="07C52D6C"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Subject</w:t>
            </w:r>
          </w:p>
        </w:tc>
        <w:tc>
          <w:tcPr>
            <w:tcW w:w="1620" w:type="dxa"/>
            <w:tcBorders>
              <w:top w:val="nil"/>
              <w:left w:val="nil"/>
              <w:bottom w:val="nil"/>
              <w:right w:val="nil"/>
            </w:tcBorders>
            <w:shd w:val="clear" w:color="auto" w:fill="auto"/>
            <w:noWrap/>
            <w:hideMark/>
          </w:tcPr>
          <w:p w14:paraId="326C3318"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Gene</w:t>
            </w:r>
          </w:p>
        </w:tc>
        <w:tc>
          <w:tcPr>
            <w:tcW w:w="1530" w:type="dxa"/>
            <w:tcBorders>
              <w:top w:val="nil"/>
              <w:left w:val="nil"/>
              <w:bottom w:val="nil"/>
              <w:right w:val="nil"/>
            </w:tcBorders>
            <w:shd w:val="clear" w:color="auto" w:fill="auto"/>
            <w:noWrap/>
            <w:hideMark/>
          </w:tcPr>
          <w:p w14:paraId="7BF0F5A8"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 xml:space="preserve">Variant </w:t>
            </w:r>
          </w:p>
        </w:tc>
        <w:tc>
          <w:tcPr>
            <w:tcW w:w="1530" w:type="dxa"/>
            <w:tcBorders>
              <w:top w:val="nil"/>
              <w:left w:val="nil"/>
              <w:bottom w:val="nil"/>
              <w:right w:val="nil"/>
            </w:tcBorders>
            <w:shd w:val="clear" w:color="auto" w:fill="auto"/>
            <w:hideMark/>
          </w:tcPr>
          <w:p w14:paraId="660D3B58"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 xml:space="preserve">Was the finding previously known in the patient? </w:t>
            </w:r>
          </w:p>
        </w:tc>
        <w:tc>
          <w:tcPr>
            <w:tcW w:w="1710" w:type="dxa"/>
            <w:tcBorders>
              <w:top w:val="nil"/>
              <w:left w:val="nil"/>
              <w:bottom w:val="nil"/>
              <w:right w:val="nil"/>
            </w:tcBorders>
            <w:shd w:val="clear" w:color="auto" w:fill="auto"/>
            <w:hideMark/>
          </w:tcPr>
          <w:p w14:paraId="24AA8EFD"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 xml:space="preserve">Was the finding previously known in a close relative? </w:t>
            </w:r>
          </w:p>
        </w:tc>
        <w:tc>
          <w:tcPr>
            <w:tcW w:w="1530" w:type="dxa"/>
            <w:tcBorders>
              <w:top w:val="nil"/>
              <w:left w:val="nil"/>
              <w:bottom w:val="nil"/>
              <w:right w:val="nil"/>
            </w:tcBorders>
            <w:shd w:val="clear" w:color="auto" w:fill="auto"/>
            <w:noWrap/>
            <w:vAlign w:val="bottom"/>
            <w:hideMark/>
          </w:tcPr>
          <w:p w14:paraId="3E3C4897" w14:textId="77777777" w:rsidR="00D07EA3" w:rsidRPr="006C518E" w:rsidRDefault="00D07EA3" w:rsidP="0078142C">
            <w:pPr>
              <w:rPr>
                <w:rFonts w:eastAsia="Times New Roman"/>
                <w:color w:val="000000"/>
                <w:sz w:val="20"/>
                <w:szCs w:val="20"/>
              </w:rPr>
            </w:pPr>
          </w:p>
        </w:tc>
        <w:tc>
          <w:tcPr>
            <w:tcW w:w="1440" w:type="dxa"/>
            <w:tcBorders>
              <w:top w:val="nil"/>
              <w:left w:val="nil"/>
              <w:bottom w:val="nil"/>
              <w:right w:val="nil"/>
            </w:tcBorders>
            <w:shd w:val="clear" w:color="auto" w:fill="auto"/>
            <w:noWrap/>
            <w:vAlign w:val="bottom"/>
            <w:hideMark/>
          </w:tcPr>
          <w:p w14:paraId="29B9AA0A" w14:textId="77777777" w:rsidR="00D07EA3" w:rsidRPr="006C518E" w:rsidRDefault="00D07EA3" w:rsidP="0078142C">
            <w:pPr>
              <w:rPr>
                <w:rFonts w:eastAsia="Times New Roman"/>
                <w:sz w:val="20"/>
                <w:szCs w:val="20"/>
              </w:rPr>
            </w:pPr>
          </w:p>
        </w:tc>
        <w:tc>
          <w:tcPr>
            <w:tcW w:w="2880" w:type="dxa"/>
            <w:gridSpan w:val="4"/>
            <w:tcBorders>
              <w:top w:val="nil"/>
              <w:left w:val="nil"/>
              <w:bottom w:val="nil"/>
              <w:right w:val="nil"/>
            </w:tcBorders>
            <w:shd w:val="clear" w:color="auto" w:fill="auto"/>
            <w:noWrap/>
            <w:vAlign w:val="bottom"/>
            <w:hideMark/>
          </w:tcPr>
          <w:p w14:paraId="52BD0BA9" w14:textId="77777777" w:rsidR="00D07EA3" w:rsidRPr="006C518E" w:rsidRDefault="00D07EA3" w:rsidP="0078142C">
            <w:pPr>
              <w:rPr>
                <w:rFonts w:eastAsia="Times New Roman"/>
                <w:sz w:val="20"/>
                <w:szCs w:val="20"/>
              </w:rPr>
            </w:pPr>
          </w:p>
        </w:tc>
      </w:tr>
      <w:tr w:rsidR="00D07EA3" w:rsidRPr="006C518E" w14:paraId="4CCD0E2B" w14:textId="77777777" w:rsidTr="0078142C">
        <w:trPr>
          <w:trHeight w:val="255"/>
        </w:trPr>
        <w:tc>
          <w:tcPr>
            <w:tcW w:w="3600" w:type="dxa"/>
            <w:gridSpan w:val="2"/>
            <w:tcBorders>
              <w:top w:val="nil"/>
              <w:left w:val="nil"/>
              <w:bottom w:val="nil"/>
              <w:right w:val="nil"/>
            </w:tcBorders>
            <w:shd w:val="clear" w:color="auto" w:fill="auto"/>
            <w:noWrap/>
            <w:vAlign w:val="bottom"/>
            <w:hideMark/>
          </w:tcPr>
          <w:p w14:paraId="61D52CF2" w14:textId="77777777" w:rsidR="00D07EA3" w:rsidRPr="006C518E" w:rsidRDefault="00D07EA3" w:rsidP="0078142C">
            <w:pPr>
              <w:rPr>
                <w:rFonts w:eastAsia="Times New Roman"/>
                <w:i/>
                <w:iCs/>
                <w:color w:val="000000"/>
                <w:sz w:val="20"/>
                <w:szCs w:val="20"/>
              </w:rPr>
            </w:pPr>
            <w:r w:rsidRPr="006C518E">
              <w:rPr>
                <w:rFonts w:eastAsia="Times New Roman"/>
                <w:i/>
                <w:iCs/>
                <w:color w:val="000000"/>
                <w:sz w:val="20"/>
                <w:szCs w:val="20"/>
              </w:rPr>
              <w:t>Section 2, Patient phenotyping</w:t>
            </w:r>
          </w:p>
        </w:tc>
        <w:tc>
          <w:tcPr>
            <w:tcW w:w="1620" w:type="dxa"/>
            <w:tcBorders>
              <w:top w:val="nil"/>
              <w:left w:val="nil"/>
              <w:bottom w:val="nil"/>
              <w:right w:val="nil"/>
            </w:tcBorders>
            <w:shd w:val="clear" w:color="auto" w:fill="auto"/>
            <w:noWrap/>
            <w:vAlign w:val="bottom"/>
            <w:hideMark/>
          </w:tcPr>
          <w:p w14:paraId="4A2A322E" w14:textId="77777777" w:rsidR="00D07EA3" w:rsidRPr="006C518E" w:rsidRDefault="00D07EA3" w:rsidP="0078142C">
            <w:pPr>
              <w:rPr>
                <w:rFonts w:eastAsia="Times New Roman"/>
                <w:i/>
                <w:iCs/>
                <w:color w:val="000000"/>
                <w:sz w:val="20"/>
                <w:szCs w:val="20"/>
              </w:rPr>
            </w:pPr>
          </w:p>
        </w:tc>
        <w:tc>
          <w:tcPr>
            <w:tcW w:w="1530" w:type="dxa"/>
            <w:tcBorders>
              <w:top w:val="nil"/>
              <w:left w:val="nil"/>
              <w:bottom w:val="nil"/>
              <w:right w:val="nil"/>
            </w:tcBorders>
            <w:shd w:val="clear" w:color="auto" w:fill="auto"/>
            <w:noWrap/>
            <w:vAlign w:val="bottom"/>
            <w:hideMark/>
          </w:tcPr>
          <w:p w14:paraId="4FD3E8A0" w14:textId="77777777" w:rsidR="00D07EA3" w:rsidRPr="006C518E" w:rsidRDefault="00D07EA3" w:rsidP="0078142C">
            <w:pPr>
              <w:rPr>
                <w:rFonts w:eastAsia="Times New Roman"/>
                <w:sz w:val="20"/>
                <w:szCs w:val="20"/>
              </w:rPr>
            </w:pPr>
          </w:p>
        </w:tc>
        <w:tc>
          <w:tcPr>
            <w:tcW w:w="1530" w:type="dxa"/>
            <w:tcBorders>
              <w:top w:val="nil"/>
              <w:left w:val="nil"/>
              <w:bottom w:val="nil"/>
              <w:right w:val="nil"/>
            </w:tcBorders>
            <w:shd w:val="clear" w:color="auto" w:fill="auto"/>
            <w:noWrap/>
            <w:vAlign w:val="bottom"/>
            <w:hideMark/>
          </w:tcPr>
          <w:p w14:paraId="0F901AC5" w14:textId="77777777" w:rsidR="00D07EA3" w:rsidRPr="006C518E" w:rsidRDefault="00D07EA3" w:rsidP="0078142C">
            <w:pPr>
              <w:rPr>
                <w:rFonts w:eastAsia="Times New Roman"/>
                <w:sz w:val="20"/>
                <w:szCs w:val="20"/>
              </w:rPr>
            </w:pPr>
          </w:p>
        </w:tc>
        <w:tc>
          <w:tcPr>
            <w:tcW w:w="1710" w:type="dxa"/>
            <w:tcBorders>
              <w:top w:val="nil"/>
              <w:left w:val="nil"/>
              <w:bottom w:val="nil"/>
              <w:right w:val="nil"/>
            </w:tcBorders>
            <w:shd w:val="clear" w:color="auto" w:fill="auto"/>
            <w:noWrap/>
            <w:vAlign w:val="bottom"/>
            <w:hideMark/>
          </w:tcPr>
          <w:p w14:paraId="265FA679" w14:textId="77777777" w:rsidR="00D07EA3" w:rsidRPr="006C518E" w:rsidRDefault="00D07EA3" w:rsidP="0078142C">
            <w:pPr>
              <w:rPr>
                <w:rFonts w:eastAsia="Times New Roman"/>
                <w:sz w:val="20"/>
                <w:szCs w:val="20"/>
              </w:rPr>
            </w:pPr>
          </w:p>
        </w:tc>
        <w:tc>
          <w:tcPr>
            <w:tcW w:w="1530" w:type="dxa"/>
            <w:tcBorders>
              <w:top w:val="nil"/>
              <w:left w:val="nil"/>
              <w:bottom w:val="nil"/>
              <w:right w:val="nil"/>
            </w:tcBorders>
            <w:shd w:val="clear" w:color="auto" w:fill="auto"/>
            <w:noWrap/>
            <w:vAlign w:val="bottom"/>
            <w:hideMark/>
          </w:tcPr>
          <w:p w14:paraId="3E823E8F" w14:textId="77777777" w:rsidR="00D07EA3" w:rsidRPr="006C518E" w:rsidRDefault="00D07EA3" w:rsidP="0078142C">
            <w:pPr>
              <w:rPr>
                <w:rFonts w:eastAsia="Times New Roman"/>
                <w:sz w:val="20"/>
                <w:szCs w:val="20"/>
              </w:rPr>
            </w:pPr>
          </w:p>
        </w:tc>
        <w:tc>
          <w:tcPr>
            <w:tcW w:w="1440" w:type="dxa"/>
            <w:tcBorders>
              <w:top w:val="nil"/>
              <w:left w:val="nil"/>
              <w:bottom w:val="nil"/>
              <w:right w:val="nil"/>
            </w:tcBorders>
            <w:shd w:val="clear" w:color="auto" w:fill="auto"/>
            <w:noWrap/>
            <w:vAlign w:val="bottom"/>
            <w:hideMark/>
          </w:tcPr>
          <w:p w14:paraId="25A6BC2F" w14:textId="77777777" w:rsidR="00D07EA3" w:rsidRPr="006C518E" w:rsidRDefault="00D07EA3" w:rsidP="0078142C">
            <w:pPr>
              <w:rPr>
                <w:rFonts w:eastAsia="Times New Roman"/>
                <w:sz w:val="20"/>
                <w:szCs w:val="20"/>
              </w:rPr>
            </w:pPr>
          </w:p>
        </w:tc>
        <w:tc>
          <w:tcPr>
            <w:tcW w:w="2880" w:type="dxa"/>
            <w:gridSpan w:val="4"/>
            <w:tcBorders>
              <w:top w:val="nil"/>
              <w:left w:val="nil"/>
              <w:bottom w:val="nil"/>
              <w:right w:val="nil"/>
            </w:tcBorders>
            <w:shd w:val="clear" w:color="auto" w:fill="auto"/>
            <w:noWrap/>
            <w:vAlign w:val="bottom"/>
            <w:hideMark/>
          </w:tcPr>
          <w:p w14:paraId="088E0E73" w14:textId="77777777" w:rsidR="00D07EA3" w:rsidRPr="006C518E" w:rsidRDefault="00D07EA3" w:rsidP="0078142C">
            <w:pPr>
              <w:rPr>
                <w:rFonts w:eastAsia="Times New Roman"/>
                <w:sz w:val="20"/>
                <w:szCs w:val="20"/>
              </w:rPr>
            </w:pPr>
          </w:p>
        </w:tc>
      </w:tr>
      <w:tr w:rsidR="00D07EA3" w:rsidRPr="006C518E" w14:paraId="78EEF22D" w14:textId="77777777" w:rsidTr="0078142C">
        <w:trPr>
          <w:trHeight w:val="3825"/>
        </w:trPr>
        <w:tc>
          <w:tcPr>
            <w:tcW w:w="1890" w:type="dxa"/>
            <w:tcBorders>
              <w:top w:val="nil"/>
              <w:left w:val="nil"/>
              <w:bottom w:val="nil"/>
              <w:right w:val="nil"/>
            </w:tcBorders>
            <w:shd w:val="clear" w:color="auto" w:fill="auto"/>
            <w:hideMark/>
          </w:tcPr>
          <w:p w14:paraId="71A570E5"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 xml:space="preserve">What information did you have available at the time of return of SF that helped you interpret the result? </w:t>
            </w:r>
          </w:p>
        </w:tc>
        <w:tc>
          <w:tcPr>
            <w:tcW w:w="1710" w:type="dxa"/>
            <w:tcBorders>
              <w:top w:val="nil"/>
              <w:left w:val="nil"/>
              <w:bottom w:val="nil"/>
              <w:right w:val="nil"/>
            </w:tcBorders>
            <w:shd w:val="clear" w:color="auto" w:fill="auto"/>
            <w:hideMark/>
          </w:tcPr>
          <w:p w14:paraId="72E8E2E5"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Was the disclosing provider a member of the study team? Yes/No</w:t>
            </w:r>
          </w:p>
        </w:tc>
        <w:tc>
          <w:tcPr>
            <w:tcW w:w="1620" w:type="dxa"/>
            <w:tcBorders>
              <w:top w:val="nil"/>
              <w:left w:val="nil"/>
              <w:bottom w:val="nil"/>
              <w:right w:val="nil"/>
            </w:tcBorders>
            <w:shd w:val="clear" w:color="auto" w:fill="auto"/>
            <w:hideMark/>
          </w:tcPr>
          <w:p w14:paraId="6B5565FF"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Was the disclosing provider a consented study participant? Yes/No</w:t>
            </w:r>
          </w:p>
        </w:tc>
        <w:tc>
          <w:tcPr>
            <w:tcW w:w="1530" w:type="dxa"/>
            <w:tcBorders>
              <w:top w:val="nil"/>
              <w:left w:val="nil"/>
              <w:bottom w:val="nil"/>
              <w:right w:val="nil"/>
            </w:tcBorders>
            <w:shd w:val="clear" w:color="auto" w:fill="auto"/>
            <w:hideMark/>
          </w:tcPr>
          <w:p w14:paraId="4636DCC0"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What tests or referrals were made by the disclosing provider and any subsequent specialists related to the SF to assess patient phenotype? What were the findings? (Please also provide source information that was consulted to obtain this information (e.g., EHR, provider interview, etc.))</w:t>
            </w:r>
          </w:p>
        </w:tc>
        <w:tc>
          <w:tcPr>
            <w:tcW w:w="1530" w:type="dxa"/>
            <w:tcBorders>
              <w:top w:val="nil"/>
              <w:left w:val="nil"/>
              <w:bottom w:val="nil"/>
              <w:right w:val="nil"/>
            </w:tcBorders>
            <w:shd w:val="clear" w:color="auto" w:fill="auto"/>
            <w:hideMark/>
          </w:tcPr>
          <w:p w14:paraId="41BF87FE"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What was F.H. prior to S.F.? (relative to the identified family history)</w:t>
            </w:r>
          </w:p>
        </w:tc>
        <w:tc>
          <w:tcPr>
            <w:tcW w:w="1710" w:type="dxa"/>
            <w:tcBorders>
              <w:top w:val="nil"/>
              <w:left w:val="nil"/>
              <w:bottom w:val="nil"/>
              <w:right w:val="nil"/>
            </w:tcBorders>
            <w:shd w:val="clear" w:color="auto" w:fill="auto"/>
            <w:hideMark/>
          </w:tcPr>
          <w:p w14:paraId="6BD0F7BC"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Was additional family history collected by the disclosing provider related to the SF? If so, what sources of information were consulted and what was found?</w:t>
            </w:r>
          </w:p>
        </w:tc>
        <w:tc>
          <w:tcPr>
            <w:tcW w:w="1530" w:type="dxa"/>
            <w:tcBorders>
              <w:top w:val="nil"/>
              <w:left w:val="nil"/>
              <w:bottom w:val="nil"/>
              <w:right w:val="nil"/>
            </w:tcBorders>
            <w:shd w:val="clear" w:color="auto" w:fill="auto"/>
            <w:hideMark/>
          </w:tcPr>
          <w:p w14:paraId="4ABCC6AE"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Was there any attempt at re-phenotyping (additional tests or referrals beyond what was initially ordered by the disclosing provider or specialist) recommended by the study team related to the SF?  If so, what was found?</w:t>
            </w:r>
          </w:p>
        </w:tc>
        <w:tc>
          <w:tcPr>
            <w:tcW w:w="1530" w:type="dxa"/>
            <w:gridSpan w:val="2"/>
            <w:tcBorders>
              <w:top w:val="nil"/>
              <w:left w:val="nil"/>
              <w:bottom w:val="nil"/>
              <w:right w:val="nil"/>
            </w:tcBorders>
            <w:shd w:val="clear" w:color="auto" w:fill="auto"/>
            <w:hideMark/>
          </w:tcPr>
          <w:p w14:paraId="471EE3E4"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Was there an attempt by the study team to collect additional family history related to the SF to evaluate additional family members beyond what was initially recommended by the provider. If so, what family members were evaluated and what was found?</w:t>
            </w:r>
          </w:p>
        </w:tc>
        <w:tc>
          <w:tcPr>
            <w:tcW w:w="2790" w:type="dxa"/>
            <w:gridSpan w:val="3"/>
            <w:tcBorders>
              <w:top w:val="nil"/>
              <w:left w:val="nil"/>
              <w:bottom w:val="nil"/>
              <w:right w:val="nil"/>
            </w:tcBorders>
            <w:shd w:val="clear" w:color="auto" w:fill="auto"/>
            <w:noWrap/>
            <w:vAlign w:val="bottom"/>
            <w:hideMark/>
          </w:tcPr>
          <w:p w14:paraId="07198423" w14:textId="77777777" w:rsidR="00D07EA3" w:rsidRPr="006C518E" w:rsidRDefault="00D07EA3" w:rsidP="0078142C">
            <w:pPr>
              <w:rPr>
                <w:rFonts w:eastAsia="Times New Roman"/>
                <w:color w:val="000000"/>
                <w:sz w:val="20"/>
                <w:szCs w:val="20"/>
              </w:rPr>
            </w:pPr>
          </w:p>
        </w:tc>
      </w:tr>
      <w:tr w:rsidR="00D07EA3" w:rsidRPr="006C518E" w14:paraId="19112C25" w14:textId="77777777" w:rsidTr="0078142C">
        <w:trPr>
          <w:trHeight w:val="255"/>
        </w:trPr>
        <w:tc>
          <w:tcPr>
            <w:tcW w:w="3600" w:type="dxa"/>
            <w:gridSpan w:val="2"/>
            <w:tcBorders>
              <w:top w:val="nil"/>
              <w:left w:val="nil"/>
              <w:bottom w:val="nil"/>
              <w:right w:val="nil"/>
            </w:tcBorders>
            <w:shd w:val="clear" w:color="auto" w:fill="auto"/>
            <w:noWrap/>
            <w:vAlign w:val="bottom"/>
            <w:hideMark/>
          </w:tcPr>
          <w:p w14:paraId="01CDA2C9" w14:textId="77777777" w:rsidR="00D07EA3" w:rsidRPr="006C518E" w:rsidRDefault="00D07EA3" w:rsidP="0078142C">
            <w:pPr>
              <w:rPr>
                <w:rFonts w:eastAsia="Times New Roman"/>
                <w:i/>
                <w:iCs/>
                <w:color w:val="000000"/>
                <w:sz w:val="20"/>
                <w:szCs w:val="20"/>
              </w:rPr>
            </w:pPr>
          </w:p>
          <w:p w14:paraId="48EAA501" w14:textId="77777777" w:rsidR="00D07EA3" w:rsidRPr="006C518E" w:rsidRDefault="00D07EA3" w:rsidP="0078142C">
            <w:pPr>
              <w:rPr>
                <w:rFonts w:eastAsia="Times New Roman"/>
                <w:i/>
                <w:iCs/>
                <w:color w:val="000000"/>
                <w:sz w:val="20"/>
                <w:szCs w:val="20"/>
              </w:rPr>
            </w:pPr>
          </w:p>
          <w:p w14:paraId="6CC8E2BE" w14:textId="77777777" w:rsidR="00D07EA3" w:rsidRPr="006C518E" w:rsidRDefault="00D07EA3" w:rsidP="0078142C">
            <w:pPr>
              <w:rPr>
                <w:rFonts w:eastAsia="Times New Roman"/>
                <w:i/>
                <w:iCs/>
                <w:color w:val="000000"/>
                <w:sz w:val="20"/>
                <w:szCs w:val="20"/>
              </w:rPr>
            </w:pPr>
          </w:p>
          <w:p w14:paraId="71AF7986" w14:textId="77777777" w:rsidR="00D07EA3" w:rsidRPr="006C518E" w:rsidRDefault="00D07EA3" w:rsidP="0078142C">
            <w:pPr>
              <w:rPr>
                <w:rFonts w:eastAsia="Times New Roman"/>
                <w:i/>
                <w:iCs/>
                <w:color w:val="000000"/>
                <w:sz w:val="20"/>
                <w:szCs w:val="20"/>
              </w:rPr>
            </w:pPr>
          </w:p>
          <w:p w14:paraId="73D5F619" w14:textId="77777777" w:rsidR="00D07EA3" w:rsidRPr="006C518E" w:rsidRDefault="00D07EA3" w:rsidP="0078142C">
            <w:pPr>
              <w:rPr>
                <w:rFonts w:eastAsia="Times New Roman"/>
                <w:i/>
                <w:iCs/>
                <w:color w:val="000000"/>
                <w:sz w:val="20"/>
                <w:szCs w:val="20"/>
              </w:rPr>
            </w:pPr>
          </w:p>
          <w:p w14:paraId="724F16FD" w14:textId="77777777" w:rsidR="00D07EA3" w:rsidRPr="006C518E" w:rsidRDefault="00D07EA3" w:rsidP="0078142C">
            <w:pPr>
              <w:rPr>
                <w:rFonts w:eastAsia="Times New Roman"/>
                <w:i/>
                <w:iCs/>
                <w:color w:val="000000"/>
                <w:sz w:val="20"/>
                <w:szCs w:val="20"/>
              </w:rPr>
            </w:pPr>
          </w:p>
          <w:p w14:paraId="5F31D621" w14:textId="77777777" w:rsidR="00D07EA3" w:rsidRPr="006C518E" w:rsidRDefault="00D07EA3" w:rsidP="0078142C">
            <w:pPr>
              <w:rPr>
                <w:rFonts w:eastAsia="Times New Roman"/>
                <w:i/>
                <w:iCs/>
                <w:color w:val="000000"/>
                <w:sz w:val="20"/>
                <w:szCs w:val="20"/>
              </w:rPr>
            </w:pPr>
          </w:p>
          <w:p w14:paraId="15F09153" w14:textId="77777777" w:rsidR="00D07EA3" w:rsidRDefault="00D07EA3" w:rsidP="0078142C">
            <w:pPr>
              <w:rPr>
                <w:rFonts w:eastAsia="Times New Roman"/>
                <w:i/>
                <w:iCs/>
                <w:color w:val="000000"/>
                <w:sz w:val="20"/>
                <w:szCs w:val="20"/>
              </w:rPr>
            </w:pPr>
          </w:p>
          <w:p w14:paraId="4903CEC1" w14:textId="77777777" w:rsidR="00D07EA3" w:rsidRDefault="00D07EA3" w:rsidP="0078142C">
            <w:pPr>
              <w:rPr>
                <w:rFonts w:eastAsia="Times New Roman"/>
                <w:i/>
                <w:iCs/>
                <w:color w:val="000000"/>
                <w:sz w:val="20"/>
                <w:szCs w:val="20"/>
              </w:rPr>
            </w:pPr>
          </w:p>
          <w:p w14:paraId="321FA565" w14:textId="77777777" w:rsidR="00D07EA3" w:rsidRDefault="00D07EA3" w:rsidP="0078142C">
            <w:pPr>
              <w:rPr>
                <w:rFonts w:eastAsia="Times New Roman"/>
                <w:i/>
                <w:iCs/>
                <w:color w:val="000000"/>
                <w:sz w:val="20"/>
                <w:szCs w:val="20"/>
              </w:rPr>
            </w:pPr>
          </w:p>
          <w:p w14:paraId="0318E105" w14:textId="77777777" w:rsidR="00D07EA3" w:rsidRDefault="00D07EA3" w:rsidP="0078142C">
            <w:pPr>
              <w:rPr>
                <w:rFonts w:eastAsia="Times New Roman"/>
                <w:i/>
                <w:iCs/>
                <w:color w:val="000000"/>
                <w:sz w:val="20"/>
                <w:szCs w:val="20"/>
              </w:rPr>
            </w:pPr>
          </w:p>
          <w:p w14:paraId="6C7D41AC" w14:textId="77777777" w:rsidR="00D07EA3" w:rsidRDefault="00D07EA3" w:rsidP="0078142C">
            <w:pPr>
              <w:rPr>
                <w:rFonts w:eastAsia="Times New Roman"/>
                <w:i/>
                <w:iCs/>
                <w:color w:val="000000"/>
                <w:sz w:val="20"/>
                <w:szCs w:val="20"/>
              </w:rPr>
            </w:pPr>
          </w:p>
          <w:p w14:paraId="1C4D60EB" w14:textId="77777777" w:rsidR="00D07EA3" w:rsidRDefault="00D07EA3" w:rsidP="0078142C">
            <w:pPr>
              <w:rPr>
                <w:rFonts w:eastAsia="Times New Roman"/>
                <w:i/>
                <w:iCs/>
                <w:color w:val="000000"/>
                <w:sz w:val="20"/>
                <w:szCs w:val="20"/>
              </w:rPr>
            </w:pPr>
          </w:p>
          <w:p w14:paraId="5F8BE479" w14:textId="77777777" w:rsidR="00D07EA3" w:rsidRDefault="00D07EA3" w:rsidP="0078142C">
            <w:pPr>
              <w:rPr>
                <w:rFonts w:eastAsia="Times New Roman"/>
                <w:i/>
                <w:iCs/>
                <w:color w:val="000000"/>
                <w:sz w:val="20"/>
                <w:szCs w:val="20"/>
              </w:rPr>
            </w:pPr>
          </w:p>
          <w:p w14:paraId="14C8CC47" w14:textId="77777777" w:rsidR="00D07EA3" w:rsidRDefault="00D07EA3" w:rsidP="0078142C">
            <w:pPr>
              <w:rPr>
                <w:rFonts w:eastAsia="Times New Roman"/>
                <w:i/>
                <w:iCs/>
                <w:color w:val="000000"/>
                <w:sz w:val="20"/>
                <w:szCs w:val="20"/>
              </w:rPr>
            </w:pPr>
          </w:p>
          <w:p w14:paraId="76517CDB" w14:textId="77777777" w:rsidR="00D07EA3" w:rsidRPr="006C518E" w:rsidRDefault="00D07EA3" w:rsidP="0078142C">
            <w:pPr>
              <w:rPr>
                <w:rFonts w:eastAsia="Times New Roman"/>
                <w:i/>
                <w:iCs/>
                <w:color w:val="000000"/>
                <w:sz w:val="20"/>
                <w:szCs w:val="20"/>
              </w:rPr>
            </w:pPr>
          </w:p>
          <w:p w14:paraId="2F2FDF30" w14:textId="77777777" w:rsidR="00D07EA3" w:rsidRPr="006C518E" w:rsidRDefault="00D07EA3" w:rsidP="0078142C">
            <w:pPr>
              <w:rPr>
                <w:rFonts w:eastAsia="Times New Roman"/>
                <w:i/>
                <w:iCs/>
                <w:color w:val="000000"/>
                <w:sz w:val="20"/>
                <w:szCs w:val="20"/>
              </w:rPr>
            </w:pPr>
            <w:r w:rsidRPr="006C518E">
              <w:rPr>
                <w:rFonts w:eastAsia="Times New Roman"/>
                <w:i/>
                <w:iCs/>
                <w:color w:val="000000"/>
                <w:sz w:val="20"/>
                <w:szCs w:val="20"/>
              </w:rPr>
              <w:lastRenderedPageBreak/>
              <w:t>Section 3A, Return of result process</w:t>
            </w:r>
          </w:p>
        </w:tc>
        <w:tc>
          <w:tcPr>
            <w:tcW w:w="1620" w:type="dxa"/>
            <w:tcBorders>
              <w:top w:val="nil"/>
              <w:left w:val="nil"/>
              <w:bottom w:val="nil"/>
              <w:right w:val="nil"/>
            </w:tcBorders>
            <w:shd w:val="clear" w:color="auto" w:fill="auto"/>
            <w:noWrap/>
            <w:vAlign w:val="bottom"/>
            <w:hideMark/>
          </w:tcPr>
          <w:p w14:paraId="5A91F134" w14:textId="77777777" w:rsidR="00D07EA3" w:rsidRPr="006C518E" w:rsidRDefault="00D07EA3" w:rsidP="0078142C">
            <w:pPr>
              <w:rPr>
                <w:rFonts w:eastAsia="Times New Roman"/>
                <w:i/>
                <w:iCs/>
                <w:color w:val="000000"/>
                <w:sz w:val="20"/>
                <w:szCs w:val="20"/>
              </w:rPr>
            </w:pPr>
          </w:p>
        </w:tc>
        <w:tc>
          <w:tcPr>
            <w:tcW w:w="1530" w:type="dxa"/>
            <w:tcBorders>
              <w:top w:val="nil"/>
              <w:left w:val="nil"/>
              <w:bottom w:val="nil"/>
              <w:right w:val="nil"/>
            </w:tcBorders>
            <w:shd w:val="clear" w:color="auto" w:fill="auto"/>
            <w:noWrap/>
            <w:vAlign w:val="bottom"/>
            <w:hideMark/>
          </w:tcPr>
          <w:p w14:paraId="2BDF3DA5" w14:textId="77777777" w:rsidR="00D07EA3" w:rsidRPr="006C518E" w:rsidRDefault="00D07EA3" w:rsidP="0078142C">
            <w:pPr>
              <w:rPr>
                <w:rFonts w:eastAsia="Times New Roman"/>
                <w:sz w:val="20"/>
                <w:szCs w:val="20"/>
              </w:rPr>
            </w:pPr>
          </w:p>
        </w:tc>
        <w:tc>
          <w:tcPr>
            <w:tcW w:w="1530" w:type="dxa"/>
            <w:tcBorders>
              <w:top w:val="nil"/>
              <w:left w:val="nil"/>
              <w:bottom w:val="nil"/>
              <w:right w:val="nil"/>
            </w:tcBorders>
            <w:shd w:val="clear" w:color="auto" w:fill="auto"/>
            <w:noWrap/>
            <w:vAlign w:val="bottom"/>
            <w:hideMark/>
          </w:tcPr>
          <w:p w14:paraId="2E4CB00B" w14:textId="77777777" w:rsidR="00D07EA3" w:rsidRPr="006C518E" w:rsidRDefault="00D07EA3" w:rsidP="0078142C">
            <w:pPr>
              <w:rPr>
                <w:rFonts w:eastAsia="Times New Roman"/>
                <w:sz w:val="20"/>
                <w:szCs w:val="20"/>
              </w:rPr>
            </w:pPr>
          </w:p>
        </w:tc>
        <w:tc>
          <w:tcPr>
            <w:tcW w:w="1710" w:type="dxa"/>
            <w:tcBorders>
              <w:top w:val="nil"/>
              <w:left w:val="nil"/>
              <w:bottom w:val="nil"/>
              <w:right w:val="nil"/>
            </w:tcBorders>
            <w:shd w:val="clear" w:color="auto" w:fill="auto"/>
            <w:noWrap/>
            <w:vAlign w:val="bottom"/>
            <w:hideMark/>
          </w:tcPr>
          <w:p w14:paraId="4F0A6C50" w14:textId="77777777" w:rsidR="00D07EA3" w:rsidRPr="006C518E" w:rsidRDefault="00D07EA3" w:rsidP="0078142C">
            <w:pPr>
              <w:rPr>
                <w:rFonts w:eastAsia="Times New Roman"/>
                <w:sz w:val="20"/>
                <w:szCs w:val="20"/>
              </w:rPr>
            </w:pPr>
          </w:p>
        </w:tc>
        <w:tc>
          <w:tcPr>
            <w:tcW w:w="1530" w:type="dxa"/>
            <w:tcBorders>
              <w:top w:val="nil"/>
              <w:left w:val="nil"/>
              <w:bottom w:val="nil"/>
              <w:right w:val="nil"/>
            </w:tcBorders>
            <w:shd w:val="clear" w:color="auto" w:fill="auto"/>
            <w:noWrap/>
            <w:vAlign w:val="bottom"/>
            <w:hideMark/>
          </w:tcPr>
          <w:p w14:paraId="5DEA1C7E" w14:textId="77777777" w:rsidR="00D07EA3" w:rsidRPr="006C518E" w:rsidRDefault="00D07EA3" w:rsidP="0078142C">
            <w:pPr>
              <w:rPr>
                <w:rFonts w:eastAsia="Times New Roman"/>
                <w:sz w:val="20"/>
                <w:szCs w:val="20"/>
              </w:rPr>
            </w:pPr>
          </w:p>
        </w:tc>
        <w:tc>
          <w:tcPr>
            <w:tcW w:w="1440" w:type="dxa"/>
            <w:tcBorders>
              <w:top w:val="nil"/>
              <w:left w:val="nil"/>
              <w:bottom w:val="nil"/>
              <w:right w:val="nil"/>
            </w:tcBorders>
            <w:shd w:val="clear" w:color="auto" w:fill="auto"/>
            <w:noWrap/>
            <w:vAlign w:val="bottom"/>
            <w:hideMark/>
          </w:tcPr>
          <w:p w14:paraId="7953E908" w14:textId="77777777" w:rsidR="00D07EA3" w:rsidRPr="006C518E" w:rsidRDefault="00D07EA3" w:rsidP="0078142C">
            <w:pPr>
              <w:rPr>
                <w:rFonts w:eastAsia="Times New Roman"/>
                <w:sz w:val="20"/>
                <w:szCs w:val="20"/>
              </w:rPr>
            </w:pPr>
          </w:p>
        </w:tc>
        <w:tc>
          <w:tcPr>
            <w:tcW w:w="2880" w:type="dxa"/>
            <w:gridSpan w:val="4"/>
            <w:tcBorders>
              <w:top w:val="nil"/>
              <w:left w:val="nil"/>
              <w:bottom w:val="nil"/>
              <w:right w:val="nil"/>
            </w:tcBorders>
            <w:shd w:val="clear" w:color="auto" w:fill="auto"/>
            <w:noWrap/>
            <w:vAlign w:val="bottom"/>
            <w:hideMark/>
          </w:tcPr>
          <w:p w14:paraId="231FE140" w14:textId="77777777" w:rsidR="00D07EA3" w:rsidRPr="006C518E" w:rsidRDefault="00D07EA3" w:rsidP="0078142C">
            <w:pPr>
              <w:rPr>
                <w:rFonts w:eastAsia="Times New Roman"/>
                <w:sz w:val="20"/>
                <w:szCs w:val="20"/>
              </w:rPr>
            </w:pPr>
          </w:p>
        </w:tc>
      </w:tr>
      <w:tr w:rsidR="00D07EA3" w:rsidRPr="006C518E" w14:paraId="4415AB06" w14:textId="77777777" w:rsidTr="0078142C">
        <w:trPr>
          <w:trHeight w:val="1935"/>
        </w:trPr>
        <w:tc>
          <w:tcPr>
            <w:tcW w:w="1890" w:type="dxa"/>
            <w:tcBorders>
              <w:top w:val="nil"/>
              <w:left w:val="nil"/>
              <w:bottom w:val="nil"/>
              <w:right w:val="nil"/>
            </w:tcBorders>
            <w:shd w:val="clear" w:color="auto" w:fill="auto"/>
            <w:hideMark/>
          </w:tcPr>
          <w:p w14:paraId="42D73D64"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lastRenderedPageBreak/>
              <w:t>What month and year was the patient informed of their SF?</w:t>
            </w:r>
          </w:p>
        </w:tc>
        <w:tc>
          <w:tcPr>
            <w:tcW w:w="1710" w:type="dxa"/>
            <w:tcBorders>
              <w:top w:val="nil"/>
              <w:left w:val="nil"/>
              <w:bottom w:val="nil"/>
              <w:right w:val="nil"/>
            </w:tcBorders>
            <w:shd w:val="clear" w:color="auto" w:fill="auto"/>
            <w:hideMark/>
          </w:tcPr>
          <w:p w14:paraId="565AF6C6"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What type of provider informed the patient of their SF (please note their degree of genetics training/ experience)?</w:t>
            </w:r>
          </w:p>
        </w:tc>
        <w:tc>
          <w:tcPr>
            <w:tcW w:w="1620" w:type="dxa"/>
            <w:tcBorders>
              <w:top w:val="nil"/>
              <w:left w:val="nil"/>
              <w:bottom w:val="nil"/>
              <w:right w:val="nil"/>
            </w:tcBorders>
            <w:shd w:val="clear" w:color="auto" w:fill="auto"/>
            <w:hideMark/>
          </w:tcPr>
          <w:p w14:paraId="7AB9F4C6"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What was the mode of communication of the SF (e.g., in-person, phone, email, web site)?</w:t>
            </w:r>
          </w:p>
        </w:tc>
        <w:tc>
          <w:tcPr>
            <w:tcW w:w="1530" w:type="dxa"/>
            <w:tcBorders>
              <w:top w:val="nil"/>
              <w:left w:val="nil"/>
              <w:bottom w:val="nil"/>
              <w:right w:val="nil"/>
            </w:tcBorders>
            <w:shd w:val="clear" w:color="auto" w:fill="auto"/>
            <w:hideMark/>
          </w:tcPr>
          <w:p w14:paraId="4AF050E2"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How much time was required, approximately, for preparation by the person returning the SF</w:t>
            </w:r>
          </w:p>
        </w:tc>
        <w:tc>
          <w:tcPr>
            <w:tcW w:w="1530" w:type="dxa"/>
            <w:tcBorders>
              <w:top w:val="nil"/>
              <w:left w:val="nil"/>
              <w:bottom w:val="nil"/>
              <w:right w:val="nil"/>
            </w:tcBorders>
            <w:shd w:val="clear" w:color="auto" w:fill="auto"/>
            <w:hideMark/>
          </w:tcPr>
          <w:p w14:paraId="005BB8CF"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How much time was required to communicate the SF (via direct patient contact, e.g, in-person, phone, email)?</w:t>
            </w:r>
          </w:p>
        </w:tc>
        <w:tc>
          <w:tcPr>
            <w:tcW w:w="1710" w:type="dxa"/>
            <w:tcBorders>
              <w:top w:val="nil"/>
              <w:left w:val="nil"/>
              <w:bottom w:val="nil"/>
              <w:right w:val="nil"/>
            </w:tcBorders>
            <w:shd w:val="clear" w:color="auto" w:fill="auto"/>
            <w:hideMark/>
          </w:tcPr>
          <w:p w14:paraId="59CD9458"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Was there a follow-up call related to the SF? If so, what type of provider made this call and how long did it take?</w:t>
            </w:r>
          </w:p>
        </w:tc>
        <w:tc>
          <w:tcPr>
            <w:tcW w:w="1530" w:type="dxa"/>
            <w:tcBorders>
              <w:top w:val="nil"/>
              <w:left w:val="nil"/>
              <w:bottom w:val="nil"/>
              <w:right w:val="nil"/>
            </w:tcBorders>
            <w:shd w:val="clear" w:color="auto" w:fill="auto"/>
            <w:hideMark/>
          </w:tcPr>
          <w:p w14:paraId="3EC0E82F"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Was there a follow-up appointment related to the SF? If so, with what type of provider?</w:t>
            </w:r>
          </w:p>
        </w:tc>
        <w:tc>
          <w:tcPr>
            <w:tcW w:w="1440" w:type="dxa"/>
            <w:tcBorders>
              <w:top w:val="nil"/>
              <w:left w:val="nil"/>
              <w:bottom w:val="nil"/>
              <w:right w:val="nil"/>
            </w:tcBorders>
            <w:shd w:val="clear" w:color="auto" w:fill="auto"/>
            <w:noWrap/>
            <w:vAlign w:val="bottom"/>
            <w:hideMark/>
          </w:tcPr>
          <w:p w14:paraId="099830BD" w14:textId="77777777" w:rsidR="00D07EA3" w:rsidRPr="006C518E" w:rsidRDefault="00D07EA3" w:rsidP="0078142C">
            <w:pPr>
              <w:rPr>
                <w:rFonts w:eastAsia="Times New Roman"/>
                <w:color w:val="000000"/>
                <w:sz w:val="20"/>
                <w:szCs w:val="20"/>
              </w:rPr>
            </w:pPr>
          </w:p>
        </w:tc>
        <w:tc>
          <w:tcPr>
            <w:tcW w:w="2880" w:type="dxa"/>
            <w:gridSpan w:val="4"/>
            <w:tcBorders>
              <w:top w:val="nil"/>
              <w:left w:val="nil"/>
              <w:bottom w:val="nil"/>
              <w:right w:val="nil"/>
            </w:tcBorders>
            <w:shd w:val="clear" w:color="auto" w:fill="auto"/>
            <w:noWrap/>
            <w:vAlign w:val="bottom"/>
            <w:hideMark/>
          </w:tcPr>
          <w:p w14:paraId="2E927816" w14:textId="77777777" w:rsidR="00D07EA3" w:rsidRPr="006C518E" w:rsidRDefault="00D07EA3" w:rsidP="0078142C">
            <w:pPr>
              <w:rPr>
                <w:rFonts w:eastAsia="Times New Roman"/>
                <w:sz w:val="20"/>
                <w:szCs w:val="20"/>
              </w:rPr>
            </w:pPr>
          </w:p>
        </w:tc>
      </w:tr>
      <w:tr w:rsidR="00D07EA3" w:rsidRPr="006C518E" w14:paraId="7EE04FDD" w14:textId="77777777" w:rsidTr="0078142C">
        <w:trPr>
          <w:trHeight w:val="255"/>
        </w:trPr>
        <w:tc>
          <w:tcPr>
            <w:tcW w:w="5220" w:type="dxa"/>
            <w:gridSpan w:val="3"/>
            <w:tcBorders>
              <w:top w:val="nil"/>
              <w:left w:val="nil"/>
              <w:bottom w:val="nil"/>
              <w:right w:val="nil"/>
            </w:tcBorders>
            <w:shd w:val="clear" w:color="auto" w:fill="auto"/>
            <w:noWrap/>
            <w:vAlign w:val="bottom"/>
            <w:hideMark/>
          </w:tcPr>
          <w:p w14:paraId="0E4EE684" w14:textId="77777777" w:rsidR="00D07EA3" w:rsidRPr="006C518E" w:rsidRDefault="00D07EA3" w:rsidP="0078142C">
            <w:pPr>
              <w:rPr>
                <w:rFonts w:eastAsia="Times New Roman"/>
                <w:i/>
                <w:iCs/>
                <w:color w:val="000000"/>
                <w:sz w:val="20"/>
                <w:szCs w:val="20"/>
              </w:rPr>
            </w:pPr>
            <w:r w:rsidRPr="006C518E">
              <w:rPr>
                <w:rFonts w:eastAsia="Times New Roman"/>
                <w:i/>
                <w:iCs/>
                <w:color w:val="000000"/>
                <w:sz w:val="20"/>
                <w:szCs w:val="20"/>
              </w:rPr>
              <w:t>Section 3B, Healthcare and lifestyle actions</w:t>
            </w:r>
          </w:p>
        </w:tc>
        <w:tc>
          <w:tcPr>
            <w:tcW w:w="1530" w:type="dxa"/>
            <w:tcBorders>
              <w:top w:val="nil"/>
              <w:left w:val="nil"/>
              <w:bottom w:val="nil"/>
              <w:right w:val="nil"/>
            </w:tcBorders>
            <w:shd w:val="clear" w:color="auto" w:fill="auto"/>
            <w:noWrap/>
            <w:vAlign w:val="bottom"/>
            <w:hideMark/>
          </w:tcPr>
          <w:p w14:paraId="03EE078F" w14:textId="77777777" w:rsidR="00D07EA3" w:rsidRPr="006C518E" w:rsidRDefault="00D07EA3" w:rsidP="0078142C">
            <w:pPr>
              <w:rPr>
                <w:rFonts w:eastAsia="Times New Roman"/>
                <w:i/>
                <w:iCs/>
                <w:color w:val="000000"/>
                <w:sz w:val="20"/>
                <w:szCs w:val="20"/>
              </w:rPr>
            </w:pPr>
          </w:p>
        </w:tc>
        <w:tc>
          <w:tcPr>
            <w:tcW w:w="1530" w:type="dxa"/>
            <w:tcBorders>
              <w:top w:val="nil"/>
              <w:left w:val="nil"/>
              <w:bottom w:val="nil"/>
              <w:right w:val="nil"/>
            </w:tcBorders>
            <w:shd w:val="clear" w:color="auto" w:fill="auto"/>
            <w:noWrap/>
            <w:vAlign w:val="bottom"/>
            <w:hideMark/>
          </w:tcPr>
          <w:p w14:paraId="5DA4B5DD" w14:textId="77777777" w:rsidR="00D07EA3" w:rsidRPr="006C518E" w:rsidRDefault="00D07EA3" w:rsidP="0078142C">
            <w:pPr>
              <w:rPr>
                <w:rFonts w:eastAsia="Times New Roman"/>
                <w:sz w:val="20"/>
                <w:szCs w:val="20"/>
              </w:rPr>
            </w:pPr>
          </w:p>
        </w:tc>
        <w:tc>
          <w:tcPr>
            <w:tcW w:w="1710" w:type="dxa"/>
            <w:tcBorders>
              <w:top w:val="nil"/>
              <w:left w:val="nil"/>
              <w:bottom w:val="nil"/>
              <w:right w:val="nil"/>
            </w:tcBorders>
            <w:shd w:val="clear" w:color="auto" w:fill="auto"/>
            <w:noWrap/>
            <w:vAlign w:val="bottom"/>
            <w:hideMark/>
          </w:tcPr>
          <w:p w14:paraId="12E1D2FA" w14:textId="77777777" w:rsidR="00D07EA3" w:rsidRPr="006C518E" w:rsidRDefault="00D07EA3" w:rsidP="0078142C">
            <w:pPr>
              <w:rPr>
                <w:rFonts w:eastAsia="Times New Roman"/>
                <w:sz w:val="20"/>
                <w:szCs w:val="20"/>
              </w:rPr>
            </w:pPr>
          </w:p>
        </w:tc>
        <w:tc>
          <w:tcPr>
            <w:tcW w:w="1530" w:type="dxa"/>
            <w:tcBorders>
              <w:top w:val="nil"/>
              <w:left w:val="nil"/>
              <w:bottom w:val="nil"/>
              <w:right w:val="nil"/>
            </w:tcBorders>
            <w:shd w:val="clear" w:color="auto" w:fill="auto"/>
            <w:noWrap/>
            <w:vAlign w:val="bottom"/>
            <w:hideMark/>
          </w:tcPr>
          <w:p w14:paraId="7C6785AD" w14:textId="77777777" w:rsidR="00D07EA3" w:rsidRPr="006C518E" w:rsidRDefault="00D07EA3" w:rsidP="0078142C">
            <w:pPr>
              <w:rPr>
                <w:rFonts w:eastAsia="Times New Roman"/>
                <w:sz w:val="20"/>
                <w:szCs w:val="20"/>
              </w:rPr>
            </w:pPr>
          </w:p>
        </w:tc>
        <w:tc>
          <w:tcPr>
            <w:tcW w:w="1440" w:type="dxa"/>
            <w:tcBorders>
              <w:top w:val="nil"/>
              <w:left w:val="nil"/>
              <w:bottom w:val="nil"/>
              <w:right w:val="nil"/>
            </w:tcBorders>
            <w:shd w:val="clear" w:color="auto" w:fill="auto"/>
            <w:noWrap/>
            <w:vAlign w:val="bottom"/>
            <w:hideMark/>
          </w:tcPr>
          <w:p w14:paraId="2A803B47" w14:textId="77777777" w:rsidR="00D07EA3" w:rsidRPr="006C518E" w:rsidRDefault="00D07EA3" w:rsidP="0078142C">
            <w:pPr>
              <w:rPr>
                <w:rFonts w:eastAsia="Times New Roman"/>
                <w:sz w:val="20"/>
                <w:szCs w:val="20"/>
              </w:rPr>
            </w:pPr>
          </w:p>
        </w:tc>
        <w:tc>
          <w:tcPr>
            <w:tcW w:w="2880" w:type="dxa"/>
            <w:gridSpan w:val="4"/>
            <w:tcBorders>
              <w:top w:val="nil"/>
              <w:left w:val="nil"/>
              <w:bottom w:val="nil"/>
              <w:right w:val="nil"/>
            </w:tcBorders>
            <w:shd w:val="clear" w:color="auto" w:fill="auto"/>
            <w:noWrap/>
            <w:vAlign w:val="bottom"/>
            <w:hideMark/>
          </w:tcPr>
          <w:p w14:paraId="146EEF55" w14:textId="77777777" w:rsidR="00D07EA3" w:rsidRPr="006C518E" w:rsidRDefault="00D07EA3" w:rsidP="0078142C">
            <w:pPr>
              <w:rPr>
                <w:rFonts w:eastAsia="Times New Roman"/>
                <w:sz w:val="20"/>
                <w:szCs w:val="20"/>
              </w:rPr>
            </w:pPr>
          </w:p>
        </w:tc>
      </w:tr>
      <w:tr w:rsidR="00D07EA3" w:rsidRPr="006C518E" w14:paraId="0B02B1B7" w14:textId="77777777" w:rsidTr="0078142C">
        <w:trPr>
          <w:gridAfter w:val="1"/>
          <w:wAfter w:w="990" w:type="dxa"/>
          <w:trHeight w:val="3585"/>
        </w:trPr>
        <w:tc>
          <w:tcPr>
            <w:tcW w:w="1890" w:type="dxa"/>
            <w:tcBorders>
              <w:top w:val="nil"/>
              <w:left w:val="nil"/>
              <w:bottom w:val="single" w:sz="4" w:space="0" w:color="auto"/>
              <w:right w:val="nil"/>
            </w:tcBorders>
            <w:shd w:val="clear" w:color="auto" w:fill="auto"/>
            <w:hideMark/>
          </w:tcPr>
          <w:p w14:paraId="7E64D621"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What healthcare action(s) (e.g., screening, procedures, drugs, referrals) were recommended to the patient related to the SF? Please provide specifics including timing/ frequency.</w:t>
            </w:r>
          </w:p>
        </w:tc>
        <w:tc>
          <w:tcPr>
            <w:tcW w:w="1710" w:type="dxa"/>
            <w:tcBorders>
              <w:top w:val="nil"/>
              <w:left w:val="nil"/>
              <w:bottom w:val="single" w:sz="4" w:space="0" w:color="auto"/>
              <w:right w:val="nil"/>
            </w:tcBorders>
            <w:shd w:val="clear" w:color="auto" w:fill="auto"/>
            <w:hideMark/>
          </w:tcPr>
          <w:p w14:paraId="7D77B223"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Did the patient receive any of the recommended healthcare action(s) related to the SF (please respond for each recommendation)? If the patient was not yet eligible to receive the recommended action because of age or timing, please note.</w:t>
            </w:r>
          </w:p>
        </w:tc>
        <w:tc>
          <w:tcPr>
            <w:tcW w:w="1620" w:type="dxa"/>
            <w:tcBorders>
              <w:top w:val="nil"/>
              <w:left w:val="nil"/>
              <w:bottom w:val="single" w:sz="4" w:space="0" w:color="auto"/>
              <w:right w:val="nil"/>
            </w:tcBorders>
            <w:shd w:val="clear" w:color="auto" w:fill="auto"/>
            <w:hideMark/>
          </w:tcPr>
          <w:p w14:paraId="73F9D62F"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How likely was it that the above healthcare action(s) was taken based on the SF? [5 highly likely, 4 likely, 3 potentially, 2 maybe, 1 not sure]. And how was this attribution estimated?</w:t>
            </w:r>
          </w:p>
        </w:tc>
        <w:tc>
          <w:tcPr>
            <w:tcW w:w="1530" w:type="dxa"/>
            <w:tcBorders>
              <w:top w:val="nil"/>
              <w:left w:val="nil"/>
              <w:bottom w:val="single" w:sz="4" w:space="0" w:color="auto"/>
              <w:right w:val="nil"/>
            </w:tcBorders>
            <w:shd w:val="clear" w:color="auto" w:fill="auto"/>
            <w:hideMark/>
          </w:tcPr>
          <w:p w14:paraId="529AB173"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What is the data source for information about healthcare action(s) the patient received (E.g, medical record, study data collection, patient questionnaire )?</w:t>
            </w:r>
          </w:p>
        </w:tc>
        <w:tc>
          <w:tcPr>
            <w:tcW w:w="1530" w:type="dxa"/>
            <w:tcBorders>
              <w:top w:val="nil"/>
              <w:left w:val="nil"/>
              <w:bottom w:val="single" w:sz="4" w:space="0" w:color="auto"/>
              <w:right w:val="nil"/>
            </w:tcBorders>
            <w:shd w:val="clear" w:color="auto" w:fill="auto"/>
            <w:hideMark/>
          </w:tcPr>
          <w:p w14:paraId="139663AB"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What lifestyle action(s) (diet, smoking, exercise) were recommended to the patient related to the SF? Please provide specifics including timing/ frequency.</w:t>
            </w:r>
          </w:p>
        </w:tc>
        <w:tc>
          <w:tcPr>
            <w:tcW w:w="1710" w:type="dxa"/>
            <w:tcBorders>
              <w:top w:val="nil"/>
              <w:left w:val="nil"/>
              <w:bottom w:val="single" w:sz="4" w:space="0" w:color="auto"/>
              <w:right w:val="nil"/>
            </w:tcBorders>
            <w:shd w:val="clear" w:color="auto" w:fill="auto"/>
            <w:hideMark/>
          </w:tcPr>
          <w:p w14:paraId="0B7A5743"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To what extent did the patient pursue any recommended lifestyle action(s) related to the SF (please respond for each recommendation)? If the patient was not yet eligible to receive the recommended action because of age or timing, please note.</w:t>
            </w:r>
          </w:p>
        </w:tc>
        <w:tc>
          <w:tcPr>
            <w:tcW w:w="1530" w:type="dxa"/>
            <w:tcBorders>
              <w:top w:val="nil"/>
              <w:left w:val="nil"/>
              <w:bottom w:val="single" w:sz="4" w:space="0" w:color="auto"/>
              <w:right w:val="nil"/>
            </w:tcBorders>
            <w:shd w:val="clear" w:color="auto" w:fill="auto"/>
            <w:hideMark/>
          </w:tcPr>
          <w:p w14:paraId="6F726B65"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How likely was it that the lifestyle action(s) was taken based on the SF? [5 highly likely, 4 likely, 3 potentially, 2 maybe, 1 not sure. And how was this attribution estimated?</w:t>
            </w:r>
          </w:p>
        </w:tc>
        <w:tc>
          <w:tcPr>
            <w:tcW w:w="1440" w:type="dxa"/>
            <w:tcBorders>
              <w:top w:val="nil"/>
              <w:left w:val="nil"/>
              <w:bottom w:val="single" w:sz="4" w:space="0" w:color="auto"/>
              <w:right w:val="nil"/>
            </w:tcBorders>
            <w:shd w:val="clear" w:color="auto" w:fill="auto"/>
            <w:hideMark/>
          </w:tcPr>
          <w:p w14:paraId="138EFB87"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What is the data source for information about lifestyle action(s) the patient pursued (E.g, medical record, study data collection, patient questionnaire)?</w:t>
            </w:r>
          </w:p>
        </w:tc>
        <w:tc>
          <w:tcPr>
            <w:tcW w:w="1890" w:type="dxa"/>
            <w:gridSpan w:val="3"/>
            <w:tcBorders>
              <w:top w:val="nil"/>
              <w:left w:val="nil"/>
              <w:bottom w:val="single" w:sz="4" w:space="0" w:color="auto"/>
              <w:right w:val="nil"/>
            </w:tcBorders>
            <w:shd w:val="clear" w:color="auto" w:fill="auto"/>
            <w:hideMark/>
          </w:tcPr>
          <w:p w14:paraId="6F542B01" w14:textId="77777777" w:rsidR="00D07EA3" w:rsidRPr="006C518E" w:rsidRDefault="00D07EA3" w:rsidP="0078142C">
            <w:pPr>
              <w:rPr>
                <w:rFonts w:eastAsia="Times New Roman"/>
                <w:color w:val="000000"/>
                <w:sz w:val="20"/>
                <w:szCs w:val="20"/>
              </w:rPr>
            </w:pPr>
            <w:r w:rsidRPr="006C518E">
              <w:rPr>
                <w:rFonts w:eastAsia="Times New Roman"/>
                <w:color w:val="000000"/>
                <w:sz w:val="20"/>
                <w:szCs w:val="20"/>
              </w:rPr>
              <w:t xml:space="preserve">Was there anything the patient or family did related to the SF above and beyond the medical or lifestyle recommendations? </w:t>
            </w:r>
          </w:p>
        </w:tc>
      </w:tr>
    </w:tbl>
    <w:p w14:paraId="01685FC6" w14:textId="77777777" w:rsidR="00D07EA3" w:rsidRDefault="00D07EA3" w:rsidP="00D07EA3">
      <w:pPr>
        <w:spacing w:line="480" w:lineRule="auto"/>
        <w:ind w:left="720"/>
        <w:contextualSpacing/>
        <w:rPr>
          <w:rFonts w:asciiTheme="minorHAnsi" w:hAnsiTheme="minorHAnsi" w:cstheme="minorHAnsi"/>
          <w:sz w:val="18"/>
          <w:szCs w:val="18"/>
        </w:rPr>
        <w:sectPr w:rsidR="00D07EA3" w:rsidSect="0078142C">
          <w:pgSz w:w="15840" w:h="12240" w:orient="landscape"/>
          <w:pgMar w:top="720" w:right="720" w:bottom="720" w:left="720" w:header="720" w:footer="720" w:gutter="0"/>
          <w:cols w:space="720"/>
          <w:docGrid w:linePitch="360"/>
        </w:sectPr>
      </w:pPr>
    </w:p>
    <w:p w14:paraId="1C2EDB71" w14:textId="77777777" w:rsidR="00D07EA3" w:rsidRPr="00207BC1" w:rsidRDefault="00D07EA3" w:rsidP="00D07EA3">
      <w:pPr>
        <w:outlineLvl w:val="0"/>
        <w:rPr>
          <w:sz w:val="22"/>
          <w:szCs w:val="22"/>
        </w:rPr>
      </w:pPr>
      <w:r>
        <w:rPr>
          <w:b/>
          <w:sz w:val="22"/>
          <w:szCs w:val="22"/>
        </w:rPr>
        <w:lastRenderedPageBreak/>
        <w:t>Technical Appendix C:</w:t>
      </w:r>
      <w:r w:rsidRPr="00207BC1">
        <w:rPr>
          <w:sz w:val="22"/>
          <w:szCs w:val="22"/>
        </w:rPr>
        <w:t xml:space="preserve"> </w:t>
      </w:r>
      <w:r>
        <w:rPr>
          <w:sz w:val="22"/>
          <w:szCs w:val="22"/>
        </w:rPr>
        <w:t>Categorization of actions in response to SF results</w:t>
      </w:r>
      <w:r w:rsidRPr="00207BC1">
        <w:rPr>
          <w:sz w:val="22"/>
          <w:szCs w:val="22"/>
        </w:rPr>
        <w:t xml:space="preserve">. </w:t>
      </w:r>
    </w:p>
    <w:tbl>
      <w:tblPr>
        <w:tblW w:w="9690" w:type="dxa"/>
        <w:tblLook w:val="04A0" w:firstRow="1" w:lastRow="0" w:firstColumn="1" w:lastColumn="0" w:noHBand="0" w:noVBand="1"/>
      </w:tblPr>
      <w:tblGrid>
        <w:gridCol w:w="3053"/>
        <w:gridCol w:w="6637"/>
      </w:tblGrid>
      <w:tr w:rsidR="00D07EA3" w:rsidRPr="00207BC1" w14:paraId="4EB100E2" w14:textId="77777777" w:rsidTr="0078142C">
        <w:trPr>
          <w:trHeight w:val="278"/>
        </w:trPr>
        <w:tc>
          <w:tcPr>
            <w:tcW w:w="3053" w:type="dxa"/>
            <w:tcBorders>
              <w:top w:val="single" w:sz="4" w:space="0" w:color="auto"/>
              <w:left w:val="nil"/>
              <w:bottom w:val="single" w:sz="4" w:space="0" w:color="auto"/>
              <w:right w:val="nil"/>
            </w:tcBorders>
            <w:shd w:val="clear" w:color="auto" w:fill="auto"/>
            <w:noWrap/>
            <w:vAlign w:val="bottom"/>
            <w:hideMark/>
          </w:tcPr>
          <w:p w14:paraId="4CA52D7B" w14:textId="77777777" w:rsidR="00D07EA3" w:rsidRPr="00207BC1" w:rsidRDefault="00D07EA3" w:rsidP="0078142C">
            <w:pPr>
              <w:jc w:val="center"/>
              <w:rPr>
                <w:rFonts w:eastAsia="Times New Roman"/>
                <w:b/>
                <w:bCs/>
                <w:color w:val="000000"/>
                <w:sz w:val="22"/>
                <w:szCs w:val="22"/>
              </w:rPr>
            </w:pPr>
            <w:r w:rsidRPr="00207BC1">
              <w:rPr>
                <w:rFonts w:eastAsia="Times New Roman"/>
                <w:b/>
                <w:bCs/>
                <w:color w:val="000000"/>
                <w:sz w:val="22"/>
                <w:szCs w:val="22"/>
              </w:rPr>
              <w:t>Type of Action Taken</w:t>
            </w:r>
          </w:p>
        </w:tc>
        <w:tc>
          <w:tcPr>
            <w:tcW w:w="6637" w:type="dxa"/>
            <w:tcBorders>
              <w:top w:val="single" w:sz="4" w:space="0" w:color="auto"/>
              <w:left w:val="nil"/>
              <w:bottom w:val="single" w:sz="4" w:space="0" w:color="auto"/>
              <w:right w:val="nil"/>
            </w:tcBorders>
            <w:shd w:val="clear" w:color="auto" w:fill="auto"/>
            <w:noWrap/>
            <w:vAlign w:val="bottom"/>
            <w:hideMark/>
          </w:tcPr>
          <w:p w14:paraId="77CEAC32" w14:textId="77777777" w:rsidR="00D07EA3" w:rsidRPr="00207BC1" w:rsidRDefault="00D07EA3" w:rsidP="0078142C">
            <w:pPr>
              <w:jc w:val="center"/>
              <w:rPr>
                <w:rFonts w:eastAsia="Times New Roman"/>
                <w:b/>
                <w:bCs/>
                <w:color w:val="000000"/>
                <w:sz w:val="22"/>
                <w:szCs w:val="22"/>
              </w:rPr>
            </w:pPr>
            <w:r w:rsidRPr="00207BC1">
              <w:rPr>
                <w:rFonts w:eastAsia="Times New Roman"/>
                <w:b/>
                <w:bCs/>
                <w:color w:val="000000"/>
                <w:sz w:val="22"/>
                <w:szCs w:val="22"/>
              </w:rPr>
              <w:t>Assumptions for collapsing responses:</w:t>
            </w:r>
          </w:p>
        </w:tc>
      </w:tr>
      <w:tr w:rsidR="00D07EA3" w:rsidRPr="00207BC1" w14:paraId="6231A502" w14:textId="77777777" w:rsidTr="0078142C">
        <w:trPr>
          <w:trHeight w:val="255"/>
        </w:trPr>
        <w:tc>
          <w:tcPr>
            <w:tcW w:w="3053" w:type="dxa"/>
            <w:tcBorders>
              <w:top w:val="single" w:sz="4" w:space="0" w:color="auto"/>
              <w:left w:val="nil"/>
              <w:bottom w:val="nil"/>
              <w:right w:val="nil"/>
            </w:tcBorders>
            <w:shd w:val="clear" w:color="auto" w:fill="auto"/>
            <w:hideMark/>
          </w:tcPr>
          <w:p w14:paraId="777BCEB7"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ECG</w:t>
            </w:r>
          </w:p>
        </w:tc>
        <w:tc>
          <w:tcPr>
            <w:tcW w:w="6637" w:type="dxa"/>
            <w:tcBorders>
              <w:top w:val="single" w:sz="4" w:space="0" w:color="auto"/>
              <w:left w:val="nil"/>
              <w:bottom w:val="nil"/>
              <w:right w:val="nil"/>
            </w:tcBorders>
            <w:shd w:val="clear" w:color="auto" w:fill="auto"/>
            <w:hideMark/>
          </w:tcPr>
          <w:p w14:paraId="63B642E8" w14:textId="77777777" w:rsidR="00D07EA3" w:rsidRPr="00207BC1" w:rsidRDefault="00D07EA3" w:rsidP="0078142C">
            <w:pPr>
              <w:rPr>
                <w:rFonts w:eastAsia="Times New Roman"/>
                <w:color w:val="000000"/>
                <w:sz w:val="22"/>
                <w:szCs w:val="22"/>
              </w:rPr>
            </w:pPr>
            <w:r>
              <w:rPr>
                <w:rFonts w:eastAsia="Times New Roman"/>
                <w:i/>
                <w:color w:val="000000"/>
                <w:sz w:val="22"/>
                <w:szCs w:val="22"/>
              </w:rPr>
              <w:t xml:space="preserve">Includes: </w:t>
            </w:r>
            <w:r w:rsidRPr="00207BC1">
              <w:rPr>
                <w:rFonts w:eastAsia="Times New Roman"/>
                <w:color w:val="000000"/>
                <w:sz w:val="22"/>
                <w:szCs w:val="22"/>
              </w:rPr>
              <w:t>ECG</w:t>
            </w:r>
          </w:p>
        </w:tc>
      </w:tr>
      <w:tr w:rsidR="00D07EA3" w:rsidRPr="00207BC1" w14:paraId="0CD04F16" w14:textId="77777777" w:rsidTr="0078142C">
        <w:trPr>
          <w:trHeight w:val="255"/>
        </w:trPr>
        <w:tc>
          <w:tcPr>
            <w:tcW w:w="3053" w:type="dxa"/>
            <w:tcBorders>
              <w:top w:val="nil"/>
              <w:left w:val="nil"/>
              <w:bottom w:val="nil"/>
              <w:right w:val="nil"/>
            </w:tcBorders>
            <w:shd w:val="clear" w:color="auto" w:fill="auto"/>
            <w:hideMark/>
          </w:tcPr>
          <w:p w14:paraId="259418B1"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Echo</w:t>
            </w:r>
          </w:p>
        </w:tc>
        <w:tc>
          <w:tcPr>
            <w:tcW w:w="6637" w:type="dxa"/>
            <w:tcBorders>
              <w:top w:val="nil"/>
              <w:left w:val="nil"/>
              <w:bottom w:val="nil"/>
              <w:right w:val="nil"/>
            </w:tcBorders>
            <w:shd w:val="clear" w:color="auto" w:fill="auto"/>
            <w:hideMark/>
          </w:tcPr>
          <w:p w14:paraId="3D840569" w14:textId="77777777" w:rsidR="00D07EA3" w:rsidRPr="00207BC1" w:rsidRDefault="00D07EA3" w:rsidP="0078142C">
            <w:pPr>
              <w:rPr>
                <w:rFonts w:eastAsia="Times New Roman"/>
                <w:color w:val="000000"/>
                <w:sz w:val="22"/>
                <w:szCs w:val="22"/>
              </w:rPr>
            </w:pPr>
            <w:r>
              <w:rPr>
                <w:rFonts w:eastAsia="Times New Roman"/>
                <w:i/>
                <w:color w:val="000000"/>
                <w:sz w:val="22"/>
                <w:szCs w:val="22"/>
              </w:rPr>
              <w:t>Includes</w:t>
            </w:r>
            <w:r w:rsidRPr="00207BC1">
              <w:rPr>
                <w:rFonts w:eastAsia="Times New Roman"/>
                <w:color w:val="000000"/>
                <w:sz w:val="22"/>
                <w:szCs w:val="22"/>
              </w:rPr>
              <w:t xml:space="preserve"> </w:t>
            </w:r>
            <w:r>
              <w:rPr>
                <w:rFonts w:eastAsia="Times New Roman"/>
                <w:color w:val="000000"/>
                <w:sz w:val="22"/>
                <w:szCs w:val="22"/>
              </w:rPr>
              <w:t xml:space="preserve">: </w:t>
            </w:r>
            <w:r w:rsidRPr="00207BC1">
              <w:rPr>
                <w:rFonts w:eastAsia="Times New Roman"/>
                <w:color w:val="000000"/>
                <w:sz w:val="22"/>
                <w:szCs w:val="22"/>
              </w:rPr>
              <w:t>Echo</w:t>
            </w:r>
          </w:p>
        </w:tc>
      </w:tr>
      <w:tr w:rsidR="00D07EA3" w:rsidRPr="00207BC1" w14:paraId="7C502DD6" w14:textId="77777777" w:rsidTr="0078142C">
        <w:trPr>
          <w:trHeight w:val="255"/>
        </w:trPr>
        <w:tc>
          <w:tcPr>
            <w:tcW w:w="3053" w:type="dxa"/>
            <w:tcBorders>
              <w:top w:val="nil"/>
              <w:left w:val="nil"/>
              <w:bottom w:val="nil"/>
              <w:right w:val="nil"/>
            </w:tcBorders>
            <w:shd w:val="clear" w:color="auto" w:fill="auto"/>
            <w:hideMark/>
          </w:tcPr>
          <w:p w14:paraId="2E76AC7A"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24-hour Holter monitor</w:t>
            </w:r>
          </w:p>
        </w:tc>
        <w:tc>
          <w:tcPr>
            <w:tcW w:w="6637" w:type="dxa"/>
            <w:tcBorders>
              <w:top w:val="nil"/>
              <w:left w:val="nil"/>
              <w:bottom w:val="nil"/>
              <w:right w:val="nil"/>
            </w:tcBorders>
            <w:shd w:val="clear" w:color="auto" w:fill="auto"/>
            <w:noWrap/>
            <w:vAlign w:val="bottom"/>
            <w:hideMark/>
          </w:tcPr>
          <w:p w14:paraId="19C3819D"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Consideration of appointment with 24-hr Holter monitor with cardiologist (annual)</w:t>
            </w:r>
          </w:p>
        </w:tc>
      </w:tr>
      <w:tr w:rsidR="00D07EA3" w:rsidRPr="00207BC1" w14:paraId="31EA6596" w14:textId="77777777" w:rsidTr="0078142C">
        <w:trPr>
          <w:trHeight w:val="255"/>
        </w:trPr>
        <w:tc>
          <w:tcPr>
            <w:tcW w:w="3053" w:type="dxa"/>
            <w:tcBorders>
              <w:top w:val="nil"/>
              <w:left w:val="nil"/>
              <w:bottom w:val="nil"/>
              <w:right w:val="nil"/>
            </w:tcBorders>
            <w:shd w:val="clear" w:color="auto" w:fill="auto"/>
            <w:hideMark/>
          </w:tcPr>
          <w:p w14:paraId="2AFB67B9"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Lipid panel</w:t>
            </w:r>
          </w:p>
        </w:tc>
        <w:tc>
          <w:tcPr>
            <w:tcW w:w="6637" w:type="dxa"/>
            <w:tcBorders>
              <w:top w:val="nil"/>
              <w:left w:val="nil"/>
              <w:bottom w:val="nil"/>
              <w:right w:val="nil"/>
            </w:tcBorders>
            <w:shd w:val="clear" w:color="auto" w:fill="auto"/>
            <w:noWrap/>
            <w:vAlign w:val="bottom"/>
            <w:hideMark/>
          </w:tcPr>
          <w:p w14:paraId="09C6FD27"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Lipid testing</w:t>
            </w:r>
          </w:p>
        </w:tc>
      </w:tr>
      <w:tr w:rsidR="00D07EA3" w:rsidRPr="00207BC1" w14:paraId="43F67211" w14:textId="77777777" w:rsidTr="0078142C">
        <w:trPr>
          <w:trHeight w:val="510"/>
        </w:trPr>
        <w:tc>
          <w:tcPr>
            <w:tcW w:w="3053" w:type="dxa"/>
            <w:tcBorders>
              <w:top w:val="nil"/>
              <w:left w:val="nil"/>
              <w:bottom w:val="nil"/>
              <w:right w:val="nil"/>
            </w:tcBorders>
            <w:shd w:val="clear" w:color="auto" w:fill="auto"/>
            <w:hideMark/>
          </w:tcPr>
          <w:p w14:paraId="0847E99D"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Cardiologist clinic visit</w:t>
            </w:r>
          </w:p>
        </w:tc>
        <w:tc>
          <w:tcPr>
            <w:tcW w:w="6637" w:type="dxa"/>
            <w:tcBorders>
              <w:top w:val="nil"/>
              <w:left w:val="nil"/>
              <w:bottom w:val="nil"/>
              <w:right w:val="nil"/>
            </w:tcBorders>
            <w:shd w:val="clear" w:color="auto" w:fill="auto"/>
            <w:vAlign w:val="bottom"/>
            <w:hideMark/>
          </w:tcPr>
          <w:p w14:paraId="49D9CF67"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Referral to cardiologist (to establish routine screening man</w:t>
            </w:r>
            <w:r>
              <w:rPr>
                <w:rFonts w:eastAsia="Times New Roman"/>
                <w:color w:val="000000"/>
                <w:sz w:val="22"/>
                <w:szCs w:val="22"/>
              </w:rPr>
              <w:t xml:space="preserve">agement); Cardiology referral; </w:t>
            </w:r>
            <w:r w:rsidRPr="00207BC1">
              <w:rPr>
                <w:rFonts w:eastAsia="Times New Roman"/>
                <w:color w:val="000000"/>
                <w:sz w:val="22"/>
                <w:szCs w:val="22"/>
              </w:rPr>
              <w:t>Consideration" of appointment with 24-hr Holter monitor wit</w:t>
            </w:r>
            <w:r>
              <w:rPr>
                <w:rFonts w:eastAsia="Times New Roman"/>
                <w:color w:val="000000"/>
                <w:sz w:val="22"/>
                <w:szCs w:val="22"/>
              </w:rPr>
              <w:t>h cardiologist</w:t>
            </w:r>
            <w:r w:rsidRPr="00207BC1">
              <w:rPr>
                <w:rFonts w:eastAsia="Times New Roman"/>
                <w:color w:val="000000"/>
                <w:sz w:val="22"/>
                <w:szCs w:val="22"/>
              </w:rPr>
              <w:t>)</w:t>
            </w:r>
          </w:p>
        </w:tc>
      </w:tr>
      <w:tr w:rsidR="00D07EA3" w:rsidRPr="00207BC1" w14:paraId="7CEC9D4F" w14:textId="77777777" w:rsidTr="0078142C">
        <w:trPr>
          <w:trHeight w:val="255"/>
        </w:trPr>
        <w:tc>
          <w:tcPr>
            <w:tcW w:w="3053" w:type="dxa"/>
            <w:tcBorders>
              <w:top w:val="nil"/>
              <w:left w:val="nil"/>
              <w:bottom w:val="nil"/>
              <w:right w:val="nil"/>
            </w:tcBorders>
            <w:shd w:val="clear" w:color="auto" w:fill="auto"/>
            <w:hideMark/>
          </w:tcPr>
          <w:p w14:paraId="6082D33C"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Acquisition of a medic alert bracelet</w:t>
            </w:r>
          </w:p>
        </w:tc>
        <w:tc>
          <w:tcPr>
            <w:tcW w:w="6637" w:type="dxa"/>
            <w:tcBorders>
              <w:top w:val="nil"/>
              <w:left w:val="nil"/>
              <w:bottom w:val="nil"/>
              <w:right w:val="nil"/>
            </w:tcBorders>
            <w:shd w:val="clear" w:color="auto" w:fill="auto"/>
            <w:hideMark/>
          </w:tcPr>
          <w:p w14:paraId="15EE9591" w14:textId="77777777" w:rsidR="00D07EA3" w:rsidRPr="00207BC1" w:rsidRDefault="00D07EA3" w:rsidP="0078142C">
            <w:pPr>
              <w:rPr>
                <w:rFonts w:eastAsia="Times New Roman"/>
                <w:color w:val="000000"/>
                <w:sz w:val="22"/>
                <w:szCs w:val="22"/>
              </w:rPr>
            </w:pPr>
            <w:r>
              <w:rPr>
                <w:rFonts w:eastAsia="Times New Roman"/>
                <w:i/>
                <w:color w:val="000000"/>
                <w:sz w:val="22"/>
                <w:szCs w:val="22"/>
              </w:rPr>
              <w:t>Includes</w:t>
            </w:r>
            <w:r>
              <w:rPr>
                <w:rFonts w:eastAsia="Times New Roman"/>
                <w:color w:val="000000"/>
                <w:sz w:val="22"/>
                <w:szCs w:val="22"/>
              </w:rPr>
              <w:t xml:space="preserve">: </w:t>
            </w:r>
            <w:r w:rsidRPr="00207BC1">
              <w:rPr>
                <w:rFonts w:eastAsia="Times New Roman"/>
                <w:color w:val="000000"/>
                <w:sz w:val="22"/>
                <w:szCs w:val="22"/>
              </w:rPr>
              <w:t>Acquisition of a medic alert bracelet</w:t>
            </w:r>
          </w:p>
        </w:tc>
      </w:tr>
      <w:tr w:rsidR="00D07EA3" w:rsidRPr="00207BC1" w14:paraId="5721958E" w14:textId="77777777" w:rsidTr="0078142C">
        <w:trPr>
          <w:trHeight w:val="510"/>
        </w:trPr>
        <w:tc>
          <w:tcPr>
            <w:tcW w:w="3053" w:type="dxa"/>
            <w:tcBorders>
              <w:top w:val="nil"/>
              <w:left w:val="nil"/>
              <w:bottom w:val="nil"/>
              <w:right w:val="nil"/>
            </w:tcBorders>
            <w:shd w:val="clear" w:color="auto" w:fill="auto"/>
            <w:hideMark/>
          </w:tcPr>
          <w:p w14:paraId="1C5BE466"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Clinic visit with specialty center (breast cancer)</w:t>
            </w:r>
          </w:p>
        </w:tc>
        <w:tc>
          <w:tcPr>
            <w:tcW w:w="6637" w:type="dxa"/>
            <w:tcBorders>
              <w:top w:val="nil"/>
              <w:left w:val="nil"/>
              <w:bottom w:val="nil"/>
              <w:right w:val="nil"/>
            </w:tcBorders>
            <w:shd w:val="clear" w:color="auto" w:fill="auto"/>
            <w:vAlign w:val="center"/>
            <w:hideMark/>
          </w:tcPr>
          <w:p w14:paraId="0C55EAE9"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Referral for management/screening through local specialty center; Discuss with physician and other family members; Referral to a cancer specialist. General cancer screening and overview of the guidelines</w:t>
            </w:r>
          </w:p>
        </w:tc>
      </w:tr>
      <w:tr w:rsidR="00D07EA3" w:rsidRPr="00207BC1" w14:paraId="6B72679D" w14:textId="77777777" w:rsidTr="0078142C">
        <w:trPr>
          <w:trHeight w:val="765"/>
        </w:trPr>
        <w:tc>
          <w:tcPr>
            <w:tcW w:w="3053" w:type="dxa"/>
            <w:tcBorders>
              <w:top w:val="nil"/>
              <w:left w:val="nil"/>
              <w:bottom w:val="nil"/>
              <w:right w:val="nil"/>
            </w:tcBorders>
            <w:shd w:val="clear" w:color="auto" w:fill="auto"/>
            <w:hideMark/>
          </w:tcPr>
          <w:p w14:paraId="3E73492B"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Port the risk result into the electronic medical record</w:t>
            </w:r>
          </w:p>
        </w:tc>
        <w:tc>
          <w:tcPr>
            <w:tcW w:w="6637" w:type="dxa"/>
            <w:tcBorders>
              <w:top w:val="nil"/>
              <w:left w:val="nil"/>
              <w:bottom w:val="nil"/>
              <w:right w:val="nil"/>
            </w:tcBorders>
            <w:shd w:val="clear" w:color="auto" w:fill="auto"/>
            <w:vAlign w:val="center"/>
            <w:hideMark/>
          </w:tcPr>
          <w:p w14:paraId="67CAD5A1"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Variant risk information documented in electronic medical record; Notification of risk to doctors and anesthesiology; Communication of recommendation to use "muscle blocking agents" when anesthesia is administered; Put results in the medical record; Avoid trigger medications</w:t>
            </w:r>
          </w:p>
        </w:tc>
      </w:tr>
      <w:tr w:rsidR="00D07EA3" w:rsidRPr="00207BC1" w14:paraId="19E7C53D" w14:textId="77777777" w:rsidTr="0078142C">
        <w:trPr>
          <w:trHeight w:val="1785"/>
        </w:trPr>
        <w:tc>
          <w:tcPr>
            <w:tcW w:w="3053" w:type="dxa"/>
            <w:tcBorders>
              <w:top w:val="nil"/>
              <w:left w:val="nil"/>
              <w:bottom w:val="nil"/>
              <w:right w:val="nil"/>
            </w:tcBorders>
            <w:shd w:val="clear" w:color="auto" w:fill="auto"/>
            <w:noWrap/>
            <w:hideMark/>
          </w:tcPr>
          <w:p w14:paraId="1EFDE1FB"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Other</w:t>
            </w:r>
          </w:p>
        </w:tc>
        <w:tc>
          <w:tcPr>
            <w:tcW w:w="6637" w:type="dxa"/>
            <w:tcBorders>
              <w:top w:val="nil"/>
              <w:left w:val="nil"/>
              <w:bottom w:val="nil"/>
              <w:right w:val="nil"/>
            </w:tcBorders>
            <w:shd w:val="clear" w:color="auto" w:fill="auto"/>
            <w:vAlign w:val="bottom"/>
            <w:hideMark/>
          </w:tcPr>
          <w:p w14:paraId="0CD31C0D"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Included an action that involved a method of communication that could not b</w:t>
            </w:r>
            <w:r>
              <w:rPr>
                <w:rFonts w:eastAsia="Times New Roman"/>
                <w:color w:val="000000"/>
                <w:sz w:val="22"/>
                <w:szCs w:val="22"/>
              </w:rPr>
              <w:t xml:space="preserve">e assigned a cost which </w:t>
            </w:r>
            <w:r w:rsidRPr="006E38B4">
              <w:rPr>
                <w:rFonts w:eastAsia="Times New Roman"/>
                <w:i/>
                <w:color w:val="000000"/>
                <w:sz w:val="22"/>
                <w:szCs w:val="22"/>
              </w:rPr>
              <w:t>includes</w:t>
            </w:r>
            <w:r w:rsidRPr="00207BC1">
              <w:rPr>
                <w:rFonts w:eastAsia="Times New Roman"/>
                <w:color w:val="000000"/>
                <w:sz w:val="22"/>
                <w:szCs w:val="22"/>
              </w:rPr>
              <w:t>: Communication with existing cardiologist about whether further work-up was needed; Communicate with gynecologist about ovarian cancer screening; Discussion with PCP of whether male patient had enough breast tissue to undergo mammogram; ensure that OBGYN is aware of finding; Changes in medical management to occur in adulthood; discuss with family, parents of this individual; (grandparents to proband) recommended to have colonoscopies; Referral to NIH protocol for baseline evaluations; Participant shared result with PCP; Participant disclosed results to PCP; disclosed result with living first degree relative</w:t>
            </w:r>
          </w:p>
        </w:tc>
      </w:tr>
      <w:tr w:rsidR="00D07EA3" w:rsidRPr="00207BC1" w14:paraId="5D62FB84" w14:textId="77777777" w:rsidTr="0078142C">
        <w:trPr>
          <w:trHeight w:val="255"/>
        </w:trPr>
        <w:tc>
          <w:tcPr>
            <w:tcW w:w="3053" w:type="dxa"/>
            <w:tcBorders>
              <w:top w:val="nil"/>
              <w:left w:val="nil"/>
              <w:bottom w:val="nil"/>
              <w:right w:val="nil"/>
            </w:tcBorders>
            <w:shd w:val="clear" w:color="auto" w:fill="auto"/>
            <w:hideMark/>
          </w:tcPr>
          <w:p w14:paraId="6B867692"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Cardiogenetics visit</w:t>
            </w:r>
          </w:p>
        </w:tc>
        <w:tc>
          <w:tcPr>
            <w:tcW w:w="6637" w:type="dxa"/>
            <w:tcBorders>
              <w:top w:val="nil"/>
              <w:left w:val="nil"/>
              <w:bottom w:val="nil"/>
              <w:right w:val="nil"/>
            </w:tcBorders>
            <w:shd w:val="clear" w:color="auto" w:fill="auto"/>
            <w:noWrap/>
            <w:vAlign w:val="bottom"/>
            <w:hideMark/>
          </w:tcPr>
          <w:p w14:paraId="207FAED6"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Cardiogenetics referral</w:t>
            </w:r>
          </w:p>
        </w:tc>
      </w:tr>
      <w:tr w:rsidR="00D07EA3" w:rsidRPr="00207BC1" w14:paraId="39B92481" w14:textId="77777777" w:rsidTr="0078142C">
        <w:trPr>
          <w:trHeight w:val="270"/>
        </w:trPr>
        <w:tc>
          <w:tcPr>
            <w:tcW w:w="3053" w:type="dxa"/>
            <w:tcBorders>
              <w:top w:val="nil"/>
              <w:left w:val="nil"/>
              <w:bottom w:val="nil"/>
              <w:right w:val="nil"/>
            </w:tcBorders>
            <w:shd w:val="clear" w:color="auto" w:fill="auto"/>
            <w:hideMark/>
          </w:tcPr>
          <w:p w14:paraId="3957E480"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Creatine kinase lab test</w:t>
            </w:r>
          </w:p>
        </w:tc>
        <w:tc>
          <w:tcPr>
            <w:tcW w:w="6637" w:type="dxa"/>
            <w:tcBorders>
              <w:top w:val="nil"/>
              <w:left w:val="nil"/>
              <w:bottom w:val="nil"/>
              <w:right w:val="nil"/>
            </w:tcBorders>
            <w:shd w:val="clear" w:color="auto" w:fill="auto"/>
            <w:hideMark/>
          </w:tcPr>
          <w:p w14:paraId="7BE5CB67" w14:textId="77777777" w:rsidR="00D07EA3" w:rsidRPr="00207BC1" w:rsidRDefault="00D07EA3" w:rsidP="0078142C">
            <w:pPr>
              <w:rPr>
                <w:rFonts w:eastAsia="Times New Roman"/>
                <w:color w:val="000000"/>
                <w:sz w:val="22"/>
                <w:szCs w:val="22"/>
              </w:rPr>
            </w:pPr>
            <w:r>
              <w:rPr>
                <w:rFonts w:eastAsia="Times New Roman"/>
                <w:i/>
                <w:color w:val="000000"/>
                <w:sz w:val="22"/>
                <w:szCs w:val="22"/>
              </w:rPr>
              <w:t>Includes:</w:t>
            </w:r>
            <w:r w:rsidRPr="00207BC1">
              <w:rPr>
                <w:rFonts w:eastAsia="Times New Roman"/>
                <w:color w:val="000000"/>
                <w:sz w:val="22"/>
                <w:szCs w:val="22"/>
              </w:rPr>
              <w:t xml:space="preserve"> Creatine kinase lab test</w:t>
            </w:r>
          </w:p>
        </w:tc>
      </w:tr>
      <w:tr w:rsidR="00D07EA3" w:rsidRPr="00207BC1" w14:paraId="47061155" w14:textId="77777777" w:rsidTr="0078142C">
        <w:trPr>
          <w:trHeight w:val="243"/>
        </w:trPr>
        <w:tc>
          <w:tcPr>
            <w:tcW w:w="3053" w:type="dxa"/>
            <w:tcBorders>
              <w:top w:val="nil"/>
              <w:left w:val="nil"/>
              <w:bottom w:val="nil"/>
              <w:right w:val="nil"/>
            </w:tcBorders>
            <w:shd w:val="clear" w:color="auto" w:fill="auto"/>
            <w:hideMark/>
          </w:tcPr>
          <w:p w14:paraId="0EBA4CE5"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Troponin lab test</w:t>
            </w:r>
          </w:p>
        </w:tc>
        <w:tc>
          <w:tcPr>
            <w:tcW w:w="6637" w:type="dxa"/>
            <w:tcBorders>
              <w:top w:val="nil"/>
              <w:left w:val="nil"/>
              <w:bottom w:val="nil"/>
              <w:right w:val="nil"/>
            </w:tcBorders>
            <w:shd w:val="clear" w:color="auto" w:fill="auto"/>
            <w:hideMark/>
          </w:tcPr>
          <w:p w14:paraId="1C24B37A" w14:textId="77777777" w:rsidR="00D07EA3" w:rsidRPr="00207BC1" w:rsidRDefault="00D07EA3" w:rsidP="0078142C">
            <w:pPr>
              <w:rPr>
                <w:rFonts w:eastAsia="Times New Roman"/>
                <w:color w:val="000000"/>
                <w:sz w:val="22"/>
                <w:szCs w:val="22"/>
              </w:rPr>
            </w:pPr>
            <w:r>
              <w:rPr>
                <w:rFonts w:eastAsia="Times New Roman"/>
                <w:i/>
                <w:color w:val="000000"/>
                <w:sz w:val="22"/>
                <w:szCs w:val="22"/>
              </w:rPr>
              <w:t>Includes:</w:t>
            </w:r>
            <w:r w:rsidRPr="00207BC1">
              <w:rPr>
                <w:rFonts w:eastAsia="Times New Roman"/>
                <w:color w:val="000000"/>
                <w:sz w:val="22"/>
                <w:szCs w:val="22"/>
              </w:rPr>
              <w:t xml:space="preserve"> Troponin lab test</w:t>
            </w:r>
          </w:p>
        </w:tc>
      </w:tr>
      <w:tr w:rsidR="00D07EA3" w:rsidRPr="00207BC1" w14:paraId="497370EC" w14:textId="77777777" w:rsidTr="0078142C">
        <w:trPr>
          <w:trHeight w:val="255"/>
        </w:trPr>
        <w:tc>
          <w:tcPr>
            <w:tcW w:w="3053" w:type="dxa"/>
            <w:tcBorders>
              <w:top w:val="nil"/>
              <w:left w:val="nil"/>
              <w:bottom w:val="nil"/>
              <w:right w:val="nil"/>
            </w:tcBorders>
            <w:shd w:val="clear" w:color="auto" w:fill="auto"/>
            <w:hideMark/>
          </w:tcPr>
          <w:p w14:paraId="4ED3C4B1"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Exercise stress test</w:t>
            </w:r>
          </w:p>
        </w:tc>
        <w:tc>
          <w:tcPr>
            <w:tcW w:w="6637" w:type="dxa"/>
            <w:tcBorders>
              <w:top w:val="nil"/>
              <w:left w:val="nil"/>
              <w:bottom w:val="nil"/>
              <w:right w:val="nil"/>
            </w:tcBorders>
            <w:shd w:val="clear" w:color="auto" w:fill="auto"/>
            <w:hideMark/>
          </w:tcPr>
          <w:p w14:paraId="2D2D99D6" w14:textId="77777777" w:rsidR="00D07EA3" w:rsidRPr="00207BC1" w:rsidRDefault="00D07EA3" w:rsidP="0078142C">
            <w:pPr>
              <w:rPr>
                <w:rFonts w:eastAsia="Times New Roman"/>
                <w:color w:val="000000"/>
                <w:sz w:val="22"/>
                <w:szCs w:val="22"/>
              </w:rPr>
            </w:pPr>
            <w:r>
              <w:rPr>
                <w:rFonts w:eastAsia="Times New Roman"/>
                <w:i/>
                <w:color w:val="000000"/>
                <w:sz w:val="22"/>
                <w:szCs w:val="22"/>
              </w:rPr>
              <w:t>Includes:</w:t>
            </w:r>
            <w:r w:rsidRPr="00207BC1">
              <w:rPr>
                <w:rFonts w:eastAsia="Times New Roman"/>
                <w:color w:val="000000"/>
                <w:sz w:val="22"/>
                <w:szCs w:val="22"/>
              </w:rPr>
              <w:t xml:space="preserve"> Exercise stress test</w:t>
            </w:r>
          </w:p>
        </w:tc>
      </w:tr>
      <w:tr w:rsidR="00D07EA3" w:rsidRPr="00207BC1" w14:paraId="4764AC22" w14:textId="77777777" w:rsidTr="0078142C">
        <w:trPr>
          <w:trHeight w:val="255"/>
        </w:trPr>
        <w:tc>
          <w:tcPr>
            <w:tcW w:w="3053" w:type="dxa"/>
            <w:tcBorders>
              <w:top w:val="nil"/>
              <w:left w:val="nil"/>
              <w:bottom w:val="nil"/>
              <w:right w:val="nil"/>
            </w:tcBorders>
            <w:shd w:val="clear" w:color="auto" w:fill="auto"/>
            <w:hideMark/>
          </w:tcPr>
          <w:p w14:paraId="6CBFE0D4"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MRI with gadolinium contrast</w:t>
            </w:r>
          </w:p>
        </w:tc>
        <w:tc>
          <w:tcPr>
            <w:tcW w:w="6637" w:type="dxa"/>
            <w:tcBorders>
              <w:top w:val="nil"/>
              <w:left w:val="nil"/>
              <w:bottom w:val="nil"/>
              <w:right w:val="nil"/>
            </w:tcBorders>
            <w:shd w:val="clear" w:color="auto" w:fill="auto"/>
            <w:hideMark/>
          </w:tcPr>
          <w:p w14:paraId="18210FB7" w14:textId="77777777" w:rsidR="00D07EA3" w:rsidRPr="00207BC1" w:rsidRDefault="00D07EA3" w:rsidP="0078142C">
            <w:pPr>
              <w:rPr>
                <w:rFonts w:eastAsia="Times New Roman"/>
                <w:color w:val="000000"/>
                <w:sz w:val="22"/>
                <w:szCs w:val="22"/>
              </w:rPr>
            </w:pPr>
            <w:r>
              <w:rPr>
                <w:rFonts w:eastAsia="Times New Roman"/>
                <w:i/>
                <w:color w:val="000000"/>
                <w:sz w:val="22"/>
                <w:szCs w:val="22"/>
              </w:rPr>
              <w:t>Includes:</w:t>
            </w:r>
            <w:r w:rsidRPr="00207BC1">
              <w:rPr>
                <w:rFonts w:eastAsia="Times New Roman"/>
                <w:color w:val="000000"/>
                <w:sz w:val="22"/>
                <w:szCs w:val="22"/>
              </w:rPr>
              <w:t xml:space="preserve"> MRI with gadolinium contrast</w:t>
            </w:r>
          </w:p>
        </w:tc>
      </w:tr>
      <w:tr w:rsidR="00D07EA3" w:rsidRPr="00207BC1" w14:paraId="3E0BC697" w14:textId="77777777" w:rsidTr="0078142C">
        <w:trPr>
          <w:trHeight w:val="510"/>
        </w:trPr>
        <w:tc>
          <w:tcPr>
            <w:tcW w:w="3053" w:type="dxa"/>
            <w:tcBorders>
              <w:top w:val="nil"/>
              <w:left w:val="nil"/>
              <w:bottom w:val="nil"/>
              <w:right w:val="nil"/>
            </w:tcBorders>
            <w:shd w:val="clear" w:color="auto" w:fill="auto"/>
            <w:hideMark/>
          </w:tcPr>
          <w:p w14:paraId="7C2C6738"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 xml:space="preserve">Genetic testing for </w:t>
            </w:r>
            <w:r w:rsidRPr="00207BC1">
              <w:rPr>
                <w:rFonts w:eastAsia="Times New Roman"/>
                <w:i/>
                <w:color w:val="000000"/>
                <w:sz w:val="22"/>
                <w:szCs w:val="22"/>
              </w:rPr>
              <w:t>MYH7</w:t>
            </w:r>
          </w:p>
        </w:tc>
        <w:tc>
          <w:tcPr>
            <w:tcW w:w="6637" w:type="dxa"/>
            <w:tcBorders>
              <w:top w:val="nil"/>
              <w:left w:val="nil"/>
              <w:bottom w:val="nil"/>
              <w:right w:val="nil"/>
            </w:tcBorders>
            <w:shd w:val="clear" w:color="auto" w:fill="auto"/>
            <w:vAlign w:val="bottom"/>
            <w:hideMark/>
          </w:tcPr>
          <w:p w14:paraId="4E80CB80"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EHR clinical note stated that patient and family members will undergo familial genetic evaluation and follow-up (but no record exists that follow-up evaluation occurred)</w:t>
            </w:r>
          </w:p>
        </w:tc>
      </w:tr>
      <w:tr w:rsidR="00D07EA3" w:rsidRPr="00207BC1" w14:paraId="7FDDF645" w14:textId="77777777" w:rsidTr="0078142C">
        <w:trPr>
          <w:trHeight w:val="510"/>
        </w:trPr>
        <w:tc>
          <w:tcPr>
            <w:tcW w:w="3053" w:type="dxa"/>
            <w:tcBorders>
              <w:top w:val="nil"/>
              <w:left w:val="nil"/>
              <w:bottom w:val="nil"/>
              <w:right w:val="nil"/>
            </w:tcBorders>
            <w:shd w:val="clear" w:color="auto" w:fill="auto"/>
            <w:hideMark/>
          </w:tcPr>
          <w:p w14:paraId="64CE6792"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Primary care physician clinic visit</w:t>
            </w:r>
          </w:p>
        </w:tc>
        <w:tc>
          <w:tcPr>
            <w:tcW w:w="6637" w:type="dxa"/>
            <w:tcBorders>
              <w:top w:val="nil"/>
              <w:left w:val="nil"/>
              <w:bottom w:val="nil"/>
              <w:right w:val="nil"/>
            </w:tcBorders>
            <w:shd w:val="clear" w:color="auto" w:fill="auto"/>
            <w:vAlign w:val="bottom"/>
            <w:hideMark/>
          </w:tcPr>
          <w:p w14:paraId="5D682846"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Primary care physician recommended a consult before starting patient on any new medications; Primary care physician clinic visit</w:t>
            </w:r>
          </w:p>
        </w:tc>
      </w:tr>
      <w:tr w:rsidR="00D07EA3" w:rsidRPr="00207BC1" w14:paraId="62568E11" w14:textId="77777777" w:rsidTr="0078142C">
        <w:trPr>
          <w:trHeight w:val="510"/>
        </w:trPr>
        <w:tc>
          <w:tcPr>
            <w:tcW w:w="3053" w:type="dxa"/>
            <w:tcBorders>
              <w:top w:val="nil"/>
              <w:left w:val="nil"/>
              <w:bottom w:val="nil"/>
              <w:right w:val="nil"/>
            </w:tcBorders>
            <w:shd w:val="clear" w:color="auto" w:fill="auto"/>
            <w:hideMark/>
          </w:tcPr>
          <w:p w14:paraId="013DA40A"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Familial genetic testing for Long QT syndrome</w:t>
            </w:r>
          </w:p>
        </w:tc>
        <w:tc>
          <w:tcPr>
            <w:tcW w:w="6637" w:type="dxa"/>
            <w:tcBorders>
              <w:top w:val="nil"/>
              <w:left w:val="nil"/>
              <w:bottom w:val="nil"/>
              <w:right w:val="nil"/>
            </w:tcBorders>
            <w:shd w:val="clear" w:color="auto" w:fill="auto"/>
            <w:vAlign w:val="bottom"/>
            <w:hideMark/>
          </w:tcPr>
          <w:p w14:paraId="34CAC78F"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xml:space="preserve">: Recommendation for family members to get Long QT syndrome genetic testing) </w:t>
            </w:r>
          </w:p>
        </w:tc>
      </w:tr>
      <w:tr w:rsidR="00D07EA3" w:rsidRPr="00207BC1" w14:paraId="287C1AED" w14:textId="77777777" w:rsidTr="0078142C">
        <w:trPr>
          <w:trHeight w:val="297"/>
        </w:trPr>
        <w:tc>
          <w:tcPr>
            <w:tcW w:w="3053" w:type="dxa"/>
            <w:tcBorders>
              <w:top w:val="nil"/>
              <w:left w:val="nil"/>
              <w:bottom w:val="nil"/>
              <w:right w:val="nil"/>
            </w:tcBorders>
            <w:shd w:val="clear" w:color="auto" w:fill="auto"/>
            <w:hideMark/>
          </w:tcPr>
          <w:p w14:paraId="2D9514B5"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Oncologist clinic visit</w:t>
            </w:r>
          </w:p>
        </w:tc>
        <w:tc>
          <w:tcPr>
            <w:tcW w:w="6637" w:type="dxa"/>
            <w:tcBorders>
              <w:top w:val="nil"/>
              <w:left w:val="nil"/>
              <w:bottom w:val="nil"/>
              <w:right w:val="nil"/>
            </w:tcBorders>
            <w:shd w:val="clear" w:color="auto" w:fill="auto"/>
            <w:noWrap/>
            <w:hideMark/>
          </w:tcPr>
          <w:p w14:paraId="4B481C8D"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Oncologist referral</w:t>
            </w:r>
          </w:p>
        </w:tc>
      </w:tr>
      <w:tr w:rsidR="00D07EA3" w:rsidRPr="00207BC1" w14:paraId="7B03BE10" w14:textId="77777777" w:rsidTr="0078142C">
        <w:trPr>
          <w:trHeight w:val="510"/>
        </w:trPr>
        <w:tc>
          <w:tcPr>
            <w:tcW w:w="3053" w:type="dxa"/>
            <w:tcBorders>
              <w:top w:val="nil"/>
              <w:left w:val="nil"/>
              <w:bottom w:val="nil"/>
              <w:right w:val="nil"/>
            </w:tcBorders>
            <w:shd w:val="clear" w:color="auto" w:fill="auto"/>
            <w:hideMark/>
          </w:tcPr>
          <w:p w14:paraId="3C21B770"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Germline genetic testing for Lynch syndrome</w:t>
            </w:r>
          </w:p>
        </w:tc>
        <w:tc>
          <w:tcPr>
            <w:tcW w:w="6637" w:type="dxa"/>
            <w:tcBorders>
              <w:top w:val="nil"/>
              <w:left w:val="nil"/>
              <w:bottom w:val="nil"/>
              <w:right w:val="nil"/>
            </w:tcBorders>
            <w:shd w:val="clear" w:color="auto" w:fill="auto"/>
            <w:vAlign w:val="bottom"/>
            <w:hideMark/>
          </w:tcPr>
          <w:p w14:paraId="74870625"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Clinical management guidelines for Lynch syndrome (HNPCC); Revised guidelines for the clinical management of Lynch syndrome (HNPCC): recommendations by a group of European experts</w:t>
            </w:r>
          </w:p>
        </w:tc>
      </w:tr>
      <w:tr w:rsidR="00D07EA3" w:rsidRPr="00207BC1" w14:paraId="046DF371" w14:textId="77777777" w:rsidTr="0078142C">
        <w:trPr>
          <w:trHeight w:val="510"/>
        </w:trPr>
        <w:tc>
          <w:tcPr>
            <w:tcW w:w="3053" w:type="dxa"/>
            <w:tcBorders>
              <w:top w:val="nil"/>
              <w:left w:val="nil"/>
              <w:bottom w:val="nil"/>
              <w:right w:val="nil"/>
            </w:tcBorders>
            <w:shd w:val="clear" w:color="auto" w:fill="auto"/>
            <w:hideMark/>
          </w:tcPr>
          <w:p w14:paraId="599F5922"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lastRenderedPageBreak/>
              <w:t>Election to undergo risk-reducing salpingo-oophorectomy (RRSO)</w:t>
            </w:r>
          </w:p>
        </w:tc>
        <w:tc>
          <w:tcPr>
            <w:tcW w:w="6637" w:type="dxa"/>
            <w:tcBorders>
              <w:top w:val="nil"/>
              <w:left w:val="nil"/>
              <w:bottom w:val="nil"/>
              <w:right w:val="nil"/>
            </w:tcBorders>
            <w:shd w:val="clear" w:color="auto" w:fill="auto"/>
            <w:hideMark/>
          </w:tcPr>
          <w:p w14:paraId="512B47CA" w14:textId="77777777" w:rsidR="00D07EA3" w:rsidRPr="00207BC1" w:rsidRDefault="00D07EA3" w:rsidP="0078142C">
            <w:pPr>
              <w:rPr>
                <w:rFonts w:eastAsia="Times New Roman"/>
                <w:color w:val="000000"/>
                <w:sz w:val="22"/>
                <w:szCs w:val="22"/>
              </w:rPr>
            </w:pPr>
            <w:r>
              <w:rPr>
                <w:rFonts w:eastAsia="Times New Roman"/>
                <w:i/>
                <w:color w:val="000000"/>
                <w:sz w:val="22"/>
                <w:szCs w:val="22"/>
              </w:rPr>
              <w:t>Includes:</w:t>
            </w:r>
            <w:r w:rsidRPr="00207BC1">
              <w:rPr>
                <w:rFonts w:eastAsia="Times New Roman"/>
                <w:color w:val="000000"/>
                <w:sz w:val="22"/>
                <w:szCs w:val="22"/>
              </w:rPr>
              <w:t xml:space="preserve"> Election to undergo risk-reducing salpingo-oophorectomy (RRSO)</w:t>
            </w:r>
          </w:p>
        </w:tc>
      </w:tr>
      <w:tr w:rsidR="00D07EA3" w:rsidRPr="00207BC1" w14:paraId="19F4DFA8" w14:textId="77777777" w:rsidTr="0078142C">
        <w:trPr>
          <w:trHeight w:val="255"/>
        </w:trPr>
        <w:tc>
          <w:tcPr>
            <w:tcW w:w="3053" w:type="dxa"/>
            <w:tcBorders>
              <w:top w:val="nil"/>
              <w:left w:val="nil"/>
              <w:bottom w:val="nil"/>
              <w:right w:val="nil"/>
            </w:tcBorders>
            <w:shd w:val="clear" w:color="auto" w:fill="auto"/>
            <w:hideMark/>
          </w:tcPr>
          <w:p w14:paraId="0920EE7A"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Baseline mammogram</w:t>
            </w:r>
          </w:p>
        </w:tc>
        <w:tc>
          <w:tcPr>
            <w:tcW w:w="6637" w:type="dxa"/>
            <w:tcBorders>
              <w:top w:val="nil"/>
              <w:left w:val="nil"/>
              <w:bottom w:val="nil"/>
              <w:right w:val="nil"/>
            </w:tcBorders>
            <w:shd w:val="clear" w:color="auto" w:fill="auto"/>
            <w:noWrap/>
            <w:vAlign w:val="bottom"/>
            <w:hideMark/>
          </w:tcPr>
          <w:p w14:paraId="4F69692E"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Breast MRI/mammogram;</w:t>
            </w:r>
          </w:p>
        </w:tc>
      </w:tr>
      <w:tr w:rsidR="00D07EA3" w:rsidRPr="00207BC1" w14:paraId="27728AD0" w14:textId="77777777" w:rsidTr="0078142C">
        <w:trPr>
          <w:trHeight w:val="765"/>
        </w:trPr>
        <w:tc>
          <w:tcPr>
            <w:tcW w:w="3053" w:type="dxa"/>
            <w:tcBorders>
              <w:top w:val="nil"/>
              <w:left w:val="nil"/>
              <w:bottom w:val="nil"/>
              <w:right w:val="nil"/>
            </w:tcBorders>
            <w:shd w:val="clear" w:color="auto" w:fill="auto"/>
            <w:hideMark/>
          </w:tcPr>
          <w:p w14:paraId="6234F09E"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Genetics clinic visit</w:t>
            </w:r>
          </w:p>
        </w:tc>
        <w:tc>
          <w:tcPr>
            <w:tcW w:w="6637" w:type="dxa"/>
            <w:tcBorders>
              <w:top w:val="nil"/>
              <w:left w:val="nil"/>
              <w:bottom w:val="nil"/>
              <w:right w:val="nil"/>
            </w:tcBorders>
            <w:shd w:val="clear" w:color="auto" w:fill="auto"/>
            <w:vAlign w:val="bottom"/>
            <w:hideMark/>
          </w:tcPr>
          <w:p w14:paraId="23FFCD45"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Referral to cancer genetics specialist; Referral to a cancer specialist; speak with local cancer genetic counselor; Follow-up with cancer GC and begin screening; Follow-up with cancer genetic counselor; See cancer genetic specialist</w:t>
            </w:r>
          </w:p>
        </w:tc>
      </w:tr>
      <w:tr w:rsidR="00D07EA3" w:rsidRPr="00207BC1" w14:paraId="41A9C922" w14:textId="77777777" w:rsidTr="0078142C">
        <w:trPr>
          <w:trHeight w:val="510"/>
        </w:trPr>
        <w:tc>
          <w:tcPr>
            <w:tcW w:w="3053" w:type="dxa"/>
            <w:tcBorders>
              <w:top w:val="nil"/>
              <w:left w:val="nil"/>
              <w:bottom w:val="nil"/>
              <w:right w:val="nil"/>
            </w:tcBorders>
            <w:shd w:val="clear" w:color="auto" w:fill="auto"/>
            <w:hideMark/>
          </w:tcPr>
          <w:p w14:paraId="7044109F"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Full body skin and eye exam (for melanoma)</w:t>
            </w:r>
          </w:p>
        </w:tc>
        <w:tc>
          <w:tcPr>
            <w:tcW w:w="6637" w:type="dxa"/>
            <w:tcBorders>
              <w:top w:val="nil"/>
              <w:left w:val="nil"/>
              <w:bottom w:val="nil"/>
              <w:right w:val="nil"/>
            </w:tcBorders>
            <w:shd w:val="clear" w:color="auto" w:fill="auto"/>
            <w:hideMark/>
          </w:tcPr>
          <w:p w14:paraId="7E3E9367" w14:textId="77777777" w:rsidR="00D07EA3" w:rsidRPr="00207BC1" w:rsidRDefault="00D07EA3" w:rsidP="0078142C">
            <w:pPr>
              <w:rPr>
                <w:rFonts w:eastAsia="Times New Roman"/>
                <w:color w:val="000000"/>
                <w:sz w:val="22"/>
                <w:szCs w:val="22"/>
              </w:rPr>
            </w:pPr>
            <w:r>
              <w:rPr>
                <w:rFonts w:eastAsia="Times New Roman"/>
                <w:i/>
                <w:color w:val="000000"/>
                <w:sz w:val="22"/>
                <w:szCs w:val="22"/>
              </w:rPr>
              <w:t>Includes:</w:t>
            </w:r>
            <w:r w:rsidRPr="00207BC1">
              <w:rPr>
                <w:rFonts w:eastAsia="Times New Roman"/>
                <w:color w:val="000000"/>
                <w:sz w:val="22"/>
                <w:szCs w:val="22"/>
              </w:rPr>
              <w:t xml:space="preserve"> Full body skin and eye exam (for melanoma)</w:t>
            </w:r>
          </w:p>
        </w:tc>
      </w:tr>
      <w:tr w:rsidR="00D07EA3" w:rsidRPr="00207BC1" w14:paraId="43D5AA19" w14:textId="77777777" w:rsidTr="0078142C">
        <w:trPr>
          <w:trHeight w:val="345"/>
        </w:trPr>
        <w:tc>
          <w:tcPr>
            <w:tcW w:w="3053" w:type="dxa"/>
            <w:tcBorders>
              <w:top w:val="nil"/>
              <w:left w:val="nil"/>
              <w:bottom w:val="nil"/>
              <w:right w:val="nil"/>
            </w:tcBorders>
            <w:shd w:val="clear" w:color="auto" w:fill="auto"/>
            <w:hideMark/>
          </w:tcPr>
          <w:p w14:paraId="2995FACA"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Pancreatic cancer screening</w:t>
            </w:r>
          </w:p>
        </w:tc>
        <w:tc>
          <w:tcPr>
            <w:tcW w:w="6637" w:type="dxa"/>
            <w:tcBorders>
              <w:top w:val="nil"/>
              <w:left w:val="nil"/>
              <w:bottom w:val="nil"/>
              <w:right w:val="nil"/>
            </w:tcBorders>
            <w:shd w:val="clear" w:color="auto" w:fill="auto"/>
            <w:noWrap/>
            <w:hideMark/>
          </w:tcPr>
          <w:p w14:paraId="79C2DE43"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Pancreatic cancer screening if have family history)</w:t>
            </w:r>
          </w:p>
        </w:tc>
      </w:tr>
      <w:tr w:rsidR="00D07EA3" w:rsidRPr="00207BC1" w14:paraId="747ABEC4" w14:textId="77777777" w:rsidTr="0078142C">
        <w:trPr>
          <w:trHeight w:val="270"/>
        </w:trPr>
        <w:tc>
          <w:tcPr>
            <w:tcW w:w="3053" w:type="dxa"/>
            <w:tcBorders>
              <w:top w:val="nil"/>
              <w:left w:val="nil"/>
              <w:bottom w:val="nil"/>
              <w:right w:val="nil"/>
            </w:tcBorders>
            <w:shd w:val="clear" w:color="auto" w:fill="auto"/>
            <w:hideMark/>
          </w:tcPr>
          <w:p w14:paraId="76EB615D"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RYR1</w:t>
            </w:r>
            <w:r w:rsidRPr="00207BC1">
              <w:rPr>
                <w:rFonts w:eastAsia="Times New Roman"/>
                <w:color w:val="000000"/>
                <w:sz w:val="22"/>
                <w:szCs w:val="22"/>
              </w:rPr>
              <w:t xml:space="preserve"> clinical lab genetic test</w:t>
            </w:r>
          </w:p>
        </w:tc>
        <w:tc>
          <w:tcPr>
            <w:tcW w:w="6637" w:type="dxa"/>
            <w:tcBorders>
              <w:top w:val="nil"/>
              <w:left w:val="nil"/>
              <w:bottom w:val="nil"/>
              <w:right w:val="nil"/>
            </w:tcBorders>
            <w:shd w:val="clear" w:color="auto" w:fill="auto"/>
            <w:noWrap/>
            <w:hideMark/>
          </w:tcPr>
          <w:p w14:paraId="3F031649"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Pr>
                <w:rFonts w:eastAsia="Times New Roman"/>
                <w:color w:val="000000"/>
                <w:sz w:val="22"/>
                <w:szCs w:val="22"/>
              </w:rPr>
              <w:t>: F</w:t>
            </w:r>
            <w:r w:rsidRPr="00207BC1">
              <w:rPr>
                <w:rFonts w:eastAsia="Times New Roman"/>
                <w:color w:val="000000"/>
                <w:sz w:val="22"/>
                <w:szCs w:val="22"/>
              </w:rPr>
              <w:t xml:space="preserve">amily member get </w:t>
            </w:r>
            <w:r w:rsidRPr="00207BC1">
              <w:rPr>
                <w:rFonts w:eastAsia="Times New Roman"/>
                <w:i/>
                <w:color w:val="000000"/>
                <w:sz w:val="22"/>
                <w:szCs w:val="22"/>
              </w:rPr>
              <w:t>RYR1</w:t>
            </w:r>
            <w:r w:rsidRPr="00207BC1">
              <w:rPr>
                <w:rFonts w:eastAsia="Times New Roman"/>
                <w:color w:val="000000"/>
                <w:sz w:val="22"/>
                <w:szCs w:val="22"/>
              </w:rPr>
              <w:t xml:space="preserve"> genetic testing, test parents</w:t>
            </w:r>
          </w:p>
        </w:tc>
      </w:tr>
      <w:tr w:rsidR="00D07EA3" w:rsidRPr="00207BC1" w14:paraId="56CCAB2F" w14:textId="77777777" w:rsidTr="0078142C">
        <w:trPr>
          <w:trHeight w:val="315"/>
        </w:trPr>
        <w:tc>
          <w:tcPr>
            <w:tcW w:w="3053" w:type="dxa"/>
            <w:tcBorders>
              <w:top w:val="nil"/>
              <w:left w:val="nil"/>
              <w:bottom w:val="nil"/>
              <w:right w:val="nil"/>
            </w:tcBorders>
            <w:shd w:val="clear" w:color="auto" w:fill="auto"/>
            <w:hideMark/>
          </w:tcPr>
          <w:p w14:paraId="23F553A6" w14:textId="2DD092FE" w:rsidR="00D07EA3" w:rsidRPr="00207BC1" w:rsidRDefault="00507AEA" w:rsidP="0078142C">
            <w:pPr>
              <w:rPr>
                <w:rFonts w:eastAsia="Times New Roman"/>
                <w:color w:val="000000"/>
                <w:sz w:val="22"/>
                <w:szCs w:val="22"/>
              </w:rPr>
            </w:pPr>
            <w:r>
              <w:rPr>
                <w:rFonts w:eastAsia="Times New Roman"/>
                <w:color w:val="000000"/>
                <w:sz w:val="22"/>
                <w:szCs w:val="22"/>
              </w:rPr>
              <w:t>Statin</w:t>
            </w:r>
            <w:r w:rsidR="00D07EA3" w:rsidRPr="00207BC1">
              <w:rPr>
                <w:rFonts w:eastAsia="Times New Roman"/>
                <w:color w:val="000000"/>
                <w:sz w:val="22"/>
                <w:szCs w:val="22"/>
              </w:rPr>
              <w:t xml:space="preserve"> prescription</w:t>
            </w:r>
            <w:r>
              <w:rPr>
                <w:rFonts w:eastAsia="Times New Roman"/>
                <w:color w:val="000000"/>
                <w:sz w:val="22"/>
                <w:szCs w:val="22"/>
              </w:rPr>
              <w:t xml:space="preserve"> (Lipitor)</w:t>
            </w:r>
          </w:p>
        </w:tc>
        <w:tc>
          <w:tcPr>
            <w:tcW w:w="6637" w:type="dxa"/>
            <w:tcBorders>
              <w:top w:val="nil"/>
              <w:left w:val="nil"/>
              <w:bottom w:val="nil"/>
              <w:right w:val="nil"/>
            </w:tcBorders>
            <w:shd w:val="clear" w:color="auto" w:fill="auto"/>
            <w:noWrap/>
            <w:hideMark/>
          </w:tcPr>
          <w:p w14:paraId="1596D742"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Initiation of Lipitor</w:t>
            </w:r>
          </w:p>
        </w:tc>
      </w:tr>
      <w:tr w:rsidR="00D07EA3" w:rsidRPr="00207BC1" w14:paraId="3948F433" w14:textId="77777777" w:rsidTr="0078142C">
        <w:trPr>
          <w:trHeight w:val="255"/>
        </w:trPr>
        <w:tc>
          <w:tcPr>
            <w:tcW w:w="3053" w:type="dxa"/>
            <w:tcBorders>
              <w:top w:val="nil"/>
              <w:left w:val="nil"/>
              <w:bottom w:val="nil"/>
              <w:right w:val="nil"/>
            </w:tcBorders>
            <w:shd w:val="clear" w:color="auto" w:fill="auto"/>
            <w:hideMark/>
          </w:tcPr>
          <w:p w14:paraId="04D00A5C"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Breast self-exams</w:t>
            </w:r>
          </w:p>
        </w:tc>
        <w:tc>
          <w:tcPr>
            <w:tcW w:w="6637" w:type="dxa"/>
            <w:tcBorders>
              <w:top w:val="nil"/>
              <w:left w:val="nil"/>
              <w:bottom w:val="nil"/>
              <w:right w:val="nil"/>
            </w:tcBorders>
            <w:shd w:val="clear" w:color="auto" w:fill="auto"/>
            <w:hideMark/>
          </w:tcPr>
          <w:p w14:paraId="3C2A2E8F" w14:textId="77777777" w:rsidR="00D07EA3" w:rsidRPr="00207BC1" w:rsidRDefault="00D07EA3" w:rsidP="0078142C">
            <w:pPr>
              <w:rPr>
                <w:rFonts w:eastAsia="Times New Roman"/>
                <w:color w:val="000000"/>
                <w:sz w:val="22"/>
                <w:szCs w:val="22"/>
              </w:rPr>
            </w:pPr>
            <w:r>
              <w:rPr>
                <w:rFonts w:eastAsia="Times New Roman"/>
                <w:i/>
                <w:color w:val="000000"/>
                <w:sz w:val="22"/>
                <w:szCs w:val="22"/>
              </w:rPr>
              <w:t>Includes:</w:t>
            </w:r>
            <w:r w:rsidRPr="00207BC1">
              <w:rPr>
                <w:rFonts w:eastAsia="Times New Roman"/>
                <w:color w:val="000000"/>
                <w:sz w:val="22"/>
                <w:szCs w:val="22"/>
              </w:rPr>
              <w:t xml:space="preserve"> Breast self-exams</w:t>
            </w:r>
          </w:p>
        </w:tc>
      </w:tr>
      <w:tr w:rsidR="00D07EA3" w:rsidRPr="00207BC1" w14:paraId="7A35E697" w14:textId="77777777" w:rsidTr="0078142C">
        <w:trPr>
          <w:trHeight w:val="255"/>
        </w:trPr>
        <w:tc>
          <w:tcPr>
            <w:tcW w:w="3053" w:type="dxa"/>
            <w:tcBorders>
              <w:top w:val="nil"/>
              <w:left w:val="nil"/>
              <w:bottom w:val="nil"/>
              <w:right w:val="nil"/>
            </w:tcBorders>
            <w:shd w:val="clear" w:color="auto" w:fill="auto"/>
            <w:hideMark/>
          </w:tcPr>
          <w:p w14:paraId="3ECD109C"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Clinical breast exams</w:t>
            </w:r>
          </w:p>
        </w:tc>
        <w:tc>
          <w:tcPr>
            <w:tcW w:w="6637" w:type="dxa"/>
            <w:tcBorders>
              <w:top w:val="nil"/>
              <w:left w:val="nil"/>
              <w:bottom w:val="nil"/>
              <w:right w:val="nil"/>
            </w:tcBorders>
            <w:shd w:val="clear" w:color="auto" w:fill="auto"/>
            <w:hideMark/>
          </w:tcPr>
          <w:p w14:paraId="5C030078" w14:textId="77777777" w:rsidR="00D07EA3" w:rsidRPr="00207BC1" w:rsidRDefault="00D07EA3" w:rsidP="0078142C">
            <w:pPr>
              <w:rPr>
                <w:rFonts w:eastAsia="Times New Roman"/>
                <w:color w:val="000000"/>
                <w:sz w:val="22"/>
                <w:szCs w:val="22"/>
              </w:rPr>
            </w:pPr>
            <w:r>
              <w:rPr>
                <w:rFonts w:eastAsia="Times New Roman"/>
                <w:i/>
                <w:color w:val="000000"/>
                <w:sz w:val="22"/>
                <w:szCs w:val="22"/>
              </w:rPr>
              <w:t>Includes:</w:t>
            </w:r>
            <w:r w:rsidRPr="00207BC1">
              <w:rPr>
                <w:rFonts w:eastAsia="Times New Roman"/>
                <w:color w:val="000000"/>
                <w:sz w:val="22"/>
                <w:szCs w:val="22"/>
              </w:rPr>
              <w:t xml:space="preserve"> Clinical breast exams</w:t>
            </w:r>
          </w:p>
        </w:tc>
      </w:tr>
      <w:tr w:rsidR="00D07EA3" w:rsidRPr="00207BC1" w14:paraId="59BCBD12" w14:textId="77777777" w:rsidTr="0078142C">
        <w:trPr>
          <w:trHeight w:val="270"/>
        </w:trPr>
        <w:tc>
          <w:tcPr>
            <w:tcW w:w="3053" w:type="dxa"/>
            <w:tcBorders>
              <w:top w:val="nil"/>
              <w:left w:val="nil"/>
              <w:bottom w:val="nil"/>
              <w:right w:val="nil"/>
            </w:tcBorders>
            <w:shd w:val="clear" w:color="auto" w:fill="auto"/>
            <w:hideMark/>
          </w:tcPr>
          <w:p w14:paraId="00DC1762"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Digital rectal exam</w:t>
            </w:r>
          </w:p>
        </w:tc>
        <w:tc>
          <w:tcPr>
            <w:tcW w:w="6637" w:type="dxa"/>
            <w:tcBorders>
              <w:top w:val="nil"/>
              <w:left w:val="nil"/>
              <w:bottom w:val="nil"/>
              <w:right w:val="nil"/>
            </w:tcBorders>
            <w:shd w:val="clear" w:color="auto" w:fill="auto"/>
            <w:noWrap/>
            <w:hideMark/>
          </w:tcPr>
          <w:p w14:paraId="1679CD11"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Prostate cancer screening</w:t>
            </w:r>
          </w:p>
        </w:tc>
      </w:tr>
      <w:tr w:rsidR="00D07EA3" w:rsidRPr="00207BC1" w14:paraId="6E94B8FA" w14:textId="77777777" w:rsidTr="0078142C">
        <w:trPr>
          <w:trHeight w:val="285"/>
        </w:trPr>
        <w:tc>
          <w:tcPr>
            <w:tcW w:w="3053" w:type="dxa"/>
            <w:tcBorders>
              <w:top w:val="nil"/>
              <w:left w:val="nil"/>
              <w:bottom w:val="nil"/>
              <w:right w:val="nil"/>
            </w:tcBorders>
            <w:shd w:val="clear" w:color="auto" w:fill="auto"/>
            <w:hideMark/>
          </w:tcPr>
          <w:p w14:paraId="38AE5436" w14:textId="77777777" w:rsidR="00D07EA3" w:rsidRPr="00207BC1" w:rsidRDefault="00D07EA3" w:rsidP="0078142C">
            <w:pPr>
              <w:rPr>
                <w:rFonts w:eastAsia="Times New Roman"/>
                <w:sz w:val="22"/>
                <w:szCs w:val="22"/>
              </w:rPr>
            </w:pPr>
            <w:r w:rsidRPr="00207BC1">
              <w:rPr>
                <w:rFonts w:eastAsia="Times New Roman"/>
                <w:sz w:val="22"/>
                <w:szCs w:val="22"/>
              </w:rPr>
              <w:t>Blood tests for PSA levels</w:t>
            </w:r>
          </w:p>
        </w:tc>
        <w:tc>
          <w:tcPr>
            <w:tcW w:w="6637" w:type="dxa"/>
            <w:tcBorders>
              <w:top w:val="nil"/>
              <w:left w:val="nil"/>
              <w:bottom w:val="nil"/>
              <w:right w:val="nil"/>
            </w:tcBorders>
            <w:shd w:val="clear" w:color="auto" w:fill="auto"/>
            <w:noWrap/>
            <w:hideMark/>
          </w:tcPr>
          <w:p w14:paraId="12E176BC" w14:textId="77777777" w:rsidR="00D07EA3" w:rsidRPr="00207BC1" w:rsidRDefault="00D07EA3" w:rsidP="0078142C">
            <w:pPr>
              <w:rPr>
                <w:rFonts w:eastAsia="Times New Roman"/>
                <w:sz w:val="22"/>
                <w:szCs w:val="22"/>
              </w:rPr>
            </w:pPr>
            <w:r w:rsidRPr="00207BC1">
              <w:rPr>
                <w:rFonts w:eastAsia="Times New Roman"/>
                <w:i/>
                <w:sz w:val="22"/>
                <w:szCs w:val="22"/>
              </w:rPr>
              <w:t>Includes</w:t>
            </w:r>
            <w:r w:rsidRPr="00207BC1">
              <w:rPr>
                <w:rFonts w:eastAsia="Times New Roman"/>
                <w:sz w:val="22"/>
                <w:szCs w:val="22"/>
              </w:rPr>
              <w:t>: Prostate cancer screening</w:t>
            </w:r>
          </w:p>
        </w:tc>
      </w:tr>
      <w:tr w:rsidR="00D07EA3" w:rsidRPr="00207BC1" w14:paraId="127B533C" w14:textId="77777777" w:rsidTr="0078142C">
        <w:trPr>
          <w:trHeight w:val="285"/>
        </w:trPr>
        <w:tc>
          <w:tcPr>
            <w:tcW w:w="3053" w:type="dxa"/>
            <w:tcBorders>
              <w:top w:val="nil"/>
              <w:left w:val="nil"/>
              <w:bottom w:val="nil"/>
              <w:right w:val="nil"/>
            </w:tcBorders>
            <w:shd w:val="clear" w:color="auto" w:fill="auto"/>
            <w:hideMark/>
          </w:tcPr>
          <w:p w14:paraId="5A892EE1"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Colonoscopy</w:t>
            </w:r>
          </w:p>
        </w:tc>
        <w:tc>
          <w:tcPr>
            <w:tcW w:w="6637" w:type="dxa"/>
            <w:tcBorders>
              <w:top w:val="nil"/>
              <w:left w:val="nil"/>
              <w:bottom w:val="nil"/>
              <w:right w:val="nil"/>
            </w:tcBorders>
            <w:shd w:val="clear" w:color="auto" w:fill="auto"/>
            <w:hideMark/>
          </w:tcPr>
          <w:p w14:paraId="5BD8427B" w14:textId="2428FFDB" w:rsidR="00D07EA3" w:rsidRPr="00207BC1" w:rsidRDefault="00D07EA3" w:rsidP="0078142C">
            <w:pPr>
              <w:rPr>
                <w:rFonts w:eastAsia="Times New Roman"/>
                <w:color w:val="000000"/>
                <w:sz w:val="22"/>
                <w:szCs w:val="22"/>
              </w:rPr>
            </w:pPr>
            <w:r>
              <w:rPr>
                <w:rFonts w:eastAsia="Times New Roman"/>
                <w:i/>
                <w:color w:val="000000"/>
                <w:sz w:val="22"/>
                <w:szCs w:val="22"/>
              </w:rPr>
              <w:t>Includes</w:t>
            </w:r>
            <w:r>
              <w:rPr>
                <w:rFonts w:eastAsia="Times New Roman"/>
                <w:color w:val="000000"/>
                <w:sz w:val="22"/>
                <w:szCs w:val="22"/>
              </w:rPr>
              <w:t xml:space="preserve">: </w:t>
            </w:r>
            <w:r w:rsidRPr="00207BC1">
              <w:rPr>
                <w:rFonts w:eastAsia="Times New Roman"/>
                <w:color w:val="000000"/>
                <w:sz w:val="22"/>
                <w:szCs w:val="22"/>
              </w:rPr>
              <w:t>Colonoscopy</w:t>
            </w:r>
          </w:p>
        </w:tc>
      </w:tr>
      <w:tr w:rsidR="00D07EA3" w:rsidRPr="00207BC1" w14:paraId="7A7A156E" w14:textId="77777777" w:rsidTr="0078142C">
        <w:trPr>
          <w:trHeight w:val="255"/>
        </w:trPr>
        <w:tc>
          <w:tcPr>
            <w:tcW w:w="3053" w:type="dxa"/>
            <w:tcBorders>
              <w:top w:val="nil"/>
              <w:left w:val="nil"/>
              <w:bottom w:val="nil"/>
              <w:right w:val="nil"/>
            </w:tcBorders>
            <w:shd w:val="clear" w:color="auto" w:fill="auto"/>
            <w:hideMark/>
          </w:tcPr>
          <w:p w14:paraId="2034E384"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Upper endoscopy</w:t>
            </w:r>
          </w:p>
        </w:tc>
        <w:tc>
          <w:tcPr>
            <w:tcW w:w="6637" w:type="dxa"/>
            <w:tcBorders>
              <w:top w:val="nil"/>
              <w:left w:val="nil"/>
              <w:bottom w:val="nil"/>
              <w:right w:val="nil"/>
            </w:tcBorders>
            <w:shd w:val="clear" w:color="auto" w:fill="auto"/>
            <w:noWrap/>
            <w:vAlign w:val="bottom"/>
            <w:hideMark/>
          </w:tcPr>
          <w:p w14:paraId="2808F3B4"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Consideration of upper endoscopy or capsule endoscopy 1 every 3-5 years</w:t>
            </w:r>
          </w:p>
        </w:tc>
      </w:tr>
      <w:tr w:rsidR="00D07EA3" w:rsidRPr="00207BC1" w14:paraId="2EA08985" w14:textId="77777777" w:rsidTr="0078142C">
        <w:trPr>
          <w:trHeight w:val="255"/>
        </w:trPr>
        <w:tc>
          <w:tcPr>
            <w:tcW w:w="3053" w:type="dxa"/>
            <w:tcBorders>
              <w:top w:val="nil"/>
              <w:left w:val="nil"/>
              <w:bottom w:val="nil"/>
              <w:right w:val="nil"/>
            </w:tcBorders>
            <w:shd w:val="clear" w:color="auto" w:fill="auto"/>
            <w:hideMark/>
          </w:tcPr>
          <w:p w14:paraId="38952362"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Urinalysis</w:t>
            </w:r>
          </w:p>
        </w:tc>
        <w:tc>
          <w:tcPr>
            <w:tcW w:w="6637" w:type="dxa"/>
            <w:tcBorders>
              <w:top w:val="nil"/>
              <w:left w:val="nil"/>
              <w:bottom w:val="nil"/>
              <w:right w:val="nil"/>
            </w:tcBorders>
            <w:shd w:val="clear" w:color="auto" w:fill="auto"/>
            <w:hideMark/>
          </w:tcPr>
          <w:p w14:paraId="4C7B3B58" w14:textId="77777777" w:rsidR="00D07EA3" w:rsidRPr="00207BC1" w:rsidRDefault="00D07EA3" w:rsidP="0078142C">
            <w:pPr>
              <w:rPr>
                <w:rFonts w:eastAsia="Times New Roman"/>
                <w:color w:val="000000"/>
                <w:sz w:val="22"/>
                <w:szCs w:val="22"/>
              </w:rPr>
            </w:pPr>
            <w:r>
              <w:rPr>
                <w:rFonts w:eastAsia="Times New Roman"/>
                <w:i/>
                <w:color w:val="000000"/>
                <w:sz w:val="22"/>
                <w:szCs w:val="22"/>
              </w:rPr>
              <w:t>Includes:</w:t>
            </w:r>
            <w:r w:rsidRPr="00207BC1">
              <w:rPr>
                <w:rFonts w:eastAsia="Times New Roman"/>
                <w:color w:val="000000"/>
                <w:sz w:val="22"/>
                <w:szCs w:val="22"/>
              </w:rPr>
              <w:t xml:space="preserve"> Urinalysis</w:t>
            </w:r>
          </w:p>
        </w:tc>
      </w:tr>
      <w:tr w:rsidR="00D07EA3" w:rsidRPr="00207BC1" w14:paraId="43C82CDC" w14:textId="77777777" w:rsidTr="0078142C">
        <w:trPr>
          <w:trHeight w:val="255"/>
        </w:trPr>
        <w:tc>
          <w:tcPr>
            <w:tcW w:w="3053" w:type="dxa"/>
            <w:tcBorders>
              <w:top w:val="nil"/>
              <w:left w:val="nil"/>
              <w:bottom w:val="nil"/>
              <w:right w:val="nil"/>
            </w:tcBorders>
            <w:shd w:val="clear" w:color="auto" w:fill="auto"/>
            <w:hideMark/>
          </w:tcPr>
          <w:p w14:paraId="5FC87208"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Head and neck MRI with contrast</w:t>
            </w:r>
          </w:p>
        </w:tc>
        <w:tc>
          <w:tcPr>
            <w:tcW w:w="6637" w:type="dxa"/>
            <w:tcBorders>
              <w:top w:val="nil"/>
              <w:left w:val="nil"/>
              <w:bottom w:val="nil"/>
              <w:right w:val="nil"/>
            </w:tcBorders>
            <w:shd w:val="clear" w:color="auto" w:fill="auto"/>
            <w:hideMark/>
          </w:tcPr>
          <w:p w14:paraId="27CB7805" w14:textId="77777777" w:rsidR="00D07EA3" w:rsidRPr="00207BC1" w:rsidRDefault="00D07EA3" w:rsidP="0078142C">
            <w:pPr>
              <w:rPr>
                <w:rFonts w:eastAsia="Times New Roman"/>
                <w:color w:val="000000"/>
                <w:sz w:val="22"/>
                <w:szCs w:val="22"/>
              </w:rPr>
            </w:pPr>
            <w:r>
              <w:rPr>
                <w:rFonts w:eastAsia="Times New Roman"/>
                <w:i/>
                <w:color w:val="000000"/>
                <w:sz w:val="22"/>
                <w:szCs w:val="22"/>
              </w:rPr>
              <w:t>Includes:</w:t>
            </w:r>
            <w:r w:rsidRPr="00207BC1">
              <w:rPr>
                <w:rFonts w:eastAsia="Times New Roman"/>
                <w:color w:val="000000"/>
                <w:sz w:val="22"/>
                <w:szCs w:val="22"/>
              </w:rPr>
              <w:t xml:space="preserve"> Head and neck MRI with contrast</w:t>
            </w:r>
          </w:p>
        </w:tc>
      </w:tr>
      <w:tr w:rsidR="00D07EA3" w:rsidRPr="00207BC1" w14:paraId="0A4566FC" w14:textId="77777777" w:rsidTr="0078142C">
        <w:trPr>
          <w:trHeight w:val="300"/>
        </w:trPr>
        <w:tc>
          <w:tcPr>
            <w:tcW w:w="3053" w:type="dxa"/>
            <w:tcBorders>
              <w:top w:val="nil"/>
              <w:left w:val="nil"/>
              <w:bottom w:val="nil"/>
              <w:right w:val="nil"/>
            </w:tcBorders>
            <w:shd w:val="clear" w:color="auto" w:fill="auto"/>
            <w:hideMark/>
          </w:tcPr>
          <w:p w14:paraId="716DD3FA"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24-hour urine protein test</w:t>
            </w:r>
          </w:p>
        </w:tc>
        <w:tc>
          <w:tcPr>
            <w:tcW w:w="6637" w:type="dxa"/>
            <w:tcBorders>
              <w:top w:val="nil"/>
              <w:left w:val="nil"/>
              <w:bottom w:val="nil"/>
              <w:right w:val="nil"/>
            </w:tcBorders>
            <w:shd w:val="clear" w:color="auto" w:fill="auto"/>
            <w:hideMark/>
          </w:tcPr>
          <w:p w14:paraId="1D6A18C8" w14:textId="77777777" w:rsidR="00D07EA3" w:rsidRPr="00207BC1" w:rsidRDefault="00D07EA3" w:rsidP="0078142C">
            <w:pPr>
              <w:rPr>
                <w:rFonts w:eastAsia="Times New Roman"/>
                <w:color w:val="000000"/>
                <w:sz w:val="22"/>
                <w:szCs w:val="22"/>
              </w:rPr>
            </w:pPr>
            <w:r>
              <w:rPr>
                <w:rFonts w:eastAsia="Times New Roman"/>
                <w:i/>
                <w:color w:val="000000"/>
                <w:sz w:val="22"/>
                <w:szCs w:val="22"/>
              </w:rPr>
              <w:t>Includes:</w:t>
            </w:r>
            <w:r w:rsidRPr="00207BC1">
              <w:rPr>
                <w:rFonts w:eastAsia="Times New Roman"/>
                <w:color w:val="000000"/>
                <w:sz w:val="22"/>
                <w:szCs w:val="22"/>
              </w:rPr>
              <w:t xml:space="preserve"> 24-hour urine protein test</w:t>
            </w:r>
          </w:p>
        </w:tc>
      </w:tr>
      <w:tr w:rsidR="00D07EA3" w:rsidRPr="00207BC1" w14:paraId="5D1CA7F8" w14:textId="77777777" w:rsidTr="0078142C">
        <w:trPr>
          <w:trHeight w:val="510"/>
        </w:trPr>
        <w:tc>
          <w:tcPr>
            <w:tcW w:w="3053" w:type="dxa"/>
            <w:tcBorders>
              <w:top w:val="nil"/>
              <w:left w:val="nil"/>
              <w:bottom w:val="nil"/>
              <w:right w:val="nil"/>
            </w:tcBorders>
            <w:shd w:val="clear" w:color="auto" w:fill="auto"/>
            <w:hideMark/>
          </w:tcPr>
          <w:p w14:paraId="238C791C"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Clinic visit with specialist (malignant hyperthermia expert)</w:t>
            </w:r>
          </w:p>
        </w:tc>
        <w:tc>
          <w:tcPr>
            <w:tcW w:w="6637" w:type="dxa"/>
            <w:tcBorders>
              <w:top w:val="nil"/>
              <w:left w:val="nil"/>
              <w:bottom w:val="nil"/>
              <w:right w:val="nil"/>
            </w:tcBorders>
            <w:shd w:val="clear" w:color="auto" w:fill="auto"/>
            <w:noWrap/>
            <w:hideMark/>
          </w:tcPr>
          <w:p w14:paraId="5F0EFD6A"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Consideration of appointment with malignant hyperthermia expert</w:t>
            </w:r>
          </w:p>
        </w:tc>
      </w:tr>
      <w:tr w:rsidR="00D07EA3" w:rsidRPr="00207BC1" w14:paraId="70B3F56F" w14:textId="77777777" w:rsidTr="0078142C">
        <w:trPr>
          <w:trHeight w:val="510"/>
        </w:trPr>
        <w:tc>
          <w:tcPr>
            <w:tcW w:w="3053" w:type="dxa"/>
            <w:tcBorders>
              <w:top w:val="nil"/>
              <w:left w:val="nil"/>
              <w:bottom w:val="nil"/>
              <w:right w:val="nil"/>
            </w:tcBorders>
            <w:shd w:val="clear" w:color="auto" w:fill="auto"/>
            <w:hideMark/>
          </w:tcPr>
          <w:p w14:paraId="2F64B47B"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Clinic visit at specialty center (hypertrophic cardiomyopathy)</w:t>
            </w:r>
          </w:p>
        </w:tc>
        <w:tc>
          <w:tcPr>
            <w:tcW w:w="6637" w:type="dxa"/>
            <w:tcBorders>
              <w:top w:val="nil"/>
              <w:left w:val="nil"/>
              <w:bottom w:val="nil"/>
              <w:right w:val="nil"/>
            </w:tcBorders>
            <w:shd w:val="clear" w:color="auto" w:fill="auto"/>
            <w:vAlign w:val="bottom"/>
            <w:hideMark/>
          </w:tcPr>
          <w:p w14:paraId="456C8EED"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"Consideration" of appointment at Hypertrophic Cardiomyopathy Center of Excellence; "Consideration" of local specialty clinic for follow-up in 2-3 years</w:t>
            </w:r>
          </w:p>
        </w:tc>
      </w:tr>
      <w:tr w:rsidR="00D07EA3" w:rsidRPr="00207BC1" w14:paraId="31108316" w14:textId="77777777" w:rsidTr="0078142C">
        <w:trPr>
          <w:trHeight w:val="255"/>
        </w:trPr>
        <w:tc>
          <w:tcPr>
            <w:tcW w:w="3053" w:type="dxa"/>
            <w:tcBorders>
              <w:top w:val="nil"/>
              <w:left w:val="nil"/>
              <w:bottom w:val="nil"/>
              <w:right w:val="nil"/>
            </w:tcBorders>
            <w:shd w:val="clear" w:color="auto" w:fill="auto"/>
            <w:hideMark/>
          </w:tcPr>
          <w:p w14:paraId="42DB8D46" w14:textId="77777777" w:rsidR="00D07EA3" w:rsidRPr="00207BC1" w:rsidRDefault="00D07EA3" w:rsidP="0078142C">
            <w:pPr>
              <w:rPr>
                <w:rFonts w:eastAsia="Times New Roman"/>
                <w:sz w:val="22"/>
                <w:szCs w:val="22"/>
              </w:rPr>
            </w:pPr>
            <w:r w:rsidRPr="00207BC1">
              <w:rPr>
                <w:rFonts w:eastAsia="Times New Roman"/>
                <w:sz w:val="22"/>
                <w:szCs w:val="22"/>
              </w:rPr>
              <w:t>Slit-lamp eye exam after fully dilating</w:t>
            </w:r>
          </w:p>
        </w:tc>
        <w:tc>
          <w:tcPr>
            <w:tcW w:w="6637" w:type="dxa"/>
            <w:tcBorders>
              <w:top w:val="nil"/>
              <w:left w:val="nil"/>
              <w:bottom w:val="nil"/>
              <w:right w:val="nil"/>
            </w:tcBorders>
            <w:shd w:val="clear" w:color="auto" w:fill="auto"/>
            <w:noWrap/>
            <w:vAlign w:val="bottom"/>
            <w:hideMark/>
          </w:tcPr>
          <w:p w14:paraId="7BC78A45" w14:textId="77777777" w:rsidR="00D07EA3" w:rsidRPr="00207BC1" w:rsidRDefault="00D07EA3" w:rsidP="0078142C">
            <w:pPr>
              <w:rPr>
                <w:rFonts w:eastAsia="Times New Roman"/>
                <w:color w:val="000000"/>
                <w:sz w:val="22"/>
                <w:szCs w:val="22"/>
              </w:rPr>
            </w:pPr>
            <w:r w:rsidRPr="00207BC1">
              <w:rPr>
                <w:rFonts w:eastAsia="Times New Roman"/>
                <w:i/>
                <w:color w:val="000000"/>
                <w:sz w:val="22"/>
                <w:szCs w:val="22"/>
              </w:rPr>
              <w:t>Includes</w:t>
            </w:r>
            <w:r w:rsidRPr="00207BC1">
              <w:rPr>
                <w:rFonts w:eastAsia="Times New Roman"/>
                <w:color w:val="000000"/>
                <w:sz w:val="22"/>
                <w:szCs w:val="22"/>
              </w:rPr>
              <w:t>: Dilated eye exam [for Marfan Syndrome]</w:t>
            </w:r>
          </w:p>
        </w:tc>
      </w:tr>
      <w:tr w:rsidR="00D07EA3" w:rsidRPr="00207BC1" w14:paraId="66B6604A" w14:textId="77777777" w:rsidTr="0078142C">
        <w:trPr>
          <w:trHeight w:val="255"/>
        </w:trPr>
        <w:tc>
          <w:tcPr>
            <w:tcW w:w="3053" w:type="dxa"/>
            <w:tcBorders>
              <w:top w:val="nil"/>
              <w:left w:val="nil"/>
              <w:bottom w:val="nil"/>
              <w:right w:val="nil"/>
            </w:tcBorders>
            <w:shd w:val="clear" w:color="auto" w:fill="auto"/>
            <w:hideMark/>
          </w:tcPr>
          <w:p w14:paraId="6181ACF2" w14:textId="77777777" w:rsidR="00D07EA3" w:rsidRPr="00207BC1" w:rsidRDefault="00D07EA3" w:rsidP="0078142C">
            <w:pPr>
              <w:rPr>
                <w:rFonts w:eastAsia="Times New Roman"/>
                <w:sz w:val="22"/>
                <w:szCs w:val="22"/>
              </w:rPr>
            </w:pPr>
            <w:r w:rsidRPr="00207BC1">
              <w:rPr>
                <w:rFonts w:eastAsia="Times New Roman"/>
                <w:sz w:val="22"/>
                <w:szCs w:val="22"/>
              </w:rPr>
              <w:t>Genetic testing for RET</w:t>
            </w:r>
          </w:p>
        </w:tc>
        <w:tc>
          <w:tcPr>
            <w:tcW w:w="6637" w:type="dxa"/>
            <w:tcBorders>
              <w:top w:val="nil"/>
              <w:left w:val="nil"/>
              <w:bottom w:val="nil"/>
              <w:right w:val="nil"/>
            </w:tcBorders>
            <w:shd w:val="clear" w:color="auto" w:fill="auto"/>
            <w:noWrap/>
            <w:vAlign w:val="bottom"/>
            <w:hideMark/>
          </w:tcPr>
          <w:p w14:paraId="46D4A478" w14:textId="77777777" w:rsidR="00D07EA3" w:rsidRPr="00207BC1" w:rsidRDefault="00D07EA3" w:rsidP="0078142C">
            <w:pPr>
              <w:ind w:left="720" w:hanging="720"/>
              <w:rPr>
                <w:rFonts w:eastAsia="Times New Roman"/>
                <w:color w:val="000000"/>
                <w:sz w:val="22"/>
                <w:szCs w:val="22"/>
              </w:rPr>
            </w:pPr>
            <w:r w:rsidRPr="00207BC1">
              <w:rPr>
                <w:rFonts w:eastAsia="Times New Roman"/>
                <w:i/>
                <w:color w:val="000000"/>
                <w:sz w:val="22"/>
                <w:szCs w:val="22"/>
              </w:rPr>
              <w:t>Includes</w:t>
            </w:r>
            <w:r>
              <w:rPr>
                <w:rFonts w:eastAsia="Times New Roman"/>
                <w:color w:val="000000"/>
                <w:sz w:val="22"/>
                <w:szCs w:val="22"/>
              </w:rPr>
              <w:t>: T</w:t>
            </w:r>
            <w:r w:rsidRPr="00207BC1">
              <w:rPr>
                <w:rFonts w:eastAsia="Times New Roman"/>
                <w:color w:val="000000"/>
                <w:sz w:val="22"/>
                <w:szCs w:val="22"/>
              </w:rPr>
              <w:t>est other daughter for variant</w:t>
            </w:r>
          </w:p>
        </w:tc>
      </w:tr>
      <w:tr w:rsidR="00D07EA3" w:rsidRPr="00207BC1" w14:paraId="623ACA1B" w14:textId="77777777" w:rsidTr="0078142C">
        <w:trPr>
          <w:trHeight w:val="255"/>
        </w:trPr>
        <w:tc>
          <w:tcPr>
            <w:tcW w:w="3053" w:type="dxa"/>
            <w:tcBorders>
              <w:top w:val="nil"/>
              <w:left w:val="nil"/>
              <w:bottom w:val="nil"/>
              <w:right w:val="nil"/>
            </w:tcBorders>
            <w:shd w:val="clear" w:color="auto" w:fill="auto"/>
            <w:hideMark/>
          </w:tcPr>
          <w:p w14:paraId="7D98E8C5" w14:textId="77777777" w:rsidR="00D07EA3" w:rsidRPr="00207BC1" w:rsidRDefault="00D07EA3" w:rsidP="0078142C">
            <w:pPr>
              <w:rPr>
                <w:rFonts w:eastAsia="Times New Roman"/>
                <w:sz w:val="22"/>
                <w:szCs w:val="22"/>
              </w:rPr>
            </w:pPr>
            <w:r w:rsidRPr="00207BC1">
              <w:rPr>
                <w:rFonts w:eastAsia="Times New Roman"/>
                <w:sz w:val="22"/>
                <w:szCs w:val="22"/>
              </w:rPr>
              <w:t>Generic ACE Inhibitor (i.e., Lisinopril)</w:t>
            </w:r>
          </w:p>
        </w:tc>
        <w:tc>
          <w:tcPr>
            <w:tcW w:w="6637" w:type="dxa"/>
            <w:tcBorders>
              <w:top w:val="nil"/>
              <w:left w:val="nil"/>
              <w:bottom w:val="nil"/>
              <w:right w:val="nil"/>
            </w:tcBorders>
            <w:shd w:val="clear" w:color="auto" w:fill="auto"/>
            <w:noWrap/>
            <w:vAlign w:val="bottom"/>
            <w:hideMark/>
          </w:tcPr>
          <w:p w14:paraId="6E26D15D" w14:textId="77777777" w:rsidR="00D07EA3" w:rsidRPr="00281009" w:rsidRDefault="00D07EA3" w:rsidP="0078142C">
            <w:pPr>
              <w:rPr>
                <w:rFonts w:eastAsia="Times New Roman"/>
                <w:color w:val="000000"/>
                <w:sz w:val="22"/>
                <w:szCs w:val="22"/>
                <w:vertAlign w:val="superscript"/>
              </w:rPr>
            </w:pPr>
            <w:r w:rsidRPr="00207BC1">
              <w:rPr>
                <w:rFonts w:eastAsia="Times New Roman"/>
                <w:i/>
                <w:color w:val="000000"/>
                <w:sz w:val="22"/>
                <w:szCs w:val="22"/>
              </w:rPr>
              <w:t>Includes</w:t>
            </w:r>
            <w:r>
              <w:rPr>
                <w:rFonts w:eastAsia="Times New Roman"/>
                <w:color w:val="000000"/>
                <w:sz w:val="22"/>
                <w:szCs w:val="22"/>
              </w:rPr>
              <w:t>: B</w:t>
            </w:r>
            <w:r w:rsidRPr="00207BC1">
              <w:rPr>
                <w:rFonts w:eastAsia="Times New Roman"/>
                <w:color w:val="000000"/>
                <w:sz w:val="22"/>
                <w:szCs w:val="22"/>
              </w:rPr>
              <w:t>egin taking medication for hypertension</w:t>
            </w:r>
            <w:r>
              <w:rPr>
                <w:rFonts w:eastAsia="Times New Roman"/>
                <w:color w:val="000000"/>
                <w:sz w:val="22"/>
                <w:szCs w:val="22"/>
                <w:vertAlign w:val="superscript"/>
              </w:rPr>
              <w:t>a</w:t>
            </w:r>
          </w:p>
        </w:tc>
      </w:tr>
      <w:tr w:rsidR="00D07EA3" w:rsidRPr="00207BC1" w14:paraId="6DA7AB55" w14:textId="77777777" w:rsidTr="0078142C">
        <w:trPr>
          <w:trHeight w:val="300"/>
        </w:trPr>
        <w:tc>
          <w:tcPr>
            <w:tcW w:w="3053" w:type="dxa"/>
            <w:tcBorders>
              <w:top w:val="nil"/>
              <w:left w:val="nil"/>
              <w:bottom w:val="nil"/>
              <w:right w:val="nil"/>
            </w:tcBorders>
            <w:shd w:val="clear" w:color="auto" w:fill="auto"/>
            <w:hideMark/>
          </w:tcPr>
          <w:p w14:paraId="04684840" w14:textId="77777777" w:rsidR="00D07EA3" w:rsidRPr="00207BC1" w:rsidRDefault="00D07EA3" w:rsidP="0078142C">
            <w:pPr>
              <w:rPr>
                <w:rFonts w:eastAsia="Times New Roman"/>
                <w:sz w:val="22"/>
                <w:szCs w:val="22"/>
              </w:rPr>
            </w:pPr>
            <w:r w:rsidRPr="00207BC1">
              <w:rPr>
                <w:rFonts w:eastAsia="Times New Roman"/>
                <w:sz w:val="22"/>
                <w:szCs w:val="22"/>
              </w:rPr>
              <w:t>CA-125 blood test</w:t>
            </w:r>
          </w:p>
        </w:tc>
        <w:tc>
          <w:tcPr>
            <w:tcW w:w="6637" w:type="dxa"/>
            <w:tcBorders>
              <w:top w:val="nil"/>
              <w:left w:val="nil"/>
              <w:bottom w:val="nil"/>
              <w:right w:val="nil"/>
            </w:tcBorders>
            <w:shd w:val="clear" w:color="auto" w:fill="auto"/>
            <w:hideMark/>
          </w:tcPr>
          <w:p w14:paraId="2FA87BF1" w14:textId="77777777" w:rsidR="00D07EA3" w:rsidRPr="00207BC1" w:rsidRDefault="00D07EA3" w:rsidP="0078142C">
            <w:pPr>
              <w:rPr>
                <w:rFonts w:eastAsia="Times New Roman"/>
                <w:sz w:val="22"/>
                <w:szCs w:val="22"/>
              </w:rPr>
            </w:pPr>
            <w:r>
              <w:rPr>
                <w:rFonts w:eastAsia="Times New Roman"/>
                <w:i/>
                <w:color w:val="000000"/>
                <w:sz w:val="22"/>
                <w:szCs w:val="22"/>
              </w:rPr>
              <w:t>Includes:</w:t>
            </w:r>
            <w:r w:rsidRPr="00207BC1">
              <w:rPr>
                <w:rFonts w:eastAsia="Times New Roman"/>
                <w:sz w:val="22"/>
                <w:szCs w:val="22"/>
              </w:rPr>
              <w:t xml:space="preserve"> CA-125 blood test</w:t>
            </w:r>
          </w:p>
        </w:tc>
      </w:tr>
      <w:tr w:rsidR="00D07EA3" w:rsidRPr="00207BC1" w14:paraId="228A48F0" w14:textId="77777777" w:rsidTr="0078142C">
        <w:trPr>
          <w:trHeight w:val="255"/>
        </w:trPr>
        <w:tc>
          <w:tcPr>
            <w:tcW w:w="3053" w:type="dxa"/>
            <w:tcBorders>
              <w:top w:val="nil"/>
              <w:left w:val="nil"/>
              <w:bottom w:val="nil"/>
              <w:right w:val="nil"/>
            </w:tcBorders>
            <w:shd w:val="clear" w:color="auto" w:fill="auto"/>
            <w:hideMark/>
          </w:tcPr>
          <w:p w14:paraId="5464D377" w14:textId="77777777" w:rsidR="00D07EA3" w:rsidRPr="00207BC1" w:rsidRDefault="00D07EA3" w:rsidP="0078142C">
            <w:pPr>
              <w:rPr>
                <w:rFonts w:eastAsia="Times New Roman"/>
                <w:sz w:val="22"/>
                <w:szCs w:val="22"/>
              </w:rPr>
            </w:pPr>
            <w:r w:rsidRPr="00207BC1">
              <w:rPr>
                <w:rFonts w:eastAsia="Times New Roman"/>
                <w:sz w:val="22"/>
                <w:szCs w:val="22"/>
              </w:rPr>
              <w:t>Pelvic ultrasound</w:t>
            </w:r>
          </w:p>
        </w:tc>
        <w:tc>
          <w:tcPr>
            <w:tcW w:w="6637" w:type="dxa"/>
            <w:tcBorders>
              <w:top w:val="nil"/>
              <w:left w:val="nil"/>
              <w:bottom w:val="nil"/>
              <w:right w:val="nil"/>
            </w:tcBorders>
            <w:shd w:val="clear" w:color="auto" w:fill="auto"/>
            <w:hideMark/>
          </w:tcPr>
          <w:p w14:paraId="3B11522D" w14:textId="77777777" w:rsidR="00D07EA3" w:rsidRPr="00207BC1" w:rsidRDefault="00D07EA3" w:rsidP="0078142C">
            <w:pPr>
              <w:rPr>
                <w:rFonts w:eastAsia="Times New Roman"/>
                <w:sz w:val="22"/>
                <w:szCs w:val="22"/>
              </w:rPr>
            </w:pPr>
            <w:r>
              <w:rPr>
                <w:rFonts w:eastAsia="Times New Roman"/>
                <w:i/>
                <w:color w:val="000000"/>
                <w:sz w:val="22"/>
                <w:szCs w:val="22"/>
              </w:rPr>
              <w:t>Includes:</w:t>
            </w:r>
            <w:r w:rsidRPr="00207BC1">
              <w:rPr>
                <w:rFonts w:eastAsia="Times New Roman"/>
                <w:sz w:val="22"/>
                <w:szCs w:val="22"/>
              </w:rPr>
              <w:t xml:space="preserve"> Pelvic ultrasound</w:t>
            </w:r>
          </w:p>
        </w:tc>
      </w:tr>
      <w:tr w:rsidR="00D07EA3" w:rsidRPr="00207BC1" w14:paraId="75B11234" w14:textId="77777777" w:rsidTr="0078142C">
        <w:trPr>
          <w:trHeight w:val="510"/>
        </w:trPr>
        <w:tc>
          <w:tcPr>
            <w:tcW w:w="3053" w:type="dxa"/>
            <w:tcBorders>
              <w:top w:val="nil"/>
              <w:left w:val="nil"/>
              <w:right w:val="nil"/>
            </w:tcBorders>
            <w:shd w:val="clear" w:color="auto" w:fill="auto"/>
            <w:hideMark/>
          </w:tcPr>
          <w:p w14:paraId="2E1CE8B2" w14:textId="77777777" w:rsidR="00D07EA3" w:rsidRPr="00207BC1" w:rsidRDefault="00D07EA3" w:rsidP="0078142C">
            <w:pPr>
              <w:rPr>
                <w:rFonts w:eastAsia="Times New Roman"/>
                <w:color w:val="000000"/>
                <w:sz w:val="22"/>
                <w:szCs w:val="22"/>
              </w:rPr>
            </w:pPr>
            <w:r w:rsidRPr="00207BC1">
              <w:rPr>
                <w:rFonts w:eastAsia="Times New Roman"/>
                <w:color w:val="000000"/>
                <w:sz w:val="22"/>
                <w:szCs w:val="22"/>
              </w:rPr>
              <w:t>CT scan of abdomen and pelvis with contrast</w:t>
            </w:r>
          </w:p>
        </w:tc>
        <w:tc>
          <w:tcPr>
            <w:tcW w:w="6637" w:type="dxa"/>
            <w:tcBorders>
              <w:top w:val="nil"/>
              <w:left w:val="nil"/>
              <w:right w:val="nil"/>
            </w:tcBorders>
            <w:shd w:val="clear" w:color="auto" w:fill="auto"/>
            <w:noWrap/>
            <w:hideMark/>
          </w:tcPr>
          <w:p w14:paraId="2617AF69" w14:textId="77777777" w:rsidR="00D07EA3" w:rsidRPr="00207BC1" w:rsidRDefault="00D07EA3" w:rsidP="0078142C">
            <w:pPr>
              <w:rPr>
                <w:rFonts w:eastAsia="Times New Roman"/>
                <w:color w:val="000000"/>
                <w:sz w:val="22"/>
                <w:szCs w:val="22"/>
              </w:rPr>
            </w:pPr>
            <w:r>
              <w:rPr>
                <w:rFonts w:eastAsia="Times New Roman"/>
                <w:i/>
                <w:color w:val="000000"/>
                <w:sz w:val="22"/>
                <w:szCs w:val="22"/>
              </w:rPr>
              <w:t>Includes:</w:t>
            </w:r>
            <w:r w:rsidRPr="00207BC1">
              <w:rPr>
                <w:rFonts w:eastAsia="Times New Roman"/>
                <w:color w:val="000000"/>
                <w:sz w:val="22"/>
                <w:szCs w:val="22"/>
              </w:rPr>
              <w:t xml:space="preserve"> CT of the neck/chest/abdomen/pelvis</w:t>
            </w:r>
          </w:p>
        </w:tc>
      </w:tr>
      <w:tr w:rsidR="00D07EA3" w:rsidRPr="00207BC1" w14:paraId="37C26AA0" w14:textId="77777777" w:rsidTr="0078142C">
        <w:trPr>
          <w:trHeight w:val="765"/>
        </w:trPr>
        <w:tc>
          <w:tcPr>
            <w:tcW w:w="3053" w:type="dxa"/>
            <w:tcBorders>
              <w:top w:val="nil"/>
              <w:left w:val="nil"/>
              <w:bottom w:val="single" w:sz="4" w:space="0" w:color="auto"/>
              <w:right w:val="nil"/>
            </w:tcBorders>
            <w:shd w:val="clear" w:color="auto" w:fill="auto"/>
            <w:hideMark/>
          </w:tcPr>
          <w:p w14:paraId="25144489" w14:textId="77777777" w:rsidR="00D07EA3" w:rsidRPr="00207BC1" w:rsidRDefault="00D07EA3" w:rsidP="0078142C">
            <w:pPr>
              <w:rPr>
                <w:rFonts w:eastAsia="Times New Roman"/>
                <w:sz w:val="22"/>
                <w:szCs w:val="22"/>
              </w:rPr>
            </w:pPr>
            <w:r w:rsidRPr="00207BC1">
              <w:rPr>
                <w:rFonts w:eastAsia="Times New Roman"/>
                <w:sz w:val="22"/>
                <w:szCs w:val="22"/>
              </w:rPr>
              <w:t>Comprehensive blood tests and panels</w:t>
            </w:r>
          </w:p>
        </w:tc>
        <w:tc>
          <w:tcPr>
            <w:tcW w:w="6637" w:type="dxa"/>
            <w:tcBorders>
              <w:top w:val="nil"/>
              <w:left w:val="nil"/>
              <w:bottom w:val="single" w:sz="4" w:space="0" w:color="auto"/>
              <w:right w:val="nil"/>
            </w:tcBorders>
            <w:shd w:val="clear" w:color="auto" w:fill="auto"/>
            <w:vAlign w:val="bottom"/>
            <w:hideMark/>
          </w:tcPr>
          <w:p w14:paraId="15960820" w14:textId="77777777" w:rsidR="00D07EA3" w:rsidRPr="00281009" w:rsidRDefault="00D07EA3" w:rsidP="0078142C">
            <w:pPr>
              <w:rPr>
                <w:rFonts w:eastAsia="Times New Roman"/>
                <w:color w:val="000000"/>
                <w:sz w:val="22"/>
                <w:szCs w:val="22"/>
                <w:vertAlign w:val="superscript"/>
              </w:rPr>
            </w:pPr>
            <w:r w:rsidRPr="00207BC1">
              <w:rPr>
                <w:rFonts w:eastAsia="Times New Roman"/>
                <w:i/>
                <w:color w:val="000000"/>
                <w:sz w:val="22"/>
                <w:szCs w:val="22"/>
              </w:rPr>
              <w:t>Includes:</w:t>
            </w:r>
            <w:r w:rsidRPr="00207BC1">
              <w:rPr>
                <w:rFonts w:eastAsia="Times New Roman"/>
                <w:color w:val="000000"/>
                <w:sz w:val="22"/>
                <w:szCs w:val="22"/>
              </w:rPr>
              <w:t xml:space="preserve"> Bloodwork (acute care, mineral panel, hepatic panel, serum protein, CK, lactate dehydrogenase, uric acid, lipid panel, testosterone, dehydroepiandrosterone sulfate, androstenedione, estradiol,</w:t>
            </w:r>
            <w:r>
              <w:rPr>
                <w:rFonts w:eastAsia="Times New Roman"/>
                <w:color w:val="000000"/>
                <w:sz w:val="22"/>
                <w:szCs w:val="22"/>
              </w:rPr>
              <w:t xml:space="preserve"> metanephrines, catecholamines)</w:t>
            </w:r>
            <w:r>
              <w:rPr>
                <w:rFonts w:eastAsia="Times New Roman"/>
                <w:color w:val="000000"/>
                <w:sz w:val="22"/>
                <w:szCs w:val="22"/>
                <w:vertAlign w:val="superscript"/>
              </w:rPr>
              <w:t>b</w:t>
            </w:r>
          </w:p>
        </w:tc>
      </w:tr>
    </w:tbl>
    <w:p w14:paraId="38813C0A" w14:textId="77777777" w:rsidR="00D07EA3" w:rsidRPr="00F365FD" w:rsidRDefault="00D07EA3" w:rsidP="00D07EA3">
      <w:pPr>
        <w:rPr>
          <w:rFonts w:eastAsia="Times New Roman"/>
          <w:color w:val="000000"/>
          <w:sz w:val="18"/>
          <w:szCs w:val="18"/>
        </w:rPr>
      </w:pPr>
      <w:r w:rsidRPr="00F365FD">
        <w:rPr>
          <w:rFonts w:eastAsia="Times New Roman"/>
          <w:color w:val="000000"/>
          <w:sz w:val="18"/>
          <w:szCs w:val="18"/>
          <w:vertAlign w:val="superscript"/>
        </w:rPr>
        <w:t>a</w:t>
      </w:r>
      <w:r w:rsidRPr="00F365FD">
        <w:rPr>
          <w:rFonts w:eastAsia="Times New Roman"/>
          <w:color w:val="000000"/>
          <w:sz w:val="18"/>
          <w:szCs w:val="18"/>
        </w:rPr>
        <w:t>We assumed a generic ACE inhibitor medication</w:t>
      </w:r>
    </w:p>
    <w:p w14:paraId="50E92326" w14:textId="77777777" w:rsidR="00D07EA3" w:rsidRPr="00F365FD" w:rsidRDefault="00D07EA3" w:rsidP="00D07EA3">
      <w:pPr>
        <w:rPr>
          <w:sz w:val="18"/>
          <w:szCs w:val="18"/>
        </w:rPr>
      </w:pPr>
      <w:r w:rsidRPr="00F365FD">
        <w:rPr>
          <w:rFonts w:eastAsia="Times New Roman"/>
          <w:color w:val="000000"/>
          <w:sz w:val="18"/>
          <w:szCs w:val="18"/>
          <w:vertAlign w:val="superscript"/>
        </w:rPr>
        <w:t>b</w:t>
      </w:r>
      <w:r w:rsidRPr="00F365FD">
        <w:rPr>
          <w:rFonts w:eastAsia="Times New Roman"/>
          <w:color w:val="000000"/>
          <w:sz w:val="18"/>
          <w:szCs w:val="18"/>
        </w:rPr>
        <w:t>We costed lipid panel as a separate medical action</w:t>
      </w:r>
    </w:p>
    <w:p w14:paraId="1AF648A4" w14:textId="77777777" w:rsidR="00D07EA3" w:rsidRPr="00207BC1" w:rsidRDefault="00D07EA3" w:rsidP="00D07EA3"/>
    <w:p w14:paraId="754D7B44" w14:textId="77777777" w:rsidR="00D07EA3" w:rsidRDefault="00D07EA3" w:rsidP="00D07EA3"/>
    <w:p w14:paraId="387EC8AE" w14:textId="77777777" w:rsidR="00D07EA3" w:rsidRDefault="00D07EA3" w:rsidP="00D07EA3">
      <w:r>
        <w:br w:type="page"/>
      </w:r>
    </w:p>
    <w:p w14:paraId="72E5811E" w14:textId="77777777" w:rsidR="00D07EA3" w:rsidRDefault="00D07EA3" w:rsidP="00D07EA3">
      <w:pPr>
        <w:rPr>
          <w:rFonts w:eastAsia="Times New Roman"/>
          <w:color w:val="000000"/>
          <w:sz w:val="22"/>
          <w:szCs w:val="22"/>
        </w:rPr>
      </w:pPr>
      <w:r w:rsidRPr="003D6785">
        <w:rPr>
          <w:rFonts w:eastAsia="Times New Roman"/>
          <w:b/>
          <w:color w:val="000000"/>
          <w:sz w:val="22"/>
          <w:szCs w:val="22"/>
        </w:rPr>
        <w:lastRenderedPageBreak/>
        <w:t xml:space="preserve">Technical Appendix </w:t>
      </w:r>
      <w:r>
        <w:rPr>
          <w:rFonts w:eastAsia="Times New Roman"/>
          <w:b/>
          <w:color w:val="000000"/>
          <w:sz w:val="22"/>
          <w:szCs w:val="22"/>
        </w:rPr>
        <w:t xml:space="preserve">D: </w:t>
      </w:r>
      <w:r>
        <w:rPr>
          <w:rFonts w:eastAsia="Times New Roman"/>
          <w:color w:val="000000"/>
          <w:sz w:val="22"/>
          <w:szCs w:val="22"/>
        </w:rPr>
        <w:t xml:space="preserve">SF Interview Guide </w:t>
      </w:r>
    </w:p>
    <w:p w14:paraId="699747CB" w14:textId="77777777" w:rsidR="00D07EA3" w:rsidRDefault="00D07EA3" w:rsidP="00D07EA3">
      <w:pPr>
        <w:jc w:val="center"/>
      </w:pPr>
    </w:p>
    <w:p w14:paraId="6BAA262A" w14:textId="77777777" w:rsidR="00D07EA3" w:rsidRDefault="00D07EA3" w:rsidP="00D07EA3">
      <w:pPr>
        <w:jc w:val="center"/>
      </w:pPr>
      <w:r>
        <w:t xml:space="preserve">PATIENT INTERVIEW GUIDE </w:t>
      </w:r>
    </w:p>
    <w:p w14:paraId="7986F6EA" w14:textId="77777777" w:rsidR="00D07EA3" w:rsidRDefault="00D07EA3" w:rsidP="00D07EA3">
      <w:r>
        <w:t xml:space="preserve"> </w:t>
      </w:r>
    </w:p>
    <w:p w14:paraId="49BB714F" w14:textId="77777777" w:rsidR="00D07EA3" w:rsidRDefault="00D07EA3" w:rsidP="00D07EA3">
      <w:r>
        <w:t xml:space="preserve">I am calling as a collaborator on the _____ study that you participated in at [Institution Name]. Through that study you have previously received results and [may] have participated in an interview. I am calling to follow up with you about one specific result you received on [date from site survey]. </w:t>
      </w:r>
    </w:p>
    <w:p w14:paraId="36F6B8BE" w14:textId="77777777" w:rsidR="00D07EA3" w:rsidRDefault="00D07EA3" w:rsidP="00D07EA3">
      <w:r>
        <w:t>At that time, you were contacted by a study team representative [specific person from site survey] with results from your sequencing that showed you (or your child) have a genetic finding that is likely medically important. We are calling you to follow-up on that sequencing result. Are you willing to talk with me for a few minutes to review that result?</w:t>
      </w:r>
    </w:p>
    <w:p w14:paraId="321A3115" w14:textId="77777777" w:rsidR="00D07EA3" w:rsidRDefault="00D07EA3" w:rsidP="00D07EA3">
      <w:r>
        <w:t xml:space="preserve"> </w:t>
      </w:r>
    </w:p>
    <w:p w14:paraId="31D9C739" w14:textId="77777777" w:rsidR="00D07EA3" w:rsidRDefault="00D07EA3" w:rsidP="00D07EA3">
      <w:r>
        <w:t>(If yes) Do I have permission to record our conversation?</w:t>
      </w:r>
    </w:p>
    <w:p w14:paraId="0ABCB252" w14:textId="77777777" w:rsidR="00D07EA3" w:rsidRDefault="00D07EA3" w:rsidP="00D07EA3">
      <w:r>
        <w:t xml:space="preserve">                    </w:t>
      </w:r>
      <w:r>
        <w:tab/>
        <w:t xml:space="preserve">(If yes) Ok, now I will turn on the recorder and I need to ask you again on tape if it is ok with you if I record this. </w:t>
      </w:r>
    </w:p>
    <w:p w14:paraId="0411BAC0" w14:textId="77777777" w:rsidR="00D07EA3" w:rsidRDefault="00D07EA3" w:rsidP="00D07EA3">
      <w:r>
        <w:t xml:space="preserve">                    </w:t>
      </w:r>
      <w:r>
        <w:tab/>
        <w:t>(If no) Ok, no problem, I will just need to pause during our conversation a few times to jot down some notes.</w:t>
      </w:r>
    </w:p>
    <w:p w14:paraId="37360BC0" w14:textId="77777777" w:rsidR="00D07EA3" w:rsidRDefault="00D07EA3" w:rsidP="00D07EA3">
      <w:r>
        <w:t xml:space="preserve">        </w:t>
      </w:r>
      <w:r>
        <w:tab/>
      </w:r>
      <w:r>
        <w:tab/>
        <w:t xml:space="preserve">(If no) If this is not a good time, can we set up another time for me to call? </w:t>
      </w:r>
    </w:p>
    <w:p w14:paraId="2F6DA0D7" w14:textId="77777777" w:rsidR="00D07EA3" w:rsidRDefault="00D07EA3" w:rsidP="00D07EA3"/>
    <w:p w14:paraId="1BC014A6" w14:textId="77777777" w:rsidR="00D07EA3" w:rsidRDefault="00D07EA3" w:rsidP="00D07EA3">
      <w:r>
        <w:t xml:space="preserve">                    </w:t>
      </w:r>
      <w:r>
        <w:tab/>
        <w:t>(If yes, arrange time, thank participant, and end call)</w:t>
      </w:r>
    </w:p>
    <w:p w14:paraId="32E4F527" w14:textId="77777777" w:rsidR="00D07EA3" w:rsidRDefault="00D07EA3" w:rsidP="00D07EA3"/>
    <w:p w14:paraId="149DB2A3" w14:textId="77777777" w:rsidR="00D07EA3" w:rsidRDefault="00D07EA3" w:rsidP="00D07EA3">
      <w:r>
        <w:t xml:space="preserve">                    </w:t>
      </w:r>
      <w:r>
        <w:tab/>
        <w:t>(If no) I hope you don't mind if I ask you one more question, it is always helpful for us to know what might be leading you to not be interested or able to speak with us about this – can you tell me a little about that?” (Then thank them and end call.)</w:t>
      </w:r>
    </w:p>
    <w:p w14:paraId="00DAC60D" w14:textId="77777777" w:rsidR="00D07EA3" w:rsidRDefault="00D07EA3" w:rsidP="00D07EA3">
      <w:r>
        <w:t xml:space="preserve"> </w:t>
      </w:r>
    </w:p>
    <w:p w14:paraId="63EC81FD" w14:textId="77777777" w:rsidR="00D07EA3" w:rsidRDefault="00D07EA3" w:rsidP="00D07EA3">
      <w:r>
        <w:t>Do you recall receiving a medically actionable sequencing result [This can also be stated as a result that may be useful to you] that was unexpected?</w:t>
      </w:r>
    </w:p>
    <w:p w14:paraId="0343B9A1" w14:textId="77777777" w:rsidR="00D07EA3" w:rsidRDefault="00D07EA3" w:rsidP="00D07EA3">
      <w:r>
        <w:t>(If no) “That was a potentially important result and we want to be sure that you have that information. We will contact your research team and request that they re-send that report to you and a genetic counselor will f/u with you to discuss the result. Thank you very much for talking to me today and we will be back in touch with you after you have received that report. If you want to contact us about the report, please call (give name and phone # for appropriate contact person, thank them, and end call).</w:t>
      </w:r>
    </w:p>
    <w:p w14:paraId="583517F3" w14:textId="77777777" w:rsidR="00D07EA3" w:rsidRDefault="00D07EA3" w:rsidP="00D07EA3">
      <w:r>
        <w:t xml:space="preserve"> </w:t>
      </w:r>
    </w:p>
    <w:p w14:paraId="07E4A38B" w14:textId="77777777" w:rsidR="00D07EA3" w:rsidRDefault="00D07EA3" w:rsidP="00D07EA3">
      <w:r>
        <w:t xml:space="preserve">        </w:t>
      </w:r>
      <w:r>
        <w:tab/>
        <w:t>(if yes) “Okay, I want to ask you some questions about what you did with that test result both because it was potentially medically important and because we want to learn from our participants how to best handle these kinds of results. To review, you participated in a sequencing study. You entered the study primarily to learn about (your/your family member’s) (use disease) (If CSER aim not disease-based, contour this statement to the aim of the project). As a part of the sequence study, we reviewed (you/your family member’s) sequencing results for other medically useful results that might indicate a risk for a condition that may be treatable or avoidable by undertaking recommended medical care.</w:t>
      </w:r>
    </w:p>
    <w:p w14:paraId="6962C2F1" w14:textId="77777777" w:rsidR="00D07EA3" w:rsidRDefault="00D07EA3" w:rsidP="00D07EA3">
      <w:r>
        <w:rPr>
          <w:b/>
        </w:rPr>
        <w:t xml:space="preserve"> </w:t>
      </w:r>
    </w:p>
    <w:p w14:paraId="0CDD8147" w14:textId="77777777" w:rsidR="00D07EA3" w:rsidRDefault="00D07EA3" w:rsidP="00D07EA3">
      <w:r>
        <w:rPr>
          <w:u w:val="single"/>
        </w:rPr>
        <w:t>Results</w:t>
      </w:r>
    </w:p>
    <w:p w14:paraId="28B53F96" w14:textId="77777777" w:rsidR="00D07EA3" w:rsidRDefault="00D07EA3" w:rsidP="00D07EA3">
      <w:r>
        <w:lastRenderedPageBreak/>
        <w:t xml:space="preserve">Do you recall what the results were? If so, please describe them in your own words. (If the participant does not recall the results state them: That result was a variant in the (name of gene) gene that suggests you/your family member may be at risk for (give name of condition). </w:t>
      </w:r>
    </w:p>
    <w:p w14:paraId="4C551936" w14:textId="77777777" w:rsidR="00D07EA3" w:rsidRDefault="00D07EA3" w:rsidP="00D07EA3">
      <w:r>
        <w:t>What do you understand the results could mean for your own health/or your child’s health?</w:t>
      </w:r>
    </w:p>
    <w:p w14:paraId="77B4FD89" w14:textId="77777777" w:rsidR="00D07EA3" w:rsidRDefault="00D07EA3" w:rsidP="00D07EA3">
      <w:r>
        <w:t>How did you learn about your/your child’s result? What do you recall being hardest about that experience? What was of greatest help to you? Is there anything you would prefer had been done differently?</w:t>
      </w:r>
    </w:p>
    <w:p w14:paraId="756F7790" w14:textId="77777777" w:rsidR="00D07EA3" w:rsidRDefault="00D07EA3" w:rsidP="00D07EA3">
      <w:r>
        <w:t xml:space="preserve"> </w:t>
      </w:r>
    </w:p>
    <w:p w14:paraId="504AC6D3" w14:textId="77777777" w:rsidR="00D07EA3" w:rsidRDefault="00D07EA3" w:rsidP="00D07EA3">
      <w:r>
        <w:t>(If a good deal of time has passed, explore change in responses over time as initial reactions often differ from long-term responses.)</w:t>
      </w:r>
    </w:p>
    <w:p w14:paraId="5FBA5BB3" w14:textId="77777777" w:rsidR="00D07EA3" w:rsidRDefault="00D07EA3" w:rsidP="00D07EA3">
      <w:r>
        <w:t xml:space="preserve"> </w:t>
      </w:r>
    </w:p>
    <w:p w14:paraId="0B5CD412" w14:textId="77777777" w:rsidR="00D07EA3" w:rsidRDefault="00D07EA3" w:rsidP="00D07EA3">
      <w:r>
        <w:t xml:space="preserve">Were the results surprising?  If so, in what ways? If not surprising, why not? Was there any history/illness in your family that may be related? If not, is it the first time this risk/information has come up in your family? </w:t>
      </w:r>
    </w:p>
    <w:p w14:paraId="03407B8D" w14:textId="77777777" w:rsidR="00D07EA3" w:rsidRDefault="00D07EA3" w:rsidP="00D07EA3"/>
    <w:p w14:paraId="5BD08EDD" w14:textId="77777777" w:rsidR="00D07EA3" w:rsidRDefault="00D07EA3" w:rsidP="00D07EA3">
      <w:r>
        <w:rPr>
          <w:u w:val="single"/>
        </w:rPr>
        <w:t xml:space="preserve">Healthcare Resource Use </w:t>
      </w:r>
    </w:p>
    <w:p w14:paraId="6B05886E" w14:textId="77777777" w:rsidR="00D07EA3" w:rsidRDefault="00D07EA3" w:rsidP="00D07EA3">
      <w:r>
        <w:t xml:space="preserve">Did you share your secondary findings result with any of your doctors or health care providers outside of the study team? If so, did they make recommendations? What were the recommendations? Did you discuss the recommendations made by the study team </w:t>
      </w:r>
      <w:proofErr w:type="gramStart"/>
      <w:r>
        <w:t>with ????</w:t>
      </w:r>
      <w:proofErr w:type="gramEnd"/>
    </w:p>
    <w:p w14:paraId="4E4FD421" w14:textId="77777777" w:rsidR="00D07EA3" w:rsidRDefault="00D07EA3" w:rsidP="00D07EA3"/>
    <w:p w14:paraId="6789CCAE" w14:textId="77777777" w:rsidR="00D07EA3" w:rsidRDefault="00D07EA3" w:rsidP="00D07EA3">
      <w:r>
        <w:t>Have you/your child seen any additional doctors or healthcare providers because of your result? If so, what type of provider(s)?</w:t>
      </w:r>
    </w:p>
    <w:p w14:paraId="2C7E0F1F" w14:textId="77777777" w:rsidR="00D07EA3" w:rsidRDefault="00D07EA3" w:rsidP="00D07EA3"/>
    <w:p w14:paraId="7B16DEEA" w14:textId="77777777" w:rsidR="00D07EA3" w:rsidRDefault="00D07EA3" w:rsidP="00D07EA3">
      <w:r>
        <w:t>How often have you seen them because of your result?</w:t>
      </w:r>
    </w:p>
    <w:p w14:paraId="3772C23A" w14:textId="77777777" w:rsidR="00D07EA3" w:rsidRDefault="00D07EA3" w:rsidP="00D07EA3"/>
    <w:p w14:paraId="4891F16E" w14:textId="77777777" w:rsidR="00D07EA3" w:rsidRDefault="00D07EA3" w:rsidP="00D07EA3">
      <w:r>
        <w:t>Have you/your child had any tests because of your results? If so, what type of test(s)?</w:t>
      </w:r>
    </w:p>
    <w:p w14:paraId="21E7D1F1" w14:textId="77777777" w:rsidR="00D07EA3" w:rsidRDefault="00D07EA3" w:rsidP="00D07EA3"/>
    <w:p w14:paraId="556DE13E" w14:textId="77777777" w:rsidR="00D07EA3" w:rsidRDefault="00D07EA3" w:rsidP="00D07EA3">
      <w:r>
        <w:t>How often have you/your child had these tests because of your result?</w:t>
      </w:r>
    </w:p>
    <w:p w14:paraId="7366E76E" w14:textId="77777777" w:rsidR="00D07EA3" w:rsidRDefault="00D07EA3" w:rsidP="00D07EA3"/>
    <w:p w14:paraId="4DC953FB" w14:textId="77777777" w:rsidR="00D07EA3" w:rsidRDefault="00D07EA3" w:rsidP="00D07EA3">
      <w:r>
        <w:t>Have you/your child had any procedures because of your results? If so, what type of procedure(s)?</w:t>
      </w:r>
    </w:p>
    <w:p w14:paraId="3FA7A91D" w14:textId="77777777" w:rsidR="00D07EA3" w:rsidRDefault="00D07EA3" w:rsidP="00D07EA3"/>
    <w:p w14:paraId="1E0F8AB7" w14:textId="77777777" w:rsidR="00D07EA3" w:rsidRDefault="00D07EA3" w:rsidP="00D07EA3">
      <w:r>
        <w:t>How often have you/your child had these procedures because of your result?</w:t>
      </w:r>
    </w:p>
    <w:p w14:paraId="55494567" w14:textId="77777777" w:rsidR="00D07EA3" w:rsidRDefault="00D07EA3" w:rsidP="00D07EA3"/>
    <w:p w14:paraId="76F85FB9" w14:textId="77777777" w:rsidR="00D07EA3" w:rsidRDefault="00D07EA3" w:rsidP="00D07EA3">
      <w:r>
        <w:t>Have you/your child received any other type of healthcare because of your results? If so, what type of healthcare?</w:t>
      </w:r>
    </w:p>
    <w:p w14:paraId="317D3E35" w14:textId="77777777" w:rsidR="00D07EA3" w:rsidRDefault="00D07EA3" w:rsidP="00D07EA3"/>
    <w:p w14:paraId="2CC856CA" w14:textId="77777777" w:rsidR="00D07EA3" w:rsidRDefault="00D07EA3" w:rsidP="00D07EA3">
      <w:r>
        <w:t>How often have you/your child received this healthcare because of your result?</w:t>
      </w:r>
    </w:p>
    <w:p w14:paraId="1CB64D90" w14:textId="77777777" w:rsidR="00D07EA3" w:rsidRDefault="00D07EA3" w:rsidP="00D07EA3"/>
    <w:p w14:paraId="18CA6069" w14:textId="77777777" w:rsidR="00D07EA3" w:rsidRDefault="00D07EA3" w:rsidP="00D07EA3">
      <w:r>
        <w:t>Have you/your child changed any aspects of your lifestyle because of your results? If so, what type of changes?</w:t>
      </w:r>
    </w:p>
    <w:p w14:paraId="26E1607B" w14:textId="77777777" w:rsidR="00D07EA3" w:rsidRDefault="00D07EA3" w:rsidP="00D07EA3"/>
    <w:p w14:paraId="2F3F1B56" w14:textId="77777777" w:rsidR="00D07EA3" w:rsidRDefault="00D07EA3" w:rsidP="00D07EA3">
      <w:r>
        <w:t>How often or how long did you/your child make this change?</w:t>
      </w:r>
    </w:p>
    <w:p w14:paraId="2308851D" w14:textId="77777777" w:rsidR="00D07EA3" w:rsidRDefault="00D07EA3" w:rsidP="00D07EA3"/>
    <w:p w14:paraId="18E77F55" w14:textId="77777777" w:rsidR="00D07EA3" w:rsidRDefault="00D07EA3" w:rsidP="00D07EA3">
      <w:r>
        <w:t xml:space="preserve">Can you tell me how your/your child’s (insert gene name) finding was evaluated by the doctor(s) you shared it with? (record on form) </w:t>
      </w:r>
    </w:p>
    <w:p w14:paraId="040C9289" w14:textId="77777777" w:rsidR="00D07EA3" w:rsidRDefault="00D07EA3" w:rsidP="00D07EA3">
      <w:r>
        <w:lastRenderedPageBreak/>
        <w:t xml:space="preserve"> </w:t>
      </w:r>
    </w:p>
    <w:p w14:paraId="715E3D26" w14:textId="77777777" w:rsidR="00D07EA3" w:rsidRDefault="00D07EA3" w:rsidP="00D07EA3">
      <w:r>
        <w:t>Do you know whether a doctor(s) diagnosed you/your child with (name of condition)? [For parents--did you give permission for this diagnosis to be placed in the child’s medical record?]</w:t>
      </w:r>
    </w:p>
    <w:p w14:paraId="475CE187" w14:textId="77777777" w:rsidR="00D07EA3" w:rsidRDefault="00D07EA3" w:rsidP="00D07EA3">
      <w:r>
        <w:t xml:space="preserve"> </w:t>
      </w:r>
    </w:p>
    <w:p w14:paraId="5144C24C" w14:textId="77777777" w:rsidR="00D07EA3" w:rsidRDefault="00D07EA3" w:rsidP="00D07EA3">
      <w:r>
        <w:t>Did the doctor(s) recommend or implement ongoing medical care for this condition? Is there a long-term plan to manage your risk/information?</w:t>
      </w:r>
    </w:p>
    <w:p w14:paraId="55DEB7AC" w14:textId="77777777" w:rsidR="00D07EA3" w:rsidRDefault="00D07EA3" w:rsidP="00D07EA3">
      <w:r>
        <w:t xml:space="preserve"> </w:t>
      </w:r>
    </w:p>
    <w:p w14:paraId="5C39280F" w14:textId="77777777" w:rsidR="00D07EA3" w:rsidRDefault="00D07EA3" w:rsidP="00D07EA3">
      <w:r>
        <w:t>Did the doctor(s) recommend genetic testing an/or other evaluations for at-risk relatives based on your/your child’s secondary finding or medical testing results?</w:t>
      </w:r>
    </w:p>
    <w:p w14:paraId="17C2BAD7" w14:textId="77777777" w:rsidR="00D07EA3" w:rsidRDefault="00D07EA3" w:rsidP="00D07EA3">
      <w:r>
        <w:t xml:space="preserve"> </w:t>
      </w:r>
    </w:p>
    <w:p w14:paraId="24869975" w14:textId="77777777" w:rsidR="00D07EA3" w:rsidRDefault="00D07EA3" w:rsidP="00D07EA3">
      <w:r>
        <w:rPr>
          <w:u w:val="single"/>
        </w:rPr>
        <w:t>Patient communication of results to relatives</w:t>
      </w:r>
    </w:p>
    <w:p w14:paraId="5AB9DEB1" w14:textId="77777777" w:rsidR="00D07EA3" w:rsidRDefault="00D07EA3" w:rsidP="00D07EA3">
      <w:r>
        <w:t>How do you feel about learning this information? If you could go back, would you do it the same way again? Why or why not?</w:t>
      </w:r>
    </w:p>
    <w:p w14:paraId="27A10731" w14:textId="77777777" w:rsidR="00D07EA3" w:rsidRDefault="00D07EA3" w:rsidP="00D07EA3">
      <w:r>
        <w:t xml:space="preserve"> </w:t>
      </w:r>
    </w:p>
    <w:p w14:paraId="679DA2F0" w14:textId="77777777" w:rsidR="00D07EA3" w:rsidRDefault="00D07EA3" w:rsidP="00D07EA3">
      <w:r>
        <w:t>Did you communicate this result directly to other members of your family? Who have you told about your finding in your close family?  Among your extended family? What were their reactions? Did they find the information useful or state a preference that they wish they did not know about it?</w:t>
      </w:r>
    </w:p>
    <w:p w14:paraId="2580BD9C" w14:textId="77777777" w:rsidR="00D07EA3" w:rsidRDefault="00D07EA3" w:rsidP="00D07EA3"/>
    <w:p w14:paraId="56F6DD24" w14:textId="77777777" w:rsidR="00D07EA3" w:rsidRDefault="00D07EA3" w:rsidP="00D07EA3">
      <w:r>
        <w:t>Were there any relatives that you chose not to share the results with? Why did you make the decision not to share them?</w:t>
      </w:r>
    </w:p>
    <w:p w14:paraId="578E9541" w14:textId="77777777" w:rsidR="00D07EA3" w:rsidRDefault="00D07EA3" w:rsidP="00D07EA3">
      <w:r>
        <w:t xml:space="preserve"> </w:t>
      </w:r>
    </w:p>
    <w:p w14:paraId="1400BD07" w14:textId="77777777" w:rsidR="00D07EA3" w:rsidRDefault="00D07EA3" w:rsidP="00D07EA3">
      <w:r>
        <w:t>Have any of your relatives had testing since you shared your information with them? If so, who has and what did they learn?</w:t>
      </w:r>
    </w:p>
    <w:p w14:paraId="7B6063EC" w14:textId="77777777" w:rsidR="00D07EA3" w:rsidRDefault="00D07EA3" w:rsidP="00D07EA3">
      <w:r>
        <w:t xml:space="preserve"> </w:t>
      </w:r>
    </w:p>
    <w:p w14:paraId="3BE63F48" w14:textId="77777777" w:rsidR="00D07EA3" w:rsidRDefault="00D07EA3" w:rsidP="00D07EA3">
      <w:r>
        <w:t>If yes, please tell me which relatives you communicated it to, and what you know about what they or their doctors did with the information.</w:t>
      </w:r>
    </w:p>
    <w:p w14:paraId="0B169263" w14:textId="77777777" w:rsidR="00D07EA3" w:rsidRDefault="00D07EA3" w:rsidP="00D07EA3"/>
    <w:p w14:paraId="7BFAA2A6" w14:textId="77777777" w:rsidR="00D07EA3" w:rsidRDefault="00D07EA3" w:rsidP="00D07EA3">
      <w:r>
        <w:t>Did any relatives communicate their results to their physician or change their health care in any way as a result of learning they have a similar variant?</w:t>
      </w:r>
    </w:p>
    <w:p w14:paraId="593EAD78" w14:textId="77777777" w:rsidR="00D07EA3" w:rsidRDefault="00D07EA3" w:rsidP="00D07EA3">
      <w:r>
        <w:t xml:space="preserve"> </w:t>
      </w:r>
    </w:p>
    <w:p w14:paraId="5491B57A" w14:textId="77777777" w:rsidR="00D07EA3" w:rsidRDefault="00D07EA3" w:rsidP="00D07EA3">
      <w:r>
        <w:rPr>
          <w:u w:val="single"/>
        </w:rPr>
        <w:t>Insurance</w:t>
      </w:r>
    </w:p>
    <w:p w14:paraId="74EBDDD6" w14:textId="77777777" w:rsidR="00D07EA3" w:rsidRDefault="00D07EA3" w:rsidP="00D07EA3">
      <w:r>
        <w:t>I would like to now ask you about insurance. Have you changed any aspects of your health care insurance because of your results? If so, what type of changes?</w:t>
      </w:r>
    </w:p>
    <w:p w14:paraId="17AA56C0" w14:textId="77777777" w:rsidR="00D07EA3" w:rsidRDefault="00D07EA3" w:rsidP="00D07EA3"/>
    <w:p w14:paraId="7CCECEE6" w14:textId="77777777" w:rsidR="00D07EA3" w:rsidRDefault="00D07EA3" w:rsidP="00D07EA3">
      <w:r>
        <w:t>Have you changed any aspects of your life insurance because of your results? If so, what type of changes?</w:t>
      </w:r>
    </w:p>
    <w:p w14:paraId="24E454E1" w14:textId="77777777" w:rsidR="00D07EA3" w:rsidRDefault="00D07EA3" w:rsidP="00D07EA3"/>
    <w:p w14:paraId="6698F103" w14:textId="77777777" w:rsidR="00D07EA3" w:rsidRDefault="00D07EA3" w:rsidP="00D07EA3">
      <w:r>
        <w:t>Have you changed any aspects of your disability insurance because of your results? If so, what type of changes?</w:t>
      </w:r>
    </w:p>
    <w:p w14:paraId="1462DF8D" w14:textId="77777777" w:rsidR="00D07EA3" w:rsidRDefault="00D07EA3" w:rsidP="00D07EA3"/>
    <w:p w14:paraId="3026E76F" w14:textId="77777777" w:rsidR="00D07EA3" w:rsidRDefault="00D07EA3" w:rsidP="00D07EA3">
      <w:r>
        <w:t>Have you changed any aspects of your employment because of your results? If so, what type of changes?</w:t>
      </w:r>
    </w:p>
    <w:p w14:paraId="5F89648A" w14:textId="77777777" w:rsidR="00D07EA3" w:rsidRDefault="00D07EA3" w:rsidP="00D07EA3">
      <w:r>
        <w:t xml:space="preserve"> </w:t>
      </w:r>
    </w:p>
    <w:p w14:paraId="34E2EC75" w14:textId="77777777" w:rsidR="00D07EA3" w:rsidRDefault="00D07EA3" w:rsidP="00D07EA3">
      <w:r>
        <w:lastRenderedPageBreak/>
        <w:t>Overall how would you describe the balance of value and harms in learning this type of unexpected health information? Would you recommend receiving this information to a friend? Why or why not?</w:t>
      </w:r>
    </w:p>
    <w:p w14:paraId="009614AE" w14:textId="77777777" w:rsidR="00D07EA3" w:rsidRDefault="00D07EA3" w:rsidP="00D07EA3">
      <w:r>
        <w:t xml:space="preserve"> </w:t>
      </w:r>
    </w:p>
    <w:p w14:paraId="18A41854" w14:textId="77777777" w:rsidR="00D07EA3" w:rsidRDefault="00D07EA3" w:rsidP="00D07EA3"/>
    <w:p w14:paraId="6A45FC12" w14:textId="77777777" w:rsidR="00D07EA3" w:rsidRDefault="00D07EA3" w:rsidP="00D07EA3">
      <w:r>
        <w:rPr>
          <w:u w:val="single"/>
        </w:rPr>
        <w:t>Demographics</w:t>
      </w:r>
    </w:p>
    <w:p w14:paraId="19E434AB" w14:textId="77777777" w:rsidR="00D07EA3" w:rsidRDefault="00D07EA3" w:rsidP="00D07EA3">
      <w:r>
        <w:t>I have a few questions to ask about you if you don’t mind sharing them. [Only if this information was not available from the site project coordinator] How old are you? Are you married or partnered? Do you have children? If so, how many? What race would you say describes yours? (Give choices) What is the highest level of education you received?</w:t>
      </w:r>
    </w:p>
    <w:p w14:paraId="62C53220" w14:textId="77777777" w:rsidR="00D07EA3" w:rsidRDefault="00D07EA3" w:rsidP="00D07EA3">
      <w:r>
        <w:t xml:space="preserve"> </w:t>
      </w:r>
    </w:p>
    <w:p w14:paraId="4220E3B2" w14:textId="77777777" w:rsidR="00D07EA3" w:rsidRDefault="00D07EA3" w:rsidP="00D07EA3">
      <w:r>
        <w:t>Thank you very much for taking time to speak with me about this. Our team and our collaborators will evaluate your responses. We may have some follow-up questions on the specifics, so I may be contacting you again. Thank you again for participating in (the name of the local CSER study).</w:t>
      </w:r>
    </w:p>
    <w:p w14:paraId="02CBF6FD" w14:textId="77777777" w:rsidR="00D07EA3" w:rsidRPr="00C448E5" w:rsidRDefault="00D07EA3" w:rsidP="00D07EA3">
      <w:pPr>
        <w:rPr>
          <w:rFonts w:eastAsia="Times New Roman"/>
          <w:color w:val="000000"/>
          <w:sz w:val="22"/>
          <w:szCs w:val="22"/>
        </w:rPr>
      </w:pPr>
    </w:p>
    <w:p w14:paraId="65CEFAC9" w14:textId="77777777" w:rsidR="00D07EA3" w:rsidRDefault="00D07EA3" w:rsidP="00D07EA3"/>
    <w:p w14:paraId="5077D7AC" w14:textId="77777777" w:rsidR="0078142C" w:rsidRDefault="0078142C"/>
    <w:sectPr w:rsidR="0078142C" w:rsidSect="007814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173FA" w14:textId="77777777" w:rsidR="00384208" w:rsidRDefault="00384208">
      <w:r>
        <w:separator/>
      </w:r>
    </w:p>
  </w:endnote>
  <w:endnote w:type="continuationSeparator" w:id="0">
    <w:p w14:paraId="48D0A85C" w14:textId="77777777" w:rsidR="00384208" w:rsidRDefault="00384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4002EFF" w:usb1="C000E47F"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9E284" w14:textId="77777777" w:rsidR="0078142C" w:rsidRDefault="0078142C" w:rsidP="0078142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53CB9A" w14:textId="77777777" w:rsidR="0078142C" w:rsidRDefault="0078142C" w:rsidP="0078142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BE4EE" w14:textId="77777777" w:rsidR="0078142C" w:rsidRDefault="0078142C" w:rsidP="0078142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3C70">
      <w:rPr>
        <w:rStyle w:val="PageNumber"/>
        <w:noProof/>
      </w:rPr>
      <w:t>10</w:t>
    </w:r>
    <w:r>
      <w:rPr>
        <w:rStyle w:val="PageNumber"/>
      </w:rPr>
      <w:fldChar w:fldCharType="end"/>
    </w:r>
  </w:p>
  <w:p w14:paraId="214A6D22" w14:textId="77777777" w:rsidR="0078142C" w:rsidRDefault="0078142C" w:rsidP="0078142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72D47" w14:textId="77777777" w:rsidR="00384208" w:rsidRDefault="00384208">
      <w:r>
        <w:separator/>
      </w:r>
    </w:p>
  </w:footnote>
  <w:footnote w:type="continuationSeparator" w:id="0">
    <w:p w14:paraId="448DF4B2" w14:textId="77777777" w:rsidR="00384208" w:rsidRDefault="003842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EA3"/>
    <w:rsid w:val="00036D5B"/>
    <w:rsid w:val="0005458A"/>
    <w:rsid w:val="000633E5"/>
    <w:rsid w:val="00091452"/>
    <w:rsid w:val="000C34AE"/>
    <w:rsid w:val="000D4492"/>
    <w:rsid w:val="001070DC"/>
    <w:rsid w:val="001127E7"/>
    <w:rsid w:val="001149D2"/>
    <w:rsid w:val="00124F9C"/>
    <w:rsid w:val="001356EF"/>
    <w:rsid w:val="00144DE4"/>
    <w:rsid w:val="00190884"/>
    <w:rsid w:val="001A512E"/>
    <w:rsid w:val="001F3367"/>
    <w:rsid w:val="00200B12"/>
    <w:rsid w:val="00234417"/>
    <w:rsid w:val="00237F46"/>
    <w:rsid w:val="00310FAE"/>
    <w:rsid w:val="00326772"/>
    <w:rsid w:val="00355C37"/>
    <w:rsid w:val="003626DA"/>
    <w:rsid w:val="00384208"/>
    <w:rsid w:val="00385BD2"/>
    <w:rsid w:val="003944EE"/>
    <w:rsid w:val="003B4894"/>
    <w:rsid w:val="003F00C6"/>
    <w:rsid w:val="004239BB"/>
    <w:rsid w:val="004948A7"/>
    <w:rsid w:val="004E44E0"/>
    <w:rsid w:val="004F650E"/>
    <w:rsid w:val="00507AEA"/>
    <w:rsid w:val="00533E04"/>
    <w:rsid w:val="005653D5"/>
    <w:rsid w:val="005810C7"/>
    <w:rsid w:val="00591032"/>
    <w:rsid w:val="005A7836"/>
    <w:rsid w:val="005B4825"/>
    <w:rsid w:val="005D62C8"/>
    <w:rsid w:val="006550B6"/>
    <w:rsid w:val="00726A4E"/>
    <w:rsid w:val="00742AB2"/>
    <w:rsid w:val="00770B8A"/>
    <w:rsid w:val="0078142C"/>
    <w:rsid w:val="00797B2B"/>
    <w:rsid w:val="007D504E"/>
    <w:rsid w:val="007F2347"/>
    <w:rsid w:val="00800150"/>
    <w:rsid w:val="008454CB"/>
    <w:rsid w:val="008801FB"/>
    <w:rsid w:val="008F6730"/>
    <w:rsid w:val="00913C70"/>
    <w:rsid w:val="00950032"/>
    <w:rsid w:val="00972D4D"/>
    <w:rsid w:val="00992744"/>
    <w:rsid w:val="009A305C"/>
    <w:rsid w:val="009B59C0"/>
    <w:rsid w:val="009F41FC"/>
    <w:rsid w:val="009F54CE"/>
    <w:rsid w:val="00AC5841"/>
    <w:rsid w:val="00B010A9"/>
    <w:rsid w:val="00B331C7"/>
    <w:rsid w:val="00B812BA"/>
    <w:rsid w:val="00B93843"/>
    <w:rsid w:val="00BB70E1"/>
    <w:rsid w:val="00BF73B5"/>
    <w:rsid w:val="00C019CB"/>
    <w:rsid w:val="00C3028B"/>
    <w:rsid w:val="00CA3B62"/>
    <w:rsid w:val="00CB55E4"/>
    <w:rsid w:val="00CC63CD"/>
    <w:rsid w:val="00CE3CC2"/>
    <w:rsid w:val="00CF34CC"/>
    <w:rsid w:val="00D07EA3"/>
    <w:rsid w:val="00D41C9E"/>
    <w:rsid w:val="00D61C71"/>
    <w:rsid w:val="00D77744"/>
    <w:rsid w:val="00D8668E"/>
    <w:rsid w:val="00E368BD"/>
    <w:rsid w:val="00E44B6F"/>
    <w:rsid w:val="00EC1626"/>
    <w:rsid w:val="00EE0FD4"/>
    <w:rsid w:val="00F07039"/>
    <w:rsid w:val="00F10E31"/>
    <w:rsid w:val="00F16BFE"/>
    <w:rsid w:val="00F84F13"/>
    <w:rsid w:val="00FC2430"/>
    <w:rsid w:val="00FC5A54"/>
    <w:rsid w:val="00FD1007"/>
    <w:rsid w:val="00FE6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ABED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EA3"/>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7EA3"/>
    <w:rPr>
      <w:sz w:val="22"/>
      <w:szCs w:val="22"/>
    </w:rPr>
  </w:style>
  <w:style w:type="table" w:customStyle="1" w:styleId="TableGrid1">
    <w:name w:val="Table Grid1"/>
    <w:basedOn w:val="TableNormal"/>
    <w:next w:val="TableGrid"/>
    <w:uiPriority w:val="59"/>
    <w:rsid w:val="00D07EA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07EA3"/>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D07E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07EA3"/>
    <w:rPr>
      <w:color w:val="0000FF"/>
      <w:u w:val="single"/>
    </w:rPr>
  </w:style>
  <w:style w:type="paragraph" w:styleId="NormalWeb">
    <w:name w:val="Normal (Web)"/>
    <w:basedOn w:val="Normal"/>
    <w:uiPriority w:val="99"/>
    <w:semiHidden/>
    <w:unhideWhenUsed/>
    <w:rsid w:val="00D07EA3"/>
    <w:pPr>
      <w:spacing w:before="100" w:beforeAutospacing="1" w:after="100" w:afterAutospacing="1"/>
    </w:pPr>
  </w:style>
  <w:style w:type="character" w:styleId="CommentReference">
    <w:name w:val="annotation reference"/>
    <w:basedOn w:val="DefaultParagraphFont"/>
    <w:uiPriority w:val="99"/>
    <w:semiHidden/>
    <w:unhideWhenUsed/>
    <w:rsid w:val="00D07EA3"/>
    <w:rPr>
      <w:sz w:val="16"/>
      <w:szCs w:val="16"/>
    </w:rPr>
  </w:style>
  <w:style w:type="paragraph" w:styleId="CommentText">
    <w:name w:val="annotation text"/>
    <w:basedOn w:val="Normal"/>
    <w:link w:val="CommentTextChar"/>
    <w:uiPriority w:val="99"/>
    <w:semiHidden/>
    <w:unhideWhenUsed/>
    <w:rsid w:val="00D07EA3"/>
    <w:rPr>
      <w:sz w:val="20"/>
      <w:szCs w:val="20"/>
    </w:rPr>
  </w:style>
  <w:style w:type="character" w:customStyle="1" w:styleId="CommentTextChar">
    <w:name w:val="Comment Text Char"/>
    <w:basedOn w:val="DefaultParagraphFont"/>
    <w:link w:val="CommentText"/>
    <w:uiPriority w:val="99"/>
    <w:semiHidden/>
    <w:rsid w:val="00D07EA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7EA3"/>
    <w:rPr>
      <w:b/>
      <w:bCs/>
    </w:rPr>
  </w:style>
  <w:style w:type="character" w:customStyle="1" w:styleId="CommentSubjectChar">
    <w:name w:val="Comment Subject Char"/>
    <w:basedOn w:val="CommentTextChar"/>
    <w:link w:val="CommentSubject"/>
    <w:uiPriority w:val="99"/>
    <w:semiHidden/>
    <w:rsid w:val="00D07EA3"/>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07E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EA3"/>
    <w:rPr>
      <w:rFonts w:ascii="Segoe UI" w:hAnsi="Segoe UI" w:cs="Segoe UI"/>
      <w:sz w:val="18"/>
      <w:szCs w:val="18"/>
    </w:rPr>
  </w:style>
  <w:style w:type="character" w:styleId="LineNumber">
    <w:name w:val="line number"/>
    <w:basedOn w:val="DefaultParagraphFont"/>
    <w:uiPriority w:val="99"/>
    <w:semiHidden/>
    <w:unhideWhenUsed/>
    <w:rsid w:val="00D07EA3"/>
  </w:style>
  <w:style w:type="paragraph" w:styleId="Footer">
    <w:name w:val="footer"/>
    <w:basedOn w:val="Normal"/>
    <w:link w:val="FooterChar"/>
    <w:uiPriority w:val="99"/>
    <w:unhideWhenUsed/>
    <w:rsid w:val="00D07EA3"/>
    <w:pPr>
      <w:tabs>
        <w:tab w:val="center" w:pos="4680"/>
        <w:tab w:val="right" w:pos="9360"/>
      </w:tabs>
    </w:pPr>
  </w:style>
  <w:style w:type="character" w:customStyle="1" w:styleId="FooterChar">
    <w:name w:val="Footer Char"/>
    <w:basedOn w:val="DefaultParagraphFont"/>
    <w:link w:val="Footer"/>
    <w:uiPriority w:val="99"/>
    <w:rsid w:val="00D07EA3"/>
    <w:rPr>
      <w:rFonts w:ascii="Times New Roman" w:hAnsi="Times New Roman" w:cs="Times New Roman"/>
    </w:rPr>
  </w:style>
  <w:style w:type="character" w:styleId="PageNumber">
    <w:name w:val="page number"/>
    <w:basedOn w:val="DefaultParagraphFont"/>
    <w:uiPriority w:val="99"/>
    <w:semiHidden/>
    <w:unhideWhenUsed/>
    <w:rsid w:val="00D07EA3"/>
  </w:style>
  <w:style w:type="table" w:styleId="TableGridLight">
    <w:name w:val="Grid Table Light"/>
    <w:basedOn w:val="TableNormal"/>
    <w:uiPriority w:val="40"/>
    <w:rsid w:val="00D07EA3"/>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4">
    <w:name w:val="Plain Table 4"/>
    <w:basedOn w:val="TableNormal"/>
    <w:uiPriority w:val="44"/>
    <w:rsid w:val="00D07EA3"/>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D07EA3"/>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07EA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D07EA3"/>
    <w:rPr>
      <w:rFonts w:ascii="Times New Roman" w:hAnsi="Times New Roman" w:cs="Times New Roman"/>
    </w:rPr>
  </w:style>
  <w:style w:type="paragraph" w:styleId="DocumentMap">
    <w:name w:val="Document Map"/>
    <w:basedOn w:val="Normal"/>
    <w:link w:val="DocumentMapChar"/>
    <w:uiPriority w:val="99"/>
    <w:semiHidden/>
    <w:unhideWhenUsed/>
    <w:rsid w:val="00D07EA3"/>
  </w:style>
  <w:style w:type="character" w:customStyle="1" w:styleId="DocumentMapChar">
    <w:name w:val="Document Map Char"/>
    <w:basedOn w:val="DefaultParagraphFont"/>
    <w:link w:val="DocumentMap"/>
    <w:uiPriority w:val="99"/>
    <w:semiHidden/>
    <w:rsid w:val="00D07EA3"/>
    <w:rPr>
      <w:rFonts w:ascii="Times New Roman" w:hAnsi="Times New Roman" w:cs="Times New Roman"/>
    </w:rPr>
  </w:style>
  <w:style w:type="paragraph" w:styleId="Header">
    <w:name w:val="header"/>
    <w:basedOn w:val="Normal"/>
    <w:link w:val="HeaderChar"/>
    <w:uiPriority w:val="99"/>
    <w:unhideWhenUsed/>
    <w:rsid w:val="00D07EA3"/>
    <w:pPr>
      <w:tabs>
        <w:tab w:val="center" w:pos="4680"/>
        <w:tab w:val="right" w:pos="9360"/>
      </w:tabs>
    </w:pPr>
  </w:style>
  <w:style w:type="character" w:customStyle="1" w:styleId="HeaderChar">
    <w:name w:val="Header Char"/>
    <w:basedOn w:val="DefaultParagraphFont"/>
    <w:link w:val="Header"/>
    <w:uiPriority w:val="99"/>
    <w:rsid w:val="00D07EA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s://www.goodrx.com/lisinopril?drug-name=lisinopril" TargetMode="External"/><Relationship Id="rId20" Type="http://schemas.openxmlformats.org/officeDocument/2006/relationships/theme" Target="theme/theme1.xml"/><Relationship Id="rId10" Type="http://schemas.openxmlformats.org/officeDocument/2006/relationships/hyperlink" Target="https://www.acr.org/~/media/ACR/Documents/PDF/Economics/Medicare/2016%20MPFS/Impact%20Table%2070000%20codes2016%20MPFS.pdf" TargetMode="External"/><Relationship Id="rId11" Type="http://schemas.openxmlformats.org/officeDocument/2006/relationships/hyperlink" Target="https://palmettogba.com/palmetto/MolDX.nsf/DocsCat/MolDx%20Website~MolDx~Browse%20By%20Topic~General~94DR6A0141?open&amp;navmenu=%7C%7C" TargetMode="External"/><Relationship Id="rId12" Type="http://schemas.openxmlformats.org/officeDocument/2006/relationships/hyperlink" Target="https://www.forbes.com/sites/jacquelynsmith/2012/07/20/the-best-and-worst-paying-jobs-for-doctors-2/2/"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yperlink" Target="http://reg.genome.network/allele/CA018910.html" TargetMode="External"/><Relationship Id="rId16" Type="http://schemas.openxmlformats.org/officeDocument/2006/relationships/hyperlink" Target="http://reg.genome.network/allele/CA019682.html" TargetMode="External"/><Relationship Id="rId17" Type="http://schemas.openxmlformats.org/officeDocument/2006/relationships/hyperlink" Target="http://reg.genome.network/allele/CA019690.html" TargetMode="External"/><Relationship Id="rId18" Type="http://schemas.openxmlformats.org/officeDocument/2006/relationships/hyperlink" Target="http://reg.genome.network/allele/CA021744.html" TargetMode="External"/><Relationship Id="rId19"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app.concertgenetics.com/apps/search/" TargetMode="External"/><Relationship Id="rId7" Type="http://schemas.openxmlformats.org/officeDocument/2006/relationships/hyperlink" Target="https://app.concertgenetics.com/apps/search/" TargetMode="External"/><Relationship Id="rId8" Type="http://schemas.openxmlformats.org/officeDocument/2006/relationships/hyperlink" Target="https://www.goodrx.com/atorvasta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33</Pages>
  <Words>6831</Words>
  <Characters>38940</Characters>
  <Application>Microsoft Macintosh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Ragan Hart</dc:creator>
  <cp:keywords/>
  <dc:description/>
  <cp:lastModifiedBy>M. Ragan Hart</cp:lastModifiedBy>
  <cp:revision>13</cp:revision>
  <dcterms:created xsi:type="dcterms:W3CDTF">2018-07-16T21:46:00Z</dcterms:created>
  <dcterms:modified xsi:type="dcterms:W3CDTF">2018-07-16T22:31:00Z</dcterms:modified>
</cp:coreProperties>
</file>