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88EE5" w14:textId="1CD96904" w:rsidR="00CC400F" w:rsidRPr="002426CA" w:rsidRDefault="00C94B81">
      <w:pPr>
        <w:rPr>
          <w:rFonts w:ascii="Times New Roman" w:hAnsi="Times New Roman" w:cs="Times New Roman"/>
          <w:b/>
          <w:u w:val="single"/>
        </w:rPr>
      </w:pPr>
      <w:r>
        <w:rPr>
          <w:rFonts w:ascii="Times New Roman" w:hAnsi="Times New Roman" w:cs="Times New Roman"/>
          <w:b/>
        </w:rPr>
        <w:t>Figure S3</w:t>
      </w:r>
      <w:r w:rsidR="00E51318" w:rsidRPr="002426CA">
        <w:rPr>
          <w:rFonts w:ascii="Times New Roman" w:hAnsi="Times New Roman" w:cs="Times New Roman"/>
          <w:b/>
        </w:rPr>
        <w:t>.</w:t>
      </w:r>
      <w:r w:rsidR="00E51318" w:rsidRPr="002426CA">
        <w:rPr>
          <w:rFonts w:ascii="Times New Roman" w:hAnsi="Times New Roman" w:cs="Times New Roman"/>
          <w:b/>
          <w:u w:val="single"/>
        </w:rPr>
        <w:t xml:space="preserve"> </w:t>
      </w:r>
      <w:r w:rsidR="00E51318" w:rsidRPr="002426CA">
        <w:rPr>
          <w:rFonts w:ascii="Times New Roman" w:eastAsia="Times New Roman" w:hAnsi="Times New Roman" w:cs="Times New Roman"/>
        </w:rPr>
        <w:t>Q- and ∆K-plots for STRUCTURE analyses</w:t>
      </w:r>
      <w:r w:rsidR="00E51318" w:rsidRPr="002426CA">
        <w:rPr>
          <w:rFonts w:ascii="Times New Roman" w:hAnsi="Times New Roman" w:cs="Times New Roman"/>
          <w:b/>
          <w:u w:val="single"/>
        </w:rPr>
        <w:t xml:space="preserve"> </w:t>
      </w:r>
    </w:p>
    <w:p w14:paraId="7E9302D9" w14:textId="1C5C78B7" w:rsidR="00582D3E" w:rsidRPr="002426CA" w:rsidRDefault="00100B37">
      <w:pPr>
        <w:rPr>
          <w:rFonts w:ascii="Times New Roman" w:hAnsi="Times New Roman" w:cs="Times New Roman"/>
        </w:rPr>
      </w:pPr>
      <w:r w:rsidRPr="002426CA">
        <w:rPr>
          <w:rFonts w:ascii="Times New Roman" w:hAnsi="Times New Roman" w:cs="Times New Roman"/>
        </w:rPr>
        <w:t xml:space="preserve">Below is a summary of the results from multiple structure runs. After initial comparisons of the 8 locus and 11 locus results, we decided to move forward with the 11 </w:t>
      </w:r>
      <w:proofErr w:type="gramStart"/>
      <w:r w:rsidRPr="002426CA">
        <w:rPr>
          <w:rFonts w:ascii="Times New Roman" w:hAnsi="Times New Roman" w:cs="Times New Roman"/>
        </w:rPr>
        <w:t>locus</w:t>
      </w:r>
      <w:proofErr w:type="gramEnd"/>
      <w:r w:rsidRPr="002426CA">
        <w:rPr>
          <w:rFonts w:ascii="Times New Roman" w:hAnsi="Times New Roman" w:cs="Times New Roman"/>
        </w:rPr>
        <w:t xml:space="preserve"> since results were broadly similar. We took the approach of running an initial analysis with all populations, and using the best and smallest value of K, evaluating for substructure within those clusters. In the end, this hierarchical approach results in final conclusions that are </w:t>
      </w:r>
      <w:proofErr w:type="gramStart"/>
      <w:r w:rsidRPr="002426CA">
        <w:rPr>
          <w:rFonts w:ascii="Times New Roman" w:hAnsi="Times New Roman" w:cs="Times New Roman"/>
        </w:rPr>
        <w:t>similar to</w:t>
      </w:r>
      <w:proofErr w:type="gramEnd"/>
      <w:r w:rsidRPr="002426CA">
        <w:rPr>
          <w:rFonts w:ascii="Times New Roman" w:hAnsi="Times New Roman" w:cs="Times New Roman"/>
        </w:rPr>
        <w:t xml:space="preserve"> the K=4 result from the all populations analysis, with the exception of additional division </w:t>
      </w:r>
      <w:r w:rsidR="00CC400F" w:rsidRPr="002426CA">
        <w:rPr>
          <w:rFonts w:ascii="Times New Roman" w:hAnsi="Times New Roman" w:cs="Times New Roman"/>
        </w:rPr>
        <w:t>between</w:t>
      </w:r>
      <w:r w:rsidRPr="002426CA">
        <w:rPr>
          <w:rFonts w:ascii="Times New Roman" w:hAnsi="Times New Roman" w:cs="Times New Roman"/>
        </w:rPr>
        <w:t xml:space="preserve"> the two BC populations. These analyses did not resolve any substructure within WI and NEB, which I believe was found in previous analyses, although perhaps with a different compliment of loci. </w:t>
      </w:r>
    </w:p>
    <w:p w14:paraId="21C1A481" w14:textId="77777777" w:rsidR="00100B37" w:rsidRPr="002426CA" w:rsidRDefault="00100B37">
      <w:pPr>
        <w:rPr>
          <w:rFonts w:ascii="Times New Roman" w:hAnsi="Times New Roman" w:cs="Times New Roman"/>
        </w:rPr>
      </w:pPr>
    </w:p>
    <w:p w14:paraId="1CD09E11" w14:textId="0A4CA44E" w:rsidR="00100B37" w:rsidRPr="002426CA" w:rsidRDefault="00100B37">
      <w:pPr>
        <w:rPr>
          <w:rFonts w:ascii="Times New Roman" w:hAnsi="Times New Roman" w:cs="Times New Roman"/>
        </w:rPr>
      </w:pPr>
      <w:r w:rsidRPr="002426CA">
        <w:rPr>
          <w:rFonts w:ascii="Times New Roman" w:hAnsi="Times New Roman" w:cs="Times New Roman"/>
        </w:rPr>
        <w:t>All runs were done using the straight admixture model with no location information.</w:t>
      </w:r>
    </w:p>
    <w:p w14:paraId="34AFAAA8" w14:textId="77777777" w:rsidR="000124B6" w:rsidRPr="002426CA" w:rsidRDefault="000124B6">
      <w:pPr>
        <w:rPr>
          <w:rFonts w:ascii="Times New Roman" w:hAnsi="Times New Roman" w:cs="Times New Roman"/>
        </w:rPr>
      </w:pPr>
    </w:p>
    <w:p w14:paraId="5232BF34" w14:textId="7FDE155D" w:rsidR="000124B6" w:rsidRPr="002426CA" w:rsidRDefault="000124B6">
      <w:pPr>
        <w:rPr>
          <w:rFonts w:ascii="Times New Roman" w:hAnsi="Times New Roman" w:cs="Times New Roman"/>
        </w:rPr>
      </w:pPr>
      <w:r w:rsidRPr="002426CA">
        <w:rPr>
          <w:rFonts w:ascii="Times New Roman" w:hAnsi="Times New Roman" w:cs="Times New Roman"/>
        </w:rPr>
        <w:t>Population numbers in the bar plots are as follows:</w:t>
      </w:r>
    </w:p>
    <w:tbl>
      <w:tblPr>
        <w:tblStyle w:val="TableGrid"/>
        <w:tblW w:w="5000" w:type="pct"/>
        <w:tblLook w:val="04A0" w:firstRow="1" w:lastRow="0" w:firstColumn="1" w:lastColumn="0" w:noHBand="0" w:noVBand="1"/>
      </w:tblPr>
      <w:tblGrid>
        <w:gridCol w:w="1295"/>
        <w:gridCol w:w="1295"/>
        <w:gridCol w:w="1295"/>
        <w:gridCol w:w="1295"/>
        <w:gridCol w:w="1295"/>
        <w:gridCol w:w="1295"/>
        <w:gridCol w:w="1295"/>
        <w:gridCol w:w="1295"/>
        <w:gridCol w:w="1295"/>
        <w:gridCol w:w="1295"/>
      </w:tblGrid>
      <w:tr w:rsidR="000124B6" w:rsidRPr="002426CA" w14:paraId="6A7E2241" w14:textId="77777777" w:rsidTr="000124B6">
        <w:trPr>
          <w:trHeight w:val="320"/>
        </w:trPr>
        <w:tc>
          <w:tcPr>
            <w:tcW w:w="500" w:type="pct"/>
            <w:noWrap/>
          </w:tcPr>
          <w:p w14:paraId="54F301B0" w14:textId="03F50098"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1</w:t>
            </w:r>
          </w:p>
        </w:tc>
        <w:tc>
          <w:tcPr>
            <w:tcW w:w="500" w:type="pct"/>
            <w:noWrap/>
          </w:tcPr>
          <w:p w14:paraId="099499B4" w14:textId="692466B0"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2</w:t>
            </w:r>
          </w:p>
        </w:tc>
        <w:tc>
          <w:tcPr>
            <w:tcW w:w="500" w:type="pct"/>
            <w:noWrap/>
          </w:tcPr>
          <w:p w14:paraId="24D93CEC" w14:textId="348452DE"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3</w:t>
            </w:r>
          </w:p>
        </w:tc>
        <w:tc>
          <w:tcPr>
            <w:tcW w:w="500" w:type="pct"/>
            <w:noWrap/>
          </w:tcPr>
          <w:p w14:paraId="3D02FBDB" w14:textId="536BDBD3"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4</w:t>
            </w:r>
          </w:p>
        </w:tc>
        <w:tc>
          <w:tcPr>
            <w:tcW w:w="500" w:type="pct"/>
            <w:noWrap/>
          </w:tcPr>
          <w:p w14:paraId="3684DD65" w14:textId="6BDD0AF0"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5</w:t>
            </w:r>
          </w:p>
        </w:tc>
        <w:tc>
          <w:tcPr>
            <w:tcW w:w="500" w:type="pct"/>
            <w:noWrap/>
          </w:tcPr>
          <w:p w14:paraId="222E478E" w14:textId="19F97880"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6</w:t>
            </w:r>
          </w:p>
        </w:tc>
        <w:tc>
          <w:tcPr>
            <w:tcW w:w="500" w:type="pct"/>
            <w:noWrap/>
          </w:tcPr>
          <w:p w14:paraId="647BE096" w14:textId="12907BC7"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7</w:t>
            </w:r>
          </w:p>
        </w:tc>
        <w:tc>
          <w:tcPr>
            <w:tcW w:w="500" w:type="pct"/>
            <w:noWrap/>
          </w:tcPr>
          <w:p w14:paraId="7F63B7B3" w14:textId="4BE93A63"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8</w:t>
            </w:r>
          </w:p>
        </w:tc>
        <w:tc>
          <w:tcPr>
            <w:tcW w:w="500" w:type="pct"/>
            <w:noWrap/>
          </w:tcPr>
          <w:p w14:paraId="2F8B4CBB" w14:textId="4D71D18A"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9</w:t>
            </w:r>
          </w:p>
        </w:tc>
        <w:tc>
          <w:tcPr>
            <w:tcW w:w="500" w:type="pct"/>
            <w:noWrap/>
          </w:tcPr>
          <w:p w14:paraId="0E0B81C5" w14:textId="2280725A"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10</w:t>
            </w:r>
          </w:p>
        </w:tc>
      </w:tr>
      <w:tr w:rsidR="000124B6" w:rsidRPr="002426CA" w14:paraId="25CCC0E8" w14:textId="77777777" w:rsidTr="000124B6">
        <w:trPr>
          <w:trHeight w:val="320"/>
        </w:trPr>
        <w:tc>
          <w:tcPr>
            <w:tcW w:w="500" w:type="pct"/>
            <w:noWrap/>
            <w:hideMark/>
          </w:tcPr>
          <w:p w14:paraId="462C14DE" w14:textId="77777777"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AMNH</w:t>
            </w:r>
          </w:p>
        </w:tc>
        <w:tc>
          <w:tcPr>
            <w:tcW w:w="500" w:type="pct"/>
            <w:noWrap/>
            <w:hideMark/>
          </w:tcPr>
          <w:p w14:paraId="242968DC" w14:textId="77777777"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FK</w:t>
            </w:r>
          </w:p>
        </w:tc>
        <w:tc>
          <w:tcPr>
            <w:tcW w:w="500" w:type="pct"/>
            <w:noWrap/>
            <w:hideMark/>
          </w:tcPr>
          <w:p w14:paraId="63A87C16" w14:textId="77777777"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LP</w:t>
            </w:r>
          </w:p>
        </w:tc>
        <w:tc>
          <w:tcPr>
            <w:tcW w:w="500" w:type="pct"/>
            <w:noWrap/>
            <w:hideMark/>
          </w:tcPr>
          <w:p w14:paraId="51AD52B9" w14:textId="73CAC9C6" w:rsidR="000124B6" w:rsidRPr="002426CA" w:rsidRDefault="00C66D4C" w:rsidP="000124B6">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WIe</w:t>
            </w:r>
            <w:proofErr w:type="spellEnd"/>
          </w:p>
        </w:tc>
        <w:tc>
          <w:tcPr>
            <w:tcW w:w="500" w:type="pct"/>
            <w:noWrap/>
            <w:hideMark/>
          </w:tcPr>
          <w:p w14:paraId="014B7148" w14:textId="187FDE08" w:rsidR="000124B6" w:rsidRPr="002426CA" w:rsidRDefault="00C66D4C" w:rsidP="000124B6">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WIw</w:t>
            </w:r>
            <w:proofErr w:type="spellEnd"/>
          </w:p>
        </w:tc>
        <w:tc>
          <w:tcPr>
            <w:tcW w:w="500" w:type="pct"/>
            <w:noWrap/>
            <w:hideMark/>
          </w:tcPr>
          <w:p w14:paraId="05E68B12" w14:textId="5EBD9173" w:rsidR="000124B6" w:rsidRPr="002426CA" w:rsidRDefault="000124B6" w:rsidP="000124B6">
            <w:pPr>
              <w:rPr>
                <w:rFonts w:ascii="Times New Roman" w:eastAsia="Times New Roman" w:hAnsi="Times New Roman" w:cs="Times New Roman"/>
                <w:color w:val="000000"/>
              </w:rPr>
            </w:pPr>
            <w:proofErr w:type="spellStart"/>
            <w:r w:rsidRPr="002426CA">
              <w:rPr>
                <w:rFonts w:ascii="Times New Roman" w:eastAsia="Times New Roman" w:hAnsi="Times New Roman" w:cs="Times New Roman"/>
                <w:color w:val="000000"/>
              </w:rPr>
              <w:t>W</w:t>
            </w:r>
            <w:r w:rsidR="00C66D4C">
              <w:rPr>
                <w:rFonts w:ascii="Times New Roman" w:eastAsia="Times New Roman" w:hAnsi="Times New Roman" w:cs="Times New Roman"/>
                <w:color w:val="000000"/>
              </w:rPr>
              <w:t>Ie</w:t>
            </w:r>
            <w:proofErr w:type="spellEnd"/>
          </w:p>
          <w:p w14:paraId="4645841D" w14:textId="6613437E" w:rsidR="000124B6" w:rsidRPr="002426CA" w:rsidRDefault="000124B6" w:rsidP="000124B6">
            <w:pPr>
              <w:rPr>
                <w:rFonts w:ascii="Times New Roman" w:eastAsia="Times New Roman" w:hAnsi="Times New Roman" w:cs="Times New Roman"/>
                <w:color w:val="000000"/>
              </w:rPr>
            </w:pPr>
          </w:p>
        </w:tc>
        <w:tc>
          <w:tcPr>
            <w:tcW w:w="500" w:type="pct"/>
            <w:noWrap/>
            <w:hideMark/>
          </w:tcPr>
          <w:p w14:paraId="73EA25C6" w14:textId="77777777"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IND</w:t>
            </w:r>
          </w:p>
        </w:tc>
        <w:tc>
          <w:tcPr>
            <w:tcW w:w="500" w:type="pct"/>
            <w:noWrap/>
            <w:hideMark/>
          </w:tcPr>
          <w:p w14:paraId="78B80F0B" w14:textId="77777777" w:rsidR="000124B6" w:rsidRPr="002426CA" w:rsidRDefault="000124B6" w:rsidP="000124B6">
            <w:pPr>
              <w:rPr>
                <w:rFonts w:ascii="Times New Roman" w:eastAsia="Times New Roman" w:hAnsi="Times New Roman" w:cs="Times New Roman"/>
                <w:color w:val="000000"/>
              </w:rPr>
            </w:pPr>
            <w:r w:rsidRPr="002426CA">
              <w:rPr>
                <w:rFonts w:ascii="Times New Roman" w:eastAsia="Times New Roman" w:hAnsi="Times New Roman" w:cs="Times New Roman"/>
                <w:color w:val="000000"/>
              </w:rPr>
              <w:t>NEB</w:t>
            </w:r>
          </w:p>
        </w:tc>
        <w:tc>
          <w:tcPr>
            <w:tcW w:w="500" w:type="pct"/>
            <w:noWrap/>
            <w:hideMark/>
          </w:tcPr>
          <w:p w14:paraId="48260B69" w14:textId="6AC95422" w:rsidR="000124B6" w:rsidRPr="002426CA" w:rsidRDefault="00C66D4C" w:rsidP="000124B6">
            <w:pPr>
              <w:rPr>
                <w:rFonts w:ascii="Times New Roman" w:eastAsia="Times New Roman" w:hAnsi="Times New Roman" w:cs="Times New Roman"/>
                <w:color w:val="000000"/>
              </w:rPr>
            </w:pPr>
            <w:r>
              <w:rPr>
                <w:rFonts w:ascii="Times New Roman" w:eastAsia="Times New Roman" w:hAnsi="Times New Roman" w:cs="Times New Roman"/>
                <w:color w:val="000000"/>
              </w:rPr>
              <w:t>BCs</w:t>
            </w:r>
          </w:p>
        </w:tc>
        <w:tc>
          <w:tcPr>
            <w:tcW w:w="500" w:type="pct"/>
            <w:noWrap/>
            <w:hideMark/>
          </w:tcPr>
          <w:p w14:paraId="7690A311" w14:textId="2373E0A2" w:rsidR="000124B6" w:rsidRPr="002426CA" w:rsidRDefault="00C66D4C" w:rsidP="000124B6">
            <w:pPr>
              <w:rPr>
                <w:rFonts w:ascii="Times New Roman" w:eastAsia="Times New Roman" w:hAnsi="Times New Roman" w:cs="Times New Roman"/>
                <w:color w:val="000000"/>
              </w:rPr>
            </w:pPr>
            <w:r>
              <w:rPr>
                <w:rFonts w:ascii="Times New Roman" w:eastAsia="Times New Roman" w:hAnsi="Times New Roman" w:cs="Times New Roman"/>
                <w:color w:val="000000"/>
              </w:rPr>
              <w:t>BCw</w:t>
            </w:r>
            <w:bookmarkStart w:id="0" w:name="_GoBack"/>
            <w:bookmarkEnd w:id="0"/>
          </w:p>
        </w:tc>
      </w:tr>
    </w:tbl>
    <w:p w14:paraId="03B97015" w14:textId="77777777" w:rsidR="00100B37" w:rsidRPr="002426CA" w:rsidRDefault="00100B37">
      <w:pPr>
        <w:rPr>
          <w:rFonts w:ascii="Times New Roman" w:hAnsi="Times New Roman" w:cs="Times New Roman"/>
        </w:rPr>
      </w:pPr>
    </w:p>
    <w:p w14:paraId="68E14015" w14:textId="77777777" w:rsidR="00582D3E" w:rsidRPr="002426CA" w:rsidRDefault="00582D3E">
      <w:pPr>
        <w:rPr>
          <w:rFonts w:ascii="Times New Roman" w:hAnsi="Times New Roman" w:cs="Times New Roman"/>
          <w:u w:val="single"/>
        </w:rPr>
      </w:pPr>
      <w:r w:rsidRPr="002426CA">
        <w:rPr>
          <w:rFonts w:ascii="Times New Roman" w:hAnsi="Times New Roman" w:cs="Times New Roman"/>
          <w:u w:val="single"/>
        </w:rPr>
        <w:t>8 loci, all pops</w:t>
      </w:r>
    </w:p>
    <w:p w14:paraId="24644C35" w14:textId="77777777" w:rsidR="00582D3E" w:rsidRPr="002426CA" w:rsidRDefault="00582D3E">
      <w:pPr>
        <w:rPr>
          <w:rFonts w:ascii="Times New Roman" w:hAnsi="Times New Roman" w:cs="Times New Roman"/>
        </w:rPr>
      </w:pPr>
      <w:r w:rsidRPr="002426CA">
        <w:rPr>
          <w:rFonts w:ascii="Times New Roman" w:hAnsi="Times New Roman" w:cs="Times New Roman"/>
        </w:rPr>
        <w:t>K1-10, 10 iterations, 500,000 burn-in, 1 million after</w:t>
      </w:r>
    </w:p>
    <w:p w14:paraId="5836232B" w14:textId="2FF01113" w:rsidR="0084260A" w:rsidRPr="002426CA" w:rsidRDefault="0084260A">
      <w:pPr>
        <w:rPr>
          <w:rFonts w:ascii="Times New Roman" w:hAnsi="Times New Roman" w:cs="Times New Roman"/>
          <w:b/>
        </w:rPr>
      </w:pPr>
      <w:r w:rsidRPr="002426CA">
        <w:rPr>
          <w:rFonts w:ascii="Times New Roman" w:hAnsi="Times New Roman" w:cs="Times New Roman"/>
          <w:b/>
        </w:rPr>
        <w:t>Best value is K=2.</w:t>
      </w:r>
    </w:p>
    <w:p w14:paraId="36CC5A48" w14:textId="77777777" w:rsidR="00582D3E" w:rsidRPr="002426CA" w:rsidRDefault="00582D3E">
      <w:pPr>
        <w:rPr>
          <w:rFonts w:ascii="Times New Roman" w:hAnsi="Times New Roman" w:cs="Times New Roman"/>
        </w:rPr>
      </w:pPr>
      <w:r w:rsidRPr="002426CA">
        <w:rPr>
          <w:rFonts w:ascii="Times New Roman" w:hAnsi="Times New Roman" w:cs="Times New Roman"/>
          <w:noProof/>
          <w:lang w:val="en-US"/>
        </w:rPr>
        <w:drawing>
          <wp:inline distT="0" distB="0" distL="0" distR="0" wp14:anchorId="0CA55738" wp14:editId="56677DEF">
            <wp:extent cx="3604260" cy="270319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7491" cy="2705620"/>
                    </a:xfrm>
                    <a:prstGeom prst="rect">
                      <a:avLst/>
                    </a:prstGeom>
                    <a:noFill/>
                    <a:ln>
                      <a:noFill/>
                    </a:ln>
                  </pic:spPr>
                </pic:pic>
              </a:graphicData>
            </a:graphic>
          </wp:inline>
        </w:drawing>
      </w:r>
      <w:r w:rsidRPr="002426CA">
        <w:rPr>
          <w:rFonts w:ascii="Times New Roman" w:hAnsi="Times New Roman" w:cs="Times New Roman"/>
          <w:noProof/>
          <w:lang w:val="en-US"/>
        </w:rPr>
        <w:drawing>
          <wp:inline distT="0" distB="0" distL="0" distR="0" wp14:anchorId="7DB31848" wp14:editId="45D366EE">
            <wp:extent cx="3558540" cy="2668909"/>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6257" cy="2674697"/>
                    </a:xfrm>
                    <a:prstGeom prst="rect">
                      <a:avLst/>
                    </a:prstGeom>
                    <a:noFill/>
                    <a:ln>
                      <a:noFill/>
                    </a:ln>
                  </pic:spPr>
                </pic:pic>
              </a:graphicData>
            </a:graphic>
          </wp:inline>
        </w:drawing>
      </w:r>
    </w:p>
    <w:p w14:paraId="58B04B81" w14:textId="77777777" w:rsidR="00582D3E" w:rsidRPr="002426CA" w:rsidRDefault="00582D3E">
      <w:pPr>
        <w:rPr>
          <w:rFonts w:ascii="Times New Roman" w:hAnsi="Times New Roman" w:cs="Times New Roman"/>
        </w:rPr>
      </w:pPr>
    </w:p>
    <w:p w14:paraId="7E4D7B69" w14:textId="77777777" w:rsidR="00582D3E" w:rsidRPr="002426CA" w:rsidRDefault="00582D3E">
      <w:pPr>
        <w:rPr>
          <w:rFonts w:ascii="Times New Roman" w:hAnsi="Times New Roman" w:cs="Times New Roman"/>
          <w:u w:val="single"/>
        </w:rPr>
      </w:pPr>
      <w:r w:rsidRPr="002426CA">
        <w:rPr>
          <w:rFonts w:ascii="Times New Roman" w:hAnsi="Times New Roman" w:cs="Times New Roman"/>
          <w:u w:val="single"/>
        </w:rPr>
        <w:t>11 loci, all pops</w:t>
      </w:r>
    </w:p>
    <w:p w14:paraId="7D846C64" w14:textId="77777777" w:rsidR="00582D3E" w:rsidRPr="002426CA" w:rsidRDefault="00582D3E" w:rsidP="00582D3E">
      <w:pPr>
        <w:rPr>
          <w:rFonts w:ascii="Times New Roman" w:hAnsi="Times New Roman" w:cs="Times New Roman"/>
        </w:rPr>
      </w:pPr>
      <w:r w:rsidRPr="002426CA">
        <w:rPr>
          <w:rFonts w:ascii="Times New Roman" w:hAnsi="Times New Roman" w:cs="Times New Roman"/>
        </w:rPr>
        <w:t>K1-10, 10 iterations, 500,000 burn-in, 1 million after</w:t>
      </w:r>
    </w:p>
    <w:p w14:paraId="27CBC153" w14:textId="381F551A" w:rsidR="0084260A" w:rsidRPr="002426CA" w:rsidRDefault="0084260A" w:rsidP="00582D3E">
      <w:pPr>
        <w:rPr>
          <w:rFonts w:ascii="Times New Roman" w:hAnsi="Times New Roman" w:cs="Times New Roman"/>
          <w:b/>
        </w:rPr>
      </w:pPr>
      <w:r w:rsidRPr="002426CA">
        <w:rPr>
          <w:rFonts w:ascii="Times New Roman" w:hAnsi="Times New Roman" w:cs="Times New Roman"/>
          <w:b/>
        </w:rPr>
        <w:t xml:space="preserve">Best value is K=2, but K=4 is also relevant </w:t>
      </w:r>
      <w:proofErr w:type="gramStart"/>
      <w:r w:rsidRPr="002426CA">
        <w:rPr>
          <w:rFonts w:ascii="Times New Roman" w:hAnsi="Times New Roman" w:cs="Times New Roman"/>
          <w:b/>
        </w:rPr>
        <w:t>in light of</w:t>
      </w:r>
      <w:proofErr w:type="gramEnd"/>
      <w:r w:rsidRPr="002426CA">
        <w:rPr>
          <w:rFonts w:ascii="Times New Roman" w:hAnsi="Times New Roman" w:cs="Times New Roman"/>
          <w:b/>
        </w:rPr>
        <w:t xml:space="preserve"> “sub-structure” results.</w:t>
      </w:r>
    </w:p>
    <w:p w14:paraId="5C3F4544" w14:textId="77777777" w:rsidR="00582D3E" w:rsidRPr="002426CA" w:rsidRDefault="00582D3E">
      <w:pPr>
        <w:rPr>
          <w:rFonts w:ascii="Times New Roman" w:hAnsi="Times New Roman" w:cs="Times New Roman"/>
        </w:rPr>
      </w:pPr>
      <w:r w:rsidRPr="002426CA">
        <w:rPr>
          <w:rFonts w:ascii="Times New Roman" w:hAnsi="Times New Roman" w:cs="Times New Roman"/>
          <w:noProof/>
          <w:lang w:val="en-US"/>
        </w:rPr>
        <w:drawing>
          <wp:inline distT="0" distB="0" distL="0" distR="0" wp14:anchorId="4D10D52B" wp14:editId="3DD43608">
            <wp:extent cx="342900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723" cy="2572292"/>
                    </a:xfrm>
                    <a:prstGeom prst="rect">
                      <a:avLst/>
                    </a:prstGeom>
                    <a:noFill/>
                    <a:ln>
                      <a:noFill/>
                    </a:ln>
                  </pic:spPr>
                </pic:pic>
              </a:graphicData>
            </a:graphic>
          </wp:inline>
        </w:drawing>
      </w:r>
      <w:r w:rsidRPr="002426CA">
        <w:rPr>
          <w:rFonts w:ascii="Times New Roman" w:hAnsi="Times New Roman" w:cs="Times New Roman"/>
        </w:rPr>
        <w:t xml:space="preserve"> </w:t>
      </w:r>
      <w:r w:rsidRPr="002426CA">
        <w:rPr>
          <w:rFonts w:ascii="Times New Roman" w:hAnsi="Times New Roman" w:cs="Times New Roman"/>
          <w:noProof/>
          <w:lang w:val="en-US"/>
        </w:rPr>
        <w:drawing>
          <wp:inline distT="0" distB="0" distL="0" distR="0" wp14:anchorId="29B5114A" wp14:editId="23E6B7BA">
            <wp:extent cx="3375660" cy="25317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6059" cy="2532044"/>
                    </a:xfrm>
                    <a:prstGeom prst="rect">
                      <a:avLst/>
                    </a:prstGeom>
                    <a:noFill/>
                    <a:ln>
                      <a:noFill/>
                    </a:ln>
                  </pic:spPr>
                </pic:pic>
              </a:graphicData>
            </a:graphic>
          </wp:inline>
        </w:drawing>
      </w:r>
    </w:p>
    <w:p w14:paraId="0251352C" w14:textId="77777777" w:rsidR="00220537" w:rsidRPr="002426CA" w:rsidRDefault="00220537">
      <w:pPr>
        <w:rPr>
          <w:rFonts w:ascii="Times New Roman" w:hAnsi="Times New Roman" w:cs="Times New Roman"/>
        </w:rPr>
      </w:pPr>
      <w:r w:rsidRPr="002426CA">
        <w:rPr>
          <w:rFonts w:ascii="Times New Roman" w:hAnsi="Times New Roman" w:cs="Times New Roman"/>
        </w:rPr>
        <w:t xml:space="preserve">K=2 </w:t>
      </w:r>
      <w:proofErr w:type="spellStart"/>
      <w:r w:rsidRPr="002426CA">
        <w:rPr>
          <w:rFonts w:ascii="Times New Roman" w:hAnsi="Times New Roman" w:cs="Times New Roman"/>
        </w:rPr>
        <w:t>barplot</w:t>
      </w:r>
      <w:proofErr w:type="spellEnd"/>
    </w:p>
    <w:p w14:paraId="007188F1" w14:textId="77777777" w:rsidR="00582D3E" w:rsidRPr="002426CA" w:rsidRDefault="00582D3E">
      <w:pPr>
        <w:rPr>
          <w:rFonts w:ascii="Times New Roman" w:hAnsi="Times New Roman" w:cs="Times New Roman"/>
        </w:rPr>
      </w:pPr>
      <w:r w:rsidRPr="002426CA">
        <w:rPr>
          <w:rFonts w:ascii="Times New Roman" w:hAnsi="Times New Roman" w:cs="Times New Roman"/>
          <w:noProof/>
          <w:lang w:val="en-US"/>
        </w:rPr>
        <w:drawing>
          <wp:inline distT="0" distB="0" distL="0" distR="0" wp14:anchorId="1A240B8C" wp14:editId="73DBC622">
            <wp:extent cx="5943600" cy="22973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297349"/>
                    </a:xfrm>
                    <a:prstGeom prst="rect">
                      <a:avLst/>
                    </a:prstGeom>
                    <a:noFill/>
                    <a:ln>
                      <a:noFill/>
                    </a:ln>
                  </pic:spPr>
                </pic:pic>
              </a:graphicData>
            </a:graphic>
          </wp:inline>
        </w:drawing>
      </w:r>
    </w:p>
    <w:p w14:paraId="1E9F429F" w14:textId="77777777" w:rsidR="00220537" w:rsidRPr="002426CA" w:rsidRDefault="00220537">
      <w:pPr>
        <w:rPr>
          <w:rFonts w:ascii="Times New Roman" w:hAnsi="Times New Roman" w:cs="Times New Roman"/>
        </w:rPr>
      </w:pPr>
    </w:p>
    <w:p w14:paraId="5ECB99A8" w14:textId="77777777" w:rsidR="00220537" w:rsidRPr="002426CA" w:rsidRDefault="00220537">
      <w:pPr>
        <w:rPr>
          <w:rFonts w:ascii="Times New Roman" w:hAnsi="Times New Roman" w:cs="Times New Roman"/>
        </w:rPr>
      </w:pPr>
      <w:r w:rsidRPr="002426CA">
        <w:rPr>
          <w:rFonts w:ascii="Times New Roman" w:hAnsi="Times New Roman" w:cs="Times New Roman"/>
        </w:rPr>
        <w:lastRenderedPageBreak/>
        <w:t xml:space="preserve">K=4 </w:t>
      </w:r>
      <w:proofErr w:type="spellStart"/>
      <w:r w:rsidRPr="002426CA">
        <w:rPr>
          <w:rFonts w:ascii="Times New Roman" w:hAnsi="Times New Roman" w:cs="Times New Roman"/>
        </w:rPr>
        <w:t>barplot</w:t>
      </w:r>
      <w:proofErr w:type="spellEnd"/>
    </w:p>
    <w:p w14:paraId="43D2AF2A" w14:textId="77777777" w:rsidR="00AF3647" w:rsidRPr="002426CA" w:rsidRDefault="00582D3E">
      <w:pPr>
        <w:rPr>
          <w:rFonts w:ascii="Times New Roman" w:hAnsi="Times New Roman" w:cs="Times New Roman"/>
        </w:rPr>
      </w:pPr>
      <w:r w:rsidRPr="002426CA">
        <w:rPr>
          <w:rFonts w:ascii="Times New Roman" w:hAnsi="Times New Roman" w:cs="Times New Roman"/>
          <w:noProof/>
          <w:lang w:val="en-US"/>
        </w:rPr>
        <w:drawing>
          <wp:inline distT="0" distB="0" distL="0" distR="0" wp14:anchorId="514D031B" wp14:editId="127D0D49">
            <wp:extent cx="5943600" cy="2248944"/>
            <wp:effectExtent l="0" t="0" r="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248944"/>
                    </a:xfrm>
                    <a:prstGeom prst="rect">
                      <a:avLst/>
                    </a:prstGeom>
                    <a:noFill/>
                    <a:ln>
                      <a:noFill/>
                    </a:ln>
                  </pic:spPr>
                </pic:pic>
              </a:graphicData>
            </a:graphic>
          </wp:inline>
        </w:drawing>
      </w:r>
    </w:p>
    <w:p w14:paraId="3485F99A" w14:textId="77777777" w:rsidR="00E40C89" w:rsidRPr="002426CA" w:rsidRDefault="00E40C89">
      <w:pPr>
        <w:rPr>
          <w:rFonts w:ascii="Times New Roman" w:hAnsi="Times New Roman" w:cs="Times New Roman"/>
        </w:rPr>
      </w:pPr>
    </w:p>
    <w:p w14:paraId="0496BA6C" w14:textId="77777777" w:rsidR="00AF3647" w:rsidRPr="002426CA" w:rsidRDefault="00AF3647">
      <w:pPr>
        <w:rPr>
          <w:rFonts w:ascii="Times New Roman" w:hAnsi="Times New Roman" w:cs="Times New Roman"/>
          <w:u w:val="single"/>
        </w:rPr>
      </w:pPr>
      <w:r w:rsidRPr="002426CA">
        <w:rPr>
          <w:rFonts w:ascii="Times New Roman" w:hAnsi="Times New Roman" w:cs="Times New Roman"/>
          <w:u w:val="single"/>
        </w:rPr>
        <w:t>11 loci, Pops 1-3</w:t>
      </w:r>
    </w:p>
    <w:p w14:paraId="257A84BF" w14:textId="77777777" w:rsidR="00AF3647" w:rsidRPr="002426CA" w:rsidRDefault="00AF3647" w:rsidP="00AF3647">
      <w:pPr>
        <w:rPr>
          <w:rFonts w:ascii="Times New Roman" w:hAnsi="Times New Roman" w:cs="Times New Roman"/>
        </w:rPr>
      </w:pPr>
      <w:r w:rsidRPr="002426CA">
        <w:rPr>
          <w:rFonts w:ascii="Times New Roman" w:hAnsi="Times New Roman" w:cs="Times New Roman"/>
        </w:rPr>
        <w:t>K1-5, 10 iterations, 500,000 burn-in, 1 million after</w:t>
      </w:r>
    </w:p>
    <w:p w14:paraId="6843601C" w14:textId="77777777" w:rsidR="00AF3647" w:rsidRPr="002426CA" w:rsidRDefault="00AF3647">
      <w:pPr>
        <w:rPr>
          <w:rFonts w:ascii="Times New Roman" w:hAnsi="Times New Roman" w:cs="Times New Roman"/>
        </w:rPr>
      </w:pPr>
      <w:r w:rsidRPr="002426CA">
        <w:rPr>
          <w:rFonts w:ascii="Times New Roman" w:hAnsi="Times New Roman" w:cs="Times New Roman"/>
          <w:noProof/>
          <w:lang w:val="en-US"/>
        </w:rPr>
        <w:drawing>
          <wp:inline distT="0" distB="0" distL="0" distR="0" wp14:anchorId="62736144" wp14:editId="2350F629">
            <wp:extent cx="3825240" cy="2868932"/>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7013" cy="2870262"/>
                    </a:xfrm>
                    <a:prstGeom prst="rect">
                      <a:avLst/>
                    </a:prstGeom>
                    <a:noFill/>
                    <a:ln>
                      <a:noFill/>
                    </a:ln>
                  </pic:spPr>
                </pic:pic>
              </a:graphicData>
            </a:graphic>
          </wp:inline>
        </w:drawing>
      </w:r>
      <w:r w:rsidR="00220537" w:rsidRPr="002426CA">
        <w:rPr>
          <w:rFonts w:ascii="Times New Roman" w:hAnsi="Times New Roman" w:cs="Times New Roman"/>
        </w:rPr>
        <w:t xml:space="preserve"> </w:t>
      </w:r>
      <w:r w:rsidR="00220537" w:rsidRPr="002426CA">
        <w:rPr>
          <w:rFonts w:ascii="Times New Roman" w:hAnsi="Times New Roman" w:cs="Times New Roman"/>
          <w:noProof/>
          <w:lang w:val="en-US"/>
        </w:rPr>
        <w:drawing>
          <wp:inline distT="0" distB="0" distL="0" distR="0" wp14:anchorId="38FF67DB" wp14:editId="3AD25B14">
            <wp:extent cx="3765126" cy="282384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2659" cy="2829495"/>
                    </a:xfrm>
                    <a:prstGeom prst="rect">
                      <a:avLst/>
                    </a:prstGeom>
                    <a:noFill/>
                    <a:ln>
                      <a:noFill/>
                    </a:ln>
                  </pic:spPr>
                </pic:pic>
              </a:graphicData>
            </a:graphic>
          </wp:inline>
        </w:drawing>
      </w:r>
    </w:p>
    <w:p w14:paraId="7BCB125F" w14:textId="456D0368" w:rsidR="00220537" w:rsidRPr="002426CA" w:rsidRDefault="00220537">
      <w:pPr>
        <w:rPr>
          <w:rFonts w:ascii="Times New Roman" w:hAnsi="Times New Roman" w:cs="Times New Roman"/>
        </w:rPr>
      </w:pPr>
      <w:r w:rsidRPr="002426CA">
        <w:rPr>
          <w:rFonts w:ascii="Times New Roman" w:hAnsi="Times New Roman" w:cs="Times New Roman"/>
        </w:rPr>
        <w:lastRenderedPageBreak/>
        <w:t>K=2 bar plot</w:t>
      </w:r>
      <w:r w:rsidR="002A7F69" w:rsidRPr="002426CA">
        <w:rPr>
          <w:rFonts w:ascii="Times New Roman" w:hAnsi="Times New Roman" w:cs="Times New Roman"/>
        </w:rPr>
        <w:t xml:space="preserve">, for illustrative purposes only. </w:t>
      </w:r>
      <w:r w:rsidR="002A7F69" w:rsidRPr="002426CA">
        <w:rPr>
          <w:rFonts w:ascii="Times New Roman" w:hAnsi="Times New Roman" w:cs="Times New Roman"/>
          <w:b/>
        </w:rPr>
        <w:t>Best value of K is 1.</w:t>
      </w:r>
      <w:r w:rsidR="002A7F69" w:rsidRPr="002426CA">
        <w:rPr>
          <w:rFonts w:ascii="Times New Roman" w:hAnsi="Times New Roman" w:cs="Times New Roman"/>
        </w:rPr>
        <w:t xml:space="preserve"> </w:t>
      </w:r>
    </w:p>
    <w:p w14:paraId="388CBE8C" w14:textId="77777777" w:rsidR="00220537" w:rsidRPr="002426CA" w:rsidRDefault="00220537">
      <w:pPr>
        <w:rPr>
          <w:rFonts w:ascii="Times New Roman" w:hAnsi="Times New Roman" w:cs="Times New Roman"/>
        </w:rPr>
      </w:pPr>
      <w:r w:rsidRPr="002426CA">
        <w:rPr>
          <w:rFonts w:ascii="Times New Roman" w:hAnsi="Times New Roman" w:cs="Times New Roman"/>
          <w:noProof/>
          <w:lang w:val="en-US"/>
        </w:rPr>
        <w:drawing>
          <wp:inline distT="0" distB="0" distL="0" distR="0" wp14:anchorId="6C2387A7" wp14:editId="2A180A87">
            <wp:extent cx="5943600" cy="1770807"/>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770807"/>
                    </a:xfrm>
                    <a:prstGeom prst="rect">
                      <a:avLst/>
                    </a:prstGeom>
                    <a:noFill/>
                    <a:ln>
                      <a:noFill/>
                    </a:ln>
                  </pic:spPr>
                </pic:pic>
              </a:graphicData>
            </a:graphic>
          </wp:inline>
        </w:drawing>
      </w:r>
    </w:p>
    <w:p w14:paraId="0A76DA67" w14:textId="77777777" w:rsidR="00220537" w:rsidRPr="002426CA" w:rsidRDefault="00220537">
      <w:pPr>
        <w:rPr>
          <w:rFonts w:ascii="Times New Roman" w:hAnsi="Times New Roman" w:cs="Times New Roman"/>
        </w:rPr>
      </w:pPr>
    </w:p>
    <w:p w14:paraId="6548DE7B" w14:textId="0F5B7012" w:rsidR="00002101" w:rsidRPr="002426CA" w:rsidRDefault="00002101">
      <w:pPr>
        <w:rPr>
          <w:rFonts w:ascii="Times New Roman" w:hAnsi="Times New Roman" w:cs="Times New Roman"/>
          <w:u w:val="single"/>
        </w:rPr>
      </w:pPr>
      <w:r w:rsidRPr="002426CA">
        <w:rPr>
          <w:rFonts w:ascii="Times New Roman" w:hAnsi="Times New Roman" w:cs="Times New Roman"/>
          <w:u w:val="single"/>
        </w:rPr>
        <w:t>11 loci, Pops 4-10</w:t>
      </w:r>
    </w:p>
    <w:p w14:paraId="52FEB99E" w14:textId="24972F36" w:rsidR="00002101" w:rsidRPr="002426CA" w:rsidRDefault="00002101" w:rsidP="00002101">
      <w:pPr>
        <w:rPr>
          <w:rFonts w:ascii="Times New Roman" w:hAnsi="Times New Roman" w:cs="Times New Roman"/>
        </w:rPr>
      </w:pPr>
      <w:r w:rsidRPr="002426CA">
        <w:rPr>
          <w:rFonts w:ascii="Times New Roman" w:hAnsi="Times New Roman" w:cs="Times New Roman"/>
        </w:rPr>
        <w:t>K1-7, 10 iterations, 500,000 burn-in, 1 million after</w:t>
      </w:r>
    </w:p>
    <w:p w14:paraId="4C0410A0" w14:textId="77777777" w:rsidR="00002101" w:rsidRPr="002426CA" w:rsidRDefault="00002101">
      <w:pPr>
        <w:rPr>
          <w:rFonts w:ascii="Times New Roman" w:hAnsi="Times New Roman" w:cs="Times New Roman"/>
        </w:rPr>
      </w:pPr>
    </w:p>
    <w:p w14:paraId="378BF5A4" w14:textId="6C8A098E" w:rsidR="00002101" w:rsidRPr="002426CA" w:rsidRDefault="00002101">
      <w:pPr>
        <w:rPr>
          <w:rFonts w:ascii="Times New Roman" w:hAnsi="Times New Roman" w:cs="Times New Roman"/>
        </w:rPr>
      </w:pPr>
      <w:r w:rsidRPr="002426CA">
        <w:rPr>
          <w:rFonts w:ascii="Times New Roman" w:hAnsi="Times New Roman" w:cs="Times New Roman"/>
          <w:noProof/>
          <w:lang w:val="en-US"/>
        </w:rPr>
        <w:drawing>
          <wp:inline distT="0" distB="0" distL="0" distR="0" wp14:anchorId="5FF9E026" wp14:editId="7E391F45">
            <wp:extent cx="3794760" cy="28460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4760" cy="2846070"/>
                    </a:xfrm>
                    <a:prstGeom prst="rect">
                      <a:avLst/>
                    </a:prstGeom>
                    <a:noFill/>
                    <a:ln>
                      <a:noFill/>
                    </a:ln>
                  </pic:spPr>
                </pic:pic>
              </a:graphicData>
            </a:graphic>
          </wp:inline>
        </w:drawing>
      </w:r>
      <w:r w:rsidRPr="002426CA">
        <w:rPr>
          <w:rFonts w:ascii="Times New Roman" w:hAnsi="Times New Roman" w:cs="Times New Roman"/>
        </w:rPr>
        <w:t xml:space="preserve"> </w:t>
      </w:r>
      <w:r w:rsidRPr="002426CA">
        <w:rPr>
          <w:rFonts w:ascii="Times New Roman" w:hAnsi="Times New Roman" w:cs="Times New Roman"/>
          <w:noProof/>
          <w:lang w:val="en-US"/>
        </w:rPr>
        <w:drawing>
          <wp:inline distT="0" distB="0" distL="0" distR="0" wp14:anchorId="2FED3CFC" wp14:editId="47CC2261">
            <wp:extent cx="3677920" cy="27584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7920" cy="2758440"/>
                    </a:xfrm>
                    <a:prstGeom prst="rect">
                      <a:avLst/>
                    </a:prstGeom>
                    <a:noFill/>
                    <a:ln>
                      <a:noFill/>
                    </a:ln>
                  </pic:spPr>
                </pic:pic>
              </a:graphicData>
            </a:graphic>
          </wp:inline>
        </w:drawing>
      </w:r>
    </w:p>
    <w:p w14:paraId="61F532BA" w14:textId="67D85266" w:rsidR="00002101" w:rsidRPr="002426CA" w:rsidRDefault="00002101">
      <w:pPr>
        <w:rPr>
          <w:rFonts w:ascii="Times New Roman" w:hAnsi="Times New Roman" w:cs="Times New Roman"/>
        </w:rPr>
      </w:pPr>
      <w:r w:rsidRPr="002426CA">
        <w:rPr>
          <w:rFonts w:ascii="Times New Roman" w:hAnsi="Times New Roman" w:cs="Times New Roman"/>
        </w:rPr>
        <w:t>K=3 bar plot</w:t>
      </w:r>
      <w:r w:rsidR="002A7F69" w:rsidRPr="002426CA">
        <w:rPr>
          <w:rFonts w:ascii="Times New Roman" w:hAnsi="Times New Roman" w:cs="Times New Roman"/>
        </w:rPr>
        <w:t xml:space="preserve">. </w:t>
      </w:r>
      <w:r w:rsidR="002A7F69" w:rsidRPr="002426CA">
        <w:rPr>
          <w:rFonts w:ascii="Times New Roman" w:hAnsi="Times New Roman" w:cs="Times New Roman"/>
          <w:b/>
        </w:rPr>
        <w:t>Best value is K=3.</w:t>
      </w:r>
    </w:p>
    <w:p w14:paraId="16A806B4" w14:textId="392CFDDF" w:rsidR="00002101" w:rsidRPr="002426CA" w:rsidRDefault="00002101">
      <w:pPr>
        <w:rPr>
          <w:rFonts w:ascii="Times New Roman" w:hAnsi="Times New Roman" w:cs="Times New Roman"/>
        </w:rPr>
      </w:pPr>
      <w:r w:rsidRPr="002426CA">
        <w:rPr>
          <w:rFonts w:ascii="Times New Roman" w:hAnsi="Times New Roman" w:cs="Times New Roman"/>
          <w:noProof/>
          <w:lang w:val="en-US"/>
        </w:rPr>
        <w:lastRenderedPageBreak/>
        <w:drawing>
          <wp:inline distT="0" distB="0" distL="0" distR="0" wp14:anchorId="57707537" wp14:editId="06197347">
            <wp:extent cx="5943600" cy="1800816"/>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800816"/>
                    </a:xfrm>
                    <a:prstGeom prst="rect">
                      <a:avLst/>
                    </a:prstGeom>
                    <a:noFill/>
                    <a:ln>
                      <a:noFill/>
                    </a:ln>
                  </pic:spPr>
                </pic:pic>
              </a:graphicData>
            </a:graphic>
          </wp:inline>
        </w:drawing>
      </w:r>
    </w:p>
    <w:p w14:paraId="657630BD" w14:textId="55AF946E" w:rsidR="00C94572" w:rsidRPr="002426CA" w:rsidRDefault="00C94572">
      <w:pPr>
        <w:rPr>
          <w:rFonts w:ascii="Times New Roman" w:hAnsi="Times New Roman" w:cs="Times New Roman"/>
        </w:rPr>
      </w:pPr>
      <w:r w:rsidRPr="002426CA">
        <w:rPr>
          <w:rFonts w:ascii="Times New Roman" w:hAnsi="Times New Roman" w:cs="Times New Roman"/>
        </w:rPr>
        <w:tab/>
      </w:r>
      <w:r w:rsidRPr="002426CA">
        <w:rPr>
          <w:rFonts w:ascii="Times New Roman" w:hAnsi="Times New Roman" w:cs="Times New Roman"/>
        </w:rPr>
        <w:tab/>
        <w:t>WI</w:t>
      </w:r>
      <w:r w:rsidRPr="002426CA">
        <w:rPr>
          <w:rFonts w:ascii="Times New Roman" w:hAnsi="Times New Roman" w:cs="Times New Roman"/>
        </w:rPr>
        <w:tab/>
      </w:r>
      <w:r w:rsidRPr="002426CA">
        <w:rPr>
          <w:rFonts w:ascii="Times New Roman" w:hAnsi="Times New Roman" w:cs="Times New Roman"/>
        </w:rPr>
        <w:tab/>
      </w:r>
      <w:r w:rsidRPr="002426CA">
        <w:rPr>
          <w:rFonts w:ascii="Times New Roman" w:hAnsi="Times New Roman" w:cs="Times New Roman"/>
        </w:rPr>
        <w:tab/>
        <w:t>IND</w:t>
      </w:r>
      <w:r w:rsidRPr="002426CA">
        <w:rPr>
          <w:rFonts w:ascii="Times New Roman" w:hAnsi="Times New Roman" w:cs="Times New Roman"/>
        </w:rPr>
        <w:tab/>
      </w:r>
      <w:r w:rsidRPr="002426CA">
        <w:rPr>
          <w:rFonts w:ascii="Times New Roman" w:hAnsi="Times New Roman" w:cs="Times New Roman"/>
        </w:rPr>
        <w:tab/>
      </w:r>
      <w:r w:rsidRPr="002426CA">
        <w:rPr>
          <w:rFonts w:ascii="Times New Roman" w:hAnsi="Times New Roman" w:cs="Times New Roman"/>
        </w:rPr>
        <w:tab/>
        <w:t>NEB</w:t>
      </w:r>
      <w:r w:rsidRPr="002426CA">
        <w:rPr>
          <w:rFonts w:ascii="Times New Roman" w:hAnsi="Times New Roman" w:cs="Times New Roman"/>
        </w:rPr>
        <w:tab/>
      </w:r>
      <w:r w:rsidRPr="002426CA">
        <w:rPr>
          <w:rFonts w:ascii="Times New Roman" w:hAnsi="Times New Roman" w:cs="Times New Roman"/>
        </w:rPr>
        <w:tab/>
      </w:r>
      <w:r w:rsidRPr="002426CA">
        <w:rPr>
          <w:rFonts w:ascii="Times New Roman" w:hAnsi="Times New Roman" w:cs="Times New Roman"/>
        </w:rPr>
        <w:tab/>
        <w:t>BC</w:t>
      </w:r>
    </w:p>
    <w:p w14:paraId="2F34F74D" w14:textId="6C918C6F" w:rsidR="002A7F69" w:rsidRPr="002426CA" w:rsidRDefault="008A70BD">
      <w:pPr>
        <w:rPr>
          <w:rFonts w:ascii="Times New Roman" w:hAnsi="Times New Roman" w:cs="Times New Roman"/>
          <w:u w:val="single"/>
        </w:rPr>
      </w:pPr>
      <w:r w:rsidRPr="002426CA">
        <w:rPr>
          <w:rFonts w:ascii="Times New Roman" w:hAnsi="Times New Roman" w:cs="Times New Roman"/>
          <w:u w:val="single"/>
        </w:rPr>
        <w:t>11 loci, Pops 5,7,8-10 (</w:t>
      </w:r>
      <w:proofErr w:type="spellStart"/>
      <w:r w:rsidRPr="002426CA">
        <w:rPr>
          <w:rFonts w:ascii="Times New Roman" w:hAnsi="Times New Roman" w:cs="Times New Roman"/>
          <w:u w:val="single"/>
        </w:rPr>
        <w:t>ie</w:t>
      </w:r>
      <w:proofErr w:type="spellEnd"/>
      <w:r w:rsidRPr="002426CA">
        <w:rPr>
          <w:rFonts w:ascii="Times New Roman" w:hAnsi="Times New Roman" w:cs="Times New Roman"/>
          <w:u w:val="single"/>
        </w:rPr>
        <w:t xml:space="preserve"> same as above with WI East removed)</w:t>
      </w:r>
    </w:p>
    <w:p w14:paraId="537E04FF" w14:textId="256F5CCB" w:rsidR="008A70BD" w:rsidRPr="002426CA" w:rsidRDefault="008A70BD" w:rsidP="008A70BD">
      <w:pPr>
        <w:rPr>
          <w:rFonts w:ascii="Times New Roman" w:hAnsi="Times New Roman" w:cs="Times New Roman"/>
        </w:rPr>
      </w:pPr>
      <w:r w:rsidRPr="002426CA">
        <w:rPr>
          <w:rFonts w:ascii="Times New Roman" w:hAnsi="Times New Roman" w:cs="Times New Roman"/>
        </w:rPr>
        <w:t>K1-6, 10 iterations, 500,000 burn-in, 1 million after</w:t>
      </w:r>
    </w:p>
    <w:p w14:paraId="10DAC7C8" w14:textId="77777777" w:rsidR="008A70BD" w:rsidRPr="002426CA" w:rsidRDefault="008A70BD" w:rsidP="002A7F69">
      <w:pPr>
        <w:rPr>
          <w:rFonts w:ascii="Times New Roman" w:hAnsi="Times New Roman" w:cs="Times New Roman"/>
          <w:u w:val="single"/>
        </w:rPr>
      </w:pPr>
    </w:p>
    <w:p w14:paraId="3C47A61F" w14:textId="44E9272B" w:rsidR="008A70BD" w:rsidRPr="002426CA" w:rsidRDefault="008A70BD" w:rsidP="002A7F69">
      <w:pPr>
        <w:rPr>
          <w:rFonts w:ascii="Times New Roman" w:eastAsia="Times New Roman" w:hAnsi="Times New Roman" w:cs="Times New Roman"/>
        </w:rPr>
      </w:pPr>
      <w:r w:rsidRPr="002426CA">
        <w:rPr>
          <w:rFonts w:ascii="Times New Roman" w:eastAsia="Times New Roman" w:hAnsi="Times New Roman" w:cs="Times New Roman"/>
          <w:noProof/>
          <w:lang w:val="en-US"/>
        </w:rPr>
        <w:drawing>
          <wp:inline distT="0" distB="0" distL="0" distR="0" wp14:anchorId="056794EC" wp14:editId="19282D07">
            <wp:extent cx="3878580" cy="2908935"/>
            <wp:effectExtent l="0" t="0" r="7620" b="5715"/>
            <wp:docPr id="18" name="Picture 1" descr="lot of L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t of Ln(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9383" cy="2909537"/>
                    </a:xfrm>
                    <a:prstGeom prst="rect">
                      <a:avLst/>
                    </a:prstGeom>
                    <a:noFill/>
                    <a:ln>
                      <a:noFill/>
                    </a:ln>
                  </pic:spPr>
                </pic:pic>
              </a:graphicData>
            </a:graphic>
          </wp:inline>
        </w:drawing>
      </w:r>
      <w:r w:rsidRPr="002426CA">
        <w:rPr>
          <w:rFonts w:ascii="Times New Roman" w:eastAsia="Times New Roman" w:hAnsi="Times New Roman" w:cs="Times New Roman"/>
        </w:rPr>
        <w:t xml:space="preserve"> </w:t>
      </w:r>
      <w:r w:rsidRPr="002426CA">
        <w:rPr>
          <w:rFonts w:ascii="Times New Roman" w:eastAsia="Times New Roman" w:hAnsi="Times New Roman" w:cs="Times New Roman"/>
          <w:noProof/>
          <w:lang w:val="en-US"/>
        </w:rPr>
        <w:drawing>
          <wp:inline distT="0" distB="0" distL="0" distR="0" wp14:anchorId="56998CC0" wp14:editId="3F31CD10">
            <wp:extent cx="3784600" cy="2838450"/>
            <wp:effectExtent l="0" t="0" r="6350" b="0"/>
            <wp:docPr id="19" name="Picture 3" descr="lot of delta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t of delta 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4600" cy="2838450"/>
                    </a:xfrm>
                    <a:prstGeom prst="rect">
                      <a:avLst/>
                    </a:prstGeom>
                    <a:noFill/>
                    <a:ln>
                      <a:noFill/>
                    </a:ln>
                  </pic:spPr>
                </pic:pic>
              </a:graphicData>
            </a:graphic>
          </wp:inline>
        </w:drawing>
      </w:r>
    </w:p>
    <w:p w14:paraId="4E2E9293" w14:textId="7FD53B38" w:rsidR="008A70BD" w:rsidRPr="002426CA" w:rsidRDefault="008A70BD" w:rsidP="002A7F69">
      <w:pPr>
        <w:rPr>
          <w:rFonts w:ascii="Times New Roman" w:hAnsi="Times New Roman" w:cs="Times New Roman"/>
          <w:b/>
        </w:rPr>
      </w:pPr>
      <w:r w:rsidRPr="002426CA">
        <w:rPr>
          <w:rFonts w:ascii="Times New Roman" w:eastAsia="Times New Roman" w:hAnsi="Times New Roman" w:cs="Times New Roman"/>
          <w:b/>
        </w:rPr>
        <w:t xml:space="preserve">Bar Plot K=3. </w:t>
      </w:r>
      <w:r w:rsidRPr="002426CA">
        <w:rPr>
          <w:rFonts w:ascii="Times New Roman" w:hAnsi="Times New Roman" w:cs="Times New Roman"/>
          <w:b/>
        </w:rPr>
        <w:t>Best value is K=3</w:t>
      </w:r>
    </w:p>
    <w:p w14:paraId="23BCCCF4" w14:textId="6D776333" w:rsidR="008A70BD" w:rsidRPr="002426CA" w:rsidRDefault="008A70BD" w:rsidP="002A7F69">
      <w:pPr>
        <w:rPr>
          <w:rFonts w:ascii="Times New Roman" w:hAnsi="Times New Roman" w:cs="Times New Roman"/>
          <w:u w:val="single"/>
        </w:rPr>
      </w:pPr>
      <w:r w:rsidRPr="002426CA">
        <w:rPr>
          <w:rFonts w:ascii="Times New Roman" w:hAnsi="Times New Roman" w:cs="Times New Roman"/>
          <w:noProof/>
          <w:u w:val="single"/>
          <w:lang w:val="en-US"/>
        </w:rPr>
        <w:lastRenderedPageBreak/>
        <w:drawing>
          <wp:inline distT="0" distB="0" distL="0" distR="0" wp14:anchorId="0D9FA239" wp14:editId="3C002AD1">
            <wp:extent cx="5943600" cy="1837055"/>
            <wp:effectExtent l="0" t="0" r="0" b="0"/>
            <wp:docPr id="20" name="Picture 20" descr="Macintosh HD:Users:evelynjensen:Desktop:K3 pops 4-10 wieast rem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velynjensen:Desktop:K3 pops 4-10 wieast remov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837055"/>
                    </a:xfrm>
                    <a:prstGeom prst="rect">
                      <a:avLst/>
                    </a:prstGeom>
                    <a:noFill/>
                    <a:ln>
                      <a:noFill/>
                    </a:ln>
                  </pic:spPr>
                </pic:pic>
              </a:graphicData>
            </a:graphic>
          </wp:inline>
        </w:drawing>
      </w:r>
    </w:p>
    <w:p w14:paraId="18257C1D" w14:textId="77777777" w:rsidR="008A70BD" w:rsidRPr="002426CA" w:rsidRDefault="008A70BD" w:rsidP="002A7F69">
      <w:pPr>
        <w:rPr>
          <w:rFonts w:ascii="Times New Roman" w:hAnsi="Times New Roman" w:cs="Times New Roman"/>
          <w:u w:val="single"/>
        </w:rPr>
      </w:pPr>
    </w:p>
    <w:p w14:paraId="1D0F7061" w14:textId="77777777" w:rsidR="008A70BD" w:rsidRPr="002426CA" w:rsidRDefault="008A70BD" w:rsidP="002A7F69">
      <w:pPr>
        <w:rPr>
          <w:rFonts w:ascii="Times New Roman" w:hAnsi="Times New Roman" w:cs="Times New Roman"/>
          <w:u w:val="single"/>
        </w:rPr>
      </w:pPr>
    </w:p>
    <w:p w14:paraId="021BB7BC" w14:textId="71EAA4B3" w:rsidR="002A7F69" w:rsidRPr="002426CA" w:rsidRDefault="002A7F69" w:rsidP="002A7F69">
      <w:pPr>
        <w:rPr>
          <w:rFonts w:ascii="Times New Roman" w:hAnsi="Times New Roman" w:cs="Times New Roman"/>
          <w:u w:val="single"/>
        </w:rPr>
      </w:pPr>
      <w:r w:rsidRPr="002426CA">
        <w:rPr>
          <w:rFonts w:ascii="Times New Roman" w:hAnsi="Times New Roman" w:cs="Times New Roman"/>
          <w:u w:val="single"/>
        </w:rPr>
        <w:t>11 loci, Pops 4-7</w:t>
      </w:r>
    </w:p>
    <w:p w14:paraId="7C646AFE" w14:textId="6B22691C" w:rsidR="002A7F69" w:rsidRPr="002426CA" w:rsidRDefault="002A7F69" w:rsidP="002A7F69">
      <w:pPr>
        <w:rPr>
          <w:rFonts w:ascii="Times New Roman" w:hAnsi="Times New Roman" w:cs="Times New Roman"/>
        </w:rPr>
      </w:pPr>
      <w:r w:rsidRPr="002426CA">
        <w:rPr>
          <w:rFonts w:ascii="Times New Roman" w:hAnsi="Times New Roman" w:cs="Times New Roman"/>
        </w:rPr>
        <w:t>K1-5, 10 iterations, 500,000 burn-in, 1 million after</w:t>
      </w:r>
    </w:p>
    <w:p w14:paraId="75D58A46" w14:textId="1C26A494" w:rsidR="002A7F69" w:rsidRPr="002426CA" w:rsidRDefault="002A7F69" w:rsidP="002A7F69">
      <w:pPr>
        <w:rPr>
          <w:rFonts w:ascii="Times New Roman" w:hAnsi="Times New Roman" w:cs="Times New Roman"/>
          <w:b/>
        </w:rPr>
      </w:pPr>
      <w:r w:rsidRPr="002426CA">
        <w:rPr>
          <w:rFonts w:ascii="Times New Roman" w:hAnsi="Times New Roman" w:cs="Times New Roman"/>
          <w:b/>
        </w:rPr>
        <w:t>Best value is K=1</w:t>
      </w:r>
    </w:p>
    <w:p w14:paraId="1E000710" w14:textId="4FCD0D6C" w:rsidR="002A7F69" w:rsidRPr="002426CA" w:rsidRDefault="002A7F69">
      <w:pPr>
        <w:rPr>
          <w:rFonts w:ascii="Times New Roman" w:hAnsi="Times New Roman" w:cs="Times New Roman"/>
        </w:rPr>
      </w:pPr>
      <w:r w:rsidRPr="002426CA">
        <w:rPr>
          <w:rFonts w:ascii="Times New Roman" w:hAnsi="Times New Roman" w:cs="Times New Roman"/>
          <w:noProof/>
          <w:lang w:val="en-US"/>
        </w:rPr>
        <w:drawing>
          <wp:inline distT="0" distB="0" distL="0" distR="0" wp14:anchorId="41D8C8FF" wp14:editId="3CD40451">
            <wp:extent cx="3977640" cy="2983230"/>
            <wp:effectExtent l="0" t="0" r="3810" b="762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7640" cy="2983230"/>
                    </a:xfrm>
                    <a:prstGeom prst="rect">
                      <a:avLst/>
                    </a:prstGeom>
                    <a:noFill/>
                    <a:ln>
                      <a:noFill/>
                    </a:ln>
                  </pic:spPr>
                </pic:pic>
              </a:graphicData>
            </a:graphic>
          </wp:inline>
        </w:drawing>
      </w:r>
      <w:r w:rsidRPr="002426CA">
        <w:rPr>
          <w:rFonts w:ascii="Times New Roman" w:hAnsi="Times New Roman" w:cs="Times New Roman"/>
          <w:noProof/>
          <w:lang w:val="en-US"/>
        </w:rPr>
        <w:drawing>
          <wp:inline distT="0" distB="0" distL="0" distR="0" wp14:anchorId="1ACAB9A0" wp14:editId="68A4DB04">
            <wp:extent cx="3733800" cy="280035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inline>
        </w:drawing>
      </w:r>
    </w:p>
    <w:p w14:paraId="222751E8" w14:textId="77777777" w:rsidR="002A7F69" w:rsidRPr="002426CA" w:rsidRDefault="002A7F69">
      <w:pPr>
        <w:rPr>
          <w:rFonts w:ascii="Times New Roman" w:hAnsi="Times New Roman" w:cs="Times New Roman"/>
        </w:rPr>
      </w:pPr>
    </w:p>
    <w:p w14:paraId="50CB94F9" w14:textId="0B4AF373" w:rsidR="002A7F69" w:rsidRPr="002426CA" w:rsidRDefault="002A7F69" w:rsidP="002A7F69">
      <w:pPr>
        <w:rPr>
          <w:rFonts w:ascii="Times New Roman" w:hAnsi="Times New Roman" w:cs="Times New Roman"/>
          <w:u w:val="single"/>
        </w:rPr>
      </w:pPr>
      <w:r w:rsidRPr="002426CA">
        <w:rPr>
          <w:rFonts w:ascii="Times New Roman" w:hAnsi="Times New Roman" w:cs="Times New Roman"/>
          <w:u w:val="single"/>
        </w:rPr>
        <w:lastRenderedPageBreak/>
        <w:t>11 loci, Pops 9-10</w:t>
      </w:r>
    </w:p>
    <w:p w14:paraId="2D1EE575" w14:textId="7B55BCF1" w:rsidR="002A7F69" w:rsidRPr="002426CA" w:rsidRDefault="002A7F69" w:rsidP="002A7F69">
      <w:pPr>
        <w:rPr>
          <w:rFonts w:ascii="Times New Roman" w:hAnsi="Times New Roman" w:cs="Times New Roman"/>
        </w:rPr>
      </w:pPr>
      <w:r w:rsidRPr="002426CA">
        <w:rPr>
          <w:rFonts w:ascii="Times New Roman" w:hAnsi="Times New Roman" w:cs="Times New Roman"/>
        </w:rPr>
        <w:t>K1-3, 10 iterations, 500,000 burn-in, 1 million after</w:t>
      </w:r>
    </w:p>
    <w:p w14:paraId="3E838A68" w14:textId="0E4BF34E" w:rsidR="002A7F69" w:rsidRPr="002426CA" w:rsidRDefault="002A7F69" w:rsidP="002A7F69">
      <w:pPr>
        <w:rPr>
          <w:rFonts w:ascii="Times New Roman" w:hAnsi="Times New Roman" w:cs="Times New Roman"/>
        </w:rPr>
      </w:pPr>
      <w:r w:rsidRPr="002426CA">
        <w:rPr>
          <w:rFonts w:ascii="Times New Roman" w:hAnsi="Times New Roman" w:cs="Times New Roman"/>
          <w:noProof/>
          <w:lang w:val="en-US"/>
        </w:rPr>
        <w:drawing>
          <wp:inline distT="0" distB="0" distL="0" distR="0" wp14:anchorId="064B2301" wp14:editId="00A4E693">
            <wp:extent cx="4053840" cy="3040380"/>
            <wp:effectExtent l="0" t="0" r="3810" b="762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3840" cy="3040380"/>
                    </a:xfrm>
                    <a:prstGeom prst="rect">
                      <a:avLst/>
                    </a:prstGeom>
                    <a:noFill/>
                    <a:ln>
                      <a:noFill/>
                    </a:ln>
                  </pic:spPr>
                </pic:pic>
              </a:graphicData>
            </a:graphic>
          </wp:inline>
        </w:drawing>
      </w:r>
      <w:r w:rsidRPr="002426CA">
        <w:rPr>
          <w:rFonts w:ascii="Times New Roman" w:hAnsi="Times New Roman" w:cs="Times New Roman"/>
          <w:noProof/>
          <w:lang w:val="en-US"/>
        </w:rPr>
        <w:drawing>
          <wp:inline distT="0" distB="0" distL="0" distR="0" wp14:anchorId="72C01730" wp14:editId="2A01C137">
            <wp:extent cx="4010660" cy="3007995"/>
            <wp:effectExtent l="0" t="0" r="8890" b="190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1104" cy="3008328"/>
                    </a:xfrm>
                    <a:prstGeom prst="rect">
                      <a:avLst/>
                    </a:prstGeom>
                    <a:noFill/>
                    <a:ln>
                      <a:noFill/>
                    </a:ln>
                  </pic:spPr>
                </pic:pic>
              </a:graphicData>
            </a:graphic>
          </wp:inline>
        </w:drawing>
      </w:r>
    </w:p>
    <w:p w14:paraId="597DF923" w14:textId="1D72CD2E" w:rsidR="002A7F69" w:rsidRPr="002426CA" w:rsidRDefault="0084260A">
      <w:pPr>
        <w:rPr>
          <w:rFonts w:ascii="Times New Roman" w:hAnsi="Times New Roman" w:cs="Times New Roman"/>
          <w:b/>
        </w:rPr>
      </w:pPr>
      <w:r w:rsidRPr="002426CA">
        <w:rPr>
          <w:rFonts w:ascii="Times New Roman" w:hAnsi="Times New Roman" w:cs="Times New Roman"/>
        </w:rPr>
        <w:t xml:space="preserve">Bar plot K=2. </w:t>
      </w:r>
      <w:r w:rsidRPr="002426CA">
        <w:rPr>
          <w:rFonts w:ascii="Times New Roman" w:hAnsi="Times New Roman" w:cs="Times New Roman"/>
          <w:b/>
        </w:rPr>
        <w:t>Best value is K=2.</w:t>
      </w:r>
    </w:p>
    <w:p w14:paraId="1D5DAD28" w14:textId="243F7EF7" w:rsidR="00100B37" w:rsidRPr="002426CA" w:rsidRDefault="00100B37">
      <w:pPr>
        <w:rPr>
          <w:rFonts w:ascii="Times New Roman" w:hAnsi="Times New Roman" w:cs="Times New Roman"/>
        </w:rPr>
      </w:pPr>
      <w:r w:rsidRPr="002426CA">
        <w:rPr>
          <w:rFonts w:ascii="Times New Roman" w:hAnsi="Times New Roman" w:cs="Times New Roman"/>
          <w:noProof/>
          <w:lang w:val="en-US"/>
        </w:rPr>
        <w:drawing>
          <wp:inline distT="0" distB="0" distL="0" distR="0" wp14:anchorId="6386BBA5" wp14:editId="7C27677E">
            <wp:extent cx="5943600" cy="1784839"/>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784839"/>
                    </a:xfrm>
                    <a:prstGeom prst="rect">
                      <a:avLst/>
                    </a:prstGeom>
                    <a:noFill/>
                    <a:ln>
                      <a:noFill/>
                    </a:ln>
                  </pic:spPr>
                </pic:pic>
              </a:graphicData>
            </a:graphic>
          </wp:inline>
        </w:drawing>
      </w:r>
    </w:p>
    <w:sectPr w:rsidR="00100B37" w:rsidRPr="002426CA" w:rsidSect="000B382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3E"/>
    <w:rsid w:val="00002101"/>
    <w:rsid w:val="000124B6"/>
    <w:rsid w:val="000B382D"/>
    <w:rsid w:val="00100B37"/>
    <w:rsid w:val="00220537"/>
    <w:rsid w:val="002426CA"/>
    <w:rsid w:val="002A7F69"/>
    <w:rsid w:val="002C24A7"/>
    <w:rsid w:val="003A6C39"/>
    <w:rsid w:val="00582D3E"/>
    <w:rsid w:val="0084260A"/>
    <w:rsid w:val="008A70BD"/>
    <w:rsid w:val="009E1749"/>
    <w:rsid w:val="00AF3647"/>
    <w:rsid w:val="00C66D4C"/>
    <w:rsid w:val="00C94572"/>
    <w:rsid w:val="00C94B81"/>
    <w:rsid w:val="00CC400F"/>
    <w:rsid w:val="00E40C89"/>
    <w:rsid w:val="00E51318"/>
    <w:rsid w:val="00E85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5B8E8D"/>
  <w14:defaultImageDpi w14:val="300"/>
  <w15:docId w15:val="{F268B6C9-E3FB-4020-B8CD-6714D495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D3E"/>
    <w:rPr>
      <w:rFonts w:ascii="Lucida Grande" w:hAnsi="Lucida Grande"/>
      <w:sz w:val="18"/>
      <w:szCs w:val="18"/>
    </w:rPr>
  </w:style>
  <w:style w:type="character" w:customStyle="1" w:styleId="BalloonTextChar">
    <w:name w:val="Balloon Text Char"/>
    <w:basedOn w:val="DefaultParagraphFont"/>
    <w:link w:val="BalloonText"/>
    <w:uiPriority w:val="99"/>
    <w:semiHidden/>
    <w:rsid w:val="00582D3E"/>
    <w:rPr>
      <w:rFonts w:ascii="Lucida Grande" w:hAnsi="Lucida Grande"/>
      <w:sz w:val="18"/>
      <w:szCs w:val="18"/>
      <w:lang w:val="en-CA"/>
    </w:rPr>
  </w:style>
  <w:style w:type="table" w:styleId="TableGrid">
    <w:name w:val="Table Grid"/>
    <w:basedOn w:val="TableNormal"/>
    <w:uiPriority w:val="59"/>
    <w:rsid w:val="00012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868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ECGL</dc:creator>
  <cp:keywords/>
  <dc:description/>
  <cp:lastModifiedBy>Reid, Brendan</cp:lastModifiedBy>
  <cp:revision>5</cp:revision>
  <dcterms:created xsi:type="dcterms:W3CDTF">2018-03-06T06:37:00Z</dcterms:created>
  <dcterms:modified xsi:type="dcterms:W3CDTF">2018-05-28T00:06:00Z</dcterms:modified>
</cp:coreProperties>
</file>