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32410" w:rsidRDefault="00F32410" w:rsidP="00F32410">
      <w:r>
        <w:t xml:space="preserve">Supplementary File 1. Stock solution preparation </w:t>
      </w:r>
      <w:r>
        <w:t>and DNA extraction from rose leaf tissue</w:t>
      </w:r>
      <w:bookmarkStart w:id="0" w:name="_GoBack"/>
      <w:bookmarkEnd w:id="0"/>
      <w:r>
        <w:t>.</w:t>
      </w:r>
    </w:p>
    <w:p w:rsidR="00F32410" w:rsidRPr="004E456F" w:rsidRDefault="00F32410" w:rsidP="00F32410">
      <w:pPr>
        <w:widowControl w:val="0"/>
        <w:tabs>
          <w:tab w:val="left" w:pos="720"/>
        </w:tabs>
        <w:autoSpaceDE w:val="0"/>
        <w:autoSpaceDN w:val="0"/>
        <w:adjustRightInd w:val="0"/>
        <w:spacing w:after="240" w:line="240" w:lineRule="auto"/>
        <w:rPr>
          <w:rFonts w:eastAsia="SimSun"/>
        </w:rPr>
      </w:pPr>
      <w:r w:rsidRPr="004E456F">
        <w:rPr>
          <w:rFonts w:eastAsia="SimSun"/>
          <w:b/>
        </w:rPr>
        <w:t>2X CTAB buffer</w:t>
      </w:r>
      <w:r w:rsidRPr="004E456F">
        <w:rPr>
          <w:rFonts w:eastAsia="SimSun"/>
        </w:rPr>
        <w:t xml:space="preserve"> (100 ml): </w:t>
      </w:r>
      <w:r w:rsidRPr="004E456F">
        <w:rPr>
          <w:rFonts w:eastAsia="SimSun"/>
        </w:rPr>
        <w:br/>
        <w:t xml:space="preserve">            2% CTAB - 2.00 g</w:t>
      </w:r>
      <w:r w:rsidRPr="004E456F">
        <w:rPr>
          <w:rFonts w:eastAsia="SimSun"/>
        </w:rPr>
        <w:br/>
        <w:t xml:space="preserve">            1.4 M </w:t>
      </w:r>
      <w:proofErr w:type="spellStart"/>
      <w:r w:rsidRPr="004E456F">
        <w:rPr>
          <w:rFonts w:eastAsia="SimSun"/>
        </w:rPr>
        <w:t>NaCl</w:t>
      </w:r>
      <w:proofErr w:type="spellEnd"/>
      <w:r w:rsidRPr="004E456F">
        <w:rPr>
          <w:rFonts w:eastAsia="SimSun"/>
        </w:rPr>
        <w:t xml:space="preserve"> - 8.12 g</w:t>
      </w:r>
      <w:r w:rsidRPr="004E456F">
        <w:rPr>
          <w:rFonts w:eastAsia="SimSun"/>
        </w:rPr>
        <w:br/>
        <w:t xml:space="preserve">            20 </w:t>
      </w:r>
      <w:proofErr w:type="spellStart"/>
      <w:r w:rsidRPr="004E456F">
        <w:rPr>
          <w:rFonts w:eastAsia="SimSun"/>
        </w:rPr>
        <w:t>mM</w:t>
      </w:r>
      <w:proofErr w:type="spellEnd"/>
      <w:r w:rsidRPr="004E456F">
        <w:rPr>
          <w:rFonts w:eastAsia="SimSun"/>
        </w:rPr>
        <w:t xml:space="preserve"> EDTA, pH 8.0 - 4 ml of 0.5 M</w:t>
      </w:r>
      <w:r w:rsidRPr="004E456F">
        <w:rPr>
          <w:rFonts w:eastAsia="SimSun"/>
        </w:rPr>
        <w:br/>
        <w:t xml:space="preserve">            100 </w:t>
      </w:r>
      <w:proofErr w:type="spellStart"/>
      <w:r w:rsidRPr="004E456F">
        <w:rPr>
          <w:rFonts w:eastAsia="SimSun"/>
        </w:rPr>
        <w:t>mM</w:t>
      </w:r>
      <w:proofErr w:type="spellEnd"/>
      <w:r w:rsidRPr="004E456F">
        <w:rPr>
          <w:rFonts w:eastAsia="SimSun"/>
        </w:rPr>
        <w:t xml:space="preserve"> </w:t>
      </w:r>
      <w:proofErr w:type="spellStart"/>
      <w:r w:rsidRPr="004E456F">
        <w:rPr>
          <w:rFonts w:eastAsia="SimSun"/>
        </w:rPr>
        <w:t>Tris</w:t>
      </w:r>
      <w:proofErr w:type="spellEnd"/>
      <w:r w:rsidRPr="004E456F">
        <w:rPr>
          <w:rFonts w:eastAsia="SimSun"/>
        </w:rPr>
        <w:t xml:space="preserve"> </w:t>
      </w:r>
      <w:proofErr w:type="spellStart"/>
      <w:r w:rsidRPr="004E456F">
        <w:rPr>
          <w:rFonts w:eastAsia="SimSun"/>
        </w:rPr>
        <w:t>HCl</w:t>
      </w:r>
      <w:proofErr w:type="spellEnd"/>
      <w:r w:rsidRPr="004E456F">
        <w:rPr>
          <w:rFonts w:eastAsia="SimSun"/>
        </w:rPr>
        <w:t>, pH 8.0 - 10 ml of 1.0 M</w:t>
      </w:r>
      <w:r w:rsidRPr="004E456F">
        <w:rPr>
          <w:rFonts w:eastAsia="SimSun"/>
        </w:rPr>
        <w:br/>
        <w:t xml:space="preserve">            1% PVP-40 (</w:t>
      </w:r>
      <w:proofErr w:type="spellStart"/>
      <w:r w:rsidRPr="004E456F">
        <w:rPr>
          <w:rFonts w:eastAsia="SimSun"/>
        </w:rPr>
        <w:t>polyvinylpyrollidone</w:t>
      </w:r>
      <w:proofErr w:type="spellEnd"/>
      <w:r w:rsidRPr="004E456F">
        <w:rPr>
          <w:rFonts w:eastAsia="SimSun"/>
        </w:rPr>
        <w:t>, M.W. 40,000)  -  1.00 g</w:t>
      </w:r>
      <w:r w:rsidRPr="004E456F">
        <w:rPr>
          <w:rFonts w:eastAsia="SimSun"/>
        </w:rPr>
        <w:br/>
        <w:t xml:space="preserve">            β-</w:t>
      </w:r>
      <w:proofErr w:type="spellStart"/>
      <w:r w:rsidRPr="004E456F">
        <w:rPr>
          <w:rFonts w:eastAsia="SimSun"/>
        </w:rPr>
        <w:t>Mercaptoethanol</w:t>
      </w:r>
      <w:proofErr w:type="spellEnd"/>
      <w:r w:rsidRPr="004E456F">
        <w:rPr>
          <w:rFonts w:eastAsia="SimSun"/>
        </w:rPr>
        <w:t xml:space="preserve"> - 200 </w:t>
      </w:r>
      <w:proofErr w:type="spellStart"/>
      <w:r w:rsidRPr="004E456F">
        <w:rPr>
          <w:rFonts w:eastAsia="SimSun"/>
        </w:rPr>
        <w:t>μL</w:t>
      </w:r>
      <w:proofErr w:type="spellEnd"/>
      <w:r w:rsidRPr="004E456F">
        <w:rPr>
          <w:rFonts w:eastAsia="SimSun"/>
        </w:rPr>
        <w:t xml:space="preserve"> (add before use)</w:t>
      </w:r>
    </w:p>
    <w:p w:rsidR="00F32410" w:rsidRPr="004E456F" w:rsidRDefault="00F32410" w:rsidP="00F32410">
      <w:pPr>
        <w:widowControl w:val="0"/>
        <w:autoSpaceDE w:val="0"/>
        <w:autoSpaceDN w:val="0"/>
        <w:adjustRightInd w:val="0"/>
        <w:spacing w:after="240" w:line="240" w:lineRule="auto"/>
        <w:rPr>
          <w:rFonts w:eastAsia="SimSun"/>
        </w:rPr>
      </w:pPr>
      <w:r w:rsidRPr="004E456F">
        <w:rPr>
          <w:rFonts w:eastAsia="SimSun"/>
          <w:b/>
        </w:rPr>
        <w:t>Note</w:t>
      </w:r>
      <w:r w:rsidRPr="004E456F">
        <w:rPr>
          <w:rFonts w:eastAsia="SimSun"/>
        </w:rPr>
        <w:t>: CTAB is difficult to dissolve. Do not add β-</w:t>
      </w:r>
      <w:proofErr w:type="spellStart"/>
      <w:r w:rsidRPr="004E456F">
        <w:rPr>
          <w:rFonts w:eastAsia="SimSun"/>
        </w:rPr>
        <w:t>Mercaptoethanol</w:t>
      </w:r>
      <w:proofErr w:type="spellEnd"/>
      <w:r w:rsidRPr="004E456F">
        <w:rPr>
          <w:rFonts w:eastAsia="SimSun"/>
        </w:rPr>
        <w:t xml:space="preserve"> until ready to use. </w:t>
      </w:r>
    </w:p>
    <w:p w:rsidR="00F32410" w:rsidRPr="004E456F" w:rsidRDefault="00F32410" w:rsidP="00F32410">
      <w:pPr>
        <w:widowControl w:val="0"/>
        <w:tabs>
          <w:tab w:val="left" w:pos="720"/>
        </w:tabs>
        <w:autoSpaceDE w:val="0"/>
        <w:autoSpaceDN w:val="0"/>
        <w:adjustRightInd w:val="0"/>
        <w:spacing w:after="240" w:line="240" w:lineRule="auto"/>
        <w:rPr>
          <w:rFonts w:eastAsia="SimSun"/>
        </w:rPr>
      </w:pPr>
      <w:r w:rsidRPr="004E456F">
        <w:rPr>
          <w:rFonts w:eastAsia="SimSun"/>
          <w:b/>
        </w:rPr>
        <w:t>0.5M EDTA, pH 8</w:t>
      </w:r>
      <w:r w:rsidRPr="004E456F">
        <w:rPr>
          <w:rFonts w:eastAsia="SimSun"/>
        </w:rPr>
        <w:t xml:space="preserve"> (1000 ml):</w:t>
      </w:r>
      <w:r w:rsidRPr="004E456F">
        <w:rPr>
          <w:rFonts w:eastAsia="SimSun"/>
        </w:rPr>
        <w:br/>
        <w:t xml:space="preserve">            EDTA (Disodium ethylenediaminetetraacetate·2H</w:t>
      </w:r>
      <w:r w:rsidRPr="004E456F">
        <w:rPr>
          <w:rFonts w:eastAsia="SimSun"/>
          <w:position w:val="-6"/>
        </w:rPr>
        <w:t>2</w:t>
      </w:r>
      <w:r w:rsidRPr="004E456F">
        <w:rPr>
          <w:rFonts w:eastAsia="SimSun"/>
        </w:rPr>
        <w:t>O) - 186.1 g</w:t>
      </w:r>
    </w:p>
    <w:p w:rsidR="00F32410" w:rsidRPr="004E456F" w:rsidRDefault="00F32410" w:rsidP="00F32410">
      <w:pPr>
        <w:widowControl w:val="0"/>
        <w:autoSpaceDE w:val="0"/>
        <w:autoSpaceDN w:val="0"/>
        <w:adjustRightInd w:val="0"/>
        <w:spacing w:after="240" w:line="240" w:lineRule="auto"/>
        <w:rPr>
          <w:rFonts w:eastAsia="SimSun"/>
        </w:rPr>
      </w:pPr>
      <w:r w:rsidRPr="004E456F">
        <w:rPr>
          <w:rFonts w:eastAsia="SimSun"/>
          <w:b/>
        </w:rPr>
        <w:t>Preparation</w:t>
      </w:r>
      <w:r w:rsidRPr="004E456F">
        <w:rPr>
          <w:rFonts w:eastAsia="SimSun"/>
        </w:rPr>
        <w:t xml:space="preserve">: Add 186.1 g of EDTA to 200 mL of water. Stir vigorously on a magnetic stirrer. Adjust the pH to 8 with </w:t>
      </w:r>
      <w:proofErr w:type="spellStart"/>
      <w:r w:rsidRPr="004E456F">
        <w:rPr>
          <w:rFonts w:eastAsia="SimSun"/>
        </w:rPr>
        <w:t>NaOH</w:t>
      </w:r>
      <w:proofErr w:type="spellEnd"/>
      <w:r w:rsidRPr="004E456F">
        <w:rPr>
          <w:rFonts w:eastAsia="SimSun"/>
        </w:rPr>
        <w:t xml:space="preserve"> (~20 g of </w:t>
      </w:r>
      <w:proofErr w:type="spellStart"/>
      <w:r w:rsidRPr="004E456F">
        <w:rPr>
          <w:rFonts w:eastAsia="SimSun"/>
        </w:rPr>
        <w:t>NaOH</w:t>
      </w:r>
      <w:proofErr w:type="spellEnd"/>
      <w:r w:rsidRPr="004E456F">
        <w:rPr>
          <w:rFonts w:eastAsia="SimSun"/>
        </w:rPr>
        <w:t xml:space="preserve"> pellets), then adjust volume of the solution to 1000 mL with water.</w:t>
      </w:r>
    </w:p>
    <w:p w:rsidR="00F32410" w:rsidRPr="004E456F" w:rsidRDefault="00F32410" w:rsidP="00F32410">
      <w:pPr>
        <w:widowControl w:val="0"/>
        <w:autoSpaceDE w:val="0"/>
        <w:autoSpaceDN w:val="0"/>
        <w:adjustRightInd w:val="0"/>
        <w:spacing w:after="240" w:line="240" w:lineRule="auto"/>
        <w:rPr>
          <w:rFonts w:eastAsia="SimSun"/>
        </w:rPr>
      </w:pPr>
      <w:r w:rsidRPr="004E456F">
        <w:rPr>
          <w:rFonts w:eastAsia="SimSun"/>
          <w:b/>
        </w:rPr>
        <w:t>Note</w:t>
      </w:r>
      <w:r w:rsidRPr="004E456F">
        <w:rPr>
          <w:rFonts w:eastAsia="SimSun"/>
        </w:rPr>
        <w:t xml:space="preserve">: EDTA will not go into solution until the pH of the solution is adjusted to approximately 8 by the addition of </w:t>
      </w:r>
      <w:proofErr w:type="spellStart"/>
      <w:r w:rsidRPr="004E456F">
        <w:rPr>
          <w:rFonts w:eastAsia="SimSun"/>
        </w:rPr>
        <w:t>NaOH</w:t>
      </w:r>
      <w:proofErr w:type="spellEnd"/>
      <w:r w:rsidRPr="004E456F">
        <w:rPr>
          <w:rFonts w:eastAsia="SimSun"/>
        </w:rPr>
        <w:t>.</w:t>
      </w:r>
    </w:p>
    <w:p w:rsidR="00F32410" w:rsidRPr="004E456F" w:rsidRDefault="00F32410" w:rsidP="00F32410">
      <w:pPr>
        <w:widowControl w:val="0"/>
        <w:tabs>
          <w:tab w:val="left" w:pos="720"/>
        </w:tabs>
        <w:autoSpaceDE w:val="0"/>
        <w:autoSpaceDN w:val="0"/>
        <w:adjustRightInd w:val="0"/>
        <w:spacing w:after="240" w:line="240" w:lineRule="auto"/>
        <w:rPr>
          <w:rFonts w:eastAsia="SimSun"/>
        </w:rPr>
      </w:pPr>
      <w:r w:rsidRPr="004E456F">
        <w:rPr>
          <w:rFonts w:eastAsia="SimSun"/>
          <w:b/>
        </w:rPr>
        <w:t xml:space="preserve">1.0 M </w:t>
      </w:r>
      <w:proofErr w:type="spellStart"/>
      <w:r w:rsidRPr="004E456F">
        <w:rPr>
          <w:rFonts w:eastAsia="SimSun"/>
          <w:b/>
        </w:rPr>
        <w:t>Tris</w:t>
      </w:r>
      <w:proofErr w:type="spellEnd"/>
      <w:r w:rsidRPr="004E456F">
        <w:rPr>
          <w:rFonts w:eastAsia="SimSun"/>
          <w:b/>
        </w:rPr>
        <w:t xml:space="preserve"> </w:t>
      </w:r>
      <w:proofErr w:type="spellStart"/>
      <w:r w:rsidRPr="004E456F">
        <w:rPr>
          <w:rFonts w:eastAsia="SimSun"/>
          <w:b/>
        </w:rPr>
        <w:t>HCl</w:t>
      </w:r>
      <w:proofErr w:type="spellEnd"/>
      <w:r w:rsidRPr="004E456F">
        <w:rPr>
          <w:rFonts w:eastAsia="SimSun"/>
          <w:b/>
        </w:rPr>
        <w:t>, pH 8</w:t>
      </w:r>
      <w:r w:rsidRPr="004E456F">
        <w:rPr>
          <w:rFonts w:eastAsia="SimSun"/>
        </w:rPr>
        <w:t xml:space="preserve"> (1000 ml):</w:t>
      </w:r>
      <w:r w:rsidRPr="004E456F">
        <w:rPr>
          <w:rFonts w:eastAsia="SimSun"/>
        </w:rPr>
        <w:br/>
        <w:t xml:space="preserve">            </w:t>
      </w:r>
      <w:proofErr w:type="spellStart"/>
      <w:r w:rsidRPr="004E456F">
        <w:rPr>
          <w:rFonts w:eastAsia="SimSun"/>
        </w:rPr>
        <w:t>Tris</w:t>
      </w:r>
      <w:proofErr w:type="spellEnd"/>
      <w:r w:rsidRPr="004E456F">
        <w:rPr>
          <w:rFonts w:eastAsia="SimSun"/>
        </w:rPr>
        <w:t xml:space="preserve"> (</w:t>
      </w:r>
      <w:proofErr w:type="spellStart"/>
      <w:r w:rsidRPr="004E456F">
        <w:rPr>
          <w:rFonts w:eastAsia="SimSun"/>
        </w:rPr>
        <w:t>Hydroxymethyl</w:t>
      </w:r>
      <w:proofErr w:type="spellEnd"/>
      <w:r w:rsidRPr="004E456F">
        <w:rPr>
          <w:rFonts w:eastAsia="SimSun"/>
        </w:rPr>
        <w:t xml:space="preserve">) </w:t>
      </w:r>
      <w:proofErr w:type="spellStart"/>
      <w:r w:rsidRPr="004E456F">
        <w:rPr>
          <w:rFonts w:eastAsia="SimSun"/>
        </w:rPr>
        <w:t>Aminomethane</w:t>
      </w:r>
      <w:proofErr w:type="spellEnd"/>
      <w:r w:rsidRPr="004E456F">
        <w:rPr>
          <w:rFonts w:eastAsia="SimSun"/>
        </w:rPr>
        <w:t xml:space="preserve"> - 121.14 g</w:t>
      </w:r>
    </w:p>
    <w:p w:rsidR="00F32410" w:rsidRPr="004E456F" w:rsidRDefault="00F32410" w:rsidP="00F32410">
      <w:pPr>
        <w:widowControl w:val="0"/>
        <w:autoSpaceDE w:val="0"/>
        <w:autoSpaceDN w:val="0"/>
        <w:adjustRightInd w:val="0"/>
        <w:spacing w:after="240" w:line="240" w:lineRule="auto"/>
        <w:rPr>
          <w:rFonts w:eastAsia="SimSun"/>
        </w:rPr>
      </w:pPr>
      <w:r w:rsidRPr="004E456F">
        <w:rPr>
          <w:rFonts w:eastAsia="SimSun"/>
          <w:b/>
        </w:rPr>
        <w:t>Preparation</w:t>
      </w:r>
      <w:r w:rsidRPr="004E456F">
        <w:rPr>
          <w:rFonts w:eastAsia="SimSun"/>
        </w:rPr>
        <w:t xml:space="preserve">: Dissolve 121.14 g of </w:t>
      </w:r>
      <w:proofErr w:type="spellStart"/>
      <w:r w:rsidRPr="004E456F">
        <w:rPr>
          <w:rFonts w:eastAsia="SimSun"/>
        </w:rPr>
        <w:t>Tris</w:t>
      </w:r>
      <w:proofErr w:type="spellEnd"/>
      <w:r w:rsidRPr="004E456F">
        <w:rPr>
          <w:rFonts w:eastAsia="SimSun"/>
        </w:rPr>
        <w:t xml:space="preserve"> in 800 mL of water. Adjust the pH to 8 by adding </w:t>
      </w:r>
      <w:proofErr w:type="spellStart"/>
      <w:r w:rsidRPr="004E456F">
        <w:rPr>
          <w:rFonts w:eastAsia="SimSun"/>
        </w:rPr>
        <w:t>HCl</w:t>
      </w:r>
      <w:proofErr w:type="spellEnd"/>
      <w:r w:rsidRPr="004E456F">
        <w:rPr>
          <w:rFonts w:eastAsia="SimSun"/>
        </w:rPr>
        <w:t xml:space="preserve"> (~42 mL of concentrated </w:t>
      </w:r>
      <w:proofErr w:type="spellStart"/>
      <w:r w:rsidRPr="004E456F">
        <w:rPr>
          <w:rFonts w:eastAsia="SimSun"/>
        </w:rPr>
        <w:t>HCl</w:t>
      </w:r>
      <w:proofErr w:type="spellEnd"/>
      <w:r w:rsidRPr="004E456F">
        <w:rPr>
          <w:rFonts w:eastAsia="SimSun"/>
        </w:rPr>
        <w:t xml:space="preserve">). Allow the solution to cool to room temperature before making final adjustment to the </w:t>
      </w:r>
      <w:proofErr w:type="spellStart"/>
      <w:r w:rsidRPr="004E456F">
        <w:rPr>
          <w:rFonts w:eastAsia="SimSun"/>
        </w:rPr>
        <w:t>pH.</w:t>
      </w:r>
      <w:proofErr w:type="spellEnd"/>
      <w:r w:rsidRPr="004E456F">
        <w:rPr>
          <w:rFonts w:eastAsia="SimSun"/>
        </w:rPr>
        <w:t xml:space="preserve"> Adjust volume of the solution to 1000 mL with water.</w:t>
      </w:r>
    </w:p>
    <w:p w:rsidR="00F32410" w:rsidRPr="004E456F" w:rsidRDefault="00F32410" w:rsidP="00F32410">
      <w:pPr>
        <w:widowControl w:val="0"/>
        <w:tabs>
          <w:tab w:val="left" w:pos="720"/>
        </w:tabs>
        <w:autoSpaceDE w:val="0"/>
        <w:autoSpaceDN w:val="0"/>
        <w:adjustRightInd w:val="0"/>
        <w:spacing w:after="240" w:line="240" w:lineRule="auto"/>
        <w:rPr>
          <w:rFonts w:eastAsia="SimSun"/>
        </w:rPr>
      </w:pPr>
      <w:r w:rsidRPr="004E456F">
        <w:rPr>
          <w:rFonts w:eastAsia="SimSun"/>
          <w:b/>
        </w:rPr>
        <w:t>TE</w:t>
      </w:r>
      <w:r w:rsidRPr="004E456F">
        <w:rPr>
          <w:rFonts w:eastAsia="SimSun"/>
        </w:rPr>
        <w:t xml:space="preserve"> (100 mL):</w:t>
      </w:r>
      <w:r w:rsidRPr="004E456F">
        <w:rPr>
          <w:rFonts w:eastAsia="SimSun"/>
        </w:rPr>
        <w:br/>
        <w:t xml:space="preserve">            10 </w:t>
      </w:r>
      <w:proofErr w:type="spellStart"/>
      <w:r w:rsidRPr="004E456F">
        <w:rPr>
          <w:rFonts w:eastAsia="SimSun"/>
        </w:rPr>
        <w:t>mM</w:t>
      </w:r>
      <w:proofErr w:type="spellEnd"/>
      <w:r w:rsidRPr="004E456F">
        <w:rPr>
          <w:rFonts w:eastAsia="SimSun"/>
        </w:rPr>
        <w:t xml:space="preserve"> </w:t>
      </w:r>
      <w:proofErr w:type="spellStart"/>
      <w:r w:rsidRPr="004E456F">
        <w:rPr>
          <w:rFonts w:eastAsia="SimSun"/>
        </w:rPr>
        <w:t>Tris·HCl</w:t>
      </w:r>
      <w:proofErr w:type="spellEnd"/>
      <w:r w:rsidRPr="004E456F">
        <w:rPr>
          <w:rFonts w:eastAsia="SimSun"/>
        </w:rPr>
        <w:t xml:space="preserve"> - 1.0 mL of 1.0 M </w:t>
      </w:r>
      <w:r w:rsidRPr="004E456F">
        <w:rPr>
          <w:rFonts w:eastAsia="SimSun"/>
        </w:rPr>
        <w:br/>
        <w:t xml:space="preserve">            1 </w:t>
      </w:r>
      <w:proofErr w:type="spellStart"/>
      <w:r w:rsidRPr="004E456F">
        <w:rPr>
          <w:rFonts w:eastAsia="SimSun"/>
        </w:rPr>
        <w:t>mM</w:t>
      </w:r>
      <w:proofErr w:type="spellEnd"/>
      <w:r w:rsidRPr="004E456F">
        <w:rPr>
          <w:rFonts w:eastAsia="SimSun"/>
        </w:rPr>
        <w:t xml:space="preserve"> EDTA - 0.5 mL of 0.5 M</w:t>
      </w:r>
    </w:p>
    <w:p w:rsidR="00F32410" w:rsidRPr="004E456F" w:rsidRDefault="00F32410" w:rsidP="00F32410">
      <w:pPr>
        <w:widowControl w:val="0"/>
        <w:autoSpaceDE w:val="0"/>
        <w:autoSpaceDN w:val="0"/>
        <w:adjustRightInd w:val="0"/>
        <w:spacing w:after="240" w:line="240" w:lineRule="auto"/>
        <w:rPr>
          <w:rFonts w:eastAsia="SimSun"/>
        </w:rPr>
      </w:pPr>
      <w:r w:rsidRPr="004E456F">
        <w:rPr>
          <w:rFonts w:eastAsia="SimSun"/>
          <w:b/>
        </w:rPr>
        <w:t>Note</w:t>
      </w:r>
      <w:r w:rsidRPr="004E456F">
        <w:rPr>
          <w:rFonts w:eastAsia="SimSun"/>
        </w:rPr>
        <w:t xml:space="preserve">: Bring solution to 100 mL with </w:t>
      </w:r>
      <w:proofErr w:type="spellStart"/>
      <w:r w:rsidRPr="004E456F">
        <w:rPr>
          <w:rFonts w:eastAsia="SimSun"/>
        </w:rPr>
        <w:t>nanopure</w:t>
      </w:r>
      <w:proofErr w:type="spellEnd"/>
      <w:r w:rsidRPr="004E456F">
        <w:rPr>
          <w:rFonts w:eastAsia="SimSun"/>
        </w:rPr>
        <w:t xml:space="preserve"> water.</w:t>
      </w:r>
    </w:p>
    <w:p w:rsidR="00F32410" w:rsidRPr="004E456F" w:rsidRDefault="00F32410" w:rsidP="00F32410">
      <w:pPr>
        <w:widowControl w:val="0"/>
        <w:tabs>
          <w:tab w:val="left" w:pos="720"/>
        </w:tabs>
        <w:autoSpaceDE w:val="0"/>
        <w:autoSpaceDN w:val="0"/>
        <w:adjustRightInd w:val="0"/>
        <w:spacing w:after="240" w:line="240" w:lineRule="auto"/>
        <w:rPr>
          <w:rFonts w:eastAsia="SimSun"/>
        </w:rPr>
      </w:pPr>
      <w:r w:rsidRPr="004E456F">
        <w:rPr>
          <w:rFonts w:eastAsia="SimSun"/>
          <w:b/>
        </w:rPr>
        <w:t>CIA</w:t>
      </w:r>
      <w:r w:rsidRPr="004E456F">
        <w:rPr>
          <w:rFonts w:eastAsia="SimSun"/>
        </w:rPr>
        <w:t xml:space="preserve"> (100 mL):</w:t>
      </w:r>
      <w:r w:rsidRPr="004E456F">
        <w:rPr>
          <w:rFonts w:eastAsia="SimSun"/>
        </w:rPr>
        <w:br/>
        <w:t xml:space="preserve">            Chloroform - 96 mL</w:t>
      </w:r>
      <w:r w:rsidRPr="004E456F">
        <w:rPr>
          <w:rFonts w:eastAsia="SimSun"/>
        </w:rPr>
        <w:br/>
        <w:t xml:space="preserve">            </w:t>
      </w:r>
      <w:proofErr w:type="spellStart"/>
      <w:r w:rsidRPr="004E456F">
        <w:rPr>
          <w:rFonts w:eastAsia="SimSun"/>
        </w:rPr>
        <w:t>Isoamyl</w:t>
      </w:r>
      <w:proofErr w:type="spellEnd"/>
      <w:r w:rsidRPr="004E456F">
        <w:rPr>
          <w:rFonts w:eastAsia="SimSun"/>
        </w:rPr>
        <w:t xml:space="preserve"> Alcohol - 4 mL </w:t>
      </w:r>
    </w:p>
    <w:p w:rsidR="00F32410" w:rsidRPr="004E456F" w:rsidRDefault="00F32410" w:rsidP="00F32410">
      <w:pPr>
        <w:widowControl w:val="0"/>
        <w:autoSpaceDE w:val="0"/>
        <w:autoSpaceDN w:val="0"/>
        <w:adjustRightInd w:val="0"/>
        <w:spacing w:after="240" w:line="240" w:lineRule="auto"/>
        <w:rPr>
          <w:rFonts w:eastAsia="SimSun"/>
        </w:rPr>
      </w:pPr>
      <w:r w:rsidRPr="004E456F">
        <w:rPr>
          <w:rFonts w:eastAsia="SimSun"/>
          <w:b/>
        </w:rPr>
        <w:t>Note</w:t>
      </w:r>
      <w:r w:rsidRPr="004E456F">
        <w:rPr>
          <w:rFonts w:eastAsia="SimSun"/>
        </w:rPr>
        <w:t>: Store CIA in dark at room temperature.</w:t>
      </w:r>
    </w:p>
    <w:p w:rsidR="00F32410" w:rsidRDefault="00F32410" w:rsidP="00F32410"/>
    <w:p w:rsidR="00F32410" w:rsidRDefault="00F32410" w:rsidP="00F32410"/>
    <w:p w:rsidR="00F32410" w:rsidRDefault="00F32410">
      <w:pPr>
        <w:spacing w:after="160" w:line="259" w:lineRule="auto"/>
        <w:rPr>
          <w:rFonts w:ascii="Cambria,Times New Roman,MS Minc" w:eastAsia="Cambria,Times New Roman,MS Minc" w:hAnsi="Cambria,Times New Roman,MS Minc" w:cs="Cambria,Times New Roman,MS Minc"/>
          <w:lang w:eastAsia="zh-CN"/>
        </w:rPr>
      </w:pPr>
      <w:r>
        <w:rPr>
          <w:rFonts w:ascii="Cambria,Times New Roman,MS Minc" w:eastAsia="Cambria,Times New Roman,MS Minc" w:hAnsi="Cambria,Times New Roman,MS Minc" w:cs="Cambria,Times New Roman,MS Minc"/>
          <w:lang w:eastAsia="zh-CN"/>
        </w:rPr>
        <w:br w:type="page"/>
      </w:r>
    </w:p>
    <w:p w:rsidR="00F32410" w:rsidRPr="004E456F" w:rsidRDefault="00F32410" w:rsidP="00F32410">
      <w:pPr>
        <w:rPr>
          <w:rFonts w:ascii="Calibri" w:eastAsia="SimSun" w:hAnsi="Calibri"/>
          <w:sz w:val="22"/>
          <w:lang w:eastAsia="zh-CN"/>
        </w:rPr>
      </w:pPr>
      <w:r w:rsidRPr="004E456F">
        <w:rPr>
          <w:rFonts w:ascii="Cambria,Times New Roman,MS Minc" w:eastAsia="Cambria,Times New Roman,MS Minc" w:hAnsi="Cambria,Times New Roman,MS Minc" w:cs="Cambria,Times New Roman,MS Minc"/>
          <w:lang w:eastAsia="zh-CN"/>
        </w:rPr>
        <w:lastRenderedPageBreak/>
        <w:t>Modified Rose DNA Extraction Procedure - High Throughput Method</w:t>
      </w:r>
    </w:p>
    <w:p w:rsidR="00F32410" w:rsidRPr="004E456F" w:rsidRDefault="00F32410" w:rsidP="00F32410">
      <w:pPr>
        <w:spacing w:line="240" w:lineRule="auto"/>
        <w:rPr>
          <w:rFonts w:ascii="Calibri" w:eastAsia="SimSun" w:hAnsi="Calibri"/>
          <w:sz w:val="22"/>
          <w:lang w:eastAsia="zh-CN"/>
        </w:rPr>
      </w:pPr>
      <w:r>
        <w:rPr>
          <w:rFonts w:ascii="Cambria,Times New Roman,MS Minc" w:eastAsia="Cambria,Times New Roman,MS Minc" w:hAnsi="Cambria,Times New Roman,MS Minc" w:cs="Cambria,Times New Roman,MS Minc"/>
          <w:lang w:eastAsia="zh-CN"/>
        </w:rPr>
        <w:t xml:space="preserve">1. </w:t>
      </w:r>
      <w:r w:rsidRPr="004E456F">
        <w:rPr>
          <w:rFonts w:ascii="Cambria,Times New Roman,MS Minc" w:eastAsia="Cambria,Times New Roman,MS Minc" w:hAnsi="Cambria,Times New Roman,MS Minc" w:cs="Cambria,Times New Roman,MS Minc"/>
          <w:lang w:eastAsia="zh-CN"/>
        </w:rPr>
        <w:t xml:space="preserve">Harvest new growth tissues (usually 10-15 folded leaves, depends on leaf size) up to      1/3 volume of </w:t>
      </w:r>
      <w:hyperlink r:id="rId4">
        <w:proofErr w:type="spellStart"/>
        <w:r w:rsidRPr="004E456F">
          <w:rPr>
            <w:rFonts w:ascii="Cambria,Times New Roman,MS Minc" w:eastAsia="Cambria,Times New Roman,MS Minc" w:hAnsi="Cambria,Times New Roman,MS Minc" w:cs="Cambria,Times New Roman,MS Minc"/>
            <w:lang w:eastAsia="zh-CN"/>
          </w:rPr>
          <w:t>FastPrep</w:t>
        </w:r>
        <w:proofErr w:type="spellEnd"/>
        <w:r w:rsidRPr="004E456F">
          <w:rPr>
            <w:rFonts w:ascii="Cambria,Times New Roman,MS Minc" w:eastAsia="Cambria,Times New Roman,MS Minc" w:hAnsi="Cambria,Times New Roman,MS Minc" w:cs="Cambria,Times New Roman,MS Minc"/>
            <w:lang w:eastAsia="zh-CN"/>
          </w:rPr>
          <w:t>® Lysing Matrix Tubes</w:t>
        </w:r>
      </w:hyperlink>
      <w:r w:rsidRPr="004E456F">
        <w:rPr>
          <w:rFonts w:ascii="Cambria,Times New Roman,MS Minc" w:eastAsia="Cambria,Times New Roman,MS Minc" w:hAnsi="Cambria,Times New Roman,MS Minc" w:cs="Cambria,Times New Roman,MS Minc"/>
          <w:lang w:eastAsia="zh-CN"/>
        </w:rPr>
        <w:t xml:space="preserve"> (Lysing Matrix A catalog # 116910050), immediately place tube in liquid nitrogen store in -80°C for later use </w:t>
      </w:r>
    </w:p>
    <w:p w:rsidR="00F32410" w:rsidRPr="004E456F" w:rsidRDefault="00F32410" w:rsidP="00F32410">
      <w:pPr>
        <w:spacing w:line="240" w:lineRule="auto"/>
        <w:rPr>
          <w:rFonts w:ascii="Calibri" w:eastAsia="SimSun" w:hAnsi="Calibri"/>
          <w:sz w:val="22"/>
          <w:lang w:eastAsia="zh-CN"/>
        </w:rPr>
      </w:pPr>
      <w:r>
        <w:rPr>
          <w:rFonts w:ascii="Cambria,Times New Roman,MS Minc" w:eastAsia="Cambria,Times New Roman,MS Minc" w:hAnsi="Cambria,Times New Roman,MS Minc" w:cs="Cambria,Times New Roman,MS Minc"/>
          <w:lang w:eastAsia="zh-CN"/>
        </w:rPr>
        <w:t xml:space="preserve">2. </w:t>
      </w:r>
      <w:r w:rsidRPr="004E456F">
        <w:rPr>
          <w:rFonts w:ascii="Cambria,Times New Roman,MS Minc" w:eastAsia="Cambria,Times New Roman,MS Minc" w:hAnsi="Cambria,Times New Roman,MS Minc" w:cs="Cambria,Times New Roman,MS Minc"/>
          <w:lang w:eastAsia="zh-CN"/>
        </w:rPr>
        <w:t>Prepare 2X CTAB buffer according to ‘stock solution preparation’ document. Add 200 µl β-</w:t>
      </w:r>
      <w:proofErr w:type="spellStart"/>
      <w:r w:rsidRPr="004E456F">
        <w:rPr>
          <w:rFonts w:ascii="Cambria,Times New Roman,MS Minc" w:eastAsia="Cambria,Times New Roman,MS Minc" w:hAnsi="Cambria,Times New Roman,MS Minc" w:cs="Cambria,Times New Roman,MS Minc"/>
          <w:lang w:eastAsia="zh-CN"/>
        </w:rPr>
        <w:t>Mercaptoethanol</w:t>
      </w:r>
      <w:proofErr w:type="spellEnd"/>
      <w:r w:rsidRPr="004E456F">
        <w:rPr>
          <w:rFonts w:ascii="Cambria,Times New Roman,MS Minc" w:eastAsia="Cambria,Times New Roman,MS Minc" w:hAnsi="Cambria,Times New Roman,MS Minc" w:cs="Cambria,Times New Roman,MS Minc"/>
          <w:lang w:eastAsia="zh-CN"/>
        </w:rPr>
        <w:t xml:space="preserve"> before use (once added, the buffer can be used for 3-4 days and store at 4°C) Warm at 65°C prior to use.</w:t>
      </w:r>
    </w:p>
    <w:p w:rsidR="00F32410" w:rsidRPr="004E456F" w:rsidRDefault="00F32410" w:rsidP="00F32410">
      <w:pPr>
        <w:spacing w:line="240" w:lineRule="auto"/>
        <w:rPr>
          <w:rFonts w:ascii="Calibri" w:eastAsia="SimSun" w:hAnsi="Calibri"/>
          <w:sz w:val="22"/>
          <w:lang w:eastAsia="zh-CN"/>
        </w:rPr>
      </w:pPr>
      <w:r>
        <w:rPr>
          <w:rFonts w:ascii="Cambria,Times New Roman,MS Minc" w:eastAsia="Cambria,Times New Roman,MS Minc" w:hAnsi="Cambria,Times New Roman,MS Minc" w:cs="Cambria,Times New Roman,MS Minc"/>
          <w:lang w:eastAsia="zh-CN"/>
        </w:rPr>
        <w:t>3.</w:t>
      </w:r>
      <w:r w:rsidRPr="004E456F">
        <w:rPr>
          <w:rFonts w:ascii="Cambria,Times New Roman,MS Minc" w:eastAsia="Cambria,Times New Roman,MS Minc" w:hAnsi="Cambria,Times New Roman,MS Minc" w:cs="Cambria,Times New Roman,MS Minc"/>
          <w:lang w:eastAsia="zh-CN"/>
        </w:rPr>
        <w:t xml:space="preserve"> Add 800 µL of pre-warmed 2X CTAB buffer to Fast Prep tubes arrayed in a 96 well micro tube rack. Make note of the sample names in the proper array.</w:t>
      </w:r>
    </w:p>
    <w:p w:rsidR="00F32410" w:rsidRPr="004E456F" w:rsidRDefault="00F32410" w:rsidP="00F32410">
      <w:pPr>
        <w:spacing w:line="240" w:lineRule="auto"/>
        <w:rPr>
          <w:rFonts w:ascii="Calibri" w:eastAsia="SimSun" w:hAnsi="Calibri"/>
          <w:sz w:val="22"/>
          <w:lang w:eastAsia="zh-CN"/>
        </w:rPr>
      </w:pPr>
      <w:r>
        <w:rPr>
          <w:rFonts w:ascii="Cambria,Times New Roman,MS Minc" w:eastAsia="Cambria,Times New Roman,MS Minc" w:hAnsi="Cambria,Times New Roman,MS Minc" w:cs="Cambria,Times New Roman,MS Minc"/>
          <w:lang w:eastAsia="zh-CN"/>
        </w:rPr>
        <w:t xml:space="preserve">4. </w:t>
      </w:r>
      <w:r w:rsidRPr="004E456F">
        <w:rPr>
          <w:rFonts w:ascii="Cambria,Times New Roman,MS Minc" w:eastAsia="Cambria,Times New Roman,MS Minc" w:hAnsi="Cambria,Times New Roman,MS Minc" w:cs="Cambria,Times New Roman,MS Minc"/>
          <w:lang w:eastAsia="zh-CN"/>
        </w:rPr>
        <w:t>Grind the samples in the Geno Grinder with settings at 1500 rpm for 3 minutes 2- 3 times.</w:t>
      </w:r>
    </w:p>
    <w:p w:rsidR="00F32410" w:rsidRPr="004E456F" w:rsidRDefault="00F32410" w:rsidP="00F32410">
      <w:pPr>
        <w:spacing w:line="240" w:lineRule="auto"/>
        <w:rPr>
          <w:rFonts w:ascii="Calibri" w:eastAsia="SimSun" w:hAnsi="Calibri"/>
          <w:sz w:val="22"/>
          <w:lang w:eastAsia="zh-CN"/>
        </w:rPr>
      </w:pPr>
      <w:r>
        <w:rPr>
          <w:rFonts w:ascii="Cambria,Times New Roman,MS Minc" w:eastAsia="Cambria,Times New Roman,MS Minc" w:hAnsi="Cambria,Times New Roman,MS Minc" w:cs="Cambria,Times New Roman,MS Minc"/>
          <w:lang w:eastAsia="zh-CN"/>
        </w:rPr>
        <w:t>5.</w:t>
      </w:r>
      <w:r w:rsidRPr="004E456F">
        <w:rPr>
          <w:rFonts w:ascii="Cambria,Times New Roman,MS Minc" w:eastAsia="Cambria,Times New Roman,MS Minc" w:hAnsi="Cambria,Times New Roman,MS Minc" w:cs="Cambria,Times New Roman,MS Minc"/>
          <w:lang w:eastAsia="zh-CN"/>
        </w:rPr>
        <w:t xml:space="preserve"> Place tubes in water bath for 1-1.5 hours</w:t>
      </w:r>
    </w:p>
    <w:p w:rsidR="00F32410" w:rsidRPr="004E456F" w:rsidRDefault="00F32410" w:rsidP="00F32410">
      <w:pPr>
        <w:spacing w:line="240" w:lineRule="auto"/>
        <w:rPr>
          <w:rFonts w:ascii="Calibri" w:eastAsia="SimSun" w:hAnsi="Calibri"/>
          <w:sz w:val="22"/>
          <w:lang w:eastAsia="zh-CN"/>
        </w:rPr>
      </w:pPr>
      <w:r>
        <w:rPr>
          <w:rFonts w:ascii="Cambria,Times New Roman,MS Minc" w:eastAsia="Cambria,Times New Roman,MS Minc" w:hAnsi="Cambria,Times New Roman,MS Minc" w:cs="Cambria,Times New Roman,MS Minc"/>
          <w:lang w:eastAsia="zh-CN"/>
        </w:rPr>
        <w:t xml:space="preserve">6. </w:t>
      </w:r>
      <w:r w:rsidRPr="004E456F">
        <w:rPr>
          <w:rFonts w:ascii="Cambria,Times New Roman,MS Minc" w:eastAsia="Cambria,Times New Roman,MS Minc" w:hAnsi="Cambria,Times New Roman,MS Minc" w:cs="Cambria,Times New Roman,MS Minc"/>
          <w:lang w:eastAsia="zh-CN"/>
        </w:rPr>
        <w:t xml:space="preserve">Remove samples from water bath and cool on ice 1-2 minutes.  </w:t>
      </w:r>
    </w:p>
    <w:p w:rsidR="00F32410" w:rsidRPr="004E456F" w:rsidRDefault="00F32410" w:rsidP="00F32410">
      <w:pPr>
        <w:spacing w:line="240" w:lineRule="auto"/>
        <w:rPr>
          <w:rFonts w:ascii="Calibri" w:eastAsia="SimSun" w:hAnsi="Calibri"/>
          <w:sz w:val="22"/>
          <w:lang w:eastAsia="zh-CN"/>
        </w:rPr>
      </w:pPr>
      <w:r>
        <w:rPr>
          <w:rFonts w:ascii="Cambria,Times New Roman,MS Minc" w:eastAsia="Cambria,Times New Roman,MS Minc" w:hAnsi="Cambria,Times New Roman,MS Minc" w:cs="Cambria,Times New Roman,MS Minc"/>
          <w:lang w:eastAsia="zh-CN"/>
        </w:rPr>
        <w:t xml:space="preserve">7. </w:t>
      </w:r>
      <w:r w:rsidRPr="004E456F">
        <w:rPr>
          <w:rFonts w:ascii="Cambria,Times New Roman,MS Minc" w:eastAsia="Cambria,Times New Roman,MS Minc" w:hAnsi="Cambria,Times New Roman,MS Minc" w:cs="Cambria,Times New Roman,MS Minc"/>
          <w:lang w:eastAsia="zh-CN"/>
        </w:rPr>
        <w:t>Centrifuge at 13000 rpm for 30 minutes and collect supernatant into new 1.2 ml library tubes in rack – very important to double check the array prior to this transfer step.</w:t>
      </w:r>
    </w:p>
    <w:p w:rsidR="00F32410" w:rsidRPr="004E456F" w:rsidRDefault="00F32410" w:rsidP="00F32410">
      <w:pPr>
        <w:spacing w:line="240" w:lineRule="auto"/>
        <w:rPr>
          <w:rFonts w:ascii="Calibri" w:eastAsia="SimSun" w:hAnsi="Calibri"/>
          <w:sz w:val="22"/>
          <w:lang w:eastAsia="zh-CN"/>
        </w:rPr>
      </w:pPr>
      <w:r>
        <w:rPr>
          <w:rFonts w:ascii="Cambria,Times New Roman,MS Minc" w:eastAsia="Cambria,Times New Roman,MS Minc" w:hAnsi="Cambria,Times New Roman,MS Minc" w:cs="Cambria,Times New Roman,MS Minc"/>
          <w:lang w:eastAsia="zh-CN"/>
        </w:rPr>
        <w:t xml:space="preserve">8. </w:t>
      </w:r>
      <w:r w:rsidRPr="004E456F">
        <w:rPr>
          <w:rFonts w:ascii="Cambria,Times New Roman,MS Minc" w:eastAsia="Cambria,Times New Roman,MS Minc" w:hAnsi="Cambria,Times New Roman,MS Minc" w:cs="Cambria,Times New Roman,MS Minc"/>
          <w:lang w:eastAsia="zh-CN"/>
        </w:rPr>
        <w:t>Add 400 µl of CIA to each tube (working under hood) tightly cap the tubes with strip caps, place in clamp apparatus then invert to mix</w:t>
      </w:r>
    </w:p>
    <w:p w:rsidR="00F32410" w:rsidRPr="004E456F" w:rsidRDefault="00F32410" w:rsidP="00F32410">
      <w:pPr>
        <w:spacing w:line="240" w:lineRule="auto"/>
        <w:rPr>
          <w:rFonts w:ascii="Calibri" w:eastAsia="SimSun" w:hAnsi="Calibri"/>
          <w:sz w:val="22"/>
          <w:lang w:eastAsia="zh-CN"/>
        </w:rPr>
      </w:pPr>
      <w:r>
        <w:rPr>
          <w:rFonts w:ascii="Cambria,Times New Roman,MS Minc" w:eastAsia="Cambria,Times New Roman,MS Minc" w:hAnsi="Cambria,Times New Roman,MS Minc" w:cs="Cambria,Times New Roman,MS Minc"/>
          <w:lang w:eastAsia="zh-CN"/>
        </w:rPr>
        <w:t>9</w:t>
      </w:r>
      <w:r w:rsidRPr="004E456F">
        <w:rPr>
          <w:rFonts w:ascii="Cambria,Times New Roman,MS Minc" w:eastAsia="Cambria,Times New Roman,MS Minc" w:hAnsi="Cambria,Times New Roman,MS Minc" w:cs="Cambria,Times New Roman,MS Minc"/>
          <w:lang w:eastAsia="zh-CN"/>
        </w:rPr>
        <w:t xml:space="preserve">.  Centrifuge racks in table top centrifuge at 3500 rpm for 15 minutes </w:t>
      </w:r>
    </w:p>
    <w:p w:rsidR="00F32410" w:rsidRPr="004E456F" w:rsidRDefault="00F32410" w:rsidP="00F32410">
      <w:pPr>
        <w:spacing w:line="240" w:lineRule="auto"/>
        <w:rPr>
          <w:rFonts w:ascii="Calibri" w:eastAsia="SimSun" w:hAnsi="Calibri"/>
          <w:sz w:val="22"/>
          <w:lang w:eastAsia="zh-CN"/>
        </w:rPr>
      </w:pPr>
      <w:r>
        <w:rPr>
          <w:rFonts w:ascii="Cambria,Times New Roman,MS Minc" w:eastAsia="Cambria,Times New Roman,MS Minc" w:hAnsi="Cambria,Times New Roman,MS Minc" w:cs="Cambria,Times New Roman,MS Minc"/>
          <w:lang w:eastAsia="zh-CN"/>
        </w:rPr>
        <w:t>10</w:t>
      </w:r>
      <w:r w:rsidRPr="004E456F">
        <w:rPr>
          <w:rFonts w:ascii="Cambria,Times New Roman,MS Minc" w:eastAsia="Cambria,Times New Roman,MS Minc" w:hAnsi="Cambria,Times New Roman,MS Minc" w:cs="Cambria,Times New Roman,MS Minc"/>
          <w:lang w:eastAsia="zh-CN"/>
        </w:rPr>
        <w:t>.  Collect top layer and place in a new 1.2 ml library tubes in rack – very important to double check the array prior to this transfer step.</w:t>
      </w:r>
    </w:p>
    <w:p w:rsidR="00F32410" w:rsidRPr="004E456F" w:rsidRDefault="00F32410" w:rsidP="00F32410">
      <w:pPr>
        <w:spacing w:line="240" w:lineRule="auto"/>
        <w:rPr>
          <w:rFonts w:ascii="Calibri" w:eastAsia="SimSun" w:hAnsi="Calibri"/>
          <w:sz w:val="22"/>
          <w:lang w:eastAsia="zh-CN"/>
        </w:rPr>
      </w:pPr>
      <w:r>
        <w:rPr>
          <w:rFonts w:ascii="Cambria,Times New Roman,MS Minc" w:eastAsia="Cambria,Times New Roman,MS Minc" w:hAnsi="Cambria,Times New Roman,MS Minc" w:cs="Cambria,Times New Roman,MS Minc"/>
          <w:lang w:eastAsia="zh-CN"/>
        </w:rPr>
        <w:t>11</w:t>
      </w:r>
      <w:r w:rsidRPr="004E456F">
        <w:rPr>
          <w:rFonts w:ascii="Cambria,Times New Roman,MS Minc" w:eastAsia="Cambria,Times New Roman,MS Minc" w:hAnsi="Cambria,Times New Roman,MS Minc" w:cs="Cambria,Times New Roman,MS Minc"/>
          <w:lang w:eastAsia="zh-CN"/>
        </w:rPr>
        <w:t>.  Add 600 µl of CIA to each tube (working under hood) tightly cap the tubes with strip caps, place in clamp apparatus then invert to mix</w:t>
      </w:r>
    </w:p>
    <w:p w:rsidR="00F32410" w:rsidRPr="004E456F" w:rsidRDefault="00F32410" w:rsidP="00F32410">
      <w:pPr>
        <w:spacing w:line="240" w:lineRule="auto"/>
        <w:rPr>
          <w:rFonts w:ascii="Calibri" w:eastAsia="SimSun" w:hAnsi="Calibri"/>
          <w:sz w:val="22"/>
          <w:lang w:eastAsia="zh-CN"/>
        </w:rPr>
      </w:pPr>
      <w:r>
        <w:rPr>
          <w:rFonts w:ascii="Cambria,Times New Roman,MS Minc" w:eastAsia="Cambria,Times New Roman,MS Minc" w:hAnsi="Cambria,Times New Roman,MS Minc" w:cs="Cambria,Times New Roman,MS Minc"/>
          <w:lang w:eastAsia="zh-CN"/>
        </w:rPr>
        <w:t>12</w:t>
      </w:r>
      <w:r w:rsidRPr="004E456F">
        <w:rPr>
          <w:rFonts w:ascii="Cambria,Times New Roman,MS Minc" w:eastAsia="Cambria,Times New Roman,MS Minc" w:hAnsi="Cambria,Times New Roman,MS Minc" w:cs="Cambria,Times New Roman,MS Minc"/>
          <w:lang w:eastAsia="zh-CN"/>
        </w:rPr>
        <w:t xml:space="preserve">.  Centrifuge racks in table top centrifuge at 3500 rpm for 15 minutes </w:t>
      </w:r>
    </w:p>
    <w:p w:rsidR="00F32410" w:rsidRPr="004E456F" w:rsidRDefault="00F32410" w:rsidP="00F32410">
      <w:pPr>
        <w:spacing w:line="240" w:lineRule="auto"/>
        <w:rPr>
          <w:rFonts w:ascii="Calibri" w:eastAsia="SimSun" w:hAnsi="Calibri"/>
          <w:sz w:val="22"/>
          <w:lang w:eastAsia="zh-CN"/>
        </w:rPr>
      </w:pPr>
      <w:r>
        <w:rPr>
          <w:rFonts w:ascii="Cambria,Times New Roman,MS Minc" w:eastAsia="Cambria,Times New Roman,MS Minc" w:hAnsi="Cambria,Times New Roman,MS Minc" w:cs="Cambria,Times New Roman,MS Minc"/>
          <w:lang w:eastAsia="zh-CN"/>
        </w:rPr>
        <w:t>13</w:t>
      </w:r>
      <w:r w:rsidRPr="004E456F">
        <w:rPr>
          <w:rFonts w:ascii="Cambria,Times New Roman,MS Minc" w:eastAsia="Cambria,Times New Roman,MS Minc" w:hAnsi="Cambria,Times New Roman,MS Minc" w:cs="Cambria,Times New Roman,MS Minc"/>
          <w:lang w:eastAsia="zh-CN"/>
        </w:rPr>
        <w:t>.  Collect top layer and place in a new 1.2 ml library tubes in rack – very important to double check the array prior to this transfer step.</w:t>
      </w:r>
    </w:p>
    <w:p w:rsidR="00F32410" w:rsidRPr="004E456F" w:rsidRDefault="00F32410" w:rsidP="00F32410">
      <w:pPr>
        <w:spacing w:line="240" w:lineRule="auto"/>
        <w:rPr>
          <w:rFonts w:ascii="Calibri" w:eastAsia="SimSun" w:hAnsi="Calibri"/>
          <w:sz w:val="22"/>
          <w:lang w:eastAsia="zh-CN"/>
        </w:rPr>
      </w:pPr>
      <w:r>
        <w:rPr>
          <w:rFonts w:ascii="Cambria,Times New Roman,MS Minc" w:eastAsia="Cambria,Times New Roman,MS Minc" w:hAnsi="Cambria,Times New Roman,MS Minc" w:cs="Cambria,Times New Roman,MS Minc"/>
          <w:lang w:eastAsia="zh-CN"/>
        </w:rPr>
        <w:t>14</w:t>
      </w:r>
      <w:r w:rsidRPr="004E456F">
        <w:rPr>
          <w:rFonts w:ascii="Cambria,Times New Roman,MS Minc" w:eastAsia="Cambria,Times New Roman,MS Minc" w:hAnsi="Cambria,Times New Roman,MS Minc" w:cs="Cambria,Times New Roman,MS Minc"/>
          <w:lang w:eastAsia="zh-CN"/>
        </w:rPr>
        <w:t>.  Add 600 µl of cold isopropanol (-20°C) to each 1.2 ml library tube</w:t>
      </w:r>
    </w:p>
    <w:p w:rsidR="00F32410" w:rsidRPr="004E456F" w:rsidRDefault="00F32410" w:rsidP="00F32410">
      <w:pPr>
        <w:spacing w:line="240" w:lineRule="auto"/>
        <w:rPr>
          <w:rFonts w:ascii="Calibri" w:eastAsia="SimSun" w:hAnsi="Calibri"/>
          <w:sz w:val="22"/>
          <w:lang w:eastAsia="zh-CN"/>
        </w:rPr>
      </w:pPr>
      <w:r>
        <w:rPr>
          <w:rFonts w:ascii="Cambria,Times New Roman,MS Minc" w:eastAsia="Cambria,Times New Roman,MS Minc" w:hAnsi="Cambria,Times New Roman,MS Minc" w:cs="Cambria,Times New Roman,MS Minc"/>
          <w:lang w:eastAsia="zh-CN"/>
        </w:rPr>
        <w:t>15</w:t>
      </w:r>
      <w:r w:rsidRPr="004E456F">
        <w:rPr>
          <w:rFonts w:ascii="Cambria,Times New Roman,MS Minc" w:eastAsia="Cambria,Times New Roman,MS Minc" w:hAnsi="Cambria,Times New Roman,MS Minc" w:cs="Cambria,Times New Roman,MS Minc"/>
          <w:lang w:eastAsia="zh-CN"/>
        </w:rPr>
        <w:t>.  Mix well by pipetting. DNA may precipitate during this step</w:t>
      </w:r>
    </w:p>
    <w:p w:rsidR="00F32410" w:rsidRPr="004E456F" w:rsidRDefault="00F32410" w:rsidP="00F32410">
      <w:pPr>
        <w:spacing w:line="240" w:lineRule="auto"/>
        <w:rPr>
          <w:rFonts w:ascii="Calibri" w:eastAsia="SimSun" w:hAnsi="Calibri"/>
          <w:sz w:val="22"/>
          <w:lang w:eastAsia="zh-CN"/>
        </w:rPr>
      </w:pPr>
      <w:r>
        <w:rPr>
          <w:rFonts w:ascii="Cambria,Times New Roman,MS Minc" w:eastAsia="Cambria,Times New Roman,MS Minc" w:hAnsi="Cambria,Times New Roman,MS Minc" w:cs="Cambria,Times New Roman,MS Minc"/>
          <w:lang w:eastAsia="zh-CN"/>
        </w:rPr>
        <w:t>16</w:t>
      </w:r>
      <w:r w:rsidRPr="004E456F">
        <w:rPr>
          <w:rFonts w:ascii="Cambria,Times New Roman,MS Minc" w:eastAsia="Cambria,Times New Roman,MS Minc" w:hAnsi="Cambria,Times New Roman,MS Minc" w:cs="Cambria,Times New Roman,MS Minc"/>
          <w:lang w:eastAsia="zh-CN"/>
        </w:rPr>
        <w:t>.  Place samples in freezer (-20°C) overnight or (-80°C) for 3 hours</w:t>
      </w:r>
    </w:p>
    <w:p w:rsidR="00F32410" w:rsidRPr="004E456F" w:rsidRDefault="00F32410" w:rsidP="00F32410">
      <w:pPr>
        <w:spacing w:line="240" w:lineRule="auto"/>
        <w:rPr>
          <w:rFonts w:ascii="Calibri" w:eastAsia="SimSun" w:hAnsi="Calibri"/>
          <w:sz w:val="22"/>
          <w:lang w:eastAsia="zh-CN"/>
        </w:rPr>
      </w:pPr>
      <w:r>
        <w:rPr>
          <w:rFonts w:ascii="Cambria,Times New Roman,MS Minc" w:eastAsia="Cambria,Times New Roman,MS Minc" w:hAnsi="Cambria,Times New Roman,MS Minc" w:cs="Cambria,Times New Roman,MS Minc"/>
          <w:lang w:eastAsia="zh-CN"/>
        </w:rPr>
        <w:t>17</w:t>
      </w:r>
      <w:r w:rsidRPr="004E456F">
        <w:rPr>
          <w:rFonts w:ascii="Cambria,Times New Roman,MS Minc" w:eastAsia="Cambria,Times New Roman,MS Minc" w:hAnsi="Cambria,Times New Roman,MS Minc" w:cs="Cambria,Times New Roman,MS Minc"/>
          <w:lang w:eastAsia="zh-CN"/>
        </w:rPr>
        <w:t>.  Centrifuge racks in table top centrifuge at 3500 rpm for 45-60 minutes</w:t>
      </w:r>
    </w:p>
    <w:p w:rsidR="00F32410" w:rsidRPr="004E456F" w:rsidRDefault="00F32410" w:rsidP="00F32410">
      <w:pPr>
        <w:spacing w:line="240" w:lineRule="auto"/>
        <w:rPr>
          <w:rFonts w:ascii="Calibri" w:eastAsia="SimSun" w:hAnsi="Calibri"/>
          <w:sz w:val="22"/>
          <w:lang w:eastAsia="zh-CN"/>
        </w:rPr>
      </w:pPr>
      <w:r>
        <w:rPr>
          <w:rFonts w:ascii="Cambria,Times New Roman,MS Minc" w:eastAsia="Cambria,Times New Roman,MS Minc" w:hAnsi="Cambria,Times New Roman,MS Minc" w:cs="Cambria,Times New Roman,MS Minc"/>
          <w:lang w:eastAsia="zh-CN"/>
        </w:rPr>
        <w:t>18</w:t>
      </w:r>
      <w:r w:rsidRPr="004E456F">
        <w:rPr>
          <w:rFonts w:ascii="Cambria,Times New Roman,MS Minc" w:eastAsia="Cambria,Times New Roman,MS Minc" w:hAnsi="Cambria,Times New Roman,MS Minc" w:cs="Cambria,Times New Roman,MS Minc"/>
          <w:lang w:eastAsia="zh-CN"/>
        </w:rPr>
        <w:t>.  Carefully remove supernatant with pipet.</w:t>
      </w:r>
    </w:p>
    <w:p w:rsidR="00F32410" w:rsidRPr="004E456F" w:rsidRDefault="00F32410" w:rsidP="00F32410">
      <w:pPr>
        <w:spacing w:line="240" w:lineRule="auto"/>
        <w:rPr>
          <w:rFonts w:ascii="Calibri" w:eastAsia="SimSun" w:hAnsi="Calibri"/>
          <w:sz w:val="22"/>
          <w:lang w:eastAsia="zh-CN"/>
        </w:rPr>
      </w:pPr>
      <w:r>
        <w:rPr>
          <w:rFonts w:ascii="Cambria,Times New Roman,MS Minc" w:eastAsia="Cambria,Times New Roman,MS Minc" w:hAnsi="Cambria,Times New Roman,MS Minc" w:cs="Cambria,Times New Roman,MS Minc"/>
          <w:lang w:eastAsia="zh-CN"/>
        </w:rPr>
        <w:t>19</w:t>
      </w:r>
      <w:r w:rsidRPr="004E456F">
        <w:rPr>
          <w:rFonts w:ascii="Cambria,Times New Roman,MS Minc" w:eastAsia="Cambria,Times New Roman,MS Minc" w:hAnsi="Cambria,Times New Roman,MS Minc" w:cs="Cambria,Times New Roman,MS Minc"/>
          <w:lang w:eastAsia="zh-CN"/>
        </w:rPr>
        <w:t xml:space="preserve">.  Wash pellet with 300 µl 70% </w:t>
      </w:r>
      <w:proofErr w:type="spellStart"/>
      <w:r w:rsidRPr="004E456F">
        <w:rPr>
          <w:rFonts w:ascii="Cambria,Times New Roman,MS Minc" w:eastAsia="Cambria,Times New Roman,MS Minc" w:hAnsi="Cambria,Times New Roman,MS Minc" w:cs="Cambria,Times New Roman,MS Minc"/>
          <w:lang w:eastAsia="zh-CN"/>
        </w:rPr>
        <w:t>EtOH</w:t>
      </w:r>
      <w:proofErr w:type="spellEnd"/>
      <w:r w:rsidRPr="004E456F">
        <w:rPr>
          <w:rFonts w:ascii="Cambria,Times New Roman,MS Minc" w:eastAsia="Cambria,Times New Roman,MS Minc" w:hAnsi="Cambria,Times New Roman,MS Minc" w:cs="Cambria,Times New Roman,MS Minc"/>
          <w:lang w:eastAsia="zh-CN"/>
        </w:rPr>
        <w:t xml:space="preserve"> (need to wash thoroughly by breaking down the pellet). After washing, centrifuge at 4000 for 5 minutes - repeat until you see the pellet become colorless.</w:t>
      </w:r>
    </w:p>
    <w:p w:rsidR="00F32410" w:rsidRPr="004E456F" w:rsidRDefault="00F32410" w:rsidP="00F32410">
      <w:pPr>
        <w:spacing w:line="240" w:lineRule="auto"/>
        <w:rPr>
          <w:rFonts w:ascii="Calibri" w:eastAsia="SimSun" w:hAnsi="Calibri"/>
          <w:sz w:val="22"/>
          <w:lang w:eastAsia="zh-CN"/>
        </w:rPr>
      </w:pPr>
      <w:r>
        <w:rPr>
          <w:rFonts w:ascii="Cambria,Times New Roman,MS Minc" w:eastAsia="Cambria,Times New Roman,MS Minc" w:hAnsi="Cambria,Times New Roman,MS Minc" w:cs="Cambria,Times New Roman,MS Minc"/>
          <w:lang w:eastAsia="zh-CN"/>
        </w:rPr>
        <w:lastRenderedPageBreak/>
        <w:t>20</w:t>
      </w:r>
      <w:r w:rsidRPr="004E456F">
        <w:rPr>
          <w:rFonts w:ascii="Cambria,Times New Roman,MS Minc" w:eastAsia="Cambria,Times New Roman,MS Minc" w:hAnsi="Cambria,Times New Roman,MS Minc" w:cs="Cambria,Times New Roman,MS Minc"/>
          <w:lang w:eastAsia="zh-CN"/>
        </w:rPr>
        <w:t xml:space="preserve">.  Remove </w:t>
      </w:r>
      <w:proofErr w:type="spellStart"/>
      <w:r w:rsidRPr="004E456F">
        <w:rPr>
          <w:rFonts w:ascii="Cambria,Times New Roman,MS Minc" w:eastAsia="Cambria,Times New Roman,MS Minc" w:hAnsi="Cambria,Times New Roman,MS Minc" w:cs="Cambria,Times New Roman,MS Minc"/>
          <w:lang w:eastAsia="zh-CN"/>
        </w:rPr>
        <w:t>EtOH</w:t>
      </w:r>
      <w:proofErr w:type="spellEnd"/>
      <w:r w:rsidRPr="004E456F">
        <w:rPr>
          <w:rFonts w:ascii="Cambria,Times New Roman,MS Minc" w:eastAsia="Cambria,Times New Roman,MS Minc" w:hAnsi="Cambria,Times New Roman,MS Minc" w:cs="Cambria,Times New Roman,MS Minc"/>
          <w:lang w:eastAsia="zh-CN"/>
        </w:rPr>
        <w:t xml:space="preserve"> and allow to air dry at room temperature</w:t>
      </w:r>
    </w:p>
    <w:p w:rsidR="00F32410" w:rsidRPr="004E456F" w:rsidRDefault="00F32410" w:rsidP="00F32410">
      <w:pPr>
        <w:spacing w:line="240" w:lineRule="auto"/>
        <w:rPr>
          <w:rFonts w:ascii="Calibri" w:eastAsia="SimSun" w:hAnsi="Calibri"/>
          <w:sz w:val="22"/>
          <w:lang w:eastAsia="zh-CN"/>
        </w:rPr>
      </w:pPr>
      <w:r>
        <w:rPr>
          <w:rFonts w:ascii="Cambria,Times New Roman,MS Minc" w:eastAsia="Cambria,Times New Roman,MS Minc" w:hAnsi="Cambria,Times New Roman,MS Minc" w:cs="Cambria,Times New Roman,MS Minc"/>
          <w:lang w:eastAsia="zh-CN"/>
        </w:rPr>
        <w:t>21</w:t>
      </w:r>
      <w:r w:rsidRPr="004E456F">
        <w:rPr>
          <w:rFonts w:ascii="Cambria,Times New Roman,MS Minc" w:eastAsia="Cambria,Times New Roman,MS Minc" w:hAnsi="Cambria,Times New Roman,MS Minc" w:cs="Cambria,Times New Roman,MS Minc"/>
          <w:lang w:eastAsia="zh-CN"/>
        </w:rPr>
        <w:t>.  Add 90 µl of TE to each tube, pipet to dissolve the DNA.</w:t>
      </w:r>
    </w:p>
    <w:p w:rsidR="00F32410" w:rsidRPr="004E456F" w:rsidRDefault="00F32410" w:rsidP="00F32410">
      <w:pPr>
        <w:spacing w:line="240" w:lineRule="auto"/>
        <w:rPr>
          <w:rFonts w:ascii="Calibri" w:eastAsia="SimSun" w:hAnsi="Calibri"/>
          <w:sz w:val="22"/>
          <w:lang w:eastAsia="zh-CN"/>
        </w:rPr>
      </w:pPr>
      <w:r>
        <w:rPr>
          <w:rFonts w:ascii="Cambria,Times New Roman,MS Minc" w:eastAsia="Cambria,Times New Roman,MS Minc" w:hAnsi="Cambria,Times New Roman,MS Minc" w:cs="Cambria,Times New Roman,MS Minc"/>
          <w:lang w:eastAsia="zh-CN"/>
        </w:rPr>
        <w:t>22</w:t>
      </w:r>
      <w:r w:rsidRPr="004E456F">
        <w:rPr>
          <w:rFonts w:ascii="Cambria,Times New Roman,MS Minc" w:eastAsia="Cambria,Times New Roman,MS Minc" w:hAnsi="Cambria,Times New Roman,MS Minc" w:cs="Cambria,Times New Roman,MS Minc"/>
          <w:lang w:eastAsia="zh-CN"/>
        </w:rPr>
        <w:t xml:space="preserve">.  RNase treat by adding 1 µl </w:t>
      </w:r>
      <w:proofErr w:type="spellStart"/>
      <w:r w:rsidRPr="004E456F">
        <w:rPr>
          <w:rFonts w:ascii="Cambria,Times New Roman,MS Minc" w:eastAsia="Cambria,Times New Roman,MS Minc" w:hAnsi="Cambria,Times New Roman,MS Minc" w:cs="Cambria,Times New Roman,MS Minc"/>
          <w:lang w:eastAsia="zh-CN"/>
        </w:rPr>
        <w:t>Ambion</w:t>
      </w:r>
      <w:proofErr w:type="spellEnd"/>
      <w:r w:rsidRPr="004E456F">
        <w:rPr>
          <w:rFonts w:ascii="Cambria,Times New Roman,MS Minc" w:eastAsia="Cambria,Times New Roman,MS Minc" w:hAnsi="Cambria,Times New Roman,MS Minc" w:cs="Cambria,Times New Roman,MS Minc"/>
          <w:lang w:eastAsia="zh-CN"/>
        </w:rPr>
        <w:t xml:space="preserve"> RNase (AM2288)</w:t>
      </w:r>
      <w:proofErr w:type="gramStart"/>
      <w:r w:rsidRPr="004E456F">
        <w:rPr>
          <w:rFonts w:ascii="Cambria,Times New Roman,MS Minc" w:eastAsia="Cambria,Times New Roman,MS Minc" w:hAnsi="Cambria,Times New Roman,MS Minc" w:cs="Cambria,Times New Roman,MS Minc"/>
          <w:lang w:eastAsia="zh-CN"/>
        </w:rPr>
        <w:t>,  incubate</w:t>
      </w:r>
      <w:proofErr w:type="gramEnd"/>
      <w:r w:rsidRPr="004E456F">
        <w:rPr>
          <w:rFonts w:ascii="Cambria,Times New Roman,MS Minc" w:eastAsia="Cambria,Times New Roman,MS Minc" w:hAnsi="Cambria,Times New Roman,MS Minc" w:cs="Cambria,Times New Roman,MS Minc"/>
          <w:lang w:eastAsia="zh-CN"/>
        </w:rPr>
        <w:t xml:space="preserve"> for 1 hour at 37°C</w:t>
      </w:r>
    </w:p>
    <w:p w:rsidR="00F32410" w:rsidRPr="004E456F" w:rsidRDefault="00F32410" w:rsidP="00F32410">
      <w:pPr>
        <w:spacing w:line="240" w:lineRule="auto"/>
        <w:rPr>
          <w:rFonts w:ascii="Calibri" w:eastAsia="SimSun" w:hAnsi="Calibri"/>
          <w:sz w:val="22"/>
          <w:lang w:eastAsia="zh-CN"/>
        </w:rPr>
      </w:pPr>
      <w:r>
        <w:rPr>
          <w:rFonts w:ascii="Cambria,Times New Roman,MS Minc" w:eastAsia="Cambria,Times New Roman,MS Minc" w:hAnsi="Cambria,Times New Roman,MS Minc" w:cs="Cambria,Times New Roman,MS Minc"/>
          <w:lang w:eastAsia="zh-CN"/>
        </w:rPr>
        <w:t>23</w:t>
      </w:r>
      <w:r w:rsidRPr="004E456F">
        <w:rPr>
          <w:rFonts w:ascii="Cambria,Times New Roman,MS Minc" w:eastAsia="Cambria,Times New Roman,MS Minc" w:hAnsi="Cambria,Times New Roman,MS Minc" w:cs="Cambria,Times New Roman,MS Minc"/>
          <w:lang w:eastAsia="zh-CN"/>
        </w:rPr>
        <w:t xml:space="preserve">.  Follow </w:t>
      </w:r>
      <w:proofErr w:type="spellStart"/>
      <w:r w:rsidRPr="004E456F">
        <w:rPr>
          <w:rFonts w:ascii="Cambria,Times New Roman,MS Minc" w:eastAsia="Cambria,Times New Roman,MS Minc" w:hAnsi="Cambria,Times New Roman,MS Minc" w:cs="Cambria,Times New Roman,MS Minc"/>
          <w:lang w:eastAsia="zh-CN"/>
        </w:rPr>
        <w:t>Zymo</w:t>
      </w:r>
      <w:proofErr w:type="spellEnd"/>
      <w:r w:rsidRPr="004E456F">
        <w:rPr>
          <w:rFonts w:ascii="Cambria,Times New Roman,MS Minc" w:eastAsia="Cambria,Times New Roman,MS Minc" w:hAnsi="Cambria,Times New Roman,MS Minc" w:cs="Cambria,Times New Roman,MS Minc"/>
          <w:lang w:eastAsia="zh-CN"/>
        </w:rPr>
        <w:t xml:space="preserve"> </w:t>
      </w:r>
      <w:proofErr w:type="spellStart"/>
      <w:r w:rsidRPr="004E456F">
        <w:rPr>
          <w:rFonts w:ascii="Cambria,Times New Roman,MS Minc" w:eastAsia="Cambria,Times New Roman,MS Minc" w:hAnsi="Cambria,Times New Roman,MS Minc" w:cs="Cambria,Times New Roman,MS Minc"/>
          <w:lang w:eastAsia="zh-CN"/>
        </w:rPr>
        <w:t>OneStep</w:t>
      </w:r>
      <w:proofErr w:type="spellEnd"/>
      <w:r w:rsidRPr="004E456F">
        <w:rPr>
          <w:rFonts w:ascii="Cambria,Times New Roman,MS Minc" w:eastAsia="Cambria,Times New Roman,MS Minc" w:hAnsi="Cambria,Times New Roman,MS Minc" w:cs="Cambria,Times New Roman,MS Minc"/>
          <w:lang w:eastAsia="zh-CN"/>
        </w:rPr>
        <w:t>™ PCR Inhibitor Removal Kit (Catalog #D6035 (96-well)) protocol to clean DNA</w:t>
      </w:r>
    </w:p>
    <w:p w:rsidR="00F32410" w:rsidRPr="004E456F" w:rsidRDefault="00F32410" w:rsidP="00F32410">
      <w:pPr>
        <w:spacing w:line="240" w:lineRule="auto"/>
        <w:rPr>
          <w:rFonts w:ascii="Calibri" w:eastAsia="SimSun" w:hAnsi="Calibri"/>
          <w:sz w:val="22"/>
          <w:lang w:eastAsia="zh-CN"/>
        </w:rPr>
      </w:pPr>
      <w:r>
        <w:rPr>
          <w:rFonts w:ascii="Cambria,Times New Roman,MS Minc" w:eastAsia="Cambria,Times New Roman,MS Minc" w:hAnsi="Cambria,Times New Roman,MS Minc" w:cs="Cambria,Times New Roman,MS Minc"/>
          <w:lang w:eastAsia="zh-CN"/>
        </w:rPr>
        <w:t>24</w:t>
      </w:r>
      <w:r w:rsidRPr="004E456F">
        <w:rPr>
          <w:rFonts w:ascii="Cambria,Times New Roman,MS Minc" w:eastAsia="Cambria,Times New Roman,MS Minc" w:hAnsi="Cambria,Times New Roman,MS Minc" w:cs="Cambria,Times New Roman,MS Minc"/>
          <w:lang w:eastAsia="zh-CN"/>
        </w:rPr>
        <w:t>.  Store samples at -20°C</w:t>
      </w:r>
    </w:p>
    <w:p w:rsidR="00F32410" w:rsidRPr="004E456F" w:rsidRDefault="00F32410" w:rsidP="00F32410">
      <w:pPr>
        <w:spacing w:line="240" w:lineRule="auto"/>
        <w:rPr>
          <w:rFonts w:ascii="Calibri" w:eastAsia="SimSun" w:hAnsi="Calibri"/>
          <w:sz w:val="22"/>
          <w:lang w:eastAsia="zh-CN"/>
        </w:rPr>
      </w:pPr>
      <w:r w:rsidRPr="004E456F">
        <w:rPr>
          <w:rFonts w:ascii="Cambria,Times New Roman,MS Minc" w:eastAsia="Cambria,Times New Roman,MS Minc" w:hAnsi="Cambria,Times New Roman,MS Minc" w:cs="Cambria,Times New Roman,MS Minc"/>
          <w:lang w:eastAsia="zh-CN"/>
        </w:rPr>
        <w:t xml:space="preserve"> </w:t>
      </w:r>
    </w:p>
    <w:p w:rsidR="00F32410" w:rsidRDefault="00F32410" w:rsidP="00F32410">
      <w:r w:rsidRPr="004E456F">
        <w:rPr>
          <w:rFonts w:ascii="Cambria,Times New Roman,MS Minc" w:eastAsia="Cambria,Times New Roman,MS Minc" w:hAnsi="Cambria,Times New Roman,MS Minc" w:cs="Cambria,Times New Roman,MS Minc"/>
          <w:lang w:eastAsia="zh-CN"/>
        </w:rPr>
        <w:t>Final concentration should be around 100-200 ng/µl</w:t>
      </w:r>
      <w:r>
        <w:t xml:space="preserve"> </w:t>
      </w:r>
    </w:p>
    <w:p w:rsidR="00F32410" w:rsidRDefault="00F32410" w:rsidP="00F32410"/>
    <w:p w:rsidR="00F32410" w:rsidRDefault="00F32410" w:rsidP="00F32410"/>
    <w:p w:rsidR="0082020E" w:rsidRDefault="0082020E"/>
    <w:sectPr w:rsidR="0082020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,Times New Roman,MS Minc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2410"/>
    <w:rsid w:val="0082020E"/>
    <w:rsid w:val="00F324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05218B0-570F-4523-8684-DCD0A6E154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32410"/>
    <w:pPr>
      <w:spacing w:after="200" w:line="276" w:lineRule="auto"/>
    </w:pPr>
    <w:rPr>
      <w:rFonts w:ascii="Times New Roman" w:eastAsiaTheme="minorEastAsia" w:hAnsi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mpbio.com/index.php?cPath=2_77_42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640</Words>
  <Characters>3651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4283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pklein</dc:creator>
  <cp:keywords/>
  <dc:description/>
  <cp:lastModifiedBy>pklein</cp:lastModifiedBy>
  <cp:revision>1</cp:revision>
  <dcterms:created xsi:type="dcterms:W3CDTF">2017-08-09T19:23:00Z</dcterms:created>
  <dcterms:modified xsi:type="dcterms:W3CDTF">2017-08-09T19:24:00Z</dcterms:modified>
</cp:coreProperties>
</file>