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37448" w14:textId="28922E29" w:rsidR="005C7C27" w:rsidRDefault="0012115C" w:rsidP="00A5465C">
      <w:pPr>
        <w:spacing w:after="0" w:line="280" w:lineRule="exact"/>
        <w:jc w:val="center"/>
        <w:rPr>
          <w:rFonts w:ascii="Times New Roman" w:hAnsi="Times New Roman" w:cs="Times New Roman"/>
          <w:b/>
          <w:sz w:val="28"/>
          <w:szCs w:val="28"/>
        </w:rPr>
      </w:pPr>
      <w:r>
        <w:rPr>
          <w:rFonts w:ascii="Times New Roman" w:hAnsi="Times New Roman" w:cs="Times New Roman"/>
          <w:b/>
          <w:sz w:val="28"/>
          <w:szCs w:val="28"/>
        </w:rPr>
        <w:t xml:space="preserve">Supporting Information </w:t>
      </w:r>
    </w:p>
    <w:p w14:paraId="5A1164B2" w14:textId="4DF638E3" w:rsidR="001D350A" w:rsidRDefault="001D350A" w:rsidP="001D350A">
      <w:pPr>
        <w:spacing w:after="0" w:line="280" w:lineRule="exact"/>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001AC134" w14:textId="77777777" w:rsidTr="006D3330">
        <w:tc>
          <w:tcPr>
            <w:tcW w:w="9350" w:type="dxa"/>
          </w:tcPr>
          <w:p w14:paraId="6850D57B"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lang w:eastAsia="zh-CN"/>
              </w:rPr>
              <w:drawing>
                <wp:anchor distT="0" distB="0" distL="114300" distR="114300" simplePos="0" relativeHeight="251659264" behindDoc="0" locked="0" layoutInCell="1" allowOverlap="1" wp14:anchorId="718CDE9C" wp14:editId="4444F019">
                  <wp:simplePos x="0" y="0"/>
                  <wp:positionH relativeFrom="column">
                    <wp:posOffset>-64878</wp:posOffset>
                  </wp:positionH>
                  <wp:positionV relativeFrom="paragraph">
                    <wp:posOffset>508</wp:posOffset>
                  </wp:positionV>
                  <wp:extent cx="3990975" cy="287972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_S1.png"/>
                          <pic:cNvPicPr/>
                        </pic:nvPicPr>
                        <pic:blipFill rotWithShape="1">
                          <a:blip r:embed="rId7">
                            <a:extLst>
                              <a:ext uri="{28A0092B-C50C-407E-A947-70E740481C1C}">
                                <a14:useLocalDpi xmlns:a14="http://schemas.microsoft.com/office/drawing/2010/main" val="0"/>
                              </a:ext>
                            </a:extLst>
                          </a:blip>
                          <a:srcRect l="21955" t="17949" r="25641" b="14815"/>
                          <a:stretch/>
                        </pic:blipFill>
                        <pic:spPr bwMode="auto">
                          <a:xfrm>
                            <a:off x="0" y="0"/>
                            <a:ext cx="3990975" cy="287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51D04A89" w14:textId="77777777" w:rsidTr="006D3330">
        <w:tc>
          <w:tcPr>
            <w:tcW w:w="9350" w:type="dxa"/>
          </w:tcPr>
          <w:p w14:paraId="1D72A27D" w14:textId="1350E026"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b/>
                <w:sz w:val="24"/>
                <w:szCs w:val="24"/>
              </w:rPr>
              <w:t xml:space="preserve">Fig. S1. </w:t>
            </w:r>
            <w:r w:rsidRPr="00B326CE">
              <w:rPr>
                <w:rFonts w:ascii="Times New Roman" w:hAnsi="Times New Roman" w:cs="Times New Roman"/>
                <w:b/>
                <w:sz w:val="24"/>
                <w:szCs w:val="24"/>
              </w:rPr>
              <w:t>Pacific Biosciences WGS reads</w:t>
            </w:r>
            <w:r w:rsidRPr="00995D67">
              <w:rPr>
                <w:rFonts w:ascii="Times New Roman" w:hAnsi="Times New Roman" w:cs="Times New Roman"/>
                <w:sz w:val="24"/>
                <w:szCs w:val="24"/>
              </w:rPr>
              <w:t>.</w:t>
            </w:r>
            <w:r w:rsidRPr="00491652">
              <w:rPr>
                <w:rFonts w:ascii="Times New Roman" w:hAnsi="Times New Roman" w:cs="Times New Roman"/>
                <w:sz w:val="24"/>
                <w:szCs w:val="24"/>
              </w:rPr>
              <w:t xml:space="preserve"> Numbers of reads </w:t>
            </w:r>
            <w:r w:rsidR="003F5C93">
              <w:rPr>
                <w:rFonts w:ascii="Times New Roman" w:hAnsi="Times New Roman" w:cs="Times New Roman"/>
                <w:sz w:val="24"/>
                <w:szCs w:val="24"/>
              </w:rPr>
              <w:t xml:space="preserve">(vertical axis) </w:t>
            </w:r>
            <w:r w:rsidRPr="00491652">
              <w:rPr>
                <w:rFonts w:ascii="Times New Roman" w:hAnsi="Times New Roman" w:cs="Times New Roman"/>
                <w:sz w:val="24"/>
                <w:szCs w:val="24"/>
              </w:rPr>
              <w:t>of indicated lengths produced by sequencing 58 SMRT cells of hybrid MS1-56</w:t>
            </w:r>
            <w:r w:rsidR="003F5C93">
              <w:rPr>
                <w:rFonts w:ascii="Times New Roman" w:hAnsi="Times New Roman" w:cs="Times New Roman"/>
                <w:sz w:val="24"/>
                <w:szCs w:val="24"/>
              </w:rPr>
              <w:t xml:space="preserve"> (horizontal axis)</w:t>
            </w:r>
            <w:r w:rsidRPr="00491652">
              <w:rPr>
                <w:rFonts w:ascii="Times New Roman" w:hAnsi="Times New Roman" w:cs="Times New Roman"/>
                <w:sz w:val="24"/>
                <w:szCs w:val="24"/>
              </w:rPr>
              <w:t>.</w:t>
            </w:r>
          </w:p>
        </w:tc>
      </w:tr>
    </w:tbl>
    <w:p w14:paraId="3EC849AE" w14:textId="77777777" w:rsidR="00DD0758" w:rsidRPr="00491652" w:rsidRDefault="00DD0758" w:rsidP="00A5465C">
      <w:pPr>
        <w:spacing w:line="280" w:lineRule="exact"/>
        <w:rPr>
          <w:rFonts w:ascii="Times New Roman" w:hAnsi="Times New Roman" w:cs="Times New Roman"/>
          <w:b/>
          <w:sz w:val="24"/>
          <w:szCs w:val="24"/>
        </w:rPr>
      </w:pPr>
      <w:r w:rsidRPr="00491652">
        <w:rPr>
          <w:rFonts w:ascii="Times New Roman" w:hAnsi="Times New Roman" w:cs="Times New Roman"/>
          <w:b/>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5CA74F80" w14:textId="77777777" w:rsidTr="006D3330">
        <w:tc>
          <w:tcPr>
            <w:tcW w:w="9350" w:type="dxa"/>
          </w:tcPr>
          <w:p w14:paraId="24BF5EDF" w14:textId="77777777" w:rsidR="00DD0758" w:rsidRPr="00491652" w:rsidRDefault="00DD0758" w:rsidP="00A5465C">
            <w:pPr>
              <w:spacing w:line="280" w:lineRule="exact"/>
              <w:rPr>
                <w:rFonts w:ascii="Times New Roman" w:hAnsi="Times New Roman" w:cs="Times New Roman"/>
                <w:b/>
                <w:sz w:val="24"/>
                <w:szCs w:val="24"/>
              </w:rPr>
            </w:pPr>
            <w:r w:rsidRPr="00491652">
              <w:rPr>
                <w:rFonts w:ascii="Times New Roman" w:hAnsi="Times New Roman" w:cs="Times New Roman"/>
                <w:b/>
                <w:noProof/>
                <w:sz w:val="24"/>
                <w:szCs w:val="24"/>
                <w:lang w:eastAsia="zh-CN"/>
              </w:rPr>
              <w:lastRenderedPageBreak/>
              <w:drawing>
                <wp:anchor distT="0" distB="0" distL="114300" distR="114300" simplePos="0" relativeHeight="251684864" behindDoc="0" locked="0" layoutInCell="1" allowOverlap="1" wp14:anchorId="23BBB870" wp14:editId="739F73DB">
                  <wp:simplePos x="0" y="0"/>
                  <wp:positionH relativeFrom="column">
                    <wp:posOffset>-2479</wp:posOffset>
                  </wp:positionH>
                  <wp:positionV relativeFrom="paragraph">
                    <wp:posOffset>-176</wp:posOffset>
                  </wp:positionV>
                  <wp:extent cx="4933315" cy="6956425"/>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2_revised.png"/>
                          <pic:cNvPicPr/>
                        </pic:nvPicPr>
                        <pic:blipFill>
                          <a:blip r:embed="rId8">
                            <a:extLst>
                              <a:ext uri="{28A0092B-C50C-407E-A947-70E740481C1C}">
                                <a14:useLocalDpi xmlns:a14="http://schemas.microsoft.com/office/drawing/2010/main" val="0"/>
                              </a:ext>
                            </a:extLst>
                          </a:blip>
                          <a:stretch>
                            <a:fillRect/>
                          </a:stretch>
                        </pic:blipFill>
                        <pic:spPr>
                          <a:xfrm>
                            <a:off x="0" y="0"/>
                            <a:ext cx="4933315" cy="6956425"/>
                          </a:xfrm>
                          <a:prstGeom prst="rect">
                            <a:avLst/>
                          </a:prstGeom>
                        </pic:spPr>
                      </pic:pic>
                    </a:graphicData>
                  </a:graphic>
                  <wp14:sizeRelH relativeFrom="page">
                    <wp14:pctWidth>0</wp14:pctWidth>
                  </wp14:sizeRelH>
                  <wp14:sizeRelV relativeFrom="page">
                    <wp14:pctHeight>0</wp14:pctHeight>
                  </wp14:sizeRelV>
                </wp:anchor>
              </w:drawing>
            </w:r>
          </w:p>
        </w:tc>
      </w:tr>
      <w:tr w:rsidR="00DD0758" w:rsidRPr="00491652" w14:paraId="6F6B69F1" w14:textId="77777777" w:rsidTr="006D3330">
        <w:tc>
          <w:tcPr>
            <w:tcW w:w="9350" w:type="dxa"/>
          </w:tcPr>
          <w:p w14:paraId="19A1CE13" w14:textId="77777777" w:rsidR="00DD0758" w:rsidRPr="00995D67" w:rsidRDefault="00DD0758" w:rsidP="00A5465C">
            <w:pPr>
              <w:spacing w:line="280" w:lineRule="exact"/>
              <w:rPr>
                <w:rFonts w:ascii="Times New Roman" w:hAnsi="Times New Roman" w:cs="Times New Roman"/>
                <w:sz w:val="24"/>
                <w:szCs w:val="24"/>
              </w:rPr>
            </w:pPr>
            <w:r w:rsidRPr="00B326CE">
              <w:rPr>
                <w:rFonts w:ascii="Times New Roman" w:hAnsi="Times New Roman" w:cs="Times New Roman"/>
                <w:b/>
                <w:sz w:val="24"/>
                <w:szCs w:val="24"/>
              </w:rPr>
              <w:t>Fig. S2. Sequence assembly flowchart.</w:t>
            </w:r>
            <w:r w:rsidRPr="00995D67">
              <w:rPr>
                <w:rFonts w:ascii="Times New Roman" w:hAnsi="Times New Roman" w:cs="Times New Roman"/>
                <w:sz w:val="24"/>
                <w:szCs w:val="24"/>
              </w:rPr>
              <w:t xml:space="preserve"> MS1-56 hybrid sequence assembly, scaffolding, </w:t>
            </w:r>
            <w:proofErr w:type="gramStart"/>
            <w:r w:rsidRPr="00995D67">
              <w:rPr>
                <w:rFonts w:ascii="Times New Roman" w:hAnsi="Times New Roman" w:cs="Times New Roman"/>
                <w:sz w:val="24"/>
                <w:szCs w:val="24"/>
              </w:rPr>
              <w:t>scaffold</w:t>
            </w:r>
            <w:proofErr w:type="gramEnd"/>
            <w:r w:rsidRPr="00995D67">
              <w:rPr>
                <w:rFonts w:ascii="Times New Roman" w:hAnsi="Times New Roman" w:cs="Times New Roman"/>
                <w:sz w:val="24"/>
                <w:szCs w:val="24"/>
              </w:rPr>
              <w:t xml:space="preserve"> allocation to parental genomes, pseudomolecule construction, and gap closing.</w:t>
            </w:r>
          </w:p>
        </w:tc>
      </w:tr>
    </w:tbl>
    <w:p w14:paraId="06CC47DA"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D0758" w:rsidRPr="00491652" w14:paraId="450BE709" w14:textId="77777777" w:rsidTr="00936B71">
        <w:tc>
          <w:tcPr>
            <w:tcW w:w="9360" w:type="dxa"/>
          </w:tcPr>
          <w:p w14:paraId="2F9A145C" w14:textId="751371D1" w:rsidR="00DD0758" w:rsidRPr="00491652" w:rsidRDefault="00E51095" w:rsidP="00A5465C">
            <w:pPr>
              <w:spacing w:line="280" w:lineRule="exact"/>
              <w:rPr>
                <w:rFonts w:ascii="Times New Roman" w:hAnsi="Times New Roman" w:cs="Times New Roman"/>
                <w:b/>
                <w:sz w:val="24"/>
                <w:szCs w:val="24"/>
              </w:rPr>
            </w:pPr>
            <w:r>
              <w:rPr>
                <w:rFonts w:ascii="Times New Roman" w:hAnsi="Times New Roman" w:cs="Times New Roman"/>
                <w:b/>
                <w:noProof/>
                <w:sz w:val="24"/>
                <w:szCs w:val="24"/>
                <w:lang w:eastAsia="zh-CN"/>
              </w:rPr>
              <w:lastRenderedPageBreak/>
              <w:drawing>
                <wp:anchor distT="0" distB="0" distL="114300" distR="114300" simplePos="0" relativeHeight="251688960" behindDoc="0" locked="0" layoutInCell="1" allowOverlap="1" wp14:anchorId="6F61083F" wp14:editId="35B689E2">
                  <wp:simplePos x="0" y="0"/>
                  <wp:positionH relativeFrom="column">
                    <wp:posOffset>-68580</wp:posOffset>
                  </wp:positionH>
                  <wp:positionV relativeFrom="paragraph">
                    <wp:posOffset>0</wp:posOffset>
                  </wp:positionV>
                  <wp:extent cx="5048885" cy="37947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885" cy="3794760"/>
                          </a:xfrm>
                          <a:prstGeom prst="rect">
                            <a:avLst/>
                          </a:prstGeom>
                        </pic:spPr>
                      </pic:pic>
                    </a:graphicData>
                  </a:graphic>
                  <wp14:sizeRelH relativeFrom="margin">
                    <wp14:pctWidth>0</wp14:pctWidth>
                  </wp14:sizeRelH>
                  <wp14:sizeRelV relativeFrom="margin">
                    <wp14:pctHeight>0</wp14:pctHeight>
                  </wp14:sizeRelV>
                </wp:anchor>
              </w:drawing>
            </w:r>
          </w:p>
        </w:tc>
      </w:tr>
      <w:tr w:rsidR="00DD0758" w:rsidRPr="00491652" w14:paraId="651359CE" w14:textId="77777777" w:rsidTr="00936B71">
        <w:tc>
          <w:tcPr>
            <w:tcW w:w="9360" w:type="dxa"/>
          </w:tcPr>
          <w:p w14:paraId="74AB2766" w14:textId="645AD93A" w:rsidR="00C03602" w:rsidRPr="00C03602" w:rsidRDefault="00DD0758" w:rsidP="003F5C93">
            <w:pPr>
              <w:spacing w:line="280" w:lineRule="exact"/>
              <w:rPr>
                <w:rFonts w:ascii="Times New Roman" w:hAnsi="Times New Roman" w:cs="Times New Roman"/>
                <w:sz w:val="24"/>
                <w:szCs w:val="24"/>
              </w:rPr>
            </w:pPr>
            <w:r w:rsidRPr="00491652">
              <w:rPr>
                <w:rFonts w:ascii="Times New Roman" w:hAnsi="Times New Roman" w:cs="Times New Roman"/>
                <w:b/>
                <w:sz w:val="24"/>
                <w:szCs w:val="24"/>
              </w:rPr>
              <w:t>Fig. S3.</w:t>
            </w:r>
            <w:r w:rsidRPr="00491652">
              <w:rPr>
                <w:rFonts w:ascii="Times New Roman" w:hAnsi="Times New Roman" w:cs="Times New Roman"/>
                <w:sz w:val="24"/>
                <w:szCs w:val="24"/>
              </w:rPr>
              <w:t xml:space="preserve"> </w:t>
            </w:r>
            <w:r w:rsidR="006E3C00" w:rsidRPr="00B326CE">
              <w:rPr>
                <w:rFonts w:ascii="Times New Roman" w:hAnsi="Times New Roman" w:cs="Times New Roman"/>
                <w:b/>
                <w:sz w:val="24"/>
                <w:szCs w:val="24"/>
              </w:rPr>
              <w:t>Optical map self-alignments and h</w:t>
            </w:r>
            <w:r w:rsidR="00A45AA1" w:rsidRPr="00B326CE">
              <w:rPr>
                <w:rFonts w:ascii="Times New Roman" w:hAnsi="Times New Roman" w:cs="Times New Roman"/>
                <w:b/>
                <w:sz w:val="24"/>
                <w:szCs w:val="24"/>
              </w:rPr>
              <w:t>aplotype phasing</w:t>
            </w:r>
            <w:r w:rsidR="00A45AA1" w:rsidRPr="00995D67">
              <w:rPr>
                <w:rFonts w:ascii="Times New Roman" w:hAnsi="Times New Roman" w:cs="Times New Roman"/>
                <w:sz w:val="24"/>
                <w:szCs w:val="24"/>
              </w:rPr>
              <w:t xml:space="preserve"> </w:t>
            </w:r>
            <w:r w:rsidRPr="00491652">
              <w:rPr>
                <w:rFonts w:ascii="Times New Roman" w:hAnsi="Times New Roman" w:cs="Times New Roman"/>
                <w:sz w:val="24"/>
                <w:szCs w:val="24"/>
              </w:rPr>
              <w:t>(</w:t>
            </w:r>
            <w:r w:rsidR="00B326CE">
              <w:rPr>
                <w:rFonts w:ascii="Times New Roman" w:hAnsi="Times New Roman" w:cs="Times New Roman"/>
                <w:sz w:val="24"/>
                <w:szCs w:val="24"/>
              </w:rPr>
              <w:t>a</w:t>
            </w:r>
            <w:r w:rsidRPr="00491652">
              <w:rPr>
                <w:rFonts w:ascii="Times New Roman" w:hAnsi="Times New Roman" w:cs="Times New Roman"/>
                <w:sz w:val="24"/>
                <w:szCs w:val="24"/>
              </w:rPr>
              <w:t xml:space="preserve">) </w:t>
            </w:r>
            <w:r w:rsidR="00B11C3A">
              <w:rPr>
                <w:rFonts w:ascii="Times New Roman" w:hAnsi="Times New Roman" w:cs="Times New Roman"/>
                <w:sz w:val="24"/>
                <w:szCs w:val="24"/>
              </w:rPr>
              <w:t>Phased contigs in self-aligned</w:t>
            </w:r>
            <w:r w:rsidRPr="00491652">
              <w:rPr>
                <w:rFonts w:ascii="Times New Roman" w:hAnsi="Times New Roman" w:cs="Times New Roman"/>
                <w:sz w:val="24"/>
                <w:szCs w:val="24"/>
              </w:rPr>
              <w:t xml:space="preserve">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optical map showing two “haploid” regions</w:t>
            </w:r>
            <w:r w:rsidR="0086293C">
              <w:rPr>
                <w:rFonts w:ascii="Times New Roman" w:hAnsi="Times New Roman" w:cs="Times New Roman"/>
                <w:sz w:val="24"/>
                <w:szCs w:val="24"/>
              </w:rPr>
              <w:t xml:space="preserve"> in </w:t>
            </w:r>
            <w:proofErr w:type="spellStart"/>
            <w:r w:rsidR="0086293C">
              <w:rPr>
                <w:rFonts w:ascii="Times New Roman" w:hAnsi="Times New Roman" w:cs="Times New Roman"/>
                <w:sz w:val="24"/>
                <w:szCs w:val="24"/>
              </w:rPr>
              <w:t>contig</w:t>
            </w:r>
            <w:proofErr w:type="spellEnd"/>
            <w:r w:rsidR="0086293C">
              <w:rPr>
                <w:rFonts w:ascii="Times New Roman" w:hAnsi="Times New Roman" w:cs="Times New Roman"/>
                <w:sz w:val="24"/>
                <w:szCs w:val="24"/>
              </w:rPr>
              <w:t xml:space="preserve"> </w:t>
            </w:r>
            <w:r w:rsidR="003F5C93">
              <w:rPr>
                <w:rFonts w:ascii="Times New Roman" w:hAnsi="Times New Roman" w:cs="Times New Roman"/>
                <w:sz w:val="24"/>
                <w:szCs w:val="24"/>
              </w:rPr>
              <w:t>ctg</w:t>
            </w:r>
            <w:r w:rsidR="00BB1214" w:rsidRPr="00BB1214">
              <w:rPr>
                <w:rFonts w:ascii="Times New Roman" w:hAnsi="Times New Roman" w:cs="Times New Roman"/>
                <w:sz w:val="24"/>
                <w:szCs w:val="24"/>
              </w:rPr>
              <w:t>4</w:t>
            </w:r>
            <w:r w:rsidR="006E3C00">
              <w:rPr>
                <w:rFonts w:ascii="Times New Roman" w:hAnsi="Times New Roman" w:cs="Times New Roman"/>
                <w:b/>
                <w:sz w:val="24"/>
                <w:szCs w:val="24"/>
              </w:rPr>
              <w:t>,</w:t>
            </w:r>
            <w:r w:rsidR="006E3C00">
              <w:rPr>
                <w:rFonts w:ascii="Times New Roman" w:hAnsi="Times New Roman" w:cs="Times New Roman"/>
                <w:sz w:val="24"/>
                <w:szCs w:val="24"/>
              </w:rPr>
              <w:t xml:space="preserve"> in which </w:t>
            </w:r>
            <w:r w:rsidRPr="00491652">
              <w:rPr>
                <w:rFonts w:ascii="Times New Roman" w:hAnsi="Times New Roman" w:cs="Times New Roman"/>
                <w:sz w:val="24"/>
                <w:szCs w:val="24"/>
              </w:rPr>
              <w:t xml:space="preserve">the two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haplotypes were collapsed</w:t>
            </w:r>
            <w:r w:rsidR="0086293C">
              <w:rPr>
                <w:rFonts w:ascii="Times New Roman" w:hAnsi="Times New Roman" w:cs="Times New Roman"/>
                <w:sz w:val="24"/>
                <w:szCs w:val="24"/>
              </w:rPr>
              <w:t xml:space="preserve">, </w:t>
            </w:r>
            <w:r w:rsidRPr="00491652">
              <w:rPr>
                <w:rFonts w:ascii="Times New Roman" w:hAnsi="Times New Roman" w:cs="Times New Roman"/>
                <w:sz w:val="24"/>
                <w:szCs w:val="24"/>
              </w:rPr>
              <w:t>and a “diploid” re</w:t>
            </w:r>
            <w:r w:rsidR="009555B2">
              <w:rPr>
                <w:rFonts w:ascii="Times New Roman" w:hAnsi="Times New Roman" w:cs="Times New Roman"/>
                <w:sz w:val="24"/>
                <w:szCs w:val="24"/>
              </w:rPr>
              <w:t xml:space="preserve">gion, in which </w:t>
            </w:r>
            <w:r w:rsidR="006E3C00">
              <w:rPr>
                <w:rFonts w:ascii="Times New Roman" w:hAnsi="Times New Roman" w:cs="Times New Roman"/>
                <w:sz w:val="24"/>
                <w:szCs w:val="24"/>
              </w:rPr>
              <w:t xml:space="preserve">the </w:t>
            </w:r>
            <w:proofErr w:type="spellStart"/>
            <w:r w:rsidR="009555B2">
              <w:rPr>
                <w:rFonts w:ascii="Times New Roman" w:hAnsi="Times New Roman" w:cs="Times New Roman"/>
                <w:sz w:val="24"/>
                <w:szCs w:val="24"/>
              </w:rPr>
              <w:t>Serr</w:t>
            </w:r>
            <w:proofErr w:type="spellEnd"/>
            <w:r w:rsidR="009555B2">
              <w:rPr>
                <w:rFonts w:ascii="Times New Roman" w:hAnsi="Times New Roman" w:cs="Times New Roman"/>
                <w:sz w:val="24"/>
                <w:szCs w:val="24"/>
              </w:rPr>
              <w:t xml:space="preserve"> haplotypes </w:t>
            </w:r>
            <w:r w:rsidRPr="00491652">
              <w:rPr>
                <w:rFonts w:ascii="Times New Roman" w:hAnsi="Times New Roman" w:cs="Times New Roman"/>
                <w:sz w:val="24"/>
                <w:szCs w:val="24"/>
              </w:rPr>
              <w:t xml:space="preserve">were </w:t>
            </w:r>
            <w:r w:rsidR="009555B2">
              <w:rPr>
                <w:rFonts w:ascii="Times New Roman" w:hAnsi="Times New Roman" w:cs="Times New Roman"/>
                <w:sz w:val="24"/>
                <w:szCs w:val="24"/>
              </w:rPr>
              <w:t xml:space="preserve">phased into </w:t>
            </w:r>
            <w:r w:rsidRPr="00491652">
              <w:rPr>
                <w:rFonts w:ascii="Times New Roman" w:hAnsi="Times New Roman" w:cs="Times New Roman"/>
                <w:sz w:val="24"/>
                <w:szCs w:val="24"/>
              </w:rPr>
              <w:t xml:space="preserve">separated </w:t>
            </w:r>
            <w:r w:rsidR="009555B2">
              <w:rPr>
                <w:rFonts w:ascii="Times New Roman" w:hAnsi="Times New Roman" w:cs="Times New Roman"/>
                <w:sz w:val="24"/>
                <w:szCs w:val="24"/>
              </w:rPr>
              <w:t xml:space="preserve">contigs </w:t>
            </w:r>
            <w:r w:rsidR="00BB1214">
              <w:rPr>
                <w:rFonts w:ascii="Times New Roman" w:hAnsi="Times New Roman" w:cs="Times New Roman"/>
                <w:sz w:val="24"/>
                <w:szCs w:val="24"/>
              </w:rPr>
              <w:t>(</w:t>
            </w:r>
            <w:r w:rsidR="003F5C93">
              <w:rPr>
                <w:rFonts w:ascii="Times New Roman" w:hAnsi="Times New Roman" w:cs="Times New Roman"/>
                <w:sz w:val="24"/>
                <w:szCs w:val="24"/>
              </w:rPr>
              <w:t>ctg</w:t>
            </w:r>
            <w:r w:rsidR="00BB1214">
              <w:rPr>
                <w:rFonts w:ascii="Times New Roman" w:hAnsi="Times New Roman" w:cs="Times New Roman"/>
                <w:sz w:val="24"/>
                <w:szCs w:val="24"/>
              </w:rPr>
              <w:t xml:space="preserve">4 and </w:t>
            </w:r>
            <w:r w:rsidR="003F5C93">
              <w:rPr>
                <w:rFonts w:ascii="Times New Roman" w:hAnsi="Times New Roman" w:cs="Times New Roman"/>
                <w:sz w:val="24"/>
                <w:szCs w:val="24"/>
              </w:rPr>
              <w:t>ctg</w:t>
            </w:r>
            <w:r w:rsidR="00EC2CF1">
              <w:rPr>
                <w:rFonts w:ascii="Times New Roman" w:hAnsi="Times New Roman" w:cs="Times New Roman"/>
                <w:sz w:val="24"/>
                <w:szCs w:val="24"/>
              </w:rPr>
              <w:t xml:space="preserve">541) </w:t>
            </w:r>
            <w:r w:rsidRPr="00491652">
              <w:rPr>
                <w:rFonts w:ascii="Times New Roman" w:hAnsi="Times New Roman" w:cs="Times New Roman"/>
                <w:sz w:val="24"/>
                <w:szCs w:val="24"/>
              </w:rPr>
              <w:t>during optical map assembly. (</w:t>
            </w:r>
            <w:proofErr w:type="spellStart"/>
            <w:r w:rsidR="00B326CE" w:rsidRPr="003F5C93">
              <w:rPr>
                <w:rFonts w:ascii="Times New Roman" w:hAnsi="Times New Roman" w:cs="Times New Roman"/>
                <w:sz w:val="24"/>
                <w:szCs w:val="24"/>
              </w:rPr>
              <w:t>b,c</w:t>
            </w:r>
            <w:proofErr w:type="spellEnd"/>
            <w:r w:rsidRPr="003F5C93">
              <w:rPr>
                <w:rFonts w:ascii="Times New Roman" w:hAnsi="Times New Roman" w:cs="Times New Roman"/>
                <w:sz w:val="24"/>
                <w:szCs w:val="24"/>
              </w:rPr>
              <w:t>) Alignment</w:t>
            </w:r>
            <w:r w:rsidR="00684F9B" w:rsidRPr="003F5C93">
              <w:rPr>
                <w:rFonts w:ascii="Times New Roman" w:hAnsi="Times New Roman" w:cs="Times New Roman"/>
                <w:sz w:val="24"/>
                <w:szCs w:val="24"/>
              </w:rPr>
              <w:t>s</w:t>
            </w:r>
            <w:r w:rsidRPr="003F5C93">
              <w:rPr>
                <w:rFonts w:ascii="Times New Roman" w:hAnsi="Times New Roman" w:cs="Times New Roman"/>
                <w:sz w:val="24"/>
                <w:szCs w:val="24"/>
              </w:rPr>
              <w:t xml:space="preserve"> of </w:t>
            </w:r>
            <w:r w:rsidR="009555B2" w:rsidRPr="003F5C93">
              <w:rPr>
                <w:rFonts w:ascii="Times New Roman" w:hAnsi="Times New Roman" w:cs="Times New Roman"/>
                <w:sz w:val="24"/>
                <w:szCs w:val="24"/>
              </w:rPr>
              <w:t xml:space="preserve">phased </w:t>
            </w:r>
            <w:proofErr w:type="spellStart"/>
            <w:r w:rsidR="00EC2CF1" w:rsidRPr="003F5C93">
              <w:rPr>
                <w:rFonts w:ascii="Times New Roman" w:hAnsi="Times New Roman" w:cs="Times New Roman"/>
                <w:sz w:val="24"/>
                <w:szCs w:val="24"/>
              </w:rPr>
              <w:t>Serr</w:t>
            </w:r>
            <w:proofErr w:type="spellEnd"/>
            <w:r w:rsidR="003F5C93">
              <w:rPr>
                <w:rFonts w:ascii="Times New Roman" w:hAnsi="Times New Roman" w:cs="Times New Roman"/>
                <w:sz w:val="24"/>
                <w:szCs w:val="24"/>
              </w:rPr>
              <w:t xml:space="preserve"> haplotypes (blue</w:t>
            </w:r>
            <w:r w:rsidRPr="003F5C93">
              <w:rPr>
                <w:rFonts w:ascii="Times New Roman" w:hAnsi="Times New Roman" w:cs="Times New Roman"/>
                <w:sz w:val="24"/>
                <w:szCs w:val="24"/>
              </w:rPr>
              <w:t>) on the optical map</w:t>
            </w:r>
            <w:r w:rsidR="00EC2CF1" w:rsidRPr="003F5C93">
              <w:rPr>
                <w:rFonts w:ascii="Times New Roman" w:hAnsi="Times New Roman" w:cs="Times New Roman"/>
                <w:sz w:val="24"/>
                <w:szCs w:val="24"/>
              </w:rPr>
              <w:t xml:space="preserve"> of the MS1-56 hybrid (</w:t>
            </w:r>
            <w:r w:rsidR="00EC2CF1">
              <w:rPr>
                <w:rFonts w:ascii="Times New Roman" w:hAnsi="Times New Roman" w:cs="Times New Roman"/>
                <w:sz w:val="24"/>
                <w:szCs w:val="24"/>
              </w:rPr>
              <w:t>green</w:t>
            </w:r>
            <w:r w:rsidR="006E3C00">
              <w:rPr>
                <w:rFonts w:ascii="Times New Roman" w:hAnsi="Times New Roman" w:cs="Times New Roman"/>
                <w:sz w:val="24"/>
                <w:szCs w:val="24"/>
              </w:rPr>
              <w:t xml:space="preserve">) and identification of haplotypes that were transmitted from </w:t>
            </w:r>
            <w:proofErr w:type="spellStart"/>
            <w:r w:rsidR="006E3C00">
              <w:rPr>
                <w:rFonts w:ascii="Times New Roman" w:hAnsi="Times New Roman" w:cs="Times New Roman"/>
                <w:sz w:val="24"/>
                <w:szCs w:val="24"/>
              </w:rPr>
              <w:t>Serr</w:t>
            </w:r>
            <w:proofErr w:type="spellEnd"/>
            <w:r w:rsidR="006E3C00">
              <w:rPr>
                <w:rFonts w:ascii="Times New Roman" w:hAnsi="Times New Roman" w:cs="Times New Roman"/>
                <w:sz w:val="24"/>
                <w:szCs w:val="24"/>
              </w:rPr>
              <w:t xml:space="preserve"> to MS1-56</w:t>
            </w:r>
            <w:r w:rsidR="00F523D3">
              <w:rPr>
                <w:rFonts w:ascii="Times New Roman" w:hAnsi="Times New Roman" w:cs="Times New Roman"/>
                <w:sz w:val="24"/>
                <w:szCs w:val="24"/>
              </w:rPr>
              <w:t xml:space="preserve"> for editing of the </w:t>
            </w:r>
            <w:proofErr w:type="spellStart"/>
            <w:r w:rsidR="00F523D3">
              <w:rPr>
                <w:rFonts w:ascii="Times New Roman" w:hAnsi="Times New Roman" w:cs="Times New Roman"/>
                <w:sz w:val="24"/>
                <w:szCs w:val="24"/>
              </w:rPr>
              <w:t>Serr</w:t>
            </w:r>
            <w:proofErr w:type="spellEnd"/>
            <w:r w:rsidR="00F523D3">
              <w:rPr>
                <w:rFonts w:ascii="Times New Roman" w:hAnsi="Times New Roman" w:cs="Times New Roman"/>
                <w:sz w:val="24"/>
                <w:szCs w:val="24"/>
              </w:rPr>
              <w:t xml:space="preserve"> optical map</w:t>
            </w:r>
            <w:r w:rsidR="006E3C00">
              <w:rPr>
                <w:rFonts w:ascii="Times New Roman" w:hAnsi="Times New Roman" w:cs="Times New Roman"/>
                <w:sz w:val="24"/>
                <w:szCs w:val="24"/>
              </w:rPr>
              <w:t xml:space="preserve">. </w:t>
            </w:r>
            <w:r w:rsidR="00684F9B">
              <w:rPr>
                <w:rFonts w:ascii="Times New Roman" w:hAnsi="Times New Roman" w:cs="Times New Roman"/>
                <w:sz w:val="24"/>
                <w:szCs w:val="24"/>
              </w:rPr>
              <w:t xml:space="preserve">In </w:t>
            </w:r>
            <w:r w:rsidR="0044697B">
              <w:rPr>
                <w:rFonts w:ascii="Times New Roman" w:hAnsi="Times New Roman" w:cs="Times New Roman"/>
                <w:sz w:val="24"/>
                <w:szCs w:val="24"/>
              </w:rPr>
              <w:t>b</w:t>
            </w:r>
            <w:r w:rsidR="00684F9B">
              <w:rPr>
                <w:rFonts w:ascii="Times New Roman" w:hAnsi="Times New Roman" w:cs="Times New Roman"/>
                <w:sz w:val="24"/>
                <w:szCs w:val="24"/>
              </w:rPr>
              <w:t>,</w:t>
            </w:r>
            <w:r w:rsidRPr="00491652">
              <w:rPr>
                <w:rFonts w:ascii="Times New Roman" w:hAnsi="Times New Roman" w:cs="Times New Roman"/>
                <w:sz w:val="24"/>
                <w:szCs w:val="24"/>
              </w:rPr>
              <w:t xml:space="preserve"> </w:t>
            </w:r>
            <w:proofErr w:type="spellStart"/>
            <w:r w:rsidR="00E412D5">
              <w:rPr>
                <w:rFonts w:ascii="Times New Roman" w:hAnsi="Times New Roman" w:cs="Times New Roman"/>
                <w:sz w:val="24"/>
                <w:szCs w:val="24"/>
              </w:rPr>
              <w:t>Serr</w:t>
            </w:r>
            <w:proofErr w:type="spellEnd"/>
            <w:r w:rsidR="00E412D5">
              <w:rPr>
                <w:rFonts w:ascii="Times New Roman" w:hAnsi="Times New Roman" w:cs="Times New Roman"/>
                <w:sz w:val="24"/>
                <w:szCs w:val="24"/>
              </w:rPr>
              <w:t xml:space="preserve"> </w:t>
            </w:r>
            <w:r w:rsidR="009555B2">
              <w:rPr>
                <w:rFonts w:ascii="Times New Roman" w:hAnsi="Times New Roman" w:cs="Times New Roman"/>
                <w:sz w:val="24"/>
                <w:szCs w:val="24"/>
              </w:rPr>
              <w:t xml:space="preserve">haplotype </w:t>
            </w:r>
            <w:r w:rsidR="00E412D5">
              <w:rPr>
                <w:rFonts w:ascii="Times New Roman" w:hAnsi="Times New Roman" w:cs="Times New Roman"/>
                <w:sz w:val="24"/>
                <w:szCs w:val="24"/>
              </w:rPr>
              <w:t xml:space="preserve">in </w:t>
            </w:r>
            <w:proofErr w:type="spellStart"/>
            <w:r w:rsidR="00E412D5">
              <w:rPr>
                <w:rFonts w:ascii="Times New Roman" w:hAnsi="Times New Roman" w:cs="Times New Roman"/>
                <w:sz w:val="24"/>
                <w:szCs w:val="24"/>
              </w:rPr>
              <w:t>contig</w:t>
            </w:r>
            <w:proofErr w:type="spellEnd"/>
            <w:r w:rsidR="00E412D5">
              <w:rPr>
                <w:rFonts w:ascii="Times New Roman" w:hAnsi="Times New Roman" w:cs="Times New Roman"/>
                <w:sz w:val="24"/>
                <w:szCs w:val="24"/>
              </w:rPr>
              <w:t xml:space="preserve"> ctg37 was transmitted to </w:t>
            </w:r>
            <w:proofErr w:type="spellStart"/>
            <w:r w:rsidR="00EC2CF1">
              <w:rPr>
                <w:rFonts w:ascii="Times New Roman" w:hAnsi="Times New Roman" w:cs="Times New Roman"/>
                <w:sz w:val="24"/>
                <w:szCs w:val="24"/>
              </w:rPr>
              <w:t>contig</w:t>
            </w:r>
            <w:proofErr w:type="spellEnd"/>
            <w:r w:rsidR="00EC2CF1">
              <w:rPr>
                <w:rFonts w:ascii="Times New Roman" w:hAnsi="Times New Roman" w:cs="Times New Roman"/>
                <w:sz w:val="24"/>
                <w:szCs w:val="24"/>
              </w:rPr>
              <w:t xml:space="preserve"> </w:t>
            </w:r>
            <w:r w:rsidR="00EC2CF1" w:rsidRPr="00EC2CF1">
              <w:rPr>
                <w:rFonts w:ascii="Times New Roman" w:hAnsi="Times New Roman" w:cs="Times New Roman"/>
                <w:sz w:val="24"/>
                <w:szCs w:val="24"/>
              </w:rPr>
              <w:t>MS1-56 ctg22</w:t>
            </w:r>
            <w:r w:rsidR="00684F9B">
              <w:rPr>
                <w:rFonts w:ascii="Times New Roman" w:hAnsi="Times New Roman" w:cs="Times New Roman"/>
                <w:sz w:val="24"/>
                <w:szCs w:val="24"/>
              </w:rPr>
              <w:t>.</w:t>
            </w:r>
            <w:r w:rsidR="009555B2">
              <w:rPr>
                <w:rFonts w:ascii="Times New Roman" w:hAnsi="Times New Roman" w:cs="Times New Roman"/>
                <w:sz w:val="24"/>
                <w:szCs w:val="24"/>
              </w:rPr>
              <w:t xml:space="preserve"> </w:t>
            </w:r>
            <w:r w:rsidR="00E412D5">
              <w:rPr>
                <w:rFonts w:ascii="Times New Roman" w:hAnsi="Times New Roman" w:cs="Times New Roman"/>
                <w:sz w:val="24"/>
                <w:szCs w:val="24"/>
              </w:rPr>
              <w:t xml:space="preserve">Redundant homologous haplotypes in contigs </w:t>
            </w:r>
            <w:proofErr w:type="spellStart"/>
            <w:r w:rsidR="00E412D5">
              <w:rPr>
                <w:rFonts w:ascii="Times New Roman" w:hAnsi="Times New Roman" w:cs="Times New Roman"/>
                <w:sz w:val="24"/>
                <w:szCs w:val="24"/>
              </w:rPr>
              <w:t>Serr</w:t>
            </w:r>
            <w:proofErr w:type="spellEnd"/>
            <w:r w:rsidR="00E412D5">
              <w:rPr>
                <w:rFonts w:ascii="Times New Roman" w:hAnsi="Times New Roman" w:cs="Times New Roman"/>
                <w:sz w:val="24"/>
                <w:szCs w:val="24"/>
              </w:rPr>
              <w:t xml:space="preserve"> ctg317 and 592 were disregarded during editing of the </w:t>
            </w:r>
            <w:proofErr w:type="spellStart"/>
            <w:r w:rsidR="00E412D5">
              <w:rPr>
                <w:rFonts w:ascii="Times New Roman" w:hAnsi="Times New Roman" w:cs="Times New Roman"/>
                <w:sz w:val="24"/>
                <w:szCs w:val="24"/>
              </w:rPr>
              <w:t>Serr</w:t>
            </w:r>
            <w:proofErr w:type="spellEnd"/>
            <w:r w:rsidR="00E412D5">
              <w:rPr>
                <w:rFonts w:ascii="Times New Roman" w:hAnsi="Times New Roman" w:cs="Times New Roman"/>
                <w:sz w:val="24"/>
                <w:szCs w:val="24"/>
              </w:rPr>
              <w:t xml:space="preserve"> optical map. </w:t>
            </w:r>
            <w:r w:rsidR="00E412D5" w:rsidRPr="003F5C93">
              <w:rPr>
                <w:rFonts w:ascii="Times New Roman" w:hAnsi="Times New Roman" w:cs="Times New Roman"/>
                <w:sz w:val="24"/>
                <w:szCs w:val="24"/>
              </w:rPr>
              <w:t xml:space="preserve">In </w:t>
            </w:r>
            <w:r w:rsidR="0044697B">
              <w:rPr>
                <w:rFonts w:ascii="Times New Roman" w:hAnsi="Times New Roman" w:cs="Times New Roman"/>
                <w:sz w:val="24"/>
                <w:szCs w:val="24"/>
              </w:rPr>
              <w:t>c</w:t>
            </w:r>
            <w:r w:rsidR="00F523D3">
              <w:rPr>
                <w:rFonts w:ascii="Times New Roman" w:hAnsi="Times New Roman" w:cs="Times New Roman"/>
                <w:b/>
                <w:sz w:val="24"/>
                <w:szCs w:val="24"/>
              </w:rPr>
              <w:t>,</w:t>
            </w:r>
            <w:r w:rsidRPr="00491652">
              <w:rPr>
                <w:rFonts w:ascii="Times New Roman" w:hAnsi="Times New Roman" w:cs="Times New Roman"/>
                <w:sz w:val="24"/>
                <w:szCs w:val="24"/>
              </w:rPr>
              <w:t xml:space="preserve"> </w:t>
            </w:r>
            <w:r w:rsidR="00F523D3">
              <w:rPr>
                <w:rFonts w:ascii="Times New Roman" w:hAnsi="Times New Roman" w:cs="Times New Roman"/>
                <w:sz w:val="24"/>
                <w:szCs w:val="24"/>
              </w:rPr>
              <w:t xml:space="preserve">a </w:t>
            </w:r>
            <w:proofErr w:type="spellStart"/>
            <w:r w:rsidR="00E412D5">
              <w:rPr>
                <w:rFonts w:ascii="Times New Roman" w:hAnsi="Times New Roman" w:cs="Times New Roman"/>
                <w:sz w:val="24"/>
                <w:szCs w:val="24"/>
              </w:rPr>
              <w:t>Serr</w:t>
            </w:r>
            <w:proofErr w:type="spellEnd"/>
            <w:r w:rsidR="00E412D5">
              <w:rPr>
                <w:rFonts w:ascii="Times New Roman" w:hAnsi="Times New Roman" w:cs="Times New Roman"/>
                <w:sz w:val="24"/>
                <w:szCs w:val="24"/>
              </w:rPr>
              <w:t xml:space="preserve"> recombined haplotype </w:t>
            </w:r>
            <w:r w:rsidR="00F523D3">
              <w:rPr>
                <w:rFonts w:ascii="Times New Roman" w:hAnsi="Times New Roman" w:cs="Times New Roman"/>
                <w:sz w:val="24"/>
                <w:szCs w:val="24"/>
              </w:rPr>
              <w:t xml:space="preserve">of </w:t>
            </w:r>
            <w:r w:rsidR="00E412D5">
              <w:rPr>
                <w:rFonts w:ascii="Times New Roman" w:hAnsi="Times New Roman" w:cs="Times New Roman"/>
                <w:sz w:val="24"/>
                <w:szCs w:val="24"/>
              </w:rPr>
              <w:t xml:space="preserve">contigs ctg532 and ctg189 was transmitted to </w:t>
            </w:r>
            <w:proofErr w:type="spellStart"/>
            <w:r w:rsidR="00E412D5">
              <w:rPr>
                <w:rFonts w:ascii="Times New Roman" w:hAnsi="Times New Roman" w:cs="Times New Roman"/>
                <w:sz w:val="24"/>
                <w:szCs w:val="24"/>
              </w:rPr>
              <w:t>contig</w:t>
            </w:r>
            <w:proofErr w:type="spellEnd"/>
            <w:r w:rsidR="00E412D5">
              <w:rPr>
                <w:rFonts w:ascii="Times New Roman" w:hAnsi="Times New Roman" w:cs="Times New Roman"/>
                <w:sz w:val="24"/>
                <w:szCs w:val="24"/>
              </w:rPr>
              <w:t xml:space="preserve"> MS1-56 ctg41. Redundant portions of </w:t>
            </w:r>
            <w:proofErr w:type="spellStart"/>
            <w:r w:rsidR="00E412D5">
              <w:rPr>
                <w:rFonts w:ascii="Times New Roman" w:hAnsi="Times New Roman" w:cs="Times New Roman"/>
                <w:sz w:val="24"/>
                <w:szCs w:val="24"/>
              </w:rPr>
              <w:t>Serr</w:t>
            </w:r>
            <w:proofErr w:type="spellEnd"/>
            <w:r w:rsidR="003F5C93">
              <w:rPr>
                <w:rFonts w:ascii="Times New Roman" w:hAnsi="Times New Roman" w:cs="Times New Roman"/>
                <w:sz w:val="24"/>
                <w:szCs w:val="24"/>
              </w:rPr>
              <w:t xml:space="preserve"> haplotypes in contigs ctg</w:t>
            </w:r>
            <w:r w:rsidR="00E412D5">
              <w:rPr>
                <w:rFonts w:ascii="Times New Roman" w:hAnsi="Times New Roman" w:cs="Times New Roman"/>
                <w:sz w:val="24"/>
                <w:szCs w:val="24"/>
              </w:rPr>
              <w:t>189 and ctg532 were disregarded</w:t>
            </w:r>
            <w:r w:rsidR="00F523D3">
              <w:rPr>
                <w:rFonts w:ascii="Times New Roman" w:hAnsi="Times New Roman" w:cs="Times New Roman"/>
                <w:sz w:val="24"/>
                <w:szCs w:val="24"/>
              </w:rPr>
              <w:t xml:space="preserve"> during editing of the </w:t>
            </w:r>
            <w:proofErr w:type="spellStart"/>
            <w:r w:rsidR="00F523D3">
              <w:rPr>
                <w:rFonts w:ascii="Times New Roman" w:hAnsi="Times New Roman" w:cs="Times New Roman"/>
                <w:sz w:val="24"/>
                <w:szCs w:val="24"/>
              </w:rPr>
              <w:t>Serr</w:t>
            </w:r>
            <w:proofErr w:type="spellEnd"/>
            <w:r w:rsidR="00F523D3">
              <w:rPr>
                <w:rFonts w:ascii="Times New Roman" w:hAnsi="Times New Roman" w:cs="Times New Roman"/>
                <w:sz w:val="24"/>
                <w:szCs w:val="24"/>
              </w:rPr>
              <w:t xml:space="preserve"> optical map, as shown</w:t>
            </w:r>
            <w:r w:rsidRPr="00491652">
              <w:rPr>
                <w:rFonts w:ascii="Times New Roman" w:hAnsi="Times New Roman" w:cs="Times New Roman"/>
                <w:sz w:val="24"/>
                <w:szCs w:val="24"/>
              </w:rPr>
              <w:t>.</w:t>
            </w:r>
            <w:r w:rsidR="006E3C00">
              <w:rPr>
                <w:rFonts w:ascii="Times New Roman" w:hAnsi="Times New Roman" w:cs="Times New Roman"/>
                <w:sz w:val="24"/>
                <w:szCs w:val="24"/>
              </w:rPr>
              <w:t xml:space="preserve"> </w:t>
            </w:r>
          </w:p>
        </w:tc>
      </w:tr>
    </w:tbl>
    <w:p w14:paraId="300A1E59" w14:textId="77777777" w:rsidR="00936B71" w:rsidRPr="00491652" w:rsidRDefault="00936B71" w:rsidP="00936B71">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D0758" w:rsidRPr="00491652" w14:paraId="071B4B09" w14:textId="77777777" w:rsidTr="006D3330">
        <w:tc>
          <w:tcPr>
            <w:tcW w:w="9360" w:type="dxa"/>
          </w:tcPr>
          <w:p w14:paraId="32692774" w14:textId="77777777" w:rsidR="00DD0758" w:rsidRPr="00491652" w:rsidRDefault="00DD0758" w:rsidP="00A5465C">
            <w:pPr>
              <w:spacing w:line="280" w:lineRule="exact"/>
              <w:rPr>
                <w:rFonts w:ascii="Times New Roman" w:hAnsi="Times New Roman" w:cs="Times New Roman"/>
                <w:b/>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60288" behindDoc="0" locked="0" layoutInCell="1" allowOverlap="1" wp14:anchorId="5BC4160F" wp14:editId="0C8F31F7">
                  <wp:simplePos x="0" y="0"/>
                  <wp:positionH relativeFrom="column">
                    <wp:posOffset>-68580</wp:posOffset>
                  </wp:positionH>
                  <wp:positionV relativeFrom="paragraph">
                    <wp:posOffset>172720</wp:posOffset>
                  </wp:positionV>
                  <wp:extent cx="5944235" cy="265176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2651760"/>
                          </a:xfrm>
                          <a:prstGeom prst="rect">
                            <a:avLst/>
                          </a:prstGeom>
                          <a:noFill/>
                        </pic:spPr>
                      </pic:pic>
                    </a:graphicData>
                  </a:graphic>
                  <wp14:sizeRelH relativeFrom="page">
                    <wp14:pctWidth>0</wp14:pctWidth>
                  </wp14:sizeRelH>
                  <wp14:sizeRelV relativeFrom="page">
                    <wp14:pctHeight>0</wp14:pctHeight>
                  </wp14:sizeRelV>
                </wp:anchor>
              </w:drawing>
            </w:r>
          </w:p>
        </w:tc>
      </w:tr>
      <w:tr w:rsidR="00DD0758" w:rsidRPr="00491652" w14:paraId="350C6DBB" w14:textId="77777777" w:rsidTr="006D3330">
        <w:tc>
          <w:tcPr>
            <w:tcW w:w="9360" w:type="dxa"/>
          </w:tcPr>
          <w:p w14:paraId="3D1A4D18" w14:textId="77777777" w:rsidR="00DD0758" w:rsidRPr="00491652" w:rsidRDefault="00DD0758" w:rsidP="00A5465C">
            <w:pPr>
              <w:spacing w:line="280" w:lineRule="exact"/>
              <w:rPr>
                <w:rFonts w:ascii="Times New Roman" w:hAnsi="Times New Roman" w:cs="Times New Roman"/>
                <w:b/>
                <w:sz w:val="24"/>
                <w:szCs w:val="24"/>
              </w:rPr>
            </w:pPr>
            <w:r w:rsidRPr="00491652">
              <w:rPr>
                <w:rFonts w:ascii="Times New Roman" w:hAnsi="Times New Roman" w:cs="Times New Roman"/>
                <w:b/>
                <w:sz w:val="24"/>
                <w:szCs w:val="24"/>
              </w:rPr>
              <w:t>Fig. S4</w:t>
            </w:r>
            <w:r w:rsidRPr="00491652">
              <w:rPr>
                <w:rFonts w:ascii="Times New Roman" w:hAnsi="Times New Roman" w:cs="Times New Roman"/>
                <w:sz w:val="24"/>
                <w:szCs w:val="24"/>
              </w:rPr>
              <w:t xml:space="preserve">. </w:t>
            </w:r>
            <w:r w:rsidRPr="00B326CE">
              <w:rPr>
                <w:rFonts w:ascii="Times New Roman" w:hAnsi="Times New Roman" w:cs="Times New Roman"/>
                <w:b/>
                <w:sz w:val="24"/>
                <w:szCs w:val="24"/>
              </w:rPr>
              <w:t xml:space="preserve">Ideograms of </w:t>
            </w:r>
            <w:r w:rsidRPr="00B326CE">
              <w:rPr>
                <w:rFonts w:ascii="Times New Roman" w:hAnsi="Times New Roman" w:cs="Times New Roman"/>
                <w:b/>
                <w:i/>
                <w:sz w:val="24"/>
                <w:szCs w:val="24"/>
              </w:rPr>
              <w:t>Juglans regia</w:t>
            </w:r>
            <w:r w:rsidRPr="00B326CE">
              <w:rPr>
                <w:rFonts w:ascii="Times New Roman" w:hAnsi="Times New Roman" w:cs="Times New Roman"/>
                <w:b/>
                <w:sz w:val="24"/>
                <w:szCs w:val="24"/>
              </w:rPr>
              <w:t xml:space="preserve"> </w:t>
            </w:r>
            <w:proofErr w:type="spellStart"/>
            <w:r w:rsidRPr="00B326CE">
              <w:rPr>
                <w:rFonts w:ascii="Times New Roman" w:hAnsi="Times New Roman" w:cs="Times New Roman"/>
                <w:b/>
                <w:sz w:val="24"/>
                <w:szCs w:val="24"/>
              </w:rPr>
              <w:t>Serr</w:t>
            </w:r>
            <w:proofErr w:type="spellEnd"/>
            <w:r w:rsidRPr="00B326CE">
              <w:rPr>
                <w:rFonts w:ascii="Times New Roman" w:hAnsi="Times New Roman" w:cs="Times New Roman"/>
                <w:b/>
                <w:sz w:val="24"/>
                <w:szCs w:val="24"/>
              </w:rPr>
              <w:t xml:space="preserve"> (JrSerr_v1.0) and </w:t>
            </w:r>
            <w:r w:rsidRPr="00B326CE">
              <w:rPr>
                <w:rFonts w:ascii="Times New Roman" w:hAnsi="Times New Roman" w:cs="Times New Roman"/>
                <w:b/>
                <w:i/>
                <w:sz w:val="24"/>
                <w:szCs w:val="24"/>
              </w:rPr>
              <w:t>J. microcarpa</w:t>
            </w:r>
            <w:r w:rsidRPr="00B326CE">
              <w:rPr>
                <w:rFonts w:ascii="Times New Roman" w:hAnsi="Times New Roman" w:cs="Times New Roman"/>
                <w:b/>
                <w:sz w:val="24"/>
                <w:szCs w:val="24"/>
              </w:rPr>
              <w:t xml:space="preserve"> 31.01 (Jm31.01_v1.0) pseudomolecules</w:t>
            </w:r>
            <w:r w:rsidRPr="00995D67">
              <w:rPr>
                <w:rFonts w:ascii="Times New Roman" w:hAnsi="Times New Roman" w:cs="Times New Roman"/>
                <w:sz w:val="24"/>
                <w:szCs w:val="24"/>
              </w:rPr>
              <w:t>.</w:t>
            </w:r>
            <w:r w:rsidRPr="00491652">
              <w:rPr>
                <w:rFonts w:ascii="Times New Roman" w:hAnsi="Times New Roman" w:cs="Times New Roman"/>
                <w:b/>
                <w:sz w:val="24"/>
                <w:szCs w:val="24"/>
              </w:rPr>
              <w:t xml:space="preserve"> </w:t>
            </w:r>
            <w:r w:rsidRPr="00491652">
              <w:rPr>
                <w:rFonts w:ascii="Times New Roman" w:hAnsi="Times New Roman" w:cs="Times New Roman"/>
                <w:sz w:val="24"/>
                <w:szCs w:val="24"/>
              </w:rPr>
              <w:t>The gray bars indicate the locations of gaps of lengths estimated with the aid of the optical map and the black bars indicate the locations of gaps of unknown lengths. The locations of centromeres and sequenced telomeres are indicated.</w:t>
            </w:r>
          </w:p>
        </w:tc>
      </w:tr>
    </w:tbl>
    <w:p w14:paraId="556FDF8B" w14:textId="77777777" w:rsidR="00DB42E4" w:rsidRDefault="00DB42E4" w:rsidP="00A5465C">
      <w:pPr>
        <w:spacing w:after="0" w:line="280" w:lineRule="exact"/>
        <w:rPr>
          <w:rFonts w:ascii="Times New Roman" w:hAnsi="Times New Roman" w:cs="Times New Roman"/>
          <w:noProof/>
          <w:sz w:val="24"/>
          <w:szCs w:val="24"/>
          <w:lang w:eastAsia="zh-CN"/>
        </w:rPr>
      </w:pPr>
    </w:p>
    <w:p w14:paraId="1EF327BA" w14:textId="34D21BE6" w:rsidR="00DB42E4" w:rsidRDefault="00DB42E4" w:rsidP="00A5465C">
      <w:pPr>
        <w:spacing w:after="0" w:line="280" w:lineRule="exact"/>
        <w:rPr>
          <w:rFonts w:ascii="Times New Roman" w:hAnsi="Times New Roman" w:cs="Times New Roman"/>
          <w:noProof/>
          <w:sz w:val="24"/>
          <w:szCs w:val="24"/>
          <w:lang w:eastAsia="zh-CN"/>
        </w:rPr>
      </w:pPr>
    </w:p>
    <w:p w14:paraId="2C7EC6A4" w14:textId="7B85044B" w:rsidR="00DB42E4" w:rsidRDefault="00C80581" w:rsidP="00A5465C">
      <w:pPr>
        <w:spacing w:after="0" w:line="280" w:lineRule="exact"/>
        <w:rPr>
          <w:rFonts w:ascii="Times New Roman" w:hAnsi="Times New Roman" w:cs="Times New Roman"/>
          <w:noProof/>
          <w:sz w:val="24"/>
          <w:szCs w:val="24"/>
          <w:lang w:eastAsia="zh-CN"/>
        </w:rPr>
      </w:pPr>
      <w:r>
        <w:rPr>
          <w:rFonts w:ascii="Times New Roman" w:hAnsi="Times New Roman" w:cs="Times New Roman"/>
          <w:noProof/>
          <w:sz w:val="24"/>
          <w:szCs w:val="24"/>
          <w:lang w:eastAsia="zh-CN"/>
        </w:rPr>
        <w:drawing>
          <wp:anchor distT="0" distB="0" distL="114300" distR="114300" simplePos="0" relativeHeight="251693056" behindDoc="0" locked="0" layoutInCell="1" allowOverlap="1" wp14:anchorId="6B53839E" wp14:editId="0C1E393C">
            <wp:simplePos x="0" y="0"/>
            <wp:positionH relativeFrom="column">
              <wp:posOffset>1597660</wp:posOffset>
            </wp:positionH>
            <wp:positionV relativeFrom="paragraph">
              <wp:posOffset>151130</wp:posOffset>
            </wp:positionV>
            <wp:extent cx="2762885" cy="276288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circos_Jm.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2885" cy="2762885"/>
                    </a:xfrm>
                    <a:prstGeom prst="rect">
                      <a:avLst/>
                    </a:prstGeom>
                  </pic:spPr>
                </pic:pic>
              </a:graphicData>
            </a:graphic>
            <wp14:sizeRelH relativeFrom="page">
              <wp14:pctWidth>0</wp14:pctWidth>
            </wp14:sizeRelH>
            <wp14:sizeRelV relativeFrom="page">
              <wp14:pctHeight>0</wp14:pctHeight>
            </wp14:sizeRelV>
          </wp:anchor>
        </w:drawing>
      </w:r>
    </w:p>
    <w:p w14:paraId="5042ED76" w14:textId="644AF892" w:rsidR="00DB42E4" w:rsidRDefault="00DB42E4" w:rsidP="00A5465C">
      <w:pPr>
        <w:spacing w:after="0" w:line="280" w:lineRule="exact"/>
        <w:rPr>
          <w:rFonts w:ascii="Times New Roman" w:hAnsi="Times New Roman" w:cs="Times New Roman"/>
          <w:noProof/>
          <w:sz w:val="24"/>
          <w:szCs w:val="24"/>
          <w:lang w:eastAsia="zh-CN"/>
        </w:rPr>
      </w:pPr>
    </w:p>
    <w:p w14:paraId="388109DC" w14:textId="4AA48C06" w:rsidR="00DB42E4" w:rsidRDefault="00DB42E4" w:rsidP="00A5465C">
      <w:pPr>
        <w:spacing w:after="0" w:line="280" w:lineRule="exact"/>
        <w:rPr>
          <w:rFonts w:ascii="Times New Roman" w:hAnsi="Times New Roman" w:cs="Times New Roman"/>
          <w:noProof/>
          <w:sz w:val="24"/>
          <w:szCs w:val="24"/>
          <w:lang w:eastAsia="zh-CN"/>
        </w:rPr>
      </w:pPr>
    </w:p>
    <w:p w14:paraId="26541EA3" w14:textId="49C17E8C" w:rsidR="00DB42E4" w:rsidRDefault="00DB42E4" w:rsidP="00A5465C">
      <w:pPr>
        <w:spacing w:after="0" w:line="280" w:lineRule="exact"/>
        <w:rPr>
          <w:rFonts w:ascii="Times New Roman" w:hAnsi="Times New Roman" w:cs="Times New Roman"/>
          <w:noProof/>
          <w:sz w:val="24"/>
          <w:szCs w:val="24"/>
          <w:lang w:eastAsia="zh-CN"/>
        </w:rPr>
      </w:pPr>
    </w:p>
    <w:p w14:paraId="72ED8EFD" w14:textId="5C8DA7E1" w:rsidR="00DB42E4" w:rsidRDefault="00DB42E4" w:rsidP="00A5465C">
      <w:pPr>
        <w:spacing w:after="0" w:line="280" w:lineRule="exact"/>
        <w:rPr>
          <w:rFonts w:ascii="Times New Roman" w:hAnsi="Times New Roman" w:cs="Times New Roman"/>
          <w:noProof/>
          <w:sz w:val="24"/>
          <w:szCs w:val="24"/>
          <w:lang w:eastAsia="zh-CN"/>
        </w:rPr>
      </w:pPr>
    </w:p>
    <w:p w14:paraId="122E8A2D" w14:textId="16D91901" w:rsidR="00DB42E4" w:rsidRDefault="00DB42E4" w:rsidP="00A5465C">
      <w:pPr>
        <w:spacing w:after="0" w:line="280" w:lineRule="exact"/>
        <w:rPr>
          <w:rFonts w:ascii="Times New Roman" w:hAnsi="Times New Roman" w:cs="Times New Roman"/>
          <w:noProof/>
          <w:sz w:val="24"/>
          <w:szCs w:val="24"/>
          <w:lang w:eastAsia="zh-CN"/>
        </w:rPr>
      </w:pPr>
    </w:p>
    <w:p w14:paraId="394570BC" w14:textId="77777777" w:rsidR="00DB42E4" w:rsidRDefault="00DB42E4" w:rsidP="00A5465C">
      <w:pPr>
        <w:spacing w:after="0" w:line="280" w:lineRule="exact"/>
        <w:rPr>
          <w:rFonts w:ascii="Times New Roman" w:hAnsi="Times New Roman" w:cs="Times New Roman"/>
          <w:noProof/>
          <w:sz w:val="24"/>
          <w:szCs w:val="24"/>
          <w:lang w:eastAsia="zh-CN"/>
        </w:rPr>
      </w:pPr>
    </w:p>
    <w:p w14:paraId="2D7D40A9" w14:textId="5D5CA9C6" w:rsidR="00DB42E4" w:rsidRDefault="00DB42E4" w:rsidP="00A5465C">
      <w:pPr>
        <w:spacing w:after="0" w:line="280" w:lineRule="exact"/>
        <w:rPr>
          <w:rFonts w:ascii="Times New Roman" w:hAnsi="Times New Roman" w:cs="Times New Roman"/>
          <w:noProof/>
          <w:sz w:val="24"/>
          <w:szCs w:val="24"/>
          <w:lang w:eastAsia="zh-CN"/>
        </w:rPr>
      </w:pPr>
    </w:p>
    <w:p w14:paraId="46E9F1A9" w14:textId="14B831EE" w:rsidR="00A47F46" w:rsidRDefault="00A47F46" w:rsidP="00A5465C">
      <w:pPr>
        <w:spacing w:after="0" w:line="280" w:lineRule="exact"/>
        <w:rPr>
          <w:rFonts w:ascii="Times New Roman" w:hAnsi="Times New Roman" w:cs="Times New Roman"/>
          <w:noProof/>
          <w:sz w:val="24"/>
          <w:szCs w:val="24"/>
          <w:lang w:eastAsia="zh-CN"/>
        </w:rPr>
      </w:pPr>
    </w:p>
    <w:p w14:paraId="79602CF5" w14:textId="5E9B0CAF" w:rsidR="00A47F46" w:rsidRDefault="00A47F46" w:rsidP="00A5465C">
      <w:pPr>
        <w:spacing w:after="0" w:line="280" w:lineRule="exact"/>
        <w:rPr>
          <w:rFonts w:ascii="Times New Roman" w:hAnsi="Times New Roman" w:cs="Times New Roman"/>
          <w:noProof/>
          <w:sz w:val="24"/>
          <w:szCs w:val="24"/>
          <w:lang w:eastAsia="zh-CN"/>
        </w:rPr>
      </w:pPr>
    </w:p>
    <w:p w14:paraId="7D426D50" w14:textId="61ED681F" w:rsidR="00A47F46" w:rsidRDefault="00A47F46" w:rsidP="00A5465C">
      <w:pPr>
        <w:spacing w:after="0" w:line="280" w:lineRule="exact"/>
        <w:rPr>
          <w:rFonts w:ascii="Times New Roman" w:hAnsi="Times New Roman" w:cs="Times New Roman"/>
          <w:noProof/>
          <w:sz w:val="24"/>
          <w:szCs w:val="24"/>
          <w:lang w:eastAsia="zh-CN"/>
        </w:rPr>
      </w:pPr>
    </w:p>
    <w:p w14:paraId="6BC057A8" w14:textId="60A5AE5C" w:rsidR="00A47F46" w:rsidRDefault="00A47F46" w:rsidP="00A5465C">
      <w:pPr>
        <w:spacing w:after="0" w:line="280" w:lineRule="exact"/>
        <w:rPr>
          <w:rFonts w:ascii="Times New Roman" w:hAnsi="Times New Roman" w:cs="Times New Roman"/>
          <w:noProof/>
          <w:sz w:val="24"/>
          <w:szCs w:val="24"/>
          <w:lang w:eastAsia="zh-CN"/>
        </w:rPr>
      </w:pPr>
    </w:p>
    <w:p w14:paraId="4F1EDEA8" w14:textId="653574C6" w:rsidR="00A47F46" w:rsidRDefault="00A47F46" w:rsidP="00A5465C">
      <w:pPr>
        <w:spacing w:after="0" w:line="280" w:lineRule="exact"/>
        <w:rPr>
          <w:rFonts w:ascii="Times New Roman" w:hAnsi="Times New Roman" w:cs="Times New Roman"/>
          <w:noProof/>
          <w:sz w:val="24"/>
          <w:szCs w:val="24"/>
          <w:lang w:eastAsia="zh-CN"/>
        </w:rPr>
      </w:pPr>
    </w:p>
    <w:p w14:paraId="4ECDB5C2" w14:textId="77777777" w:rsidR="00A47F46" w:rsidRDefault="00A47F46" w:rsidP="00A5465C">
      <w:pPr>
        <w:spacing w:after="0" w:line="280" w:lineRule="exact"/>
        <w:rPr>
          <w:rFonts w:ascii="Times New Roman" w:hAnsi="Times New Roman" w:cs="Times New Roman"/>
          <w:noProof/>
          <w:sz w:val="24"/>
          <w:szCs w:val="24"/>
          <w:lang w:eastAsia="zh-CN"/>
        </w:rPr>
      </w:pPr>
    </w:p>
    <w:p w14:paraId="2852A63A" w14:textId="77777777" w:rsidR="00DB42E4" w:rsidRDefault="00DB42E4" w:rsidP="00A5465C">
      <w:pPr>
        <w:spacing w:after="0" w:line="280" w:lineRule="exact"/>
        <w:rPr>
          <w:rFonts w:ascii="Times New Roman" w:hAnsi="Times New Roman" w:cs="Times New Roman"/>
          <w:noProof/>
          <w:sz w:val="24"/>
          <w:szCs w:val="24"/>
          <w:lang w:eastAsia="zh-CN"/>
        </w:rPr>
      </w:pPr>
    </w:p>
    <w:p w14:paraId="69E68D59" w14:textId="77777777" w:rsidR="00DB42E4" w:rsidRDefault="00DB42E4" w:rsidP="00A5465C">
      <w:pPr>
        <w:spacing w:after="0" w:line="280" w:lineRule="exact"/>
        <w:rPr>
          <w:rFonts w:ascii="Times New Roman" w:hAnsi="Times New Roman" w:cs="Times New Roman"/>
          <w:noProof/>
          <w:sz w:val="24"/>
          <w:szCs w:val="24"/>
          <w:lang w:eastAsia="zh-CN"/>
        </w:rPr>
      </w:pPr>
    </w:p>
    <w:p w14:paraId="6B6C7DBE" w14:textId="77777777" w:rsidR="00DB42E4" w:rsidRDefault="00DB42E4" w:rsidP="00A5465C">
      <w:pPr>
        <w:spacing w:after="0" w:line="280" w:lineRule="exact"/>
        <w:rPr>
          <w:rFonts w:ascii="Times New Roman" w:hAnsi="Times New Roman" w:cs="Times New Roman"/>
          <w:noProof/>
          <w:sz w:val="24"/>
          <w:szCs w:val="24"/>
          <w:lang w:eastAsia="zh-CN"/>
        </w:rPr>
      </w:pPr>
    </w:p>
    <w:p w14:paraId="7F50DCCD" w14:textId="77777777" w:rsidR="00DB42E4" w:rsidRDefault="00DB42E4" w:rsidP="00A5465C">
      <w:pPr>
        <w:spacing w:after="0" w:line="280" w:lineRule="exact"/>
        <w:rPr>
          <w:rFonts w:ascii="Times New Roman" w:hAnsi="Times New Roman" w:cs="Times New Roman"/>
          <w:noProof/>
          <w:sz w:val="24"/>
          <w:szCs w:val="24"/>
          <w:lang w:eastAsia="zh-CN"/>
        </w:rPr>
      </w:pPr>
    </w:p>
    <w:p w14:paraId="34A9C957" w14:textId="32EF954F" w:rsidR="00DB42E4" w:rsidRDefault="00DB42E4" w:rsidP="00A5465C">
      <w:pPr>
        <w:spacing w:after="0" w:line="280" w:lineRule="exact"/>
        <w:rPr>
          <w:rFonts w:ascii="Times New Roman" w:hAnsi="Times New Roman" w:cs="Times New Roman"/>
          <w:noProof/>
          <w:sz w:val="24"/>
          <w:szCs w:val="24"/>
          <w:lang w:eastAsia="zh-CN"/>
        </w:rPr>
      </w:pPr>
      <w:r w:rsidRPr="008E0E00">
        <w:rPr>
          <w:rFonts w:ascii="Times New Roman" w:hAnsi="Times New Roman" w:cs="Times New Roman"/>
          <w:b/>
          <w:noProof/>
          <w:sz w:val="24"/>
          <w:szCs w:val="24"/>
          <w:lang w:eastAsia="zh-CN"/>
        </w:rPr>
        <w:t>Fig. S5</w:t>
      </w:r>
      <w:r w:rsidR="0096787B">
        <w:rPr>
          <w:rFonts w:ascii="Times New Roman" w:hAnsi="Times New Roman" w:cs="Times New Roman"/>
          <w:b/>
          <w:noProof/>
          <w:sz w:val="24"/>
          <w:szCs w:val="24"/>
          <w:lang w:eastAsia="zh-CN"/>
        </w:rPr>
        <w:t>.</w:t>
      </w:r>
      <w:r>
        <w:rPr>
          <w:rFonts w:ascii="Times New Roman" w:hAnsi="Times New Roman" w:cs="Times New Roman"/>
          <w:noProof/>
          <w:sz w:val="24"/>
          <w:szCs w:val="24"/>
          <w:lang w:eastAsia="zh-CN"/>
        </w:rPr>
        <w:t xml:space="preserve"> </w:t>
      </w:r>
      <w:r w:rsidR="0096787B" w:rsidRPr="0096787B">
        <w:rPr>
          <w:rFonts w:ascii="Times New Roman" w:hAnsi="Times New Roman" w:cs="Times New Roman"/>
          <w:b/>
          <w:sz w:val="24"/>
          <w:szCs w:val="24"/>
        </w:rPr>
        <w:t xml:space="preserve">Circular plots of the </w:t>
      </w:r>
      <w:r w:rsidR="0096787B" w:rsidRPr="0096787B">
        <w:rPr>
          <w:rFonts w:ascii="Times New Roman" w:hAnsi="Times New Roman" w:cs="Times New Roman"/>
          <w:b/>
          <w:i/>
          <w:sz w:val="24"/>
          <w:szCs w:val="24"/>
        </w:rPr>
        <w:t>J</w:t>
      </w:r>
      <w:r w:rsidR="0096787B" w:rsidRPr="0096787B">
        <w:rPr>
          <w:rFonts w:ascii="Times New Roman" w:hAnsi="Times New Roman" w:cs="Times New Roman"/>
          <w:b/>
          <w:sz w:val="24"/>
          <w:szCs w:val="24"/>
        </w:rPr>
        <w:t xml:space="preserve">. </w:t>
      </w:r>
      <w:r w:rsidR="0096787B" w:rsidRPr="0096787B">
        <w:rPr>
          <w:rFonts w:ascii="Times New Roman" w:hAnsi="Times New Roman" w:cs="Times New Roman"/>
          <w:b/>
          <w:i/>
          <w:sz w:val="24"/>
          <w:szCs w:val="24"/>
        </w:rPr>
        <w:t>microcarpa</w:t>
      </w:r>
      <w:r w:rsidR="0096787B" w:rsidRPr="0096787B">
        <w:rPr>
          <w:rFonts w:ascii="Times New Roman" w:hAnsi="Times New Roman" w:cs="Times New Roman"/>
          <w:b/>
          <w:sz w:val="24"/>
          <w:szCs w:val="24"/>
        </w:rPr>
        <w:t xml:space="preserve"> pseudomolecules</w:t>
      </w:r>
      <w:r w:rsidR="0096787B" w:rsidRPr="00491652">
        <w:rPr>
          <w:rFonts w:ascii="Times New Roman" w:hAnsi="Times New Roman" w:cs="Times New Roman"/>
          <w:sz w:val="24"/>
          <w:szCs w:val="24"/>
        </w:rPr>
        <w:t xml:space="preserve">. Circles from outside to inside are: pseudomolecule coordinates in Mb, density of all types of LTR-RTs, density of </w:t>
      </w:r>
      <w:r w:rsidR="0096787B" w:rsidRPr="00491652">
        <w:rPr>
          <w:rFonts w:ascii="Times New Roman" w:hAnsi="Times New Roman" w:cs="Times New Roman"/>
          <w:i/>
          <w:sz w:val="24"/>
          <w:szCs w:val="24"/>
        </w:rPr>
        <w:t>Gypsy</w:t>
      </w:r>
      <w:r w:rsidR="0096787B" w:rsidRPr="00491652">
        <w:rPr>
          <w:rFonts w:ascii="Times New Roman" w:hAnsi="Times New Roman" w:cs="Times New Roman"/>
          <w:sz w:val="24"/>
          <w:szCs w:val="24"/>
        </w:rPr>
        <w:t xml:space="preserve"> LTR-RTs, density of </w:t>
      </w:r>
      <w:proofErr w:type="spellStart"/>
      <w:r w:rsidR="0096787B" w:rsidRPr="00491652">
        <w:rPr>
          <w:rFonts w:ascii="Times New Roman" w:hAnsi="Times New Roman" w:cs="Times New Roman"/>
          <w:i/>
          <w:sz w:val="24"/>
          <w:szCs w:val="24"/>
        </w:rPr>
        <w:t>Copia</w:t>
      </w:r>
      <w:proofErr w:type="spellEnd"/>
      <w:r w:rsidR="0096787B" w:rsidRPr="00491652">
        <w:rPr>
          <w:rFonts w:ascii="Times New Roman" w:hAnsi="Times New Roman" w:cs="Times New Roman"/>
          <w:sz w:val="24"/>
          <w:szCs w:val="24"/>
        </w:rPr>
        <w:t xml:space="preserve"> LTR-RTs, and gene density. Central lines connect </w:t>
      </w:r>
      <w:proofErr w:type="spellStart"/>
      <w:r w:rsidR="0096787B" w:rsidRPr="00491652">
        <w:rPr>
          <w:rFonts w:ascii="Times New Roman" w:hAnsi="Times New Roman" w:cs="Times New Roman"/>
          <w:sz w:val="24"/>
          <w:szCs w:val="24"/>
        </w:rPr>
        <w:t>syn</w:t>
      </w:r>
      <w:r w:rsidR="001B2116">
        <w:rPr>
          <w:rFonts w:ascii="Times New Roman" w:hAnsi="Times New Roman" w:cs="Times New Roman"/>
          <w:sz w:val="24"/>
          <w:szCs w:val="24"/>
        </w:rPr>
        <w:t>tenic</w:t>
      </w:r>
      <w:proofErr w:type="spellEnd"/>
      <w:r w:rsidR="001B2116">
        <w:rPr>
          <w:rFonts w:ascii="Times New Roman" w:hAnsi="Times New Roman" w:cs="Times New Roman"/>
          <w:sz w:val="24"/>
          <w:szCs w:val="24"/>
        </w:rPr>
        <w:t xml:space="preserve"> blocks across chromosomes. D</w:t>
      </w:r>
      <w:r w:rsidR="0096787B" w:rsidRPr="00491652">
        <w:rPr>
          <w:rFonts w:ascii="Times New Roman" w:hAnsi="Times New Roman" w:cs="Times New Roman"/>
          <w:sz w:val="24"/>
          <w:szCs w:val="24"/>
        </w:rPr>
        <w:t xml:space="preserve">ifferent colors represent different </w:t>
      </w:r>
      <w:proofErr w:type="spellStart"/>
      <w:r w:rsidR="0096787B" w:rsidRPr="00491652">
        <w:rPr>
          <w:rFonts w:ascii="Times New Roman" w:hAnsi="Times New Roman" w:cs="Times New Roman"/>
          <w:sz w:val="24"/>
          <w:szCs w:val="24"/>
        </w:rPr>
        <w:t>homoeologous</w:t>
      </w:r>
      <w:proofErr w:type="spellEnd"/>
      <w:r w:rsidR="0096787B" w:rsidRPr="00491652">
        <w:rPr>
          <w:rFonts w:ascii="Times New Roman" w:hAnsi="Times New Roman" w:cs="Times New Roman"/>
          <w:sz w:val="24"/>
          <w:szCs w:val="24"/>
        </w:rPr>
        <w:t xml:space="preserve"> </w:t>
      </w:r>
      <w:r w:rsidR="00C80581">
        <w:rPr>
          <w:rFonts w:ascii="Times New Roman" w:hAnsi="Times New Roman" w:cs="Times New Roman"/>
          <w:sz w:val="24"/>
          <w:szCs w:val="24"/>
        </w:rPr>
        <w:t xml:space="preserve">chromosome </w:t>
      </w:r>
      <w:r w:rsidR="0096787B" w:rsidRPr="00491652">
        <w:rPr>
          <w:rFonts w:ascii="Times New Roman" w:hAnsi="Times New Roman" w:cs="Times New Roman"/>
          <w:sz w:val="24"/>
          <w:szCs w:val="24"/>
        </w:rPr>
        <w:t xml:space="preserve">pairs derived from the </w:t>
      </w:r>
      <w:proofErr w:type="spellStart"/>
      <w:r w:rsidR="0096787B" w:rsidRPr="00491652">
        <w:rPr>
          <w:rFonts w:ascii="Times New Roman" w:hAnsi="Times New Roman" w:cs="Times New Roman"/>
          <w:sz w:val="24"/>
          <w:szCs w:val="24"/>
        </w:rPr>
        <w:t>Juglandoid</w:t>
      </w:r>
      <w:proofErr w:type="spellEnd"/>
      <w:r w:rsidR="0096787B" w:rsidRPr="00491652">
        <w:rPr>
          <w:rFonts w:ascii="Times New Roman" w:hAnsi="Times New Roman" w:cs="Times New Roman"/>
          <w:sz w:val="24"/>
          <w:szCs w:val="24"/>
        </w:rPr>
        <w:t xml:space="preserve"> WGD.</w:t>
      </w:r>
    </w:p>
    <w:p w14:paraId="6730BB77" w14:textId="77777777" w:rsidR="00DB42E4" w:rsidRDefault="00DB42E4" w:rsidP="00A5465C">
      <w:pPr>
        <w:spacing w:after="0" w:line="280" w:lineRule="exact"/>
        <w:rPr>
          <w:rFonts w:ascii="Times New Roman" w:hAnsi="Times New Roman" w:cs="Times New Roman"/>
          <w:noProof/>
          <w:sz w:val="24"/>
          <w:szCs w:val="24"/>
          <w:lang w:eastAsia="zh-CN"/>
        </w:rPr>
      </w:pPr>
    </w:p>
    <w:p w14:paraId="125BDF88" w14:textId="75A76CFA" w:rsidR="00DB42E4" w:rsidRPr="00491652" w:rsidRDefault="00DB42E4" w:rsidP="00A5465C">
      <w:pPr>
        <w:spacing w:after="0" w:line="280" w:lineRule="exact"/>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4DF52346" w14:textId="77777777" w:rsidTr="006D3330">
        <w:tc>
          <w:tcPr>
            <w:tcW w:w="9350" w:type="dxa"/>
          </w:tcPr>
          <w:p w14:paraId="30A891FB"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lang w:eastAsia="zh-CN"/>
              </w:rPr>
              <w:drawing>
                <wp:anchor distT="0" distB="0" distL="114300" distR="114300" simplePos="0" relativeHeight="251661312" behindDoc="0" locked="0" layoutInCell="1" allowOverlap="1" wp14:anchorId="6C7C9583" wp14:editId="0280B90E">
                  <wp:simplePos x="0" y="0"/>
                  <wp:positionH relativeFrom="column">
                    <wp:posOffset>0</wp:posOffset>
                  </wp:positionH>
                  <wp:positionV relativeFrom="paragraph">
                    <wp:posOffset>173355</wp:posOffset>
                  </wp:positionV>
                  <wp:extent cx="2834640" cy="1716405"/>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Jr_ssr.jpg"/>
                          <pic:cNvPicPr/>
                        </pic:nvPicPr>
                        <pic:blipFill rotWithShape="1">
                          <a:blip r:embed="rId12" cstate="print">
                            <a:extLst>
                              <a:ext uri="{28A0092B-C50C-407E-A947-70E740481C1C}">
                                <a14:useLocalDpi xmlns:a14="http://schemas.microsoft.com/office/drawing/2010/main" val="0"/>
                              </a:ext>
                            </a:extLst>
                          </a:blip>
                          <a:srcRect t="7345" b="14800"/>
                          <a:stretch/>
                        </pic:blipFill>
                        <pic:spPr bwMode="auto">
                          <a:xfrm>
                            <a:off x="0" y="0"/>
                            <a:ext cx="2834640" cy="171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1652">
              <w:rPr>
                <w:rFonts w:ascii="Times New Roman" w:hAnsi="Times New Roman" w:cs="Times New Roman"/>
                <w:noProof/>
                <w:sz w:val="24"/>
                <w:szCs w:val="24"/>
                <w:lang w:eastAsia="zh-CN"/>
              </w:rPr>
              <w:drawing>
                <wp:anchor distT="0" distB="0" distL="114300" distR="114300" simplePos="0" relativeHeight="251662336" behindDoc="0" locked="0" layoutInCell="1" allowOverlap="1" wp14:anchorId="1F48084F" wp14:editId="29737759">
                  <wp:simplePos x="0" y="0"/>
                  <wp:positionH relativeFrom="column">
                    <wp:posOffset>2990850</wp:posOffset>
                  </wp:positionH>
                  <wp:positionV relativeFrom="paragraph">
                    <wp:posOffset>173990</wp:posOffset>
                  </wp:positionV>
                  <wp:extent cx="2877820" cy="17164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7662" b="15636"/>
                          <a:stretch/>
                        </pic:blipFill>
                        <pic:spPr bwMode="auto">
                          <a:xfrm>
                            <a:off x="0" y="0"/>
                            <a:ext cx="2877820" cy="1716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36A020AE" w14:textId="77777777" w:rsidTr="006D3330">
        <w:tc>
          <w:tcPr>
            <w:tcW w:w="9350" w:type="dxa"/>
          </w:tcPr>
          <w:p w14:paraId="50570D25" w14:textId="156801C3" w:rsidR="00DD0758" w:rsidRPr="00491652"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S6</w:t>
            </w:r>
            <w:r w:rsidR="00DD0758" w:rsidRPr="00B326CE">
              <w:rPr>
                <w:rFonts w:ascii="Times New Roman" w:hAnsi="Times New Roman" w:cs="Times New Roman"/>
                <w:b/>
                <w:sz w:val="24"/>
                <w:szCs w:val="24"/>
              </w:rPr>
              <w:t xml:space="preserve">. SSR density along </w:t>
            </w:r>
            <w:r w:rsidR="00DD0758" w:rsidRPr="00B326CE">
              <w:rPr>
                <w:rFonts w:ascii="Times New Roman" w:hAnsi="Times New Roman" w:cs="Times New Roman"/>
                <w:b/>
                <w:i/>
                <w:sz w:val="24"/>
                <w:szCs w:val="24"/>
              </w:rPr>
              <w:t>Juglans regia</w:t>
            </w:r>
            <w:r w:rsidR="00DD0758" w:rsidRPr="00B326CE">
              <w:rPr>
                <w:rFonts w:ascii="Times New Roman" w:hAnsi="Times New Roman" w:cs="Times New Roman"/>
                <w:b/>
                <w:sz w:val="24"/>
                <w:szCs w:val="24"/>
              </w:rPr>
              <w:t xml:space="preserve"> and </w:t>
            </w:r>
            <w:r w:rsidR="00DD0758" w:rsidRPr="00B326CE">
              <w:rPr>
                <w:rFonts w:ascii="Times New Roman" w:hAnsi="Times New Roman" w:cs="Times New Roman"/>
                <w:b/>
                <w:i/>
                <w:sz w:val="24"/>
                <w:szCs w:val="24"/>
              </w:rPr>
              <w:t>J. microcarpa</w:t>
            </w:r>
            <w:r w:rsidR="00DD0758" w:rsidRPr="00B326CE">
              <w:rPr>
                <w:rFonts w:ascii="Times New Roman" w:hAnsi="Times New Roman" w:cs="Times New Roman"/>
                <w:b/>
                <w:sz w:val="24"/>
                <w:szCs w:val="24"/>
              </w:rPr>
              <w:t xml:space="preserve"> chromosomes</w:t>
            </w:r>
            <w:r w:rsidR="00DD0758" w:rsidRPr="00491652">
              <w:rPr>
                <w:rFonts w:ascii="Times New Roman" w:hAnsi="Times New Roman" w:cs="Times New Roman"/>
                <w:sz w:val="24"/>
                <w:szCs w:val="24"/>
              </w:rPr>
              <w:t>. Heat</w:t>
            </w:r>
            <w:r w:rsidR="00B326CE">
              <w:rPr>
                <w:rFonts w:ascii="Times New Roman" w:hAnsi="Times New Roman" w:cs="Times New Roman"/>
                <w:sz w:val="24"/>
                <w:szCs w:val="24"/>
              </w:rPr>
              <w:t xml:space="preserve"> </w:t>
            </w:r>
            <w:r w:rsidR="00DD0758" w:rsidRPr="00491652">
              <w:rPr>
                <w:rFonts w:ascii="Times New Roman" w:hAnsi="Times New Roman" w:cs="Times New Roman"/>
                <w:sz w:val="24"/>
                <w:szCs w:val="24"/>
              </w:rPr>
              <w:t xml:space="preserve">maps show the numbers of SSRs per 1Mb </w:t>
            </w:r>
            <w:proofErr w:type="spellStart"/>
            <w:r w:rsidR="00DD0758" w:rsidRPr="00491652">
              <w:rPr>
                <w:rFonts w:ascii="Times New Roman" w:hAnsi="Times New Roman" w:cs="Times New Roman"/>
                <w:sz w:val="24"/>
                <w:szCs w:val="24"/>
              </w:rPr>
              <w:t>nonoverlapping</w:t>
            </w:r>
            <w:proofErr w:type="spellEnd"/>
            <w:r w:rsidR="00DD0758" w:rsidRPr="00491652">
              <w:rPr>
                <w:rFonts w:ascii="Times New Roman" w:hAnsi="Times New Roman" w:cs="Times New Roman"/>
                <w:sz w:val="24"/>
                <w:szCs w:val="24"/>
              </w:rPr>
              <w:t xml:space="preserve"> window along the JrSerr_v1.0 pseudomolecules (left panel) and along the Jm3101_v1.0 pseudomolecules (right panel). The starting nucleotides of the pseudomolecules are to the left.</w:t>
            </w:r>
          </w:p>
        </w:tc>
      </w:tr>
      <w:tr w:rsidR="00DD0758" w:rsidRPr="00491652" w14:paraId="3DD8197F" w14:textId="77777777" w:rsidTr="006D3330">
        <w:tc>
          <w:tcPr>
            <w:tcW w:w="9350" w:type="dxa"/>
          </w:tcPr>
          <w:p w14:paraId="386CB7E8" w14:textId="7E7C6411" w:rsidR="00DD0758" w:rsidRPr="00491652" w:rsidRDefault="00C80581"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drawing>
                <wp:anchor distT="0" distB="0" distL="114300" distR="114300" simplePos="0" relativeHeight="251663360" behindDoc="0" locked="0" layoutInCell="1" allowOverlap="1" wp14:anchorId="4DB66819" wp14:editId="1587C3CB">
                  <wp:simplePos x="0" y="0"/>
                  <wp:positionH relativeFrom="column">
                    <wp:posOffset>1296237</wp:posOffset>
                  </wp:positionH>
                  <wp:positionV relativeFrom="paragraph">
                    <wp:posOffset>414515</wp:posOffset>
                  </wp:positionV>
                  <wp:extent cx="3341370" cy="33432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rxVv_dot plot.png"/>
                          <pic:cNvPicPr/>
                        </pic:nvPicPr>
                        <pic:blipFill rotWithShape="1">
                          <a:blip r:embed="rId14">
                            <a:extLst>
                              <a:ext uri="{28A0092B-C50C-407E-A947-70E740481C1C}">
                                <a14:useLocalDpi xmlns:a14="http://schemas.microsoft.com/office/drawing/2010/main" val="0"/>
                              </a:ext>
                            </a:extLst>
                          </a:blip>
                          <a:srcRect l="21428" r="22342"/>
                          <a:stretch/>
                        </pic:blipFill>
                        <pic:spPr bwMode="auto">
                          <a:xfrm>
                            <a:off x="0" y="0"/>
                            <a:ext cx="3341370" cy="334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758" w:rsidRPr="00491652">
              <w:rPr>
                <w:rFonts w:ascii="Times New Roman" w:hAnsi="Times New Roman" w:cs="Times New Roman"/>
                <w:sz w:val="24"/>
                <w:szCs w:val="24"/>
              </w:rPr>
              <w:br w:type="page"/>
            </w:r>
          </w:p>
        </w:tc>
      </w:tr>
      <w:tr w:rsidR="00DD0758" w:rsidRPr="00491652" w14:paraId="6F8D3AAA" w14:textId="77777777" w:rsidTr="006D3330">
        <w:tc>
          <w:tcPr>
            <w:tcW w:w="9350" w:type="dxa"/>
          </w:tcPr>
          <w:p w14:paraId="2656EB4A" w14:textId="0F010FDB" w:rsidR="00DD0758" w:rsidRPr="00491652"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S7</w:t>
            </w:r>
            <w:r w:rsidR="00DD0758" w:rsidRPr="00491652">
              <w:rPr>
                <w:rFonts w:ascii="Times New Roman" w:hAnsi="Times New Roman" w:cs="Times New Roman"/>
                <w:sz w:val="24"/>
                <w:szCs w:val="24"/>
              </w:rPr>
              <w:t xml:space="preserve">. </w:t>
            </w:r>
            <w:proofErr w:type="spellStart"/>
            <w:r w:rsidR="00DD0758" w:rsidRPr="00B326CE">
              <w:rPr>
                <w:rFonts w:ascii="Times New Roman" w:hAnsi="Times New Roman" w:cs="Times New Roman"/>
                <w:b/>
                <w:sz w:val="24"/>
                <w:szCs w:val="24"/>
              </w:rPr>
              <w:t>Synteny</w:t>
            </w:r>
            <w:proofErr w:type="spellEnd"/>
            <w:r w:rsidR="00DD0758" w:rsidRPr="00B326CE">
              <w:rPr>
                <w:rFonts w:ascii="Times New Roman" w:hAnsi="Times New Roman" w:cs="Times New Roman"/>
                <w:b/>
                <w:sz w:val="24"/>
                <w:szCs w:val="24"/>
              </w:rPr>
              <w:t xml:space="preserve"> of </w:t>
            </w:r>
            <w:r w:rsidR="00DD0758" w:rsidRPr="00B326CE">
              <w:rPr>
                <w:rFonts w:ascii="Times New Roman" w:hAnsi="Times New Roman" w:cs="Times New Roman"/>
                <w:b/>
                <w:i/>
                <w:sz w:val="24"/>
                <w:szCs w:val="24"/>
              </w:rPr>
              <w:t>Juglans regia</w:t>
            </w:r>
            <w:r w:rsidR="005D1500" w:rsidRPr="00B326CE">
              <w:rPr>
                <w:rFonts w:ascii="Times New Roman" w:hAnsi="Times New Roman" w:cs="Times New Roman"/>
                <w:b/>
                <w:sz w:val="24"/>
                <w:szCs w:val="24"/>
              </w:rPr>
              <w:t xml:space="preserve"> </w:t>
            </w:r>
            <w:r w:rsidR="00DD0758" w:rsidRPr="00B326CE">
              <w:rPr>
                <w:rFonts w:ascii="Times New Roman" w:hAnsi="Times New Roman" w:cs="Times New Roman"/>
                <w:b/>
                <w:sz w:val="24"/>
                <w:szCs w:val="24"/>
              </w:rPr>
              <w:t>(JrSerr_v1.0) pseudomolecules with those of grape (</w:t>
            </w:r>
            <w:proofErr w:type="spellStart"/>
            <w:r w:rsidR="00DD0758" w:rsidRPr="00B326CE">
              <w:rPr>
                <w:rFonts w:ascii="Times New Roman" w:hAnsi="Times New Roman" w:cs="Times New Roman"/>
                <w:b/>
                <w:i/>
                <w:sz w:val="24"/>
                <w:szCs w:val="24"/>
              </w:rPr>
              <w:t>Vitis</w:t>
            </w:r>
            <w:proofErr w:type="spellEnd"/>
            <w:r w:rsidR="00DD0758" w:rsidRPr="00B326CE">
              <w:rPr>
                <w:rFonts w:ascii="Times New Roman" w:hAnsi="Times New Roman" w:cs="Times New Roman"/>
                <w:b/>
                <w:i/>
                <w:sz w:val="24"/>
                <w:szCs w:val="24"/>
              </w:rPr>
              <w:t xml:space="preserve"> </w:t>
            </w:r>
            <w:proofErr w:type="spellStart"/>
            <w:r w:rsidR="00DD0758" w:rsidRPr="00B326CE">
              <w:rPr>
                <w:rFonts w:ascii="Times New Roman" w:hAnsi="Times New Roman" w:cs="Times New Roman"/>
                <w:b/>
                <w:i/>
                <w:sz w:val="24"/>
                <w:szCs w:val="24"/>
              </w:rPr>
              <w:t>vinifera</w:t>
            </w:r>
            <w:proofErr w:type="spellEnd"/>
            <w:r w:rsidR="00DD0758" w:rsidRPr="00B326CE">
              <w:rPr>
                <w:rFonts w:ascii="Times New Roman" w:hAnsi="Times New Roman" w:cs="Times New Roman"/>
                <w:b/>
                <w:sz w:val="24"/>
                <w:szCs w:val="24"/>
              </w:rPr>
              <w:t>)</w:t>
            </w:r>
            <w:r w:rsidR="00DD0758" w:rsidRPr="00995D67">
              <w:rPr>
                <w:rFonts w:ascii="Times New Roman" w:hAnsi="Times New Roman" w:cs="Times New Roman"/>
                <w:sz w:val="24"/>
                <w:szCs w:val="24"/>
              </w:rPr>
              <w:t>.</w:t>
            </w:r>
            <w:r w:rsidR="00DD0758" w:rsidRPr="00491652">
              <w:rPr>
                <w:rFonts w:ascii="Times New Roman" w:hAnsi="Times New Roman" w:cs="Times New Roman"/>
                <w:sz w:val="24"/>
                <w:szCs w:val="24"/>
              </w:rPr>
              <w:t xml:space="preserve"> The starting nucleotides of the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and </w:t>
            </w:r>
            <w:r w:rsidR="00DD0758" w:rsidRPr="00491652">
              <w:rPr>
                <w:rFonts w:ascii="Times New Roman" w:hAnsi="Times New Roman" w:cs="Times New Roman"/>
                <w:i/>
                <w:sz w:val="24"/>
                <w:szCs w:val="24"/>
              </w:rPr>
              <w:t xml:space="preserve">V. </w:t>
            </w:r>
            <w:proofErr w:type="spellStart"/>
            <w:r w:rsidR="00DD0758" w:rsidRPr="00491652">
              <w:rPr>
                <w:rFonts w:ascii="Times New Roman" w:hAnsi="Times New Roman" w:cs="Times New Roman"/>
                <w:i/>
                <w:sz w:val="24"/>
                <w:szCs w:val="24"/>
              </w:rPr>
              <w:t>vinifera</w:t>
            </w:r>
            <w:proofErr w:type="spellEnd"/>
            <w:r w:rsidR="00DD0758" w:rsidRPr="00491652">
              <w:rPr>
                <w:rFonts w:ascii="Times New Roman" w:hAnsi="Times New Roman" w:cs="Times New Roman"/>
                <w:sz w:val="24"/>
                <w:szCs w:val="24"/>
              </w:rPr>
              <w:t xml:space="preserve"> pseudomolecules are to the</w:t>
            </w:r>
            <w:r w:rsidR="00543AE1" w:rsidRPr="00491652">
              <w:rPr>
                <w:rFonts w:ascii="Times New Roman" w:hAnsi="Times New Roman" w:cs="Times New Roman"/>
                <w:sz w:val="24"/>
                <w:szCs w:val="24"/>
              </w:rPr>
              <w:t xml:space="preserve"> </w:t>
            </w:r>
            <w:r w:rsidR="00AB34CC" w:rsidRPr="00491652">
              <w:rPr>
                <w:rFonts w:ascii="Times New Roman" w:hAnsi="Times New Roman" w:cs="Times New Roman"/>
                <w:sz w:val="24"/>
                <w:szCs w:val="24"/>
              </w:rPr>
              <w:t xml:space="preserve">left </w:t>
            </w:r>
            <w:r w:rsidR="00DD0758" w:rsidRPr="00491652">
              <w:rPr>
                <w:rFonts w:ascii="Times New Roman" w:hAnsi="Times New Roman" w:cs="Times New Roman"/>
                <w:sz w:val="24"/>
                <w:szCs w:val="24"/>
              </w:rPr>
              <w:t>(grape) and bottom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In many cases, a single </w:t>
            </w:r>
            <w:proofErr w:type="spellStart"/>
            <w:r w:rsidR="00DD0758" w:rsidRPr="00491652">
              <w:rPr>
                <w:rFonts w:ascii="Times New Roman" w:hAnsi="Times New Roman" w:cs="Times New Roman"/>
                <w:sz w:val="24"/>
                <w:szCs w:val="24"/>
              </w:rPr>
              <w:t>synteny</w:t>
            </w:r>
            <w:proofErr w:type="spellEnd"/>
            <w:r w:rsidR="00DD0758" w:rsidRPr="00491652">
              <w:rPr>
                <w:rFonts w:ascii="Times New Roman" w:hAnsi="Times New Roman" w:cs="Times New Roman"/>
                <w:sz w:val="24"/>
                <w:szCs w:val="24"/>
              </w:rPr>
              <w:t xml:space="preserve"> block in </w:t>
            </w:r>
            <w:r w:rsidR="00DD0758" w:rsidRPr="00491652">
              <w:rPr>
                <w:rFonts w:ascii="Times New Roman" w:hAnsi="Times New Roman" w:cs="Times New Roman"/>
                <w:i/>
                <w:sz w:val="24"/>
                <w:szCs w:val="24"/>
              </w:rPr>
              <w:t xml:space="preserve">V. </w:t>
            </w:r>
            <w:proofErr w:type="spellStart"/>
            <w:r w:rsidR="00DD0758" w:rsidRPr="00491652">
              <w:rPr>
                <w:rFonts w:ascii="Times New Roman" w:hAnsi="Times New Roman" w:cs="Times New Roman"/>
                <w:i/>
                <w:sz w:val="24"/>
                <w:szCs w:val="24"/>
              </w:rPr>
              <w:t>vinifera</w:t>
            </w:r>
            <w:proofErr w:type="spellEnd"/>
            <w:r w:rsidR="00DD0758" w:rsidRPr="00491652">
              <w:rPr>
                <w:rFonts w:ascii="Times New Roman" w:hAnsi="Times New Roman" w:cs="Times New Roman"/>
                <w:sz w:val="24"/>
                <w:szCs w:val="24"/>
              </w:rPr>
              <w:t xml:space="preserve"> is </w:t>
            </w:r>
            <w:proofErr w:type="spellStart"/>
            <w:r w:rsidR="00DD0758" w:rsidRPr="00491652">
              <w:rPr>
                <w:rFonts w:ascii="Times New Roman" w:hAnsi="Times New Roman" w:cs="Times New Roman"/>
                <w:sz w:val="24"/>
                <w:szCs w:val="24"/>
              </w:rPr>
              <w:t>homoeologous</w:t>
            </w:r>
            <w:proofErr w:type="spellEnd"/>
            <w:r w:rsidR="00DD0758" w:rsidRPr="00491652">
              <w:rPr>
                <w:rFonts w:ascii="Times New Roman" w:hAnsi="Times New Roman" w:cs="Times New Roman"/>
                <w:sz w:val="24"/>
                <w:szCs w:val="24"/>
              </w:rPr>
              <w:t xml:space="preserve"> to two </w:t>
            </w:r>
            <w:proofErr w:type="spellStart"/>
            <w:r w:rsidR="00DD0758" w:rsidRPr="00491652">
              <w:rPr>
                <w:rFonts w:ascii="Times New Roman" w:hAnsi="Times New Roman" w:cs="Times New Roman"/>
                <w:sz w:val="24"/>
                <w:szCs w:val="24"/>
              </w:rPr>
              <w:t>synteny</w:t>
            </w:r>
            <w:proofErr w:type="spellEnd"/>
            <w:r w:rsidR="00DD0758" w:rsidRPr="00491652">
              <w:rPr>
                <w:rFonts w:ascii="Times New Roman" w:hAnsi="Times New Roman" w:cs="Times New Roman"/>
                <w:sz w:val="24"/>
                <w:szCs w:val="24"/>
              </w:rPr>
              <w:t xml:space="preserve"> blocks in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due to the </w:t>
            </w:r>
            <w:proofErr w:type="spellStart"/>
            <w:r w:rsidR="00DD0758" w:rsidRPr="00491652">
              <w:rPr>
                <w:rFonts w:ascii="Times New Roman" w:hAnsi="Times New Roman" w:cs="Times New Roman"/>
                <w:sz w:val="24"/>
                <w:szCs w:val="24"/>
              </w:rPr>
              <w:t>Juglandoid</w:t>
            </w:r>
            <w:proofErr w:type="spellEnd"/>
            <w:r w:rsidR="00DD0758" w:rsidRPr="00491652">
              <w:rPr>
                <w:rFonts w:ascii="Times New Roman" w:hAnsi="Times New Roman" w:cs="Times New Roman"/>
                <w:sz w:val="24"/>
                <w:szCs w:val="24"/>
              </w:rPr>
              <w:t xml:space="preserve"> WGD. Some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regions are </w:t>
            </w:r>
            <w:proofErr w:type="spellStart"/>
            <w:r w:rsidR="00DD0758" w:rsidRPr="00491652">
              <w:rPr>
                <w:rFonts w:ascii="Times New Roman" w:hAnsi="Times New Roman" w:cs="Times New Roman"/>
                <w:sz w:val="24"/>
                <w:szCs w:val="24"/>
              </w:rPr>
              <w:t>homoeologous</w:t>
            </w:r>
            <w:proofErr w:type="spellEnd"/>
            <w:r w:rsidR="00DD0758" w:rsidRPr="00491652">
              <w:rPr>
                <w:rFonts w:ascii="Times New Roman" w:hAnsi="Times New Roman" w:cs="Times New Roman"/>
                <w:sz w:val="24"/>
                <w:szCs w:val="24"/>
              </w:rPr>
              <w:t xml:space="preserve"> to two or three </w:t>
            </w:r>
            <w:proofErr w:type="spellStart"/>
            <w:r w:rsidR="00DD0758" w:rsidRPr="00491652">
              <w:rPr>
                <w:rFonts w:ascii="Times New Roman" w:hAnsi="Times New Roman" w:cs="Times New Roman"/>
                <w:sz w:val="24"/>
                <w:szCs w:val="24"/>
              </w:rPr>
              <w:t>synteny</w:t>
            </w:r>
            <w:proofErr w:type="spellEnd"/>
            <w:r w:rsidR="00DD0758" w:rsidRPr="00491652">
              <w:rPr>
                <w:rFonts w:ascii="Times New Roman" w:hAnsi="Times New Roman" w:cs="Times New Roman"/>
                <w:sz w:val="24"/>
                <w:szCs w:val="24"/>
              </w:rPr>
              <w:t xml:space="preserve"> blocks in </w:t>
            </w:r>
            <w:r w:rsidR="00DD0758" w:rsidRPr="00491652">
              <w:rPr>
                <w:rFonts w:ascii="Times New Roman" w:hAnsi="Times New Roman" w:cs="Times New Roman"/>
                <w:i/>
                <w:sz w:val="24"/>
                <w:szCs w:val="24"/>
              </w:rPr>
              <w:t xml:space="preserve">V. </w:t>
            </w:r>
            <w:proofErr w:type="spellStart"/>
            <w:r w:rsidR="00DD0758" w:rsidRPr="00491652">
              <w:rPr>
                <w:rFonts w:ascii="Times New Roman" w:hAnsi="Times New Roman" w:cs="Times New Roman"/>
                <w:i/>
                <w:sz w:val="24"/>
                <w:szCs w:val="24"/>
              </w:rPr>
              <w:t>vinifera</w:t>
            </w:r>
            <w:proofErr w:type="spellEnd"/>
            <w:r w:rsidR="00DD0758" w:rsidRPr="00491652">
              <w:rPr>
                <w:rFonts w:ascii="Times New Roman" w:hAnsi="Times New Roman" w:cs="Times New Roman"/>
                <w:sz w:val="24"/>
                <w:szCs w:val="24"/>
              </w:rPr>
              <w:t xml:space="preserve"> due to the </w:t>
            </w:r>
            <w:proofErr w:type="spellStart"/>
            <w:r w:rsidR="00DD0758" w:rsidRPr="00491652">
              <w:rPr>
                <w:rFonts w:ascii="Times New Roman" w:hAnsi="Times New Roman" w:cs="Times New Roman"/>
                <w:sz w:val="24"/>
                <w:szCs w:val="24"/>
              </w:rPr>
              <w:t>γWGT</w:t>
            </w:r>
            <w:proofErr w:type="spellEnd"/>
            <w:r w:rsidR="00DD0758" w:rsidRPr="00491652">
              <w:rPr>
                <w:rFonts w:ascii="Times New Roman" w:hAnsi="Times New Roman" w:cs="Times New Roman"/>
                <w:sz w:val="24"/>
                <w:szCs w:val="24"/>
              </w:rPr>
              <w:t>.</w:t>
            </w:r>
          </w:p>
        </w:tc>
      </w:tr>
    </w:tbl>
    <w:p w14:paraId="18108239"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10"/>
      </w:tblGrid>
      <w:tr w:rsidR="00DD0758" w:rsidRPr="00491652" w14:paraId="2CF2291C" w14:textId="77777777" w:rsidTr="006D3330">
        <w:trPr>
          <w:gridAfter w:val="1"/>
          <w:wAfter w:w="10" w:type="dxa"/>
        </w:trPr>
        <w:tc>
          <w:tcPr>
            <w:tcW w:w="9350" w:type="dxa"/>
          </w:tcPr>
          <w:p w14:paraId="4C607EED"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64384" behindDoc="0" locked="0" layoutInCell="1" allowOverlap="1" wp14:anchorId="2FBB38E8" wp14:editId="38201FB6">
                  <wp:simplePos x="0" y="0"/>
                  <wp:positionH relativeFrom="column">
                    <wp:posOffset>1778559</wp:posOffset>
                  </wp:positionH>
                  <wp:positionV relativeFrom="paragraph">
                    <wp:posOffset>313397</wp:posOffset>
                  </wp:positionV>
                  <wp:extent cx="2690495" cy="21964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mborella.png"/>
                          <pic:cNvPicPr/>
                        </pic:nvPicPr>
                        <pic:blipFill rotWithShape="1">
                          <a:blip r:embed="rId15" cstate="print">
                            <a:extLst>
                              <a:ext uri="{28A0092B-C50C-407E-A947-70E740481C1C}">
                                <a14:useLocalDpi xmlns:a14="http://schemas.microsoft.com/office/drawing/2010/main" val="0"/>
                              </a:ext>
                            </a:extLst>
                          </a:blip>
                          <a:srcRect l="16145" r="14950"/>
                          <a:stretch/>
                        </pic:blipFill>
                        <pic:spPr bwMode="auto">
                          <a:xfrm>
                            <a:off x="0" y="0"/>
                            <a:ext cx="2690495" cy="2196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1D857EC5" w14:textId="77777777" w:rsidTr="006D3330">
        <w:trPr>
          <w:gridAfter w:val="1"/>
          <w:wAfter w:w="10" w:type="dxa"/>
        </w:trPr>
        <w:tc>
          <w:tcPr>
            <w:tcW w:w="9350" w:type="dxa"/>
          </w:tcPr>
          <w:p w14:paraId="611FD6EF" w14:textId="6B7C22DC" w:rsidR="00DD0758" w:rsidRPr="00491652" w:rsidRDefault="0096787B" w:rsidP="005D1500">
            <w:pPr>
              <w:spacing w:line="280" w:lineRule="exact"/>
              <w:rPr>
                <w:rFonts w:ascii="Times New Roman" w:hAnsi="Times New Roman" w:cs="Times New Roman"/>
                <w:sz w:val="24"/>
                <w:szCs w:val="24"/>
              </w:rPr>
            </w:pPr>
            <w:r>
              <w:rPr>
                <w:rFonts w:ascii="Times New Roman" w:hAnsi="Times New Roman" w:cs="Times New Roman"/>
                <w:b/>
                <w:sz w:val="24"/>
                <w:szCs w:val="24"/>
              </w:rPr>
              <w:t>Fig. S8</w:t>
            </w:r>
            <w:r w:rsidR="00DD0758" w:rsidRPr="00491652">
              <w:rPr>
                <w:rFonts w:ascii="Times New Roman" w:hAnsi="Times New Roman" w:cs="Times New Roman"/>
                <w:sz w:val="24"/>
                <w:szCs w:val="24"/>
              </w:rPr>
              <w:t xml:space="preserve">. </w:t>
            </w:r>
            <w:proofErr w:type="spellStart"/>
            <w:r w:rsidR="00DD0758" w:rsidRPr="00B326CE">
              <w:rPr>
                <w:rFonts w:ascii="Times New Roman" w:hAnsi="Times New Roman" w:cs="Times New Roman"/>
                <w:b/>
                <w:sz w:val="24"/>
                <w:szCs w:val="24"/>
              </w:rPr>
              <w:t>Synteny</w:t>
            </w:r>
            <w:proofErr w:type="spellEnd"/>
            <w:r w:rsidR="00DD0758" w:rsidRPr="00B326CE">
              <w:rPr>
                <w:rFonts w:ascii="Times New Roman" w:hAnsi="Times New Roman" w:cs="Times New Roman"/>
                <w:b/>
                <w:sz w:val="24"/>
                <w:szCs w:val="24"/>
              </w:rPr>
              <w:t xml:space="preserve"> between </w:t>
            </w:r>
            <w:r w:rsidR="00DD0758" w:rsidRPr="00B326CE">
              <w:rPr>
                <w:rFonts w:ascii="Times New Roman" w:hAnsi="Times New Roman" w:cs="Times New Roman"/>
                <w:b/>
                <w:i/>
                <w:sz w:val="24"/>
                <w:szCs w:val="24"/>
              </w:rPr>
              <w:t>Juglans regia</w:t>
            </w:r>
            <w:r w:rsidR="00DD0758" w:rsidRPr="00B326CE">
              <w:rPr>
                <w:rFonts w:ascii="Times New Roman" w:hAnsi="Times New Roman" w:cs="Times New Roman"/>
                <w:b/>
                <w:sz w:val="24"/>
                <w:szCs w:val="24"/>
              </w:rPr>
              <w:t xml:space="preserve"> (JrSerr_v1.0) </w:t>
            </w:r>
            <w:r w:rsidR="005D1500" w:rsidRPr="00B326CE">
              <w:rPr>
                <w:rFonts w:ascii="Times New Roman" w:hAnsi="Times New Roman" w:cs="Times New Roman"/>
                <w:b/>
                <w:sz w:val="24"/>
                <w:szCs w:val="24"/>
              </w:rPr>
              <w:t xml:space="preserve">pseudomolecules </w:t>
            </w:r>
            <w:r w:rsidR="00DD0758" w:rsidRPr="00B326CE">
              <w:rPr>
                <w:rFonts w:ascii="Times New Roman" w:hAnsi="Times New Roman" w:cs="Times New Roman"/>
                <w:b/>
                <w:sz w:val="24"/>
                <w:szCs w:val="24"/>
              </w:rPr>
              <w:t xml:space="preserve">and </w:t>
            </w:r>
            <w:proofErr w:type="spellStart"/>
            <w:r w:rsidR="00DD0758" w:rsidRPr="00B326CE">
              <w:rPr>
                <w:rFonts w:ascii="Times New Roman" w:hAnsi="Times New Roman" w:cs="Times New Roman"/>
                <w:b/>
                <w:i/>
                <w:sz w:val="24"/>
                <w:szCs w:val="24"/>
              </w:rPr>
              <w:t>Amborella</w:t>
            </w:r>
            <w:proofErr w:type="spellEnd"/>
            <w:r w:rsidR="00DD0758" w:rsidRPr="00B326CE">
              <w:rPr>
                <w:rFonts w:ascii="Times New Roman" w:hAnsi="Times New Roman" w:cs="Times New Roman"/>
                <w:b/>
                <w:i/>
                <w:sz w:val="24"/>
                <w:szCs w:val="24"/>
              </w:rPr>
              <w:t xml:space="preserve"> </w:t>
            </w:r>
            <w:proofErr w:type="spellStart"/>
            <w:r w:rsidR="00DD0758" w:rsidRPr="00B326CE">
              <w:rPr>
                <w:rFonts w:ascii="Times New Roman" w:hAnsi="Times New Roman" w:cs="Times New Roman"/>
                <w:b/>
                <w:i/>
                <w:sz w:val="24"/>
                <w:szCs w:val="24"/>
              </w:rPr>
              <w:t>trichopoda</w:t>
            </w:r>
            <w:proofErr w:type="spellEnd"/>
            <w:r w:rsidR="00DD0758" w:rsidRPr="00B326CE">
              <w:rPr>
                <w:rFonts w:ascii="Times New Roman" w:hAnsi="Times New Roman" w:cs="Times New Roman"/>
                <w:b/>
                <w:sz w:val="24"/>
                <w:szCs w:val="24"/>
              </w:rPr>
              <w:t xml:space="preserve"> scaffolds</w:t>
            </w:r>
            <w:r w:rsidR="00DD0758" w:rsidRPr="00995D67">
              <w:rPr>
                <w:rFonts w:ascii="Times New Roman" w:hAnsi="Times New Roman" w:cs="Times New Roman"/>
                <w:sz w:val="24"/>
                <w:szCs w:val="24"/>
              </w:rPr>
              <w:t>.</w:t>
            </w:r>
            <w:r w:rsidR="00DD0758" w:rsidRPr="00491652">
              <w:rPr>
                <w:rFonts w:ascii="Times New Roman" w:hAnsi="Times New Roman" w:cs="Times New Roman"/>
                <w:sz w:val="24"/>
                <w:szCs w:val="24"/>
              </w:rPr>
              <w:t xml:space="preserve"> Starting nucleotides of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pseudomolecules </w:t>
            </w:r>
            <w:r w:rsidR="00543AE1" w:rsidRPr="00491652">
              <w:rPr>
                <w:rFonts w:ascii="Times New Roman" w:hAnsi="Times New Roman" w:cs="Times New Roman"/>
                <w:sz w:val="24"/>
                <w:szCs w:val="24"/>
              </w:rPr>
              <w:t xml:space="preserve">are at </w:t>
            </w:r>
            <w:r w:rsidR="00DD0758" w:rsidRPr="00491652">
              <w:rPr>
                <w:rFonts w:ascii="Times New Roman" w:hAnsi="Times New Roman" w:cs="Times New Roman"/>
                <w:sz w:val="24"/>
                <w:szCs w:val="24"/>
              </w:rPr>
              <w:t xml:space="preserve">the bottom. Some single </w:t>
            </w:r>
            <w:r w:rsidR="00DD0758" w:rsidRPr="00491652">
              <w:rPr>
                <w:rFonts w:ascii="Times New Roman" w:hAnsi="Times New Roman" w:cs="Times New Roman"/>
                <w:i/>
                <w:sz w:val="24"/>
                <w:szCs w:val="24"/>
              </w:rPr>
              <w:t xml:space="preserve">A. </w:t>
            </w:r>
            <w:proofErr w:type="spellStart"/>
            <w:r w:rsidR="00DD0758" w:rsidRPr="00491652">
              <w:rPr>
                <w:rFonts w:ascii="Times New Roman" w:hAnsi="Times New Roman" w:cs="Times New Roman"/>
                <w:i/>
                <w:sz w:val="24"/>
                <w:szCs w:val="24"/>
              </w:rPr>
              <w:t>trichopoda</w:t>
            </w:r>
            <w:proofErr w:type="spellEnd"/>
            <w:r w:rsidR="00DD0758" w:rsidRPr="00491652">
              <w:rPr>
                <w:rFonts w:ascii="Times New Roman" w:hAnsi="Times New Roman" w:cs="Times New Roman"/>
                <w:i/>
                <w:sz w:val="24"/>
                <w:szCs w:val="24"/>
              </w:rPr>
              <w:t xml:space="preserve"> </w:t>
            </w:r>
            <w:r w:rsidR="00DD0758" w:rsidRPr="00491652">
              <w:rPr>
                <w:rFonts w:ascii="Times New Roman" w:hAnsi="Times New Roman" w:cs="Times New Roman"/>
                <w:sz w:val="24"/>
                <w:szCs w:val="24"/>
              </w:rPr>
              <w:t xml:space="preserve">scaffolds (horizontal axis) are </w:t>
            </w:r>
            <w:proofErr w:type="spellStart"/>
            <w:r w:rsidR="00DD0758" w:rsidRPr="00491652">
              <w:rPr>
                <w:rFonts w:ascii="Times New Roman" w:hAnsi="Times New Roman" w:cs="Times New Roman"/>
                <w:sz w:val="24"/>
                <w:szCs w:val="24"/>
              </w:rPr>
              <w:t>homoeologous</w:t>
            </w:r>
            <w:proofErr w:type="spellEnd"/>
            <w:r w:rsidR="00DD0758" w:rsidRPr="00491652">
              <w:rPr>
                <w:rFonts w:ascii="Times New Roman" w:hAnsi="Times New Roman" w:cs="Times New Roman"/>
                <w:sz w:val="24"/>
                <w:szCs w:val="24"/>
              </w:rPr>
              <w:t xml:space="preserve"> to six </w:t>
            </w:r>
            <w:proofErr w:type="spellStart"/>
            <w:r w:rsidR="00DD0758" w:rsidRPr="00491652">
              <w:rPr>
                <w:rFonts w:ascii="Times New Roman" w:hAnsi="Times New Roman" w:cs="Times New Roman"/>
                <w:sz w:val="24"/>
                <w:szCs w:val="24"/>
              </w:rPr>
              <w:t>synteny</w:t>
            </w:r>
            <w:proofErr w:type="spellEnd"/>
            <w:r w:rsidR="00DD0758" w:rsidRPr="00491652">
              <w:rPr>
                <w:rFonts w:ascii="Times New Roman" w:hAnsi="Times New Roman" w:cs="Times New Roman"/>
                <w:sz w:val="24"/>
                <w:szCs w:val="24"/>
              </w:rPr>
              <w:t xml:space="preserve"> blocks in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w:t>
            </w:r>
            <w:proofErr w:type="spellStart"/>
            <w:r w:rsidR="00DD0758" w:rsidRPr="00491652">
              <w:rPr>
                <w:rFonts w:ascii="Times New Roman" w:hAnsi="Times New Roman" w:cs="Times New Roman"/>
                <w:sz w:val="24"/>
                <w:szCs w:val="24"/>
              </w:rPr>
              <w:t>Serr</w:t>
            </w:r>
            <w:proofErr w:type="spellEnd"/>
            <w:r w:rsidR="00DD0758" w:rsidRPr="00491652">
              <w:rPr>
                <w:rFonts w:ascii="Times New Roman" w:hAnsi="Times New Roman" w:cs="Times New Roman"/>
                <w:sz w:val="24"/>
                <w:szCs w:val="24"/>
              </w:rPr>
              <w:t xml:space="preserve"> (boxed in red). However, no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pseudomolecule appears to be </w:t>
            </w:r>
            <w:proofErr w:type="spellStart"/>
            <w:r w:rsidR="00DD0758" w:rsidRPr="00491652">
              <w:rPr>
                <w:rFonts w:ascii="Times New Roman" w:hAnsi="Times New Roman" w:cs="Times New Roman"/>
                <w:sz w:val="24"/>
                <w:szCs w:val="24"/>
              </w:rPr>
              <w:t>homoeologous</w:t>
            </w:r>
            <w:proofErr w:type="spellEnd"/>
            <w:r w:rsidR="00DD0758" w:rsidRPr="00491652">
              <w:rPr>
                <w:rFonts w:ascii="Times New Roman" w:hAnsi="Times New Roman" w:cs="Times New Roman"/>
                <w:sz w:val="24"/>
                <w:szCs w:val="24"/>
              </w:rPr>
              <w:t xml:space="preserve"> to more than one </w:t>
            </w:r>
            <w:r w:rsidR="00DD0758" w:rsidRPr="00491652">
              <w:rPr>
                <w:rFonts w:ascii="Times New Roman" w:hAnsi="Times New Roman" w:cs="Times New Roman"/>
                <w:i/>
                <w:sz w:val="24"/>
                <w:szCs w:val="24"/>
              </w:rPr>
              <w:t xml:space="preserve">A. </w:t>
            </w:r>
            <w:proofErr w:type="spellStart"/>
            <w:r w:rsidR="00DD0758" w:rsidRPr="00491652">
              <w:rPr>
                <w:rFonts w:ascii="Times New Roman" w:hAnsi="Times New Roman" w:cs="Times New Roman"/>
                <w:i/>
                <w:sz w:val="24"/>
                <w:szCs w:val="24"/>
              </w:rPr>
              <w:t>trichopoda</w:t>
            </w:r>
            <w:proofErr w:type="spellEnd"/>
            <w:r w:rsidR="00DD0758" w:rsidRPr="00491652">
              <w:rPr>
                <w:rFonts w:ascii="Times New Roman" w:hAnsi="Times New Roman" w:cs="Times New Roman"/>
                <w:sz w:val="24"/>
                <w:szCs w:val="24"/>
              </w:rPr>
              <w:t xml:space="preserve"> scaffold. This pattern is due to the </w:t>
            </w:r>
            <w:proofErr w:type="spellStart"/>
            <w:r w:rsidR="00DD0758" w:rsidRPr="00491652">
              <w:rPr>
                <w:rFonts w:ascii="Times New Roman" w:hAnsi="Times New Roman" w:cs="Times New Roman"/>
                <w:sz w:val="24"/>
                <w:szCs w:val="24"/>
              </w:rPr>
              <w:t>γWGT</w:t>
            </w:r>
            <w:proofErr w:type="spellEnd"/>
            <w:r w:rsidR="00DD0758" w:rsidRPr="00491652">
              <w:rPr>
                <w:rFonts w:ascii="Times New Roman" w:hAnsi="Times New Roman" w:cs="Times New Roman"/>
                <w:sz w:val="24"/>
                <w:szCs w:val="24"/>
              </w:rPr>
              <w:t xml:space="preserve"> and the </w:t>
            </w:r>
            <w:proofErr w:type="spellStart"/>
            <w:r w:rsidR="00DD0758" w:rsidRPr="00491652">
              <w:rPr>
                <w:rFonts w:ascii="Times New Roman" w:hAnsi="Times New Roman" w:cs="Times New Roman"/>
                <w:sz w:val="24"/>
                <w:szCs w:val="24"/>
              </w:rPr>
              <w:t>Juglandoid</w:t>
            </w:r>
            <w:proofErr w:type="spellEnd"/>
            <w:r w:rsidR="00DD0758" w:rsidRPr="00491652">
              <w:rPr>
                <w:rFonts w:ascii="Times New Roman" w:hAnsi="Times New Roman" w:cs="Times New Roman"/>
                <w:sz w:val="24"/>
                <w:szCs w:val="24"/>
              </w:rPr>
              <w:t xml:space="preserve"> WGD</w:t>
            </w:r>
            <w:r w:rsidR="005D1500">
              <w:rPr>
                <w:rFonts w:ascii="Times New Roman" w:hAnsi="Times New Roman" w:cs="Times New Roman"/>
                <w:sz w:val="24"/>
                <w:szCs w:val="24"/>
              </w:rPr>
              <w:t>,</w:t>
            </w:r>
            <w:r w:rsidR="00DD0758" w:rsidRPr="00491652">
              <w:rPr>
                <w:rFonts w:ascii="Times New Roman" w:hAnsi="Times New Roman" w:cs="Times New Roman"/>
                <w:sz w:val="24"/>
                <w:szCs w:val="24"/>
              </w:rPr>
              <w:t xml:space="preserve"> which both occurred after the divergence of the </w:t>
            </w:r>
            <w:r w:rsidR="00DD0758" w:rsidRPr="00491652">
              <w:rPr>
                <w:rFonts w:ascii="Times New Roman" w:hAnsi="Times New Roman" w:cs="Times New Roman"/>
                <w:i/>
                <w:sz w:val="24"/>
                <w:szCs w:val="24"/>
              </w:rPr>
              <w:t>J. regia</w:t>
            </w:r>
            <w:r w:rsidR="00DD0758" w:rsidRPr="00491652">
              <w:rPr>
                <w:rFonts w:ascii="Times New Roman" w:hAnsi="Times New Roman" w:cs="Times New Roman"/>
                <w:sz w:val="24"/>
                <w:szCs w:val="24"/>
              </w:rPr>
              <w:t xml:space="preserve"> and </w:t>
            </w:r>
            <w:proofErr w:type="spellStart"/>
            <w:r w:rsidR="00DD0758" w:rsidRPr="00491652">
              <w:rPr>
                <w:rFonts w:ascii="Times New Roman" w:hAnsi="Times New Roman" w:cs="Times New Roman"/>
                <w:i/>
                <w:sz w:val="24"/>
                <w:szCs w:val="24"/>
              </w:rPr>
              <w:t>Amborella</w:t>
            </w:r>
            <w:proofErr w:type="spellEnd"/>
            <w:r w:rsidR="00DD0758" w:rsidRPr="00491652">
              <w:rPr>
                <w:rFonts w:ascii="Times New Roman" w:hAnsi="Times New Roman" w:cs="Times New Roman"/>
                <w:sz w:val="24"/>
                <w:szCs w:val="24"/>
              </w:rPr>
              <w:t xml:space="preserve"> lineages.</w:t>
            </w:r>
          </w:p>
        </w:tc>
      </w:tr>
      <w:tr w:rsidR="00DD0758" w:rsidRPr="00491652" w14:paraId="6620ABA8" w14:textId="77777777" w:rsidTr="006D3330">
        <w:tc>
          <w:tcPr>
            <w:tcW w:w="9360" w:type="dxa"/>
            <w:gridSpan w:val="2"/>
          </w:tcPr>
          <w:p w14:paraId="64F3556A" w14:textId="3AB40479"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r w:rsidRPr="00491652">
              <w:rPr>
                <w:rFonts w:ascii="Times New Roman" w:hAnsi="Times New Roman" w:cs="Times New Roman"/>
                <w:noProof/>
                <w:sz w:val="24"/>
                <w:szCs w:val="24"/>
                <w:lang w:eastAsia="zh-CN"/>
              </w:rPr>
              <w:drawing>
                <wp:anchor distT="0" distB="0" distL="114300" distR="114300" simplePos="0" relativeHeight="251665408" behindDoc="0" locked="0" layoutInCell="1" allowOverlap="1" wp14:anchorId="031E037F" wp14:editId="3178C593">
                  <wp:simplePos x="0" y="0"/>
                  <wp:positionH relativeFrom="column">
                    <wp:posOffset>-68580</wp:posOffset>
                  </wp:positionH>
                  <wp:positionV relativeFrom="paragraph">
                    <wp:posOffset>172720</wp:posOffset>
                  </wp:positionV>
                  <wp:extent cx="5943600" cy="3180715"/>
                  <wp:effectExtent l="0" t="0" r="0" b="63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species_molecule clock_LW_9_2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180715"/>
                          </a:xfrm>
                          <a:prstGeom prst="rect">
                            <a:avLst/>
                          </a:prstGeom>
                        </pic:spPr>
                      </pic:pic>
                    </a:graphicData>
                  </a:graphic>
                  <wp14:sizeRelH relativeFrom="page">
                    <wp14:pctWidth>0</wp14:pctWidth>
                  </wp14:sizeRelH>
                  <wp14:sizeRelV relativeFrom="page">
                    <wp14:pctHeight>0</wp14:pctHeight>
                  </wp14:sizeRelV>
                </wp:anchor>
              </w:drawing>
            </w:r>
          </w:p>
        </w:tc>
      </w:tr>
      <w:tr w:rsidR="00DD0758" w:rsidRPr="00491652" w14:paraId="028ACDE0" w14:textId="77777777" w:rsidTr="006D3330">
        <w:tc>
          <w:tcPr>
            <w:tcW w:w="9360" w:type="dxa"/>
            <w:gridSpan w:val="2"/>
          </w:tcPr>
          <w:p w14:paraId="0E66384E" w14:textId="4DEA1534" w:rsidR="00DD0758" w:rsidRPr="00210BD4" w:rsidRDefault="0096787B" w:rsidP="00B326CE">
            <w:pPr>
              <w:spacing w:line="280" w:lineRule="exact"/>
              <w:rPr>
                <w:rFonts w:ascii="Times New Roman" w:hAnsi="Times New Roman" w:cs="Times New Roman"/>
                <w:sz w:val="24"/>
                <w:szCs w:val="24"/>
              </w:rPr>
            </w:pPr>
            <w:r>
              <w:rPr>
                <w:rFonts w:ascii="Times New Roman" w:hAnsi="Times New Roman" w:cs="Times New Roman"/>
                <w:b/>
                <w:sz w:val="24"/>
                <w:szCs w:val="24"/>
              </w:rPr>
              <w:t>Fig. S9</w:t>
            </w:r>
            <w:r w:rsidR="00DD0758" w:rsidRPr="00210BD4">
              <w:rPr>
                <w:rFonts w:ascii="Times New Roman" w:hAnsi="Times New Roman" w:cs="Times New Roman"/>
                <w:sz w:val="24"/>
                <w:szCs w:val="24"/>
              </w:rPr>
              <w:t xml:space="preserve">. </w:t>
            </w:r>
            <w:r w:rsidR="00DD0758" w:rsidRPr="00B326CE">
              <w:rPr>
                <w:rFonts w:ascii="Times New Roman" w:hAnsi="Times New Roman" w:cs="Times New Roman"/>
                <w:b/>
                <w:sz w:val="24"/>
                <w:szCs w:val="24"/>
              </w:rPr>
              <w:t>Chronogram of 15 genomes of woody perennials</w:t>
            </w:r>
            <w:r w:rsidR="00DD0758" w:rsidRPr="00210BD4">
              <w:rPr>
                <w:rFonts w:ascii="Times New Roman" w:hAnsi="Times New Roman" w:cs="Times New Roman"/>
                <w:sz w:val="24"/>
                <w:szCs w:val="24"/>
              </w:rPr>
              <w:t>. The phylogenetic tree was constructed from alignment of 809 orthologous, single-copy genes shared by the 15 genomes. Genome divergence times were estimated using MEGA X</w:t>
            </w:r>
            <w:r w:rsidR="00B326CE">
              <w:rPr>
                <w:rFonts w:ascii="Times New Roman" w:hAnsi="Times New Roman" w:cs="Times New Roman"/>
                <w:sz w:val="24"/>
                <w:szCs w:val="24"/>
              </w:rPr>
              <w:fldChar w:fldCharType="begin"/>
            </w:r>
            <w:r w:rsidR="00B326CE">
              <w:rPr>
                <w:rFonts w:ascii="Times New Roman" w:hAnsi="Times New Roman" w:cs="Times New Roman"/>
                <w:sz w:val="24"/>
                <w:szCs w:val="24"/>
              </w:rPr>
              <w:instrText xml:space="preserve"> ADDIN EN.CITE &lt;EndNote&gt;&lt;Cite&gt;&lt;Author&gt;Kumar&lt;/Author&gt;&lt;Year&gt;2018&lt;/Year&gt;&lt;RecNum&gt;8498&lt;/RecNum&gt;&lt;DisplayText&gt;&lt;style face="superscript"&gt;1&lt;/style&gt;&lt;/DisplayText&gt;&lt;record&gt;&lt;rec-number&gt;8498&lt;/rec-number&gt;&lt;foreign-keys&gt;&lt;key app="EN" db-id="55xzavdvkv52x4epfwvv5szqsedtex52rwzt" timestamp="1538155989"&gt;8498&lt;/key&gt;&lt;/foreign-keys&gt;&lt;ref-type name="Journal Article"&gt;17&lt;/ref-type&gt;&lt;contributors&gt;&lt;authors&gt;&lt;author&gt;Kumar, S.&lt;/author&gt;&lt;author&gt;Stecher, G.&lt;/author&gt;&lt;author&gt;Li, M.&lt;/author&gt;&lt;author&gt;Knyaz, C.&lt;/author&gt;&lt;author&gt;Tamura, K.&lt;/author&gt;&lt;/authors&gt;&lt;/contributors&gt;&lt;auth-address&gt;Temple Univ, Inst Genom &amp;amp; Evolutionary Med, Philadelphia, PA 19122 USA&amp;#xD;Temple Univ, Dept Biol, Philadelphia, PA 19122 USA&amp;#xD;King Abdulaziz Univ, Ctr Excellence Genome Med &amp;amp; Res, Jeddah, Saudi Arabia&amp;#xD;Tokyo Metropolitan Univ, Res Ctr Genom &amp;amp; Bioinformat, Hachioji, Tokyo, Japan&amp;#xD;Tokyo Metropolitan Univ, Dept Biol Sci, Hachioji, Tokyo, Japan&lt;/auth-address&gt;&lt;titles&gt;&lt;title&gt;MEGA X: Molecular Evolutionary Genetics Analysis across Computing Platforms&lt;/title&gt;&lt;secondary-title&gt;Molecular Biology and Evolution&lt;/secondary-title&gt;&lt;alt-title&gt;Mol Biol Evol&lt;/alt-title&gt;&lt;/titles&gt;&lt;periodical&gt;&lt;full-title&gt;Molecular Biology and Evolution&lt;/full-title&gt;&lt;abbr-1&gt;Mol Biol Evol&lt;/abbr-1&gt;&lt;/periodical&gt;&lt;alt-periodical&gt;&lt;full-title&gt;Molecular Biology and Evolution&lt;/full-title&gt;&lt;abbr-1&gt;Mol Biol Evol&lt;/abbr-1&gt;&lt;/alt-periodical&gt;&lt;pages&gt;1547-1549&lt;/pages&gt;&lt;volume&gt;35&lt;/volume&gt;&lt;number&gt;6&lt;/number&gt;&lt;keywords&gt;&lt;keyword&gt;software&lt;/keyword&gt;&lt;keyword&gt;evolution&lt;/keyword&gt;&lt;keyword&gt;linux&lt;/keyword&gt;&lt;keyword&gt;analysis software&lt;/keyword&gt;&lt;/keywords&gt;&lt;dates&gt;&lt;year&gt;2018&lt;/year&gt;&lt;pub-dates&gt;&lt;date&gt;Jun&lt;/date&gt;&lt;/pub-dates&gt;&lt;/dates&gt;&lt;isbn&gt;0737-4038&lt;/isbn&gt;&lt;accession-num&gt;ISI:000441140000027&lt;/accession-num&gt;&lt;urls&gt;&lt;related-urls&gt;&lt;url&gt;&amp;lt;Go to ISI&amp;gt;://000441140000027&lt;/url&gt;&lt;/related-urls&gt;&lt;/urls&gt;&lt;electronic-resource-num&gt;10.1093/molbey/msy096&lt;/electronic-resource-num&gt;&lt;language&gt;English&lt;/language&gt;&lt;/record&gt;&lt;/Cite&gt;&lt;/EndNote&gt;</w:instrText>
            </w:r>
            <w:r w:rsidR="00B326CE">
              <w:rPr>
                <w:rFonts w:ascii="Times New Roman" w:hAnsi="Times New Roman" w:cs="Times New Roman"/>
                <w:sz w:val="24"/>
                <w:szCs w:val="24"/>
              </w:rPr>
              <w:fldChar w:fldCharType="separate"/>
            </w:r>
            <w:r w:rsidR="00B326CE" w:rsidRPr="00B326CE">
              <w:rPr>
                <w:rFonts w:ascii="Times New Roman" w:hAnsi="Times New Roman" w:cs="Times New Roman"/>
                <w:noProof/>
                <w:sz w:val="24"/>
                <w:szCs w:val="24"/>
                <w:vertAlign w:val="superscript"/>
              </w:rPr>
              <w:t>1</w:t>
            </w:r>
            <w:r w:rsidR="00B326CE">
              <w:rPr>
                <w:rFonts w:ascii="Times New Roman" w:hAnsi="Times New Roman" w:cs="Times New Roman"/>
                <w:sz w:val="24"/>
                <w:szCs w:val="24"/>
              </w:rPr>
              <w:fldChar w:fldCharType="end"/>
            </w:r>
            <w:r w:rsidR="00210BD4" w:rsidRPr="00210BD4">
              <w:rPr>
                <w:rFonts w:ascii="Times New Roman" w:hAnsi="Times New Roman" w:cs="Times New Roman"/>
                <w:sz w:val="24"/>
                <w:szCs w:val="24"/>
              </w:rPr>
              <w:t xml:space="preserve"> </w:t>
            </w:r>
            <w:r w:rsidR="00DD0758" w:rsidRPr="00210BD4">
              <w:rPr>
                <w:rFonts w:ascii="Times New Roman" w:hAnsi="Times New Roman" w:cs="Times New Roman"/>
                <w:sz w:val="24"/>
                <w:szCs w:val="24"/>
              </w:rPr>
              <w:t>using a grape-poplar divergence time set at 110 MYA-130 MYA, which is similar to our grape-</w:t>
            </w:r>
            <w:r w:rsidR="00DD0758" w:rsidRPr="00210BD4">
              <w:rPr>
                <w:rFonts w:ascii="Times New Roman" w:hAnsi="Times New Roman" w:cs="Times New Roman"/>
                <w:i/>
                <w:sz w:val="24"/>
                <w:szCs w:val="24"/>
              </w:rPr>
              <w:t>Juglans</w:t>
            </w:r>
            <w:r w:rsidR="00DD0758" w:rsidRPr="00210BD4">
              <w:rPr>
                <w:rFonts w:ascii="Times New Roman" w:hAnsi="Times New Roman" w:cs="Times New Roman"/>
                <w:sz w:val="24"/>
                <w:szCs w:val="24"/>
              </w:rPr>
              <w:t xml:space="preserve"> divergence time estimated in Table S13. Scale is in MY.</w:t>
            </w:r>
          </w:p>
        </w:tc>
      </w:tr>
    </w:tbl>
    <w:p w14:paraId="7C7F11BF" w14:textId="77777777" w:rsidR="00206173" w:rsidRDefault="00206173" w:rsidP="00A5465C">
      <w:pPr>
        <w:spacing w:line="280" w:lineRule="exact"/>
        <w:rPr>
          <w:rFonts w:ascii="Times New Roman" w:hAnsi="Times New Roman" w:cs="Times New Roman"/>
          <w:sz w:val="24"/>
          <w:szCs w:val="24"/>
        </w:rPr>
      </w:pPr>
    </w:p>
    <w:p w14:paraId="014567E2" w14:textId="6D85801A" w:rsidR="00206173" w:rsidRDefault="00206173" w:rsidP="00A5465C">
      <w:pPr>
        <w:spacing w:line="280" w:lineRule="exact"/>
        <w:rPr>
          <w:rFonts w:ascii="Times New Roman" w:hAnsi="Times New Roman" w:cs="Times New Roman"/>
          <w:sz w:val="24"/>
          <w:szCs w:val="24"/>
        </w:rPr>
      </w:pPr>
      <w:r>
        <w:rPr>
          <w:rFonts w:ascii="Times New Roman" w:hAnsi="Times New Roman" w:cs="Times New Roman"/>
          <w:b/>
          <w:noProof/>
          <w:sz w:val="24"/>
          <w:szCs w:val="24"/>
          <w:lang w:eastAsia="zh-CN"/>
        </w:rPr>
        <w:drawing>
          <wp:anchor distT="0" distB="0" distL="114300" distR="114300" simplePos="0" relativeHeight="251692032" behindDoc="0" locked="0" layoutInCell="1" allowOverlap="1" wp14:anchorId="25FF23C7" wp14:editId="45E3AFC6">
            <wp:simplePos x="0" y="0"/>
            <wp:positionH relativeFrom="column">
              <wp:posOffset>1409700</wp:posOffset>
            </wp:positionH>
            <wp:positionV relativeFrom="paragraph">
              <wp:posOffset>0</wp:posOffset>
            </wp:positionV>
            <wp:extent cx="3466465" cy="4052570"/>
            <wp:effectExtent l="0" t="0" r="63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ngletons_histogram .png"/>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10256" t="14059" r="9134" b="15285"/>
                    <a:stretch/>
                  </pic:blipFill>
                  <pic:spPr bwMode="auto">
                    <a:xfrm>
                      <a:off x="0" y="0"/>
                      <a:ext cx="3466465" cy="4052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5451D" w14:textId="0FF60E0B" w:rsidR="00206173" w:rsidRDefault="00206173" w:rsidP="00A5465C">
      <w:pPr>
        <w:spacing w:line="280" w:lineRule="exact"/>
        <w:rPr>
          <w:rFonts w:ascii="Times New Roman" w:hAnsi="Times New Roman" w:cs="Times New Roman"/>
          <w:sz w:val="24"/>
          <w:szCs w:val="24"/>
        </w:rPr>
      </w:pPr>
    </w:p>
    <w:p w14:paraId="302EA7D3" w14:textId="77777777" w:rsidR="00206173" w:rsidRDefault="00206173" w:rsidP="00A5465C">
      <w:pPr>
        <w:spacing w:line="280" w:lineRule="exact"/>
        <w:rPr>
          <w:rFonts w:ascii="Times New Roman" w:hAnsi="Times New Roman" w:cs="Times New Roman"/>
          <w:sz w:val="24"/>
          <w:szCs w:val="24"/>
        </w:rPr>
      </w:pPr>
    </w:p>
    <w:p w14:paraId="6A78118C" w14:textId="77777777" w:rsidR="00206173" w:rsidRDefault="00206173" w:rsidP="00A5465C">
      <w:pPr>
        <w:spacing w:line="280" w:lineRule="exact"/>
        <w:rPr>
          <w:rFonts w:ascii="Times New Roman" w:hAnsi="Times New Roman" w:cs="Times New Roman"/>
          <w:sz w:val="24"/>
          <w:szCs w:val="24"/>
        </w:rPr>
      </w:pPr>
    </w:p>
    <w:p w14:paraId="4A712CCA" w14:textId="77777777" w:rsidR="00206173" w:rsidRDefault="00206173" w:rsidP="00A5465C">
      <w:pPr>
        <w:spacing w:line="280" w:lineRule="exact"/>
        <w:rPr>
          <w:rFonts w:ascii="Times New Roman" w:hAnsi="Times New Roman" w:cs="Times New Roman"/>
          <w:sz w:val="24"/>
          <w:szCs w:val="24"/>
        </w:rPr>
      </w:pPr>
    </w:p>
    <w:p w14:paraId="389498E0" w14:textId="77777777" w:rsidR="00206173" w:rsidRDefault="00206173" w:rsidP="00A5465C">
      <w:pPr>
        <w:spacing w:line="280" w:lineRule="exact"/>
        <w:rPr>
          <w:rFonts w:ascii="Times New Roman" w:hAnsi="Times New Roman" w:cs="Times New Roman"/>
          <w:sz w:val="24"/>
          <w:szCs w:val="24"/>
        </w:rPr>
      </w:pPr>
    </w:p>
    <w:p w14:paraId="05B1228D" w14:textId="77777777" w:rsidR="00206173" w:rsidRDefault="00206173" w:rsidP="00A5465C">
      <w:pPr>
        <w:spacing w:line="280" w:lineRule="exact"/>
        <w:rPr>
          <w:rFonts w:ascii="Times New Roman" w:hAnsi="Times New Roman" w:cs="Times New Roman"/>
          <w:sz w:val="24"/>
          <w:szCs w:val="24"/>
        </w:rPr>
      </w:pPr>
    </w:p>
    <w:p w14:paraId="519D7D64" w14:textId="77777777" w:rsidR="00206173" w:rsidRDefault="00206173" w:rsidP="00A5465C">
      <w:pPr>
        <w:spacing w:line="280" w:lineRule="exact"/>
        <w:rPr>
          <w:rFonts w:ascii="Times New Roman" w:hAnsi="Times New Roman" w:cs="Times New Roman"/>
          <w:sz w:val="24"/>
          <w:szCs w:val="24"/>
        </w:rPr>
      </w:pPr>
    </w:p>
    <w:p w14:paraId="0EB94325" w14:textId="77777777" w:rsidR="00206173" w:rsidRDefault="00206173" w:rsidP="00A5465C">
      <w:pPr>
        <w:spacing w:line="280" w:lineRule="exact"/>
        <w:rPr>
          <w:rFonts w:ascii="Times New Roman" w:hAnsi="Times New Roman" w:cs="Times New Roman"/>
          <w:sz w:val="24"/>
          <w:szCs w:val="24"/>
        </w:rPr>
      </w:pPr>
    </w:p>
    <w:p w14:paraId="48C56CAC" w14:textId="77777777" w:rsidR="00206173" w:rsidRDefault="00206173" w:rsidP="00A5465C">
      <w:pPr>
        <w:spacing w:line="280" w:lineRule="exact"/>
        <w:rPr>
          <w:rFonts w:ascii="Times New Roman" w:hAnsi="Times New Roman" w:cs="Times New Roman"/>
          <w:sz w:val="24"/>
          <w:szCs w:val="24"/>
        </w:rPr>
      </w:pPr>
    </w:p>
    <w:p w14:paraId="6A967526" w14:textId="77777777" w:rsidR="00206173" w:rsidRDefault="00206173" w:rsidP="00A5465C">
      <w:pPr>
        <w:spacing w:line="280" w:lineRule="exact"/>
        <w:rPr>
          <w:rFonts w:ascii="Times New Roman" w:hAnsi="Times New Roman" w:cs="Times New Roman"/>
          <w:sz w:val="24"/>
          <w:szCs w:val="24"/>
        </w:rPr>
      </w:pPr>
    </w:p>
    <w:p w14:paraId="777D152D" w14:textId="77777777" w:rsidR="00206173" w:rsidRDefault="00206173" w:rsidP="00A5465C">
      <w:pPr>
        <w:spacing w:line="280" w:lineRule="exact"/>
        <w:rPr>
          <w:rFonts w:ascii="Times New Roman" w:hAnsi="Times New Roman" w:cs="Times New Roman"/>
          <w:sz w:val="24"/>
          <w:szCs w:val="24"/>
        </w:rPr>
      </w:pPr>
    </w:p>
    <w:p w14:paraId="57CFDE56" w14:textId="77777777" w:rsidR="00206173" w:rsidRDefault="00206173" w:rsidP="00A5465C">
      <w:pPr>
        <w:spacing w:line="280" w:lineRule="exact"/>
        <w:rPr>
          <w:rFonts w:ascii="Times New Roman" w:hAnsi="Times New Roman" w:cs="Times New Roman"/>
          <w:sz w:val="24"/>
          <w:szCs w:val="24"/>
        </w:rPr>
      </w:pPr>
    </w:p>
    <w:p w14:paraId="3C62587E" w14:textId="77777777" w:rsidR="00206173" w:rsidRDefault="00206173" w:rsidP="00A5465C">
      <w:pPr>
        <w:spacing w:line="280" w:lineRule="exact"/>
        <w:rPr>
          <w:rFonts w:ascii="Times New Roman" w:hAnsi="Times New Roman" w:cs="Times New Roman"/>
          <w:sz w:val="24"/>
          <w:szCs w:val="24"/>
        </w:rPr>
      </w:pPr>
    </w:p>
    <w:p w14:paraId="18FB2D4E" w14:textId="77777777" w:rsidR="00206173" w:rsidRDefault="00206173" w:rsidP="00A5465C">
      <w:pPr>
        <w:spacing w:line="280" w:lineRule="exact"/>
        <w:rPr>
          <w:rFonts w:ascii="Times New Roman" w:hAnsi="Times New Roman" w:cs="Times New Roman"/>
          <w:sz w:val="24"/>
          <w:szCs w:val="24"/>
        </w:rPr>
      </w:pPr>
    </w:p>
    <w:p w14:paraId="1A6EAB8C" w14:textId="2F955224" w:rsidR="00206173"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S10</w:t>
      </w:r>
      <w:r w:rsidR="00206173" w:rsidRPr="00187FCF">
        <w:rPr>
          <w:rFonts w:ascii="Times New Roman" w:hAnsi="Times New Roman" w:cs="Times New Roman"/>
          <w:b/>
          <w:sz w:val="24"/>
          <w:szCs w:val="24"/>
        </w:rPr>
        <w:t>.</w:t>
      </w:r>
      <w:r w:rsidR="00206173" w:rsidRPr="00187FCF">
        <w:rPr>
          <w:rFonts w:ascii="Times New Roman" w:hAnsi="Times New Roman" w:cs="Times New Roman"/>
          <w:sz w:val="24"/>
          <w:szCs w:val="24"/>
        </w:rPr>
        <w:t xml:space="preserve"> </w:t>
      </w:r>
      <w:r w:rsidR="00206173" w:rsidRPr="001B7069">
        <w:rPr>
          <w:rFonts w:ascii="Times New Roman" w:hAnsi="Times New Roman" w:cs="Times New Roman"/>
          <w:b/>
          <w:sz w:val="24"/>
          <w:szCs w:val="24"/>
        </w:rPr>
        <w:t xml:space="preserve">Asymmetric gene fractionation of the </w:t>
      </w:r>
      <w:proofErr w:type="spellStart"/>
      <w:r w:rsidR="00206173" w:rsidRPr="001B7069">
        <w:rPr>
          <w:rFonts w:ascii="Times New Roman" w:hAnsi="Times New Roman" w:cs="Times New Roman"/>
          <w:b/>
          <w:sz w:val="24"/>
          <w:szCs w:val="24"/>
        </w:rPr>
        <w:t>Juglandoid</w:t>
      </w:r>
      <w:proofErr w:type="spellEnd"/>
      <w:r w:rsidR="00206173" w:rsidRPr="001B7069">
        <w:rPr>
          <w:rFonts w:ascii="Times New Roman" w:hAnsi="Times New Roman" w:cs="Times New Roman"/>
          <w:b/>
          <w:sz w:val="24"/>
          <w:szCs w:val="24"/>
        </w:rPr>
        <w:t xml:space="preserve"> WGD</w:t>
      </w:r>
      <w:r w:rsidR="00206173" w:rsidRPr="00187FCF">
        <w:rPr>
          <w:rFonts w:ascii="Times New Roman" w:hAnsi="Times New Roman" w:cs="Times New Roman"/>
          <w:sz w:val="24"/>
          <w:szCs w:val="24"/>
        </w:rPr>
        <w:t xml:space="preserve">. Each pair of </w:t>
      </w:r>
      <w:proofErr w:type="spellStart"/>
      <w:r w:rsidR="00206173" w:rsidRPr="00187FCF">
        <w:rPr>
          <w:rFonts w:ascii="Times New Roman" w:hAnsi="Times New Roman" w:cs="Times New Roman"/>
          <w:sz w:val="24"/>
          <w:szCs w:val="24"/>
        </w:rPr>
        <w:t>homoeologous</w:t>
      </w:r>
      <w:proofErr w:type="spellEnd"/>
      <w:r w:rsidR="00206173" w:rsidRPr="00187FCF">
        <w:rPr>
          <w:rFonts w:ascii="Times New Roman" w:hAnsi="Times New Roman" w:cs="Times New Roman"/>
          <w:sz w:val="24"/>
          <w:szCs w:val="24"/>
        </w:rPr>
        <w:t xml:space="preserve"> pseudomolecules in the JrSerr_v1.0 genome sequence was subdivided into intervals delimited by successive pairs of paralogous genes in collinear locatio</w:t>
      </w:r>
      <w:r w:rsidR="00206173">
        <w:rPr>
          <w:rFonts w:ascii="Times New Roman" w:hAnsi="Times New Roman" w:cs="Times New Roman"/>
          <w:sz w:val="24"/>
          <w:szCs w:val="24"/>
        </w:rPr>
        <w:t xml:space="preserve">ns on the </w:t>
      </w:r>
      <w:proofErr w:type="spellStart"/>
      <w:r w:rsidR="00206173">
        <w:rPr>
          <w:rFonts w:ascii="Times New Roman" w:hAnsi="Times New Roman" w:cs="Times New Roman"/>
          <w:sz w:val="24"/>
          <w:szCs w:val="24"/>
        </w:rPr>
        <w:t>homoeologues</w:t>
      </w:r>
      <w:proofErr w:type="spellEnd"/>
      <w:r w:rsidR="00206173">
        <w:rPr>
          <w:rFonts w:ascii="Times New Roman" w:hAnsi="Times New Roman" w:cs="Times New Roman"/>
          <w:sz w:val="24"/>
          <w:szCs w:val="24"/>
        </w:rPr>
        <w:t xml:space="preserve">. The </w:t>
      </w:r>
      <w:proofErr w:type="spellStart"/>
      <w:r w:rsidR="00206173">
        <w:rPr>
          <w:rFonts w:ascii="Times New Roman" w:hAnsi="Times New Roman" w:cs="Times New Roman"/>
          <w:sz w:val="24"/>
          <w:szCs w:val="24"/>
        </w:rPr>
        <w:t>non</w:t>
      </w:r>
      <w:r w:rsidR="00206173" w:rsidRPr="00187FCF">
        <w:rPr>
          <w:rFonts w:ascii="Times New Roman" w:hAnsi="Times New Roman" w:cs="Times New Roman"/>
          <w:sz w:val="24"/>
          <w:szCs w:val="24"/>
        </w:rPr>
        <w:t>collinear</w:t>
      </w:r>
      <w:proofErr w:type="spellEnd"/>
      <w:r w:rsidR="00206173" w:rsidRPr="00187FCF">
        <w:rPr>
          <w:rFonts w:ascii="Times New Roman" w:hAnsi="Times New Roman" w:cs="Times New Roman"/>
          <w:sz w:val="24"/>
          <w:szCs w:val="24"/>
        </w:rPr>
        <w:t xml:space="preserve"> genes (singletons) were counted in each interval (histogram bars) in the dominant pseudomolecule and </w:t>
      </w:r>
      <w:proofErr w:type="spellStart"/>
      <w:r w:rsidR="00206173" w:rsidRPr="00187FCF">
        <w:rPr>
          <w:rFonts w:ascii="Times New Roman" w:hAnsi="Times New Roman" w:cs="Times New Roman"/>
          <w:sz w:val="24"/>
          <w:szCs w:val="24"/>
        </w:rPr>
        <w:t>homoeologous</w:t>
      </w:r>
      <w:proofErr w:type="spellEnd"/>
      <w:r w:rsidR="00206173" w:rsidRPr="00187FCF">
        <w:rPr>
          <w:rFonts w:ascii="Times New Roman" w:hAnsi="Times New Roman" w:cs="Times New Roman"/>
          <w:sz w:val="24"/>
          <w:szCs w:val="24"/>
        </w:rPr>
        <w:t xml:space="preserve"> subdominant pseudomolecule. The starting nucleotides of the pseudomolecules are to the left. Arrows indicate the locations of the centromeres in the dominant pseudomolecules.</w:t>
      </w:r>
    </w:p>
    <w:p w14:paraId="25C3CBC5" w14:textId="77777777" w:rsidR="00206173" w:rsidRDefault="00206173" w:rsidP="00A5465C">
      <w:pPr>
        <w:spacing w:line="280" w:lineRule="exact"/>
        <w:rPr>
          <w:rFonts w:ascii="Times New Roman" w:hAnsi="Times New Roman" w:cs="Times New Roman"/>
          <w:sz w:val="24"/>
          <w:szCs w:val="24"/>
        </w:rPr>
      </w:pPr>
    </w:p>
    <w:p w14:paraId="7C9EDAB3" w14:textId="77777777" w:rsidR="00206173" w:rsidRDefault="00206173" w:rsidP="00A5465C">
      <w:pPr>
        <w:spacing w:line="280" w:lineRule="exact"/>
        <w:rPr>
          <w:rFonts w:ascii="Times New Roman" w:hAnsi="Times New Roman" w:cs="Times New Roman"/>
          <w:sz w:val="24"/>
          <w:szCs w:val="24"/>
        </w:rPr>
      </w:pPr>
    </w:p>
    <w:p w14:paraId="330B9B2A" w14:textId="77777777" w:rsidR="00206173" w:rsidRDefault="00206173" w:rsidP="00A5465C">
      <w:pPr>
        <w:spacing w:line="280" w:lineRule="exact"/>
        <w:rPr>
          <w:rFonts w:ascii="Times New Roman" w:hAnsi="Times New Roman" w:cs="Times New Roman"/>
          <w:sz w:val="24"/>
          <w:szCs w:val="24"/>
        </w:rPr>
      </w:pPr>
    </w:p>
    <w:p w14:paraId="34AF3F91" w14:textId="77777777" w:rsidR="00206173" w:rsidRDefault="00206173" w:rsidP="00A5465C">
      <w:pPr>
        <w:spacing w:line="280" w:lineRule="exact"/>
        <w:rPr>
          <w:rFonts w:ascii="Times New Roman" w:hAnsi="Times New Roman" w:cs="Times New Roman"/>
          <w:sz w:val="24"/>
          <w:szCs w:val="24"/>
        </w:rPr>
      </w:pPr>
    </w:p>
    <w:p w14:paraId="2208AD12" w14:textId="2A7A6631"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22314043" w14:textId="77777777" w:rsidTr="006D3330">
        <w:tc>
          <w:tcPr>
            <w:tcW w:w="9350" w:type="dxa"/>
          </w:tcPr>
          <w:p w14:paraId="4A1852E7"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83840" behindDoc="0" locked="0" layoutInCell="1" allowOverlap="1" wp14:anchorId="01407937" wp14:editId="2176F12C">
                  <wp:simplePos x="0" y="0"/>
                  <wp:positionH relativeFrom="column">
                    <wp:posOffset>492125</wp:posOffset>
                  </wp:positionH>
                  <wp:positionV relativeFrom="paragraph">
                    <wp:posOffset>267970</wp:posOffset>
                  </wp:positionV>
                  <wp:extent cx="5370195" cy="6303010"/>
                  <wp:effectExtent l="0" t="0" r="190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ngeltons_2Mb_intervals_charts_new_08_15_2018.jpg"/>
                          <pic:cNvPicPr/>
                        </pic:nvPicPr>
                        <pic:blipFill rotWithShape="1">
                          <a:blip r:embed="rId19">
                            <a:extLst>
                              <a:ext uri="{28A0092B-C50C-407E-A947-70E740481C1C}">
                                <a14:useLocalDpi xmlns:a14="http://schemas.microsoft.com/office/drawing/2010/main" val="0"/>
                              </a:ext>
                            </a:extLst>
                          </a:blip>
                          <a:srcRect l="9641" t="3384" b="17087"/>
                          <a:stretch/>
                        </pic:blipFill>
                        <pic:spPr bwMode="auto">
                          <a:xfrm>
                            <a:off x="0" y="0"/>
                            <a:ext cx="5370195" cy="6303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484B2261" w14:textId="77777777" w:rsidTr="006D3330">
        <w:tc>
          <w:tcPr>
            <w:tcW w:w="9350" w:type="dxa"/>
          </w:tcPr>
          <w:p w14:paraId="567B03BC" w14:textId="01E7DA2A" w:rsidR="00DD0758" w:rsidRPr="00491652" w:rsidRDefault="0096787B" w:rsidP="00210BD4">
            <w:pPr>
              <w:spacing w:line="280" w:lineRule="exact"/>
              <w:rPr>
                <w:rFonts w:ascii="Times New Roman" w:hAnsi="Times New Roman" w:cs="Times New Roman"/>
                <w:sz w:val="24"/>
                <w:szCs w:val="24"/>
              </w:rPr>
            </w:pPr>
            <w:r>
              <w:rPr>
                <w:rFonts w:ascii="Times New Roman" w:hAnsi="Times New Roman" w:cs="Times New Roman"/>
                <w:b/>
                <w:sz w:val="24"/>
                <w:szCs w:val="24"/>
              </w:rPr>
              <w:t>Fig. S11</w:t>
            </w:r>
            <w:r w:rsidR="00DD0758" w:rsidRPr="00491652">
              <w:rPr>
                <w:rFonts w:ascii="Times New Roman" w:hAnsi="Times New Roman" w:cs="Times New Roman"/>
                <w:b/>
                <w:sz w:val="24"/>
                <w:szCs w:val="24"/>
              </w:rPr>
              <w:t xml:space="preserve">. </w:t>
            </w:r>
            <w:r w:rsidR="00DD0758" w:rsidRPr="00B326CE">
              <w:rPr>
                <w:rFonts w:ascii="Times New Roman" w:hAnsi="Times New Roman" w:cs="Times New Roman"/>
                <w:b/>
                <w:sz w:val="24"/>
                <w:szCs w:val="24"/>
              </w:rPr>
              <w:t xml:space="preserve">Gene loss from </w:t>
            </w:r>
            <w:r w:rsidR="00DD0758" w:rsidRPr="00B326CE">
              <w:rPr>
                <w:rFonts w:ascii="Times New Roman" w:hAnsi="Times New Roman" w:cs="Times New Roman"/>
                <w:b/>
                <w:i/>
                <w:sz w:val="24"/>
                <w:szCs w:val="24"/>
              </w:rPr>
              <w:t>Juglans regia</w:t>
            </w:r>
            <w:r w:rsidR="00DD0758" w:rsidRPr="00B326CE">
              <w:rPr>
                <w:rFonts w:ascii="Times New Roman" w:hAnsi="Times New Roman" w:cs="Times New Roman"/>
                <w:b/>
                <w:sz w:val="24"/>
                <w:szCs w:val="24"/>
              </w:rPr>
              <w:t xml:space="preserve"> dominant and subdominant </w:t>
            </w:r>
            <w:proofErr w:type="spellStart"/>
            <w:r w:rsidR="00DD0758" w:rsidRPr="00B326CE">
              <w:rPr>
                <w:rFonts w:ascii="Times New Roman" w:hAnsi="Times New Roman" w:cs="Times New Roman"/>
                <w:b/>
                <w:sz w:val="24"/>
                <w:szCs w:val="24"/>
              </w:rPr>
              <w:t>homoeologous</w:t>
            </w:r>
            <w:proofErr w:type="spellEnd"/>
            <w:r w:rsidR="00DD0758" w:rsidRPr="00B326CE">
              <w:rPr>
                <w:rFonts w:ascii="Times New Roman" w:hAnsi="Times New Roman" w:cs="Times New Roman"/>
                <w:b/>
                <w:sz w:val="24"/>
                <w:szCs w:val="24"/>
              </w:rPr>
              <w:t xml:space="preserve"> pseudomolecules</w:t>
            </w:r>
            <w:r w:rsidR="00DD0758" w:rsidRPr="00995D67">
              <w:rPr>
                <w:rFonts w:ascii="Times New Roman" w:hAnsi="Times New Roman" w:cs="Times New Roman"/>
                <w:sz w:val="24"/>
                <w:szCs w:val="24"/>
              </w:rPr>
              <w:t>.</w:t>
            </w:r>
            <w:r w:rsidR="00DD0758" w:rsidRPr="00491652">
              <w:rPr>
                <w:rFonts w:ascii="Times New Roman" w:hAnsi="Times New Roman" w:cs="Times New Roman"/>
                <w:b/>
                <w:sz w:val="24"/>
                <w:szCs w:val="24"/>
              </w:rPr>
              <w:t xml:space="preserve"> </w:t>
            </w:r>
            <w:r w:rsidR="00DD0758" w:rsidRPr="00491652">
              <w:rPr>
                <w:rFonts w:ascii="Times New Roman" w:hAnsi="Times New Roman" w:cs="Times New Roman"/>
                <w:sz w:val="24"/>
                <w:szCs w:val="24"/>
              </w:rPr>
              <w:t>Each bar represents the number of singleton genes per 2-Mb non-overlapping window (the last window may be less than 2 Mb). Blue bars are the dominant chromosomes and the red bars are subdominant chromosomes. The starts of the pseudomolecules are to the left in each histogram.</w:t>
            </w:r>
          </w:p>
        </w:tc>
      </w:tr>
    </w:tbl>
    <w:p w14:paraId="6B1C4A9D" w14:textId="77777777" w:rsidR="0098674A" w:rsidRDefault="00DD0758">
      <w:pPr>
        <w:rPr>
          <w:rFonts w:ascii="Times New Roman" w:hAnsi="Times New Roman" w:cs="Times New Roman"/>
          <w:sz w:val="24"/>
          <w:szCs w:val="24"/>
        </w:rPr>
      </w:pPr>
      <w:r w:rsidRPr="00491652">
        <w:rPr>
          <w:rFonts w:ascii="Times New Roman" w:hAnsi="Times New Roman" w:cs="Times New Roman"/>
          <w:sz w:val="24"/>
          <w:szCs w:val="24"/>
        </w:rPr>
        <w:br w:type="page"/>
      </w:r>
    </w:p>
    <w:p w14:paraId="5D11FD01" w14:textId="7F7FC368" w:rsidR="0098674A" w:rsidRDefault="0098674A">
      <w:pPr>
        <w:rPr>
          <w:rFonts w:ascii="Times New Roman" w:hAnsi="Times New Roman" w:cs="Times New Roman"/>
          <w:sz w:val="24"/>
          <w:szCs w:val="24"/>
        </w:rPr>
      </w:pPr>
      <w:r>
        <w:rPr>
          <w:rFonts w:ascii="Times New Roman" w:hAnsi="Times New Roman" w:cs="Times New Roman"/>
          <w:b/>
          <w:noProof/>
          <w:sz w:val="24"/>
          <w:szCs w:val="24"/>
          <w:lang w:eastAsia="zh-CN"/>
        </w:rPr>
        <w:lastRenderedPageBreak/>
        <w:drawing>
          <wp:anchor distT="0" distB="0" distL="114300" distR="114300" simplePos="0" relativeHeight="251691008" behindDoc="0" locked="0" layoutInCell="1" allowOverlap="1" wp14:anchorId="0EAF0105" wp14:editId="3558E828">
            <wp:simplePos x="0" y="0"/>
            <wp:positionH relativeFrom="margin">
              <wp:posOffset>1097280</wp:posOffset>
            </wp:positionH>
            <wp:positionV relativeFrom="paragraph">
              <wp:posOffset>55245</wp:posOffset>
            </wp:positionV>
            <wp:extent cx="3394710" cy="451993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4710" cy="4519930"/>
                    </a:xfrm>
                    <a:prstGeom prst="rect">
                      <a:avLst/>
                    </a:prstGeom>
                    <a:noFill/>
                  </pic:spPr>
                </pic:pic>
              </a:graphicData>
            </a:graphic>
            <wp14:sizeRelH relativeFrom="margin">
              <wp14:pctWidth>0</wp14:pctWidth>
            </wp14:sizeRelH>
            <wp14:sizeRelV relativeFrom="margin">
              <wp14:pctHeight>0</wp14:pctHeight>
            </wp14:sizeRelV>
          </wp:anchor>
        </w:drawing>
      </w:r>
    </w:p>
    <w:p w14:paraId="5196047E" w14:textId="1AF8EE3B" w:rsidR="0098674A" w:rsidRDefault="0096787B">
      <w:pPr>
        <w:rPr>
          <w:rFonts w:ascii="Times New Roman" w:hAnsi="Times New Roman" w:cs="Times New Roman"/>
          <w:sz w:val="24"/>
          <w:szCs w:val="24"/>
        </w:rPr>
      </w:pPr>
      <w:r>
        <w:rPr>
          <w:rFonts w:ascii="Times New Roman" w:hAnsi="Times New Roman" w:cs="Times New Roman"/>
          <w:b/>
          <w:sz w:val="24"/>
          <w:szCs w:val="24"/>
        </w:rPr>
        <w:t>Fig. S12</w:t>
      </w:r>
      <w:r w:rsidR="0098674A" w:rsidRPr="0004208E">
        <w:rPr>
          <w:rFonts w:ascii="Times New Roman" w:hAnsi="Times New Roman" w:cs="Times New Roman"/>
          <w:b/>
          <w:sz w:val="24"/>
          <w:szCs w:val="24"/>
        </w:rPr>
        <w:t>.</w:t>
      </w:r>
      <w:r w:rsidR="0098674A">
        <w:rPr>
          <w:rFonts w:ascii="Times New Roman" w:hAnsi="Times New Roman" w:cs="Times New Roman"/>
          <w:sz w:val="24"/>
          <w:szCs w:val="24"/>
        </w:rPr>
        <w:t xml:space="preserve"> </w:t>
      </w:r>
      <w:r w:rsidR="001B2116" w:rsidRPr="0044697B">
        <w:rPr>
          <w:rFonts w:ascii="Times New Roman" w:hAnsi="Times New Roman" w:cs="Times New Roman"/>
          <w:b/>
          <w:sz w:val="24"/>
          <w:szCs w:val="24"/>
        </w:rPr>
        <w:t>N</w:t>
      </w:r>
      <w:r w:rsidR="0098674A" w:rsidRPr="0044697B">
        <w:rPr>
          <w:rFonts w:ascii="Times New Roman" w:hAnsi="Times New Roman" w:cs="Times New Roman"/>
          <w:b/>
          <w:sz w:val="24"/>
          <w:szCs w:val="24"/>
        </w:rPr>
        <w:t xml:space="preserve">umbers of genes on dominant (blue) and </w:t>
      </w:r>
      <w:r w:rsidR="001B2116" w:rsidRPr="0044697B">
        <w:rPr>
          <w:rFonts w:ascii="Times New Roman" w:hAnsi="Times New Roman" w:cs="Times New Roman"/>
          <w:b/>
          <w:sz w:val="24"/>
          <w:szCs w:val="24"/>
        </w:rPr>
        <w:t xml:space="preserve">subdominant </w:t>
      </w:r>
      <w:r w:rsidR="0098674A" w:rsidRPr="0044697B">
        <w:rPr>
          <w:rFonts w:ascii="Times New Roman" w:hAnsi="Times New Roman" w:cs="Times New Roman"/>
          <w:b/>
          <w:sz w:val="24"/>
          <w:szCs w:val="24"/>
        </w:rPr>
        <w:t xml:space="preserve">(red) </w:t>
      </w:r>
      <w:proofErr w:type="spellStart"/>
      <w:r w:rsidR="001B2116" w:rsidRPr="0044697B">
        <w:rPr>
          <w:rFonts w:ascii="Times New Roman" w:hAnsi="Times New Roman" w:cs="Times New Roman"/>
          <w:b/>
          <w:sz w:val="24"/>
          <w:szCs w:val="24"/>
        </w:rPr>
        <w:t>homoeologous</w:t>
      </w:r>
      <w:proofErr w:type="spellEnd"/>
      <w:r w:rsidR="001B2116">
        <w:rPr>
          <w:b/>
        </w:rPr>
        <w:t xml:space="preserve"> </w:t>
      </w:r>
      <w:r w:rsidR="0098674A" w:rsidRPr="001B7069">
        <w:rPr>
          <w:rFonts w:ascii="Times New Roman" w:hAnsi="Times New Roman" w:cs="Times New Roman"/>
          <w:b/>
          <w:sz w:val="24"/>
          <w:szCs w:val="24"/>
        </w:rPr>
        <w:t xml:space="preserve">chromosomes with a dominant expression in 22 different </w:t>
      </w:r>
      <w:r w:rsidR="0098674A" w:rsidRPr="001B7069">
        <w:rPr>
          <w:rFonts w:ascii="Times New Roman" w:hAnsi="Times New Roman" w:cs="Times New Roman"/>
          <w:b/>
          <w:i/>
          <w:sz w:val="24"/>
          <w:szCs w:val="24"/>
        </w:rPr>
        <w:t>J</w:t>
      </w:r>
      <w:r w:rsidR="0044697B">
        <w:rPr>
          <w:rFonts w:ascii="Times New Roman" w:hAnsi="Times New Roman" w:cs="Times New Roman"/>
          <w:b/>
          <w:i/>
          <w:sz w:val="24"/>
          <w:szCs w:val="24"/>
        </w:rPr>
        <w:t>.</w:t>
      </w:r>
      <w:r w:rsidR="0098674A" w:rsidRPr="001B7069">
        <w:rPr>
          <w:rFonts w:ascii="Times New Roman" w:hAnsi="Times New Roman" w:cs="Times New Roman"/>
          <w:b/>
          <w:i/>
          <w:sz w:val="24"/>
          <w:szCs w:val="24"/>
        </w:rPr>
        <w:t xml:space="preserve"> regia</w:t>
      </w:r>
      <w:r w:rsidR="0098674A" w:rsidRPr="001B7069">
        <w:rPr>
          <w:rFonts w:ascii="Times New Roman" w:hAnsi="Times New Roman" w:cs="Times New Roman"/>
          <w:b/>
          <w:sz w:val="24"/>
          <w:szCs w:val="24"/>
        </w:rPr>
        <w:t xml:space="preserve"> </w:t>
      </w:r>
      <w:proofErr w:type="spellStart"/>
      <w:r w:rsidR="0098674A" w:rsidRPr="001B7069">
        <w:rPr>
          <w:rFonts w:ascii="Times New Roman" w:hAnsi="Times New Roman" w:cs="Times New Roman"/>
          <w:b/>
          <w:sz w:val="24"/>
          <w:szCs w:val="24"/>
        </w:rPr>
        <w:t>RNAseq</w:t>
      </w:r>
      <w:proofErr w:type="spellEnd"/>
      <w:r w:rsidR="0098674A" w:rsidRPr="001B7069">
        <w:rPr>
          <w:rFonts w:ascii="Times New Roman" w:hAnsi="Times New Roman" w:cs="Times New Roman"/>
          <w:b/>
          <w:sz w:val="24"/>
          <w:szCs w:val="24"/>
        </w:rPr>
        <w:t xml:space="preserve"> datasets</w:t>
      </w:r>
      <w:r w:rsidR="0098674A" w:rsidRPr="00187FCF">
        <w:rPr>
          <w:rFonts w:ascii="Times New Roman" w:hAnsi="Times New Roman" w:cs="Times New Roman"/>
          <w:sz w:val="24"/>
          <w:szCs w:val="24"/>
        </w:rPr>
        <w:t xml:space="preserve">. </w:t>
      </w:r>
      <w:r w:rsidR="001B2116">
        <w:rPr>
          <w:rFonts w:ascii="Times New Roman" w:hAnsi="Times New Roman" w:cs="Times New Roman"/>
          <w:sz w:val="24"/>
          <w:szCs w:val="24"/>
        </w:rPr>
        <w:t xml:space="preserve">We define </w:t>
      </w:r>
      <w:r w:rsidR="001B2116" w:rsidRPr="001B2116">
        <w:rPr>
          <w:rFonts w:ascii="Times New Roman" w:hAnsi="Times New Roman" w:cs="Times New Roman"/>
          <w:sz w:val="24"/>
          <w:szCs w:val="24"/>
        </w:rPr>
        <w:t>dominant expression as two-fold difference in expression</w:t>
      </w:r>
      <w:r w:rsidR="001B2116">
        <w:rPr>
          <w:rFonts w:ascii="Times New Roman" w:hAnsi="Times New Roman" w:cs="Times New Roman"/>
          <w:sz w:val="24"/>
          <w:szCs w:val="24"/>
        </w:rPr>
        <w:t>.</w:t>
      </w:r>
      <w:r w:rsidR="001B2116">
        <w:rPr>
          <w:rFonts w:ascii="Times New Roman" w:hAnsi="Times New Roman" w:cs="Times New Roman"/>
          <w:b/>
          <w:sz w:val="24"/>
          <w:szCs w:val="24"/>
        </w:rPr>
        <w:t xml:space="preserve"> </w:t>
      </w:r>
      <w:r w:rsidR="0098674A" w:rsidRPr="00187FCF">
        <w:rPr>
          <w:rFonts w:ascii="Times New Roman" w:hAnsi="Times New Roman" w:cs="Times New Roman"/>
          <w:sz w:val="24"/>
          <w:szCs w:val="24"/>
        </w:rPr>
        <w:t xml:space="preserve">The description of the </w:t>
      </w:r>
      <w:proofErr w:type="spellStart"/>
      <w:r w:rsidR="0098674A" w:rsidRPr="00187FCF">
        <w:rPr>
          <w:rFonts w:ascii="Times New Roman" w:hAnsi="Times New Roman" w:cs="Times New Roman"/>
          <w:sz w:val="24"/>
          <w:szCs w:val="24"/>
        </w:rPr>
        <w:t>RNAseq</w:t>
      </w:r>
      <w:proofErr w:type="spellEnd"/>
      <w:r w:rsidR="0098674A" w:rsidRPr="00187FCF">
        <w:rPr>
          <w:rFonts w:ascii="Times New Roman" w:hAnsi="Times New Roman" w:cs="Times New Roman"/>
          <w:sz w:val="24"/>
          <w:szCs w:val="24"/>
        </w:rPr>
        <w:t xml:space="preserve"> datasets (coded at the bottom of graphs) is in </w:t>
      </w:r>
      <w:r w:rsidR="0098674A" w:rsidRPr="006C6DCC">
        <w:rPr>
          <w:rFonts w:ascii="Times New Roman" w:hAnsi="Times New Roman" w:cs="Times New Roman"/>
          <w:b/>
          <w:sz w:val="24"/>
          <w:szCs w:val="24"/>
        </w:rPr>
        <w:t>Table S20.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D0758" w:rsidRPr="00491652" w14:paraId="7D1F1379" w14:textId="77777777" w:rsidTr="006D3330">
        <w:tc>
          <w:tcPr>
            <w:tcW w:w="9360" w:type="dxa"/>
          </w:tcPr>
          <w:p w14:paraId="20AF38B4"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drawing>
                <wp:anchor distT="0" distB="0" distL="114300" distR="114300" simplePos="0" relativeHeight="251666432" behindDoc="0" locked="0" layoutInCell="1" allowOverlap="1" wp14:anchorId="6B0EF5AE" wp14:editId="37F4119B">
                  <wp:simplePos x="0" y="0"/>
                  <wp:positionH relativeFrom="column">
                    <wp:posOffset>-68580</wp:posOffset>
                  </wp:positionH>
                  <wp:positionV relativeFrom="paragraph">
                    <wp:posOffset>172720</wp:posOffset>
                  </wp:positionV>
                  <wp:extent cx="5943600" cy="418465"/>
                  <wp:effectExtent l="0" t="0" r="0" b="63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DN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18465"/>
                          </a:xfrm>
                          <a:prstGeom prst="rect">
                            <a:avLst/>
                          </a:prstGeom>
                        </pic:spPr>
                      </pic:pic>
                    </a:graphicData>
                  </a:graphic>
                  <wp14:sizeRelH relativeFrom="page">
                    <wp14:pctWidth>0</wp14:pctWidth>
                  </wp14:sizeRelH>
                  <wp14:sizeRelV relativeFrom="page">
                    <wp14:pctHeight>0</wp14:pctHeight>
                  </wp14:sizeRelV>
                </wp:anchor>
              </w:drawing>
            </w:r>
          </w:p>
        </w:tc>
      </w:tr>
      <w:tr w:rsidR="00DD0758" w:rsidRPr="00491652" w14:paraId="710BEDEE" w14:textId="77777777" w:rsidTr="006D3330">
        <w:tc>
          <w:tcPr>
            <w:tcW w:w="9360" w:type="dxa"/>
          </w:tcPr>
          <w:p w14:paraId="2C3B111A" w14:textId="2A20EE7B" w:rsidR="00DD0758" w:rsidRPr="00491652" w:rsidRDefault="0096787B" w:rsidP="00E775B8">
            <w:pPr>
              <w:spacing w:line="280" w:lineRule="exact"/>
              <w:rPr>
                <w:rFonts w:ascii="Times New Roman" w:hAnsi="Times New Roman" w:cs="Times New Roman"/>
                <w:sz w:val="24"/>
                <w:szCs w:val="24"/>
              </w:rPr>
            </w:pPr>
            <w:r>
              <w:rPr>
                <w:rFonts w:ascii="Times New Roman" w:hAnsi="Times New Roman" w:cs="Times New Roman"/>
                <w:b/>
                <w:sz w:val="24"/>
                <w:szCs w:val="24"/>
              </w:rPr>
              <w:t>Fig. S13</w:t>
            </w:r>
            <w:r w:rsidR="00DD0758" w:rsidRPr="00A250B7">
              <w:rPr>
                <w:rFonts w:ascii="Times New Roman" w:hAnsi="Times New Roman" w:cs="Times New Roman"/>
                <w:b/>
                <w:sz w:val="24"/>
                <w:szCs w:val="24"/>
              </w:rPr>
              <w:t xml:space="preserve">. </w:t>
            </w:r>
            <w:r w:rsidR="00DD0758" w:rsidRPr="00B326CE">
              <w:rPr>
                <w:rFonts w:ascii="Times New Roman" w:hAnsi="Times New Roman" w:cs="Times New Roman"/>
                <w:b/>
                <w:sz w:val="24"/>
                <w:szCs w:val="24"/>
              </w:rPr>
              <w:t xml:space="preserve">The array of the </w:t>
            </w:r>
            <w:r w:rsidR="003B42FD" w:rsidRPr="00B326CE">
              <w:rPr>
                <w:rFonts w:ascii="Times New Roman" w:hAnsi="Times New Roman" w:cs="Times New Roman"/>
                <w:b/>
                <w:sz w:val="24"/>
                <w:szCs w:val="24"/>
              </w:rPr>
              <w:t>18S-5.8S-26S</w:t>
            </w:r>
            <w:r w:rsidR="00DD0758" w:rsidRPr="00B326CE">
              <w:rPr>
                <w:rFonts w:ascii="Times New Roman" w:hAnsi="Times New Roman" w:cs="Times New Roman"/>
                <w:b/>
                <w:sz w:val="24"/>
                <w:szCs w:val="24"/>
              </w:rPr>
              <w:t xml:space="preserve"> </w:t>
            </w:r>
            <w:proofErr w:type="spellStart"/>
            <w:r w:rsidR="00DD0758" w:rsidRPr="00B326CE">
              <w:rPr>
                <w:rFonts w:ascii="Times New Roman" w:hAnsi="Times New Roman" w:cs="Times New Roman"/>
                <w:b/>
                <w:sz w:val="24"/>
                <w:szCs w:val="24"/>
              </w:rPr>
              <w:t>rRNA</w:t>
            </w:r>
            <w:proofErr w:type="spellEnd"/>
            <w:r w:rsidR="00DD0758" w:rsidRPr="00B326CE">
              <w:rPr>
                <w:rFonts w:ascii="Times New Roman" w:hAnsi="Times New Roman" w:cs="Times New Roman"/>
                <w:b/>
                <w:sz w:val="24"/>
                <w:szCs w:val="24"/>
              </w:rPr>
              <w:t xml:space="preserve"> gene units on </w:t>
            </w:r>
            <w:r w:rsidR="00DD0758" w:rsidRPr="00B326CE">
              <w:rPr>
                <w:rFonts w:ascii="Times New Roman" w:hAnsi="Times New Roman" w:cs="Times New Roman"/>
                <w:b/>
                <w:i/>
                <w:sz w:val="24"/>
                <w:szCs w:val="24"/>
              </w:rPr>
              <w:t>Juglans regia</w:t>
            </w:r>
            <w:r w:rsidR="00DD0758" w:rsidRPr="00B326CE">
              <w:rPr>
                <w:rFonts w:ascii="Times New Roman" w:hAnsi="Times New Roman" w:cs="Times New Roman"/>
                <w:b/>
                <w:sz w:val="24"/>
                <w:szCs w:val="24"/>
              </w:rPr>
              <w:t xml:space="preserve"> chromosome Jr4S.</w:t>
            </w:r>
            <w:r w:rsidR="00DD0758" w:rsidRPr="00A250B7">
              <w:rPr>
                <w:rFonts w:ascii="Times New Roman" w:hAnsi="Times New Roman" w:cs="Times New Roman"/>
                <w:sz w:val="24"/>
                <w:szCs w:val="24"/>
              </w:rPr>
              <w:t xml:space="preserve"> The pseudomolecule (green rectangle) is on top and optical map </w:t>
            </w:r>
            <w:proofErr w:type="spellStart"/>
            <w:r w:rsidR="00DD0758" w:rsidRPr="00A250B7">
              <w:rPr>
                <w:rFonts w:ascii="Times New Roman" w:hAnsi="Times New Roman" w:cs="Times New Roman"/>
                <w:sz w:val="24"/>
                <w:szCs w:val="24"/>
              </w:rPr>
              <w:t>contig</w:t>
            </w:r>
            <w:proofErr w:type="spellEnd"/>
            <w:r w:rsidR="00DD0758" w:rsidRPr="00A250B7">
              <w:rPr>
                <w:rFonts w:ascii="Times New Roman" w:hAnsi="Times New Roman" w:cs="Times New Roman"/>
                <w:sz w:val="24"/>
                <w:szCs w:val="24"/>
              </w:rPr>
              <w:t xml:space="preserve"> is on the bottom (blue rectangle). The pseudomolecule coordinates of the array are given in Mb above the pseudomolecule. The coordinates below the optical map </w:t>
            </w:r>
            <w:proofErr w:type="spellStart"/>
            <w:r w:rsidR="00DD0758" w:rsidRPr="00A250B7">
              <w:rPr>
                <w:rFonts w:ascii="Times New Roman" w:hAnsi="Times New Roman" w:cs="Times New Roman"/>
                <w:sz w:val="24"/>
                <w:szCs w:val="24"/>
              </w:rPr>
              <w:t>contig</w:t>
            </w:r>
            <w:proofErr w:type="spellEnd"/>
            <w:r w:rsidR="00DD0758" w:rsidRPr="00A250B7">
              <w:rPr>
                <w:rFonts w:ascii="Times New Roman" w:hAnsi="Times New Roman" w:cs="Times New Roman"/>
                <w:sz w:val="24"/>
                <w:szCs w:val="24"/>
              </w:rPr>
              <w:t xml:space="preserve"> are relevant only to the optical map. The black vertical lines connect corresponding restriction sites in the pseudomolecule and the optical </w:t>
            </w:r>
            <w:proofErr w:type="spellStart"/>
            <w:r w:rsidR="00DD0758" w:rsidRPr="00A250B7">
              <w:rPr>
                <w:rFonts w:ascii="Times New Roman" w:hAnsi="Times New Roman" w:cs="Times New Roman"/>
                <w:sz w:val="24"/>
                <w:szCs w:val="24"/>
              </w:rPr>
              <w:t>contig</w:t>
            </w:r>
            <w:proofErr w:type="spellEnd"/>
            <w:r w:rsidR="00DD0758" w:rsidRPr="00A250B7">
              <w:rPr>
                <w:rFonts w:ascii="Times New Roman" w:hAnsi="Times New Roman" w:cs="Times New Roman"/>
                <w:sz w:val="24"/>
                <w:szCs w:val="24"/>
              </w:rPr>
              <w:t xml:space="preserve">. Note the periodicity of the restriction sites along the optical map </w:t>
            </w:r>
            <w:proofErr w:type="spellStart"/>
            <w:r w:rsidR="00DD0758" w:rsidRPr="00A250B7">
              <w:rPr>
                <w:rFonts w:ascii="Times New Roman" w:hAnsi="Times New Roman" w:cs="Times New Roman"/>
                <w:sz w:val="24"/>
                <w:szCs w:val="24"/>
              </w:rPr>
              <w:t>contig</w:t>
            </w:r>
            <w:proofErr w:type="spellEnd"/>
            <w:r w:rsidR="00DD0758" w:rsidRPr="00A250B7">
              <w:rPr>
                <w:rFonts w:ascii="Times New Roman" w:hAnsi="Times New Roman" w:cs="Times New Roman"/>
                <w:sz w:val="24"/>
                <w:szCs w:val="24"/>
              </w:rPr>
              <w:t xml:space="preserve"> which are present as a gap of estimated length in the pseudomolecule. Only a single </w:t>
            </w:r>
            <w:r w:rsidR="003B42FD" w:rsidRPr="00A250B7">
              <w:rPr>
                <w:rFonts w:ascii="Times New Roman" w:hAnsi="Times New Roman" w:cs="Times New Roman"/>
                <w:sz w:val="24"/>
                <w:szCs w:val="24"/>
              </w:rPr>
              <w:t>18S-5.8S-26S</w:t>
            </w:r>
            <w:r w:rsidR="003B42FD" w:rsidRPr="00A250B7">
              <w:rPr>
                <w:rFonts w:ascii="Times New Roman" w:hAnsi="Times New Roman" w:cs="Times New Roman"/>
                <w:sz w:val="24"/>
                <w:szCs w:val="24"/>
                <w:lang w:eastAsia="zh-CN"/>
              </w:rPr>
              <w:t xml:space="preserve"> </w:t>
            </w:r>
            <w:proofErr w:type="spellStart"/>
            <w:r w:rsidR="00DD0758" w:rsidRPr="00A250B7">
              <w:rPr>
                <w:rFonts w:ascii="Times New Roman" w:hAnsi="Times New Roman" w:cs="Times New Roman"/>
                <w:sz w:val="24"/>
                <w:szCs w:val="24"/>
              </w:rPr>
              <w:t>rRNA</w:t>
            </w:r>
            <w:proofErr w:type="spellEnd"/>
            <w:r w:rsidR="00DD0758" w:rsidRPr="00A250B7">
              <w:rPr>
                <w:rFonts w:ascii="Times New Roman" w:hAnsi="Times New Roman" w:cs="Times New Roman"/>
                <w:sz w:val="24"/>
                <w:szCs w:val="24"/>
              </w:rPr>
              <w:t xml:space="preserve"> unit was present in the pseudomolecule.</w:t>
            </w:r>
          </w:p>
        </w:tc>
      </w:tr>
      <w:tr w:rsidR="00DD0758" w:rsidRPr="00491652" w14:paraId="50BBC590" w14:textId="77777777" w:rsidTr="00BA5F96">
        <w:tc>
          <w:tcPr>
            <w:tcW w:w="9348" w:type="dxa"/>
          </w:tcPr>
          <w:p w14:paraId="172710CA" w14:textId="0ADDEE0C"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c>
      </w:tr>
      <w:tr w:rsidR="00DD0758" w:rsidRPr="00491652" w14:paraId="10997A6C" w14:textId="77777777" w:rsidTr="00BA5F96">
        <w:tc>
          <w:tcPr>
            <w:tcW w:w="9348" w:type="dxa"/>
          </w:tcPr>
          <w:p w14:paraId="1C4F67D4" w14:textId="36B60F09" w:rsidR="0070106C" w:rsidRDefault="0070106C" w:rsidP="00A5465C">
            <w:pPr>
              <w:spacing w:line="280" w:lineRule="exact"/>
              <w:rPr>
                <w:rFonts w:ascii="Times New Roman" w:hAnsi="Times New Roman" w:cs="Times New Roman"/>
                <w:b/>
                <w:sz w:val="24"/>
                <w:szCs w:val="24"/>
              </w:rPr>
            </w:pPr>
            <w:r>
              <w:rPr>
                <w:rFonts w:ascii="Times New Roman" w:hAnsi="Times New Roman" w:cs="Times New Roman"/>
                <w:b/>
                <w:noProof/>
                <w:sz w:val="24"/>
                <w:szCs w:val="24"/>
                <w:lang w:eastAsia="zh-CN"/>
              </w:rPr>
              <w:lastRenderedPageBreak/>
              <w:drawing>
                <wp:anchor distT="0" distB="0" distL="114300" distR="114300" simplePos="0" relativeHeight="251695104" behindDoc="0" locked="0" layoutInCell="1" allowOverlap="1" wp14:anchorId="69DE8807" wp14:editId="55ADD031">
                  <wp:simplePos x="0" y="0"/>
                  <wp:positionH relativeFrom="column">
                    <wp:posOffset>253289</wp:posOffset>
                  </wp:positionH>
                  <wp:positionV relativeFrom="paragraph">
                    <wp:posOffset>7315</wp:posOffset>
                  </wp:positionV>
                  <wp:extent cx="5061585" cy="6448425"/>
                  <wp:effectExtent l="0" t="0" r="5715"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g S14.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61585" cy="6448425"/>
                          </a:xfrm>
                          <a:prstGeom prst="rect">
                            <a:avLst/>
                          </a:prstGeom>
                        </pic:spPr>
                      </pic:pic>
                    </a:graphicData>
                  </a:graphic>
                  <wp14:sizeRelH relativeFrom="margin">
                    <wp14:pctWidth>0</wp14:pctWidth>
                  </wp14:sizeRelH>
                  <wp14:sizeRelV relativeFrom="margin">
                    <wp14:pctHeight>0</wp14:pctHeight>
                  </wp14:sizeRelV>
                </wp:anchor>
              </w:drawing>
            </w:r>
          </w:p>
          <w:p w14:paraId="35EB03F0" w14:textId="666D6E96" w:rsidR="0070106C" w:rsidRDefault="0070106C" w:rsidP="00A5465C">
            <w:pPr>
              <w:spacing w:line="280" w:lineRule="exact"/>
              <w:rPr>
                <w:rFonts w:ascii="Times New Roman" w:hAnsi="Times New Roman" w:cs="Times New Roman"/>
                <w:b/>
                <w:sz w:val="24"/>
                <w:szCs w:val="24"/>
              </w:rPr>
            </w:pPr>
          </w:p>
          <w:p w14:paraId="4E96F749" w14:textId="0851670D" w:rsidR="00DD0758" w:rsidRPr="00491652"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S14</w:t>
            </w:r>
            <w:r w:rsidR="00DD0758" w:rsidRPr="00491652">
              <w:rPr>
                <w:rFonts w:ascii="Times New Roman" w:hAnsi="Times New Roman" w:cs="Times New Roman"/>
                <w:b/>
                <w:sz w:val="24"/>
                <w:szCs w:val="24"/>
              </w:rPr>
              <w:t xml:space="preserve">. </w:t>
            </w:r>
            <w:r w:rsidR="00DD0758" w:rsidRPr="00B326CE">
              <w:rPr>
                <w:rFonts w:ascii="Times New Roman" w:hAnsi="Times New Roman" w:cs="Times New Roman"/>
                <w:b/>
                <w:sz w:val="24"/>
                <w:szCs w:val="24"/>
              </w:rPr>
              <w:t xml:space="preserve">The distribution of genes (red) and transposable elements (blue) along the 16 </w:t>
            </w:r>
            <w:r w:rsidR="00DD0758" w:rsidRPr="00B326CE">
              <w:rPr>
                <w:rFonts w:ascii="Times New Roman" w:hAnsi="Times New Roman" w:cs="Times New Roman"/>
                <w:b/>
                <w:i/>
                <w:sz w:val="24"/>
                <w:szCs w:val="24"/>
              </w:rPr>
              <w:t xml:space="preserve">Juglans regia </w:t>
            </w:r>
            <w:r w:rsidR="00DD0758" w:rsidRPr="00B326CE">
              <w:rPr>
                <w:rFonts w:ascii="Times New Roman" w:hAnsi="Times New Roman" w:cs="Times New Roman"/>
                <w:b/>
                <w:sz w:val="24"/>
                <w:szCs w:val="24"/>
              </w:rPr>
              <w:t>pseudomolecules</w:t>
            </w:r>
            <w:r w:rsidR="00DD0758" w:rsidRPr="00995D67">
              <w:rPr>
                <w:rFonts w:ascii="Times New Roman" w:hAnsi="Times New Roman" w:cs="Times New Roman"/>
                <w:sz w:val="24"/>
                <w:szCs w:val="24"/>
              </w:rPr>
              <w:t>.</w:t>
            </w:r>
            <w:r w:rsidR="00DD0758" w:rsidRPr="00491652">
              <w:rPr>
                <w:rFonts w:ascii="Times New Roman" w:hAnsi="Times New Roman" w:cs="Times New Roman"/>
                <w:b/>
                <w:sz w:val="24"/>
                <w:szCs w:val="24"/>
              </w:rPr>
              <w:t xml:space="preserve"> </w:t>
            </w:r>
            <w:r w:rsidR="00DD0758" w:rsidRPr="00491652">
              <w:rPr>
                <w:rFonts w:ascii="Times New Roman" w:hAnsi="Times New Roman" w:cs="Times New Roman"/>
                <w:sz w:val="24"/>
                <w:szCs w:val="24"/>
              </w:rPr>
              <w:t>A 1-Mb sliding window was used to compute the gene and TE densities along each pseudomolecule. The gene density declined gradually in the distal to proximal direction, while the TE density increased in the distal to proximal direction.</w:t>
            </w:r>
          </w:p>
        </w:tc>
      </w:tr>
    </w:tbl>
    <w:p w14:paraId="6AFA3EF9"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72AAF8DE" w14:textId="77777777" w:rsidTr="006D3330">
        <w:tc>
          <w:tcPr>
            <w:tcW w:w="9350" w:type="dxa"/>
          </w:tcPr>
          <w:p w14:paraId="1D4ECA13" w14:textId="77777777" w:rsidR="00DD0758" w:rsidRPr="00491652" w:rsidRDefault="00DD0758" w:rsidP="00A5465C">
            <w:pPr>
              <w:spacing w:line="280" w:lineRule="exact"/>
              <w:rPr>
                <w:rFonts w:ascii="Times New Roman" w:hAnsi="Times New Roman" w:cs="Times New Roman"/>
                <w:b/>
                <w:sz w:val="24"/>
                <w:szCs w:val="24"/>
              </w:rPr>
            </w:pPr>
            <w:r w:rsidRPr="00491652">
              <w:rPr>
                <w:rFonts w:ascii="Times New Roman" w:hAnsi="Times New Roman" w:cs="Times New Roman"/>
                <w:b/>
                <w:noProof/>
                <w:sz w:val="24"/>
                <w:szCs w:val="24"/>
                <w:lang w:eastAsia="zh-CN"/>
              </w:rPr>
              <w:lastRenderedPageBreak/>
              <w:drawing>
                <wp:anchor distT="0" distB="0" distL="114300" distR="114300" simplePos="0" relativeHeight="251685888" behindDoc="0" locked="0" layoutInCell="1" allowOverlap="1" wp14:anchorId="45418BC8" wp14:editId="7E9C5C0F">
                  <wp:simplePos x="0" y="0"/>
                  <wp:positionH relativeFrom="column">
                    <wp:posOffset>-1905</wp:posOffset>
                  </wp:positionH>
                  <wp:positionV relativeFrom="paragraph">
                    <wp:posOffset>0</wp:posOffset>
                  </wp:positionV>
                  <wp:extent cx="5308600" cy="674878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1.PNG"/>
                          <pic:cNvPicPr/>
                        </pic:nvPicPr>
                        <pic:blipFill rotWithShape="1">
                          <a:blip r:embed="rId23">
                            <a:extLst>
                              <a:ext uri="{28A0092B-C50C-407E-A947-70E740481C1C}">
                                <a14:useLocalDpi xmlns:a14="http://schemas.microsoft.com/office/drawing/2010/main" val="0"/>
                              </a:ext>
                            </a:extLst>
                          </a:blip>
                          <a:srcRect t="2153" b="2498"/>
                          <a:stretch/>
                        </pic:blipFill>
                        <pic:spPr bwMode="auto">
                          <a:xfrm>
                            <a:off x="0" y="0"/>
                            <a:ext cx="5308600" cy="6748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1DE83CE1" w14:textId="77777777" w:rsidTr="006D3330">
        <w:tc>
          <w:tcPr>
            <w:tcW w:w="9350" w:type="dxa"/>
          </w:tcPr>
          <w:p w14:paraId="241A3ECE" w14:textId="152DC5AB" w:rsidR="00DD0758" w:rsidRPr="00491652" w:rsidRDefault="0096787B" w:rsidP="00956282">
            <w:pPr>
              <w:spacing w:line="280" w:lineRule="exact"/>
              <w:rPr>
                <w:rFonts w:ascii="Times New Roman" w:hAnsi="Times New Roman" w:cs="Times New Roman"/>
                <w:b/>
                <w:sz w:val="24"/>
                <w:szCs w:val="24"/>
              </w:rPr>
            </w:pPr>
            <w:r>
              <w:rPr>
                <w:rFonts w:ascii="Times New Roman" w:hAnsi="Times New Roman" w:cs="Times New Roman"/>
                <w:b/>
                <w:sz w:val="24"/>
                <w:szCs w:val="24"/>
              </w:rPr>
              <w:t>Fig. S15</w:t>
            </w:r>
            <w:r w:rsidR="00DD0758" w:rsidRPr="00491652">
              <w:rPr>
                <w:rFonts w:ascii="Times New Roman" w:hAnsi="Times New Roman" w:cs="Times New Roman"/>
                <w:sz w:val="24"/>
                <w:szCs w:val="24"/>
              </w:rPr>
              <w:t>.</w:t>
            </w:r>
            <w:r w:rsidR="00DD0758" w:rsidRPr="00B326CE">
              <w:rPr>
                <w:rFonts w:ascii="Times New Roman" w:hAnsi="Times New Roman" w:cs="Times New Roman"/>
                <w:b/>
                <w:sz w:val="24"/>
                <w:szCs w:val="24"/>
              </w:rPr>
              <w:t xml:space="preserve"> Dot-plot alignments of the JrSerr_v1.0 and Jm31.01_v1.0 pseudomolecules.</w:t>
            </w:r>
            <w:r w:rsidR="00DD0758" w:rsidRPr="00491652">
              <w:rPr>
                <w:rFonts w:ascii="Times New Roman" w:hAnsi="Times New Roman" w:cs="Times New Roman"/>
                <w:sz w:val="24"/>
                <w:szCs w:val="24"/>
              </w:rPr>
              <w:t xml:space="preserve"> Shown are dot-plots of the JrSerr_v1.0 and Jm31.01_v1.</w:t>
            </w:r>
            <w:r w:rsidR="00C80581">
              <w:rPr>
                <w:rFonts w:ascii="Times New Roman" w:hAnsi="Times New Roman" w:cs="Times New Roman"/>
                <w:sz w:val="24"/>
                <w:szCs w:val="24"/>
              </w:rPr>
              <w:t xml:space="preserve">0 self-aligned pseudomolecules </w:t>
            </w:r>
            <w:r w:rsidR="00DD0758" w:rsidRPr="00491652">
              <w:rPr>
                <w:rFonts w:ascii="Times New Roman" w:hAnsi="Times New Roman" w:cs="Times New Roman"/>
                <w:sz w:val="24"/>
                <w:szCs w:val="24"/>
              </w:rPr>
              <w:t xml:space="preserve">and JrSerr_v1.0 aligned against Jm31.01_v1.0 pseudomolecules. The alignments show the locations of </w:t>
            </w:r>
            <w:proofErr w:type="spellStart"/>
            <w:r w:rsidR="00DD0758" w:rsidRPr="00491652">
              <w:rPr>
                <w:rFonts w:ascii="Times New Roman" w:hAnsi="Times New Roman" w:cs="Times New Roman"/>
                <w:sz w:val="24"/>
                <w:szCs w:val="24"/>
              </w:rPr>
              <w:t>centromeric</w:t>
            </w:r>
            <w:proofErr w:type="spellEnd"/>
            <w:r w:rsidR="00DD0758" w:rsidRPr="00491652">
              <w:rPr>
                <w:rFonts w:ascii="Times New Roman" w:hAnsi="Times New Roman" w:cs="Times New Roman"/>
                <w:sz w:val="24"/>
                <w:szCs w:val="24"/>
              </w:rPr>
              <w:t xml:space="preserve"> regions and provide evidence that the same repeated sequences are located in those regions in the corresponding </w:t>
            </w:r>
            <w:r w:rsidR="00DD0758" w:rsidRPr="00491652">
              <w:rPr>
                <w:rFonts w:ascii="Times New Roman" w:hAnsi="Times New Roman" w:cs="Times New Roman"/>
                <w:i/>
                <w:sz w:val="24"/>
                <w:szCs w:val="24"/>
              </w:rPr>
              <w:t>J</w:t>
            </w:r>
            <w:r w:rsidR="00543AE1" w:rsidRPr="00491652">
              <w:rPr>
                <w:rFonts w:ascii="Times New Roman" w:hAnsi="Times New Roman" w:cs="Times New Roman"/>
                <w:i/>
                <w:sz w:val="24"/>
                <w:szCs w:val="24"/>
              </w:rPr>
              <w:t xml:space="preserve">uglans </w:t>
            </w:r>
            <w:bookmarkStart w:id="0" w:name="_GoBack"/>
            <w:bookmarkEnd w:id="0"/>
            <w:r w:rsidR="00DD0758" w:rsidRPr="00491652">
              <w:rPr>
                <w:rFonts w:ascii="Times New Roman" w:hAnsi="Times New Roman" w:cs="Times New Roman"/>
                <w:i/>
                <w:sz w:val="24"/>
                <w:szCs w:val="24"/>
              </w:rPr>
              <w:t>regia</w:t>
            </w:r>
            <w:r w:rsidR="00DD0758" w:rsidRPr="00491652">
              <w:rPr>
                <w:rFonts w:ascii="Times New Roman" w:hAnsi="Times New Roman" w:cs="Times New Roman"/>
                <w:sz w:val="24"/>
                <w:szCs w:val="24"/>
              </w:rPr>
              <w:t xml:space="preserve"> and </w:t>
            </w:r>
            <w:r w:rsidR="00DD0758" w:rsidRPr="00491652">
              <w:rPr>
                <w:rFonts w:ascii="Times New Roman" w:hAnsi="Times New Roman" w:cs="Times New Roman"/>
                <w:i/>
                <w:sz w:val="24"/>
                <w:szCs w:val="24"/>
              </w:rPr>
              <w:t>J. microcarpa</w:t>
            </w:r>
            <w:r w:rsidR="00DD0758" w:rsidRPr="00491652">
              <w:rPr>
                <w:rFonts w:ascii="Times New Roman" w:hAnsi="Times New Roman" w:cs="Times New Roman"/>
                <w:sz w:val="24"/>
                <w:szCs w:val="24"/>
              </w:rPr>
              <w:t xml:space="preserve"> chromosomes.</w:t>
            </w:r>
          </w:p>
        </w:tc>
      </w:tr>
    </w:tbl>
    <w:p w14:paraId="7174479F"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D0758" w:rsidRPr="00491652" w14:paraId="521D1830" w14:textId="77777777" w:rsidTr="006D3330">
        <w:tc>
          <w:tcPr>
            <w:tcW w:w="9360" w:type="dxa"/>
          </w:tcPr>
          <w:p w14:paraId="14EC8E55"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86912" behindDoc="0" locked="0" layoutInCell="1" allowOverlap="1" wp14:anchorId="4F849493" wp14:editId="2C449F40">
                  <wp:simplePos x="0" y="0"/>
                  <wp:positionH relativeFrom="column">
                    <wp:posOffset>-68580</wp:posOffset>
                  </wp:positionH>
                  <wp:positionV relativeFrom="paragraph">
                    <wp:posOffset>0</wp:posOffset>
                  </wp:positionV>
                  <wp:extent cx="5943600" cy="74504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2.PNG"/>
                          <pic:cNvPicPr/>
                        </pic:nvPicPr>
                        <pic:blipFill rotWithShape="1">
                          <a:blip r:embed="rId24">
                            <a:extLst>
                              <a:ext uri="{28A0092B-C50C-407E-A947-70E740481C1C}">
                                <a14:useLocalDpi xmlns:a14="http://schemas.microsoft.com/office/drawing/2010/main" val="0"/>
                              </a:ext>
                            </a:extLst>
                          </a:blip>
                          <a:srcRect t="3561" b="2425"/>
                          <a:stretch/>
                        </pic:blipFill>
                        <pic:spPr bwMode="auto">
                          <a:xfrm>
                            <a:off x="0" y="0"/>
                            <a:ext cx="5943600" cy="7450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46AB2B4D" w14:textId="77777777" w:rsidTr="006D3330">
        <w:tc>
          <w:tcPr>
            <w:tcW w:w="9360" w:type="dxa"/>
          </w:tcPr>
          <w:p w14:paraId="4135C3F3" w14:textId="06C6EB64" w:rsidR="00DD0758" w:rsidRPr="00491652"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S15</w:t>
            </w:r>
            <w:r w:rsidR="00DD0758" w:rsidRPr="00491652">
              <w:rPr>
                <w:rFonts w:ascii="Times New Roman" w:hAnsi="Times New Roman" w:cs="Times New Roman"/>
                <w:sz w:val="24"/>
                <w:szCs w:val="24"/>
              </w:rPr>
              <w:t xml:space="preserve"> cont.</w:t>
            </w:r>
          </w:p>
        </w:tc>
      </w:tr>
    </w:tbl>
    <w:p w14:paraId="2FA903A3"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D0758" w:rsidRPr="00491652" w14:paraId="6ED1DEFB" w14:textId="77777777" w:rsidTr="006D3330">
        <w:tc>
          <w:tcPr>
            <w:tcW w:w="9360" w:type="dxa"/>
          </w:tcPr>
          <w:p w14:paraId="01FD55D1"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87936" behindDoc="0" locked="0" layoutInCell="1" allowOverlap="1" wp14:anchorId="5F9E178A" wp14:editId="4EF9F94D">
                  <wp:simplePos x="0" y="0"/>
                  <wp:positionH relativeFrom="column">
                    <wp:posOffset>-68580</wp:posOffset>
                  </wp:positionH>
                  <wp:positionV relativeFrom="paragraph">
                    <wp:posOffset>0</wp:posOffset>
                  </wp:positionV>
                  <wp:extent cx="5943600" cy="5180965"/>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3.PNG"/>
                          <pic:cNvPicPr/>
                        </pic:nvPicPr>
                        <pic:blipFill rotWithShape="1">
                          <a:blip r:embed="rId25">
                            <a:extLst>
                              <a:ext uri="{28A0092B-C50C-407E-A947-70E740481C1C}">
                                <a14:useLocalDpi xmlns:a14="http://schemas.microsoft.com/office/drawing/2010/main" val="0"/>
                              </a:ext>
                            </a:extLst>
                          </a:blip>
                          <a:srcRect t="3022" b="31599"/>
                          <a:stretch/>
                        </pic:blipFill>
                        <pic:spPr bwMode="auto">
                          <a:xfrm>
                            <a:off x="0" y="0"/>
                            <a:ext cx="5943600" cy="5180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145AA293" w14:textId="77777777" w:rsidTr="006D3330">
        <w:tc>
          <w:tcPr>
            <w:tcW w:w="9360" w:type="dxa"/>
          </w:tcPr>
          <w:p w14:paraId="04643BE6" w14:textId="6ECEDA0A" w:rsidR="00DD0758" w:rsidRPr="00491652" w:rsidRDefault="0096787B"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S15</w:t>
            </w:r>
            <w:r w:rsidR="00DD0758" w:rsidRPr="00491652">
              <w:rPr>
                <w:rFonts w:ascii="Times New Roman" w:hAnsi="Times New Roman" w:cs="Times New Roman"/>
                <w:b/>
                <w:sz w:val="24"/>
                <w:szCs w:val="24"/>
              </w:rPr>
              <w:t xml:space="preserve"> </w:t>
            </w:r>
            <w:r w:rsidR="00DD0758" w:rsidRPr="00491652">
              <w:rPr>
                <w:rFonts w:ascii="Times New Roman" w:hAnsi="Times New Roman" w:cs="Times New Roman"/>
                <w:sz w:val="24"/>
                <w:szCs w:val="24"/>
              </w:rPr>
              <w:t>cont.</w:t>
            </w:r>
          </w:p>
        </w:tc>
      </w:tr>
    </w:tbl>
    <w:p w14:paraId="6B6DF7AC" w14:textId="77777777" w:rsidR="001F220D" w:rsidRDefault="001F220D" w:rsidP="00A5465C">
      <w:pPr>
        <w:spacing w:line="280" w:lineRule="exact"/>
        <w:rPr>
          <w:rFonts w:ascii="Times New Roman" w:hAnsi="Times New Roman" w:cs="Times New Roman"/>
          <w:sz w:val="24"/>
          <w:szCs w:val="24"/>
        </w:rPr>
      </w:pPr>
    </w:p>
    <w:p w14:paraId="06D82237" w14:textId="77777777" w:rsidR="001F220D" w:rsidRDefault="001F220D">
      <w:pPr>
        <w:rPr>
          <w:rFonts w:ascii="Times New Roman" w:hAnsi="Times New Roman" w:cs="Times New Roman"/>
          <w:sz w:val="24"/>
          <w:szCs w:val="24"/>
        </w:rPr>
      </w:pPr>
      <w:r>
        <w:rPr>
          <w:rFonts w:ascii="Times New Roman" w:hAnsi="Times New Roman" w:cs="Times New Roman"/>
          <w:sz w:val="24"/>
          <w:szCs w:val="24"/>
        </w:rPr>
        <w:br w:type="page"/>
      </w:r>
    </w:p>
    <w:p w14:paraId="22DE0A92" w14:textId="77777777" w:rsidR="001F220D" w:rsidRDefault="001F220D" w:rsidP="00A5465C">
      <w:pPr>
        <w:spacing w:line="280" w:lineRule="exact"/>
        <w:rPr>
          <w:rFonts w:ascii="Times New Roman" w:hAnsi="Times New Roman" w:cs="Times New Roman"/>
          <w:sz w:val="24"/>
          <w:szCs w:val="24"/>
        </w:rPr>
      </w:pPr>
    </w:p>
    <w:p w14:paraId="0FC74DCA" w14:textId="5490E2BA" w:rsidR="001F220D" w:rsidRDefault="00FF70F5" w:rsidP="001F220D">
      <w:pPr>
        <w:spacing w:line="280" w:lineRule="exact"/>
        <w:rPr>
          <w:rFonts w:ascii="Times New Roman" w:hAnsi="Times New Roman" w:cs="Times New Roman"/>
          <w:sz w:val="24"/>
          <w:szCs w:val="24"/>
        </w:rPr>
      </w:pPr>
      <w:r>
        <w:rPr>
          <w:rFonts w:ascii="Times New Roman" w:hAnsi="Times New Roman" w:cs="Times New Roman"/>
          <w:noProof/>
          <w:sz w:val="24"/>
          <w:szCs w:val="24"/>
          <w:lang w:eastAsia="zh-CN"/>
        </w:rPr>
        <w:drawing>
          <wp:anchor distT="0" distB="0" distL="114300" distR="114300" simplePos="0" relativeHeight="251694080" behindDoc="0" locked="0" layoutInCell="1" allowOverlap="1" wp14:anchorId="73521405" wp14:editId="23B6A184">
            <wp:simplePos x="0" y="0"/>
            <wp:positionH relativeFrom="column">
              <wp:posOffset>0</wp:posOffset>
            </wp:positionH>
            <wp:positionV relativeFrom="paragraph">
              <wp:posOffset>-279566</wp:posOffset>
            </wp:positionV>
            <wp:extent cx="5943600" cy="326009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xx.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260090"/>
                    </a:xfrm>
                    <a:prstGeom prst="rect">
                      <a:avLst/>
                    </a:prstGeom>
                  </pic:spPr>
                </pic:pic>
              </a:graphicData>
            </a:graphic>
          </wp:anchor>
        </w:drawing>
      </w:r>
      <w:r w:rsidR="001F220D">
        <w:rPr>
          <w:rFonts w:ascii="Times New Roman" w:hAnsi="Times New Roman" w:cs="Times New Roman"/>
          <w:b/>
          <w:sz w:val="24"/>
          <w:szCs w:val="24"/>
        </w:rPr>
        <w:t>Fig. S16</w:t>
      </w:r>
      <w:r w:rsidR="001F220D" w:rsidRPr="00491652">
        <w:rPr>
          <w:rFonts w:ascii="Times New Roman" w:hAnsi="Times New Roman" w:cs="Times New Roman"/>
          <w:b/>
          <w:sz w:val="24"/>
          <w:szCs w:val="24"/>
        </w:rPr>
        <w:t xml:space="preserve">. Alignment of </w:t>
      </w:r>
      <w:proofErr w:type="spellStart"/>
      <w:r w:rsidR="001F220D" w:rsidRPr="00491652">
        <w:rPr>
          <w:rFonts w:ascii="Times New Roman" w:hAnsi="Times New Roman" w:cs="Times New Roman"/>
          <w:b/>
          <w:sz w:val="24"/>
          <w:szCs w:val="24"/>
        </w:rPr>
        <w:t>centromeric</w:t>
      </w:r>
      <w:proofErr w:type="spellEnd"/>
      <w:r w:rsidR="001F220D" w:rsidRPr="00491652">
        <w:rPr>
          <w:rFonts w:ascii="Times New Roman" w:hAnsi="Times New Roman" w:cs="Times New Roman"/>
          <w:b/>
          <w:sz w:val="24"/>
          <w:szCs w:val="24"/>
        </w:rPr>
        <w:t xml:space="preserve"> regions on </w:t>
      </w:r>
      <w:r w:rsidR="001F220D">
        <w:rPr>
          <w:rFonts w:ascii="Times New Roman" w:hAnsi="Times New Roman" w:cs="Times New Roman"/>
          <w:b/>
          <w:sz w:val="24"/>
          <w:szCs w:val="24"/>
        </w:rPr>
        <w:t xml:space="preserve">six pairs of </w:t>
      </w:r>
      <w:proofErr w:type="spellStart"/>
      <w:r w:rsidR="001F220D" w:rsidRPr="00491652">
        <w:rPr>
          <w:rFonts w:ascii="Times New Roman" w:hAnsi="Times New Roman" w:cs="Times New Roman"/>
          <w:b/>
          <w:sz w:val="24"/>
          <w:szCs w:val="24"/>
        </w:rPr>
        <w:t>homoeologous</w:t>
      </w:r>
      <w:proofErr w:type="spellEnd"/>
      <w:r w:rsidR="001F220D" w:rsidRPr="00491652">
        <w:rPr>
          <w:rFonts w:ascii="Times New Roman" w:hAnsi="Times New Roman" w:cs="Times New Roman"/>
          <w:b/>
          <w:sz w:val="24"/>
          <w:szCs w:val="24"/>
        </w:rPr>
        <w:t xml:space="preserve"> pseudomolecules in </w:t>
      </w:r>
      <w:r w:rsidR="001F220D" w:rsidRPr="00491652">
        <w:rPr>
          <w:rFonts w:ascii="Times New Roman" w:hAnsi="Times New Roman" w:cs="Times New Roman"/>
          <w:b/>
          <w:i/>
          <w:sz w:val="24"/>
          <w:szCs w:val="24"/>
        </w:rPr>
        <w:t>Juglans regia</w:t>
      </w:r>
      <w:r w:rsidR="001F220D" w:rsidRPr="00491652">
        <w:rPr>
          <w:rFonts w:ascii="Times New Roman" w:hAnsi="Times New Roman" w:cs="Times New Roman"/>
          <w:b/>
          <w:sz w:val="24"/>
          <w:szCs w:val="24"/>
        </w:rPr>
        <w:t>.</w:t>
      </w:r>
      <w:r w:rsidR="001F220D" w:rsidRPr="00491652">
        <w:rPr>
          <w:rFonts w:ascii="Times New Roman" w:hAnsi="Times New Roman" w:cs="Times New Roman"/>
          <w:sz w:val="24"/>
          <w:szCs w:val="24"/>
        </w:rPr>
        <w:t xml:space="preserve"> </w:t>
      </w:r>
      <w:r w:rsidR="001F220D">
        <w:rPr>
          <w:rFonts w:ascii="Times New Roman" w:hAnsi="Times New Roman" w:cs="Times New Roman"/>
          <w:sz w:val="24"/>
          <w:szCs w:val="24"/>
        </w:rPr>
        <w:t xml:space="preserve">We </w:t>
      </w:r>
      <w:r w:rsidR="001F220D" w:rsidRPr="00491652">
        <w:rPr>
          <w:rFonts w:ascii="Times New Roman" w:hAnsi="Times New Roman" w:cs="Times New Roman"/>
          <w:sz w:val="24"/>
          <w:szCs w:val="24"/>
        </w:rPr>
        <w:t xml:space="preserve">employed </w:t>
      </w:r>
      <w:r w:rsidR="001F220D">
        <w:rPr>
          <w:rFonts w:ascii="Times New Roman" w:hAnsi="Times New Roman" w:cs="Times New Roman"/>
          <w:sz w:val="24"/>
          <w:szCs w:val="24"/>
        </w:rPr>
        <w:t>s</w:t>
      </w:r>
      <w:r w:rsidR="001F220D" w:rsidRPr="00491652">
        <w:rPr>
          <w:rFonts w:ascii="Times New Roman" w:hAnsi="Times New Roman" w:cs="Times New Roman"/>
          <w:sz w:val="24"/>
          <w:szCs w:val="24"/>
        </w:rPr>
        <w:t xml:space="preserve">elected collinear paralogous genes (connected by thin lines) located in the vicinity or within of a 5-Mb interval surrounding the </w:t>
      </w:r>
      <w:r w:rsidR="001F220D" w:rsidRPr="00491652">
        <w:rPr>
          <w:rFonts w:ascii="Times New Roman" w:hAnsi="Times New Roman" w:cs="Times New Roman"/>
          <w:i/>
          <w:sz w:val="24"/>
          <w:szCs w:val="24"/>
        </w:rPr>
        <w:t>JCR</w:t>
      </w:r>
      <w:r w:rsidR="001F220D" w:rsidRPr="00491652">
        <w:rPr>
          <w:rFonts w:ascii="Times New Roman" w:hAnsi="Times New Roman" w:cs="Times New Roman"/>
          <w:sz w:val="24"/>
          <w:szCs w:val="24"/>
        </w:rPr>
        <w:t xml:space="preserve"> </w:t>
      </w:r>
      <w:proofErr w:type="spellStart"/>
      <w:r w:rsidR="001F220D" w:rsidRPr="00491652">
        <w:rPr>
          <w:rFonts w:ascii="Times New Roman" w:hAnsi="Times New Roman" w:cs="Times New Roman"/>
          <w:sz w:val="24"/>
          <w:szCs w:val="24"/>
        </w:rPr>
        <w:t>centromeric</w:t>
      </w:r>
      <w:proofErr w:type="spellEnd"/>
      <w:r w:rsidR="001F220D" w:rsidRPr="00491652">
        <w:rPr>
          <w:rFonts w:ascii="Times New Roman" w:hAnsi="Times New Roman" w:cs="Times New Roman"/>
          <w:sz w:val="24"/>
          <w:szCs w:val="24"/>
        </w:rPr>
        <w:t xml:space="preserve"> array on </w:t>
      </w:r>
      <w:proofErr w:type="spellStart"/>
      <w:r w:rsidR="001F220D" w:rsidRPr="00491652">
        <w:rPr>
          <w:rFonts w:ascii="Times New Roman" w:hAnsi="Times New Roman" w:cs="Times New Roman"/>
          <w:sz w:val="24"/>
          <w:szCs w:val="24"/>
        </w:rPr>
        <w:t>homoeologous</w:t>
      </w:r>
      <w:proofErr w:type="spellEnd"/>
      <w:r w:rsidR="001F220D" w:rsidRPr="00491652">
        <w:rPr>
          <w:rFonts w:ascii="Times New Roman" w:hAnsi="Times New Roman" w:cs="Times New Roman"/>
          <w:sz w:val="24"/>
          <w:szCs w:val="24"/>
        </w:rPr>
        <w:t xml:space="preserve"> pseudomolecules to align the dot-plots of the 5-Mb regions relative to each other. </w:t>
      </w:r>
      <w:r w:rsidR="001F220D">
        <w:rPr>
          <w:rFonts w:ascii="Times New Roman" w:hAnsi="Times New Roman" w:cs="Times New Roman"/>
          <w:sz w:val="24"/>
          <w:szCs w:val="24"/>
        </w:rPr>
        <w:t>M</w:t>
      </w:r>
      <w:r w:rsidR="001F220D" w:rsidRPr="00491652">
        <w:rPr>
          <w:rFonts w:ascii="Times New Roman" w:hAnsi="Times New Roman" w:cs="Times New Roman"/>
          <w:sz w:val="24"/>
          <w:szCs w:val="24"/>
        </w:rPr>
        <w:t>ore such genes existed (</w:t>
      </w:r>
      <w:r w:rsidR="001F220D" w:rsidRPr="00491652">
        <w:rPr>
          <w:rFonts w:ascii="Times New Roman" w:hAnsi="Times New Roman" w:cs="Times New Roman"/>
          <w:b/>
          <w:sz w:val="24"/>
          <w:szCs w:val="24"/>
        </w:rPr>
        <w:t>File S1</w:t>
      </w:r>
      <w:r w:rsidR="001F220D" w:rsidRPr="00491652">
        <w:rPr>
          <w:rFonts w:ascii="Times New Roman" w:hAnsi="Times New Roman" w:cs="Times New Roman"/>
          <w:sz w:val="24"/>
          <w:szCs w:val="24"/>
        </w:rPr>
        <w:t xml:space="preserve">) but only some were used here. Each dot-plot is a self-alignment of a 5-Mb region surrounding the </w:t>
      </w:r>
      <w:r w:rsidR="001F220D" w:rsidRPr="001F220D">
        <w:rPr>
          <w:rFonts w:ascii="Times New Roman" w:hAnsi="Times New Roman" w:cs="Times New Roman"/>
          <w:i/>
          <w:sz w:val="24"/>
          <w:szCs w:val="24"/>
        </w:rPr>
        <w:t>JCR</w:t>
      </w:r>
      <w:r w:rsidR="001F220D">
        <w:rPr>
          <w:rFonts w:ascii="Times New Roman" w:hAnsi="Times New Roman" w:cs="Times New Roman"/>
          <w:sz w:val="24"/>
          <w:szCs w:val="24"/>
        </w:rPr>
        <w:t xml:space="preserve"> </w:t>
      </w:r>
      <w:r w:rsidR="001F220D" w:rsidRPr="00491652">
        <w:rPr>
          <w:rFonts w:ascii="Times New Roman" w:hAnsi="Times New Roman" w:cs="Times New Roman"/>
          <w:sz w:val="24"/>
          <w:szCs w:val="24"/>
        </w:rPr>
        <w:t xml:space="preserve">array. Forward matches are in green and reverse matches are in red in the dot-plots. Inversions (red double-head arrows) relevant to repositioning of a </w:t>
      </w:r>
      <w:r w:rsidR="001F220D" w:rsidRPr="00491652">
        <w:rPr>
          <w:rFonts w:ascii="Times New Roman" w:hAnsi="Times New Roman" w:cs="Times New Roman"/>
          <w:i/>
          <w:sz w:val="24"/>
          <w:szCs w:val="24"/>
        </w:rPr>
        <w:t>JCR</w:t>
      </w:r>
      <w:r w:rsidR="001F220D" w:rsidRPr="00491652">
        <w:rPr>
          <w:rFonts w:ascii="Times New Roman" w:hAnsi="Times New Roman" w:cs="Times New Roman"/>
          <w:sz w:val="24"/>
          <w:szCs w:val="24"/>
        </w:rPr>
        <w:t xml:space="preserve"> array are indicated. Note that pseudomolecule 3S is inverted relative to 3D and pseudomolecule 4S is inverted relative to 4D</w:t>
      </w:r>
      <w:r w:rsidR="001F220D">
        <w:rPr>
          <w:rFonts w:ascii="Times New Roman" w:hAnsi="Times New Roman" w:cs="Times New Roman"/>
          <w:sz w:val="24"/>
          <w:szCs w:val="24"/>
        </w:rPr>
        <w:t xml:space="preserve">. </w:t>
      </w:r>
    </w:p>
    <w:p w14:paraId="19526161" w14:textId="77777777" w:rsidR="001F220D" w:rsidRDefault="001F220D" w:rsidP="00A5465C">
      <w:pPr>
        <w:spacing w:line="280" w:lineRule="exact"/>
        <w:rPr>
          <w:rFonts w:ascii="Times New Roman" w:hAnsi="Times New Roman" w:cs="Times New Roman"/>
          <w:sz w:val="24"/>
          <w:szCs w:val="24"/>
        </w:rPr>
      </w:pPr>
    </w:p>
    <w:p w14:paraId="741BA7D5" w14:textId="34862551"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D0758" w:rsidRPr="00491652" w14:paraId="2AE80F2B" w14:textId="77777777" w:rsidTr="006D3330">
        <w:tc>
          <w:tcPr>
            <w:tcW w:w="9350" w:type="dxa"/>
          </w:tcPr>
          <w:p w14:paraId="50DC34F2" w14:textId="77777777" w:rsidR="00DD0758" w:rsidRPr="00491652" w:rsidRDefault="00DD0758" w:rsidP="00A5465C">
            <w:pPr>
              <w:spacing w:line="280" w:lineRule="exact"/>
              <w:rPr>
                <w:rFonts w:ascii="Times New Roman" w:hAnsi="Times New Roman" w:cs="Times New Roman"/>
                <w:sz w:val="24"/>
                <w:szCs w:val="24"/>
              </w:rPr>
            </w:pPr>
            <w:r w:rsidRPr="00491652">
              <w:rPr>
                <w:rFonts w:ascii="Times New Roman" w:hAnsi="Times New Roman" w:cs="Times New Roman"/>
                <w:noProof/>
                <w:sz w:val="24"/>
                <w:szCs w:val="24"/>
                <w:lang w:eastAsia="zh-CN"/>
              </w:rPr>
              <w:lastRenderedPageBreak/>
              <w:drawing>
                <wp:anchor distT="0" distB="0" distL="114300" distR="114300" simplePos="0" relativeHeight="251679744" behindDoc="0" locked="0" layoutInCell="1" allowOverlap="1" wp14:anchorId="66DDD596" wp14:editId="6757DACB">
                  <wp:simplePos x="0" y="0"/>
                  <wp:positionH relativeFrom="column">
                    <wp:posOffset>0</wp:posOffset>
                  </wp:positionH>
                  <wp:positionV relativeFrom="paragraph">
                    <wp:posOffset>172720</wp:posOffset>
                  </wp:positionV>
                  <wp:extent cx="2517140" cy="288290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isp_paralogues_1D_4D.png"/>
                          <pic:cNvPicPr/>
                        </pic:nvPicPr>
                        <pic:blipFill rotWithShape="1">
                          <a:blip r:embed="rId27">
                            <a:extLst>
                              <a:ext uri="{28A0092B-C50C-407E-A947-70E740481C1C}">
                                <a14:useLocalDpi xmlns:a14="http://schemas.microsoft.com/office/drawing/2010/main" val="0"/>
                              </a:ext>
                            </a:extLst>
                          </a:blip>
                          <a:srcRect l="26968" r="30674" b="13766"/>
                          <a:stretch/>
                        </pic:blipFill>
                        <pic:spPr bwMode="auto">
                          <a:xfrm>
                            <a:off x="0" y="0"/>
                            <a:ext cx="2517140" cy="2882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1652">
              <w:rPr>
                <w:rFonts w:ascii="Times New Roman" w:hAnsi="Times New Roman" w:cs="Times New Roman"/>
                <w:noProof/>
                <w:sz w:val="24"/>
                <w:szCs w:val="24"/>
                <w:lang w:eastAsia="zh-CN"/>
              </w:rPr>
              <w:drawing>
                <wp:anchor distT="0" distB="0" distL="114300" distR="114300" simplePos="0" relativeHeight="251680768" behindDoc="0" locked="0" layoutInCell="1" allowOverlap="1" wp14:anchorId="30718EE4" wp14:editId="0F837EF2">
                  <wp:simplePos x="0" y="0"/>
                  <wp:positionH relativeFrom="column">
                    <wp:posOffset>2774950</wp:posOffset>
                  </wp:positionH>
                  <wp:positionV relativeFrom="paragraph">
                    <wp:posOffset>258445</wp:posOffset>
                  </wp:positionV>
                  <wp:extent cx="2585720" cy="2850515"/>
                  <wp:effectExtent l="0" t="0" r="5080" b="698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isp_paralogues_5D_8D.png"/>
                          <pic:cNvPicPr/>
                        </pic:nvPicPr>
                        <pic:blipFill rotWithShape="1">
                          <a:blip r:embed="rId28">
                            <a:extLst>
                              <a:ext uri="{28A0092B-C50C-407E-A947-70E740481C1C}">
                                <a14:useLocalDpi xmlns:a14="http://schemas.microsoft.com/office/drawing/2010/main" val="0"/>
                              </a:ext>
                            </a:extLst>
                          </a:blip>
                          <a:srcRect l="24435" t="3540" r="33032" b="13112"/>
                          <a:stretch/>
                        </pic:blipFill>
                        <pic:spPr bwMode="auto">
                          <a:xfrm>
                            <a:off x="0" y="0"/>
                            <a:ext cx="2585720" cy="285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0758" w:rsidRPr="00491652" w14:paraId="7E8474D6" w14:textId="77777777" w:rsidTr="006D3330">
        <w:tc>
          <w:tcPr>
            <w:tcW w:w="9350" w:type="dxa"/>
          </w:tcPr>
          <w:p w14:paraId="239AA3A3" w14:textId="1C89B4BF" w:rsidR="00DD0758" w:rsidRPr="00491652" w:rsidRDefault="001F220D" w:rsidP="00A5465C">
            <w:pPr>
              <w:spacing w:line="280" w:lineRule="exact"/>
              <w:rPr>
                <w:rFonts w:ascii="Times New Roman" w:hAnsi="Times New Roman" w:cs="Times New Roman"/>
                <w:sz w:val="24"/>
                <w:szCs w:val="24"/>
              </w:rPr>
            </w:pPr>
            <w:r>
              <w:rPr>
                <w:rFonts w:ascii="Times New Roman" w:hAnsi="Times New Roman" w:cs="Times New Roman"/>
                <w:b/>
                <w:sz w:val="24"/>
                <w:szCs w:val="24"/>
              </w:rPr>
              <w:t>Fig. S17</w:t>
            </w:r>
            <w:r w:rsidR="00DD0758" w:rsidRPr="00491652">
              <w:rPr>
                <w:rFonts w:ascii="Times New Roman" w:hAnsi="Times New Roman" w:cs="Times New Roman"/>
                <w:b/>
                <w:sz w:val="24"/>
                <w:szCs w:val="24"/>
              </w:rPr>
              <w:t>.</w:t>
            </w:r>
            <w:r w:rsidR="00DD0758" w:rsidRPr="00491652">
              <w:rPr>
                <w:rFonts w:ascii="Times New Roman" w:hAnsi="Times New Roman" w:cs="Times New Roman"/>
                <w:sz w:val="24"/>
                <w:szCs w:val="24"/>
              </w:rPr>
              <w:t xml:space="preserve"> </w:t>
            </w:r>
            <w:r w:rsidR="00DD0758" w:rsidRPr="00B326CE">
              <w:rPr>
                <w:rFonts w:ascii="Times New Roman" w:hAnsi="Times New Roman" w:cs="Times New Roman"/>
                <w:b/>
                <w:sz w:val="24"/>
                <w:szCs w:val="24"/>
              </w:rPr>
              <w:t xml:space="preserve">The distribution of dispersed paralogous genes along the </w:t>
            </w:r>
            <w:r w:rsidR="00DD0758" w:rsidRPr="00B326CE">
              <w:rPr>
                <w:rFonts w:ascii="Times New Roman" w:hAnsi="Times New Roman" w:cs="Times New Roman"/>
                <w:b/>
                <w:i/>
                <w:sz w:val="24"/>
                <w:szCs w:val="24"/>
              </w:rPr>
              <w:t>Juglans microcarpa</w:t>
            </w:r>
            <w:r w:rsidR="00DD0758" w:rsidRPr="00B326CE">
              <w:rPr>
                <w:rFonts w:ascii="Times New Roman" w:hAnsi="Times New Roman" w:cs="Times New Roman"/>
                <w:b/>
                <w:sz w:val="24"/>
                <w:szCs w:val="24"/>
              </w:rPr>
              <w:t xml:space="preserve"> chromosomes</w:t>
            </w:r>
            <w:r w:rsidR="00DD0758" w:rsidRPr="00995D67">
              <w:rPr>
                <w:rFonts w:ascii="Times New Roman" w:hAnsi="Times New Roman" w:cs="Times New Roman"/>
                <w:sz w:val="24"/>
                <w:szCs w:val="24"/>
              </w:rPr>
              <w:t>.</w:t>
            </w:r>
            <w:r w:rsidR="00DD0758" w:rsidRPr="00491652">
              <w:rPr>
                <w:rFonts w:ascii="Times New Roman" w:hAnsi="Times New Roman" w:cs="Times New Roman"/>
                <w:sz w:val="24"/>
                <w:szCs w:val="24"/>
              </w:rPr>
              <w:t xml:space="preserve"> The chromosome locations of top hits from BLASTP searches with genes annotated on the JrSerr_v1.0 pseudomolecules (query) against the genes annotated in the Jm31.01_v1.0 pseudomolecules (targets) were recorded and those that were on pseudomolecules other than the corresponding (orthologous) pseudomolecule in Jm31.01_v1.0 were considered as dispersed paralogous genes and counted. Their numbers per non-overlapping windows of 100 query genes were used to construct a histogram. The vertical axis in each histogram is the count of dispersed paralogous genes and the horizontal axis are the 100-gene intervals. The starts of the pseudomolecules are to the left. The red arrows indicate the locations of the </w:t>
            </w:r>
            <w:proofErr w:type="spellStart"/>
            <w:r w:rsidR="00DD0758" w:rsidRPr="00491652">
              <w:rPr>
                <w:rFonts w:ascii="Times New Roman" w:hAnsi="Times New Roman" w:cs="Times New Roman"/>
                <w:sz w:val="24"/>
                <w:szCs w:val="24"/>
              </w:rPr>
              <w:t>centromeric</w:t>
            </w:r>
            <w:proofErr w:type="spellEnd"/>
            <w:r w:rsidR="00DD0758" w:rsidRPr="00491652">
              <w:rPr>
                <w:rFonts w:ascii="Times New Roman" w:hAnsi="Times New Roman" w:cs="Times New Roman"/>
                <w:sz w:val="24"/>
                <w:szCs w:val="24"/>
              </w:rPr>
              <w:t xml:space="preserve"> </w:t>
            </w:r>
            <w:r w:rsidR="00543AE1" w:rsidRPr="00491652">
              <w:rPr>
                <w:rFonts w:ascii="Times New Roman" w:hAnsi="Times New Roman" w:cs="Times New Roman"/>
                <w:i/>
                <w:sz w:val="24"/>
                <w:szCs w:val="24"/>
              </w:rPr>
              <w:t>JC</w:t>
            </w:r>
            <w:r w:rsidR="00DD0758" w:rsidRPr="00491652">
              <w:rPr>
                <w:rFonts w:ascii="Times New Roman" w:hAnsi="Times New Roman" w:cs="Times New Roman"/>
                <w:i/>
                <w:sz w:val="24"/>
                <w:szCs w:val="24"/>
              </w:rPr>
              <w:t>R</w:t>
            </w:r>
            <w:r w:rsidR="00DD0758" w:rsidRPr="00491652">
              <w:rPr>
                <w:rFonts w:ascii="Times New Roman" w:hAnsi="Times New Roman" w:cs="Times New Roman"/>
                <w:sz w:val="24"/>
                <w:szCs w:val="24"/>
              </w:rPr>
              <w:t xml:space="preserve"> arrays. The lengths of the subdominant chromosomes were expanded to equal the length of the dominant chromosome to make the comparison of </w:t>
            </w:r>
            <w:proofErr w:type="spellStart"/>
            <w:r w:rsidR="00DD0758" w:rsidRPr="00491652">
              <w:rPr>
                <w:rFonts w:ascii="Times New Roman" w:hAnsi="Times New Roman" w:cs="Times New Roman"/>
                <w:sz w:val="24"/>
                <w:szCs w:val="24"/>
              </w:rPr>
              <w:t>homoeologues</w:t>
            </w:r>
            <w:proofErr w:type="spellEnd"/>
            <w:r w:rsidR="00DD0758" w:rsidRPr="00491652">
              <w:rPr>
                <w:rFonts w:ascii="Times New Roman" w:hAnsi="Times New Roman" w:cs="Times New Roman"/>
                <w:sz w:val="24"/>
                <w:szCs w:val="24"/>
              </w:rPr>
              <w:t xml:space="preserve"> meaningful.</w:t>
            </w:r>
          </w:p>
        </w:tc>
      </w:tr>
    </w:tbl>
    <w:p w14:paraId="16C7EDAD" w14:textId="77777777" w:rsidR="00763D0B" w:rsidRPr="00491652" w:rsidRDefault="00763D0B" w:rsidP="00763D0B">
      <w:pPr>
        <w:spacing w:line="280" w:lineRule="exact"/>
        <w:rPr>
          <w:rFonts w:ascii="Times New Roman" w:hAnsi="Times New Roman" w:cs="Times New Roman"/>
          <w:sz w:val="24"/>
          <w:szCs w:val="24"/>
        </w:rPr>
      </w:pPr>
      <w:r w:rsidRPr="00491652">
        <w:rPr>
          <w:rFonts w:ascii="Times New Roman" w:hAnsi="Times New Roman" w:cs="Times New Roman"/>
          <w:sz w:val="24"/>
          <w:szCs w:val="24"/>
        </w:rPr>
        <w:br w:type="page"/>
      </w:r>
    </w:p>
    <w:p w14:paraId="1C213C64" w14:textId="77777777" w:rsidR="00AF0B3A" w:rsidRPr="00491652" w:rsidRDefault="00AF0B3A" w:rsidP="00AF0B3A">
      <w:pPr>
        <w:spacing w:after="0" w:line="280" w:lineRule="exact"/>
        <w:rPr>
          <w:rFonts w:ascii="Times New Roman" w:hAnsi="Times New Roman" w:cs="Times New Roman"/>
          <w:b/>
        </w:rPr>
      </w:pPr>
      <w:r w:rsidRPr="00491652">
        <w:rPr>
          <w:rFonts w:ascii="Times New Roman" w:hAnsi="Times New Roman" w:cs="Times New Roman"/>
          <w:b/>
          <w:sz w:val="24"/>
          <w:szCs w:val="24"/>
        </w:rPr>
        <w:lastRenderedPageBreak/>
        <w:t>Table S1.</w:t>
      </w:r>
      <w:r w:rsidRPr="00491652">
        <w:rPr>
          <w:rFonts w:ascii="Times New Roman" w:hAnsi="Times New Roman" w:cs="Times New Roman"/>
          <w:sz w:val="24"/>
          <w:szCs w:val="24"/>
        </w:rPr>
        <w:t xml:space="preserve"> Reads produced with the </w:t>
      </w:r>
      <w:proofErr w:type="spellStart"/>
      <w:r w:rsidRPr="00491652">
        <w:rPr>
          <w:rFonts w:ascii="Times New Roman" w:hAnsi="Times New Roman" w:cs="Times New Roman"/>
          <w:sz w:val="24"/>
          <w:szCs w:val="24"/>
        </w:rPr>
        <w:t>PacBio</w:t>
      </w:r>
      <w:proofErr w:type="spellEnd"/>
      <w:r w:rsidRPr="00491652">
        <w:rPr>
          <w:rFonts w:ascii="Times New Roman" w:hAnsi="Times New Roman" w:cs="Times New Roman"/>
          <w:sz w:val="24"/>
          <w:szCs w:val="24"/>
        </w:rPr>
        <w:t xml:space="preserve"> SMRT cell and 10X Genomics sequencing platforms for hybrid MS1-56</w:t>
      </w:r>
    </w:p>
    <w:tbl>
      <w:tblPr>
        <w:tblStyle w:val="ListTable6Colorful-Accent5"/>
        <w:tblW w:w="7925" w:type="dxa"/>
        <w:tblLook w:val="04A0" w:firstRow="1" w:lastRow="0" w:firstColumn="1" w:lastColumn="0" w:noHBand="0" w:noVBand="1"/>
      </w:tblPr>
      <w:tblGrid>
        <w:gridCol w:w="2718"/>
        <w:gridCol w:w="1602"/>
        <w:gridCol w:w="1805"/>
        <w:gridCol w:w="1800"/>
      </w:tblGrid>
      <w:tr w:rsidR="00AF0B3A" w:rsidRPr="00491652" w14:paraId="36693308"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4472C4" w:themeColor="accent5"/>
              <w:bottom w:val="nil"/>
            </w:tcBorders>
            <w:shd w:val="clear" w:color="auto" w:fill="auto"/>
            <w:vAlign w:val="bottom"/>
          </w:tcPr>
          <w:p w14:paraId="42168C37" w14:textId="77777777" w:rsidR="00AF0B3A" w:rsidRPr="00491652" w:rsidRDefault="00AF0B3A" w:rsidP="00AF0B3A">
            <w:pPr>
              <w:spacing w:line="280" w:lineRule="exact"/>
              <w:jc w:val="center"/>
              <w:rPr>
                <w:rFonts w:ascii="Times New Roman" w:hAnsi="Times New Roman" w:cs="Times New Roman"/>
                <w:color w:val="auto"/>
              </w:rPr>
            </w:pPr>
          </w:p>
        </w:tc>
        <w:tc>
          <w:tcPr>
            <w:tcW w:w="3407" w:type="dxa"/>
            <w:gridSpan w:val="2"/>
            <w:tcBorders>
              <w:top w:val="single" w:sz="4" w:space="0" w:color="4472C4" w:themeColor="accent5"/>
            </w:tcBorders>
            <w:shd w:val="clear" w:color="auto" w:fill="auto"/>
            <w:vAlign w:val="bottom"/>
          </w:tcPr>
          <w:p w14:paraId="760DE32F"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PacBio</w:t>
            </w:r>
            <w:proofErr w:type="spellEnd"/>
          </w:p>
        </w:tc>
        <w:tc>
          <w:tcPr>
            <w:tcW w:w="1800" w:type="dxa"/>
            <w:tcBorders>
              <w:top w:val="single" w:sz="4" w:space="0" w:color="4472C4" w:themeColor="accent5"/>
            </w:tcBorders>
            <w:shd w:val="clear" w:color="auto" w:fill="auto"/>
            <w:vAlign w:val="bottom"/>
          </w:tcPr>
          <w:p w14:paraId="0DD16DAD"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10X Genomics</w:t>
            </w:r>
          </w:p>
        </w:tc>
      </w:tr>
      <w:tr w:rsidR="00AF0B3A" w:rsidRPr="00491652" w14:paraId="3904507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8" w:type="dxa"/>
            <w:tcBorders>
              <w:top w:val="nil"/>
              <w:bottom w:val="single" w:sz="4" w:space="0" w:color="4472C4" w:themeColor="accent5"/>
            </w:tcBorders>
            <w:shd w:val="clear" w:color="auto" w:fill="auto"/>
            <w:vAlign w:val="bottom"/>
          </w:tcPr>
          <w:p w14:paraId="7CD781AF" w14:textId="77777777" w:rsidR="00AF0B3A" w:rsidRPr="00491652" w:rsidRDefault="00AF0B3A" w:rsidP="00AF0B3A">
            <w:pPr>
              <w:spacing w:line="280" w:lineRule="exact"/>
              <w:jc w:val="center"/>
              <w:rPr>
                <w:rFonts w:ascii="Times New Roman" w:hAnsi="Times New Roman" w:cs="Times New Roman"/>
                <w:b w:val="0"/>
                <w:bCs w:val="0"/>
                <w:color w:val="auto"/>
              </w:rPr>
            </w:pPr>
          </w:p>
        </w:tc>
        <w:tc>
          <w:tcPr>
            <w:tcW w:w="1602" w:type="dxa"/>
            <w:tcBorders>
              <w:bottom w:val="single" w:sz="4" w:space="0" w:color="4472C4" w:themeColor="accent5"/>
            </w:tcBorders>
            <w:shd w:val="clear" w:color="auto" w:fill="auto"/>
            <w:vAlign w:val="bottom"/>
          </w:tcPr>
          <w:p w14:paraId="7297173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Raw reads</w:t>
            </w:r>
          </w:p>
        </w:tc>
        <w:tc>
          <w:tcPr>
            <w:tcW w:w="1800" w:type="dxa"/>
            <w:tcBorders>
              <w:bottom w:val="single" w:sz="4" w:space="0" w:color="4472C4" w:themeColor="accent5"/>
            </w:tcBorders>
            <w:shd w:val="clear" w:color="auto" w:fill="auto"/>
            <w:vAlign w:val="bottom"/>
          </w:tcPr>
          <w:p w14:paraId="2962E14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Qualified reads</w:t>
            </w:r>
          </w:p>
        </w:tc>
        <w:tc>
          <w:tcPr>
            <w:tcW w:w="1800" w:type="dxa"/>
            <w:tcBorders>
              <w:bottom w:val="single" w:sz="4" w:space="0" w:color="4472C4" w:themeColor="accent5"/>
            </w:tcBorders>
            <w:shd w:val="clear" w:color="auto" w:fill="auto"/>
            <w:vAlign w:val="bottom"/>
          </w:tcPr>
          <w:p w14:paraId="5168B56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Raw reads</w:t>
            </w:r>
          </w:p>
        </w:tc>
      </w:tr>
      <w:tr w:rsidR="00AF0B3A" w:rsidRPr="00491652" w14:paraId="3355A339"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4472C4" w:themeColor="accent5"/>
            </w:tcBorders>
          </w:tcPr>
          <w:p w14:paraId="758FBE78"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Reads (no.)</w:t>
            </w:r>
          </w:p>
        </w:tc>
        <w:tc>
          <w:tcPr>
            <w:tcW w:w="1602" w:type="dxa"/>
            <w:tcBorders>
              <w:top w:val="single" w:sz="4" w:space="0" w:color="4472C4" w:themeColor="accent5"/>
            </w:tcBorders>
          </w:tcPr>
          <w:p w14:paraId="268AE83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4.47 M</w:t>
            </w:r>
          </w:p>
        </w:tc>
        <w:tc>
          <w:tcPr>
            <w:tcW w:w="1800" w:type="dxa"/>
            <w:tcBorders>
              <w:top w:val="single" w:sz="4" w:space="0" w:color="4472C4" w:themeColor="accent5"/>
            </w:tcBorders>
          </w:tcPr>
          <w:p w14:paraId="39FC8D0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2.05 M</w:t>
            </w:r>
          </w:p>
        </w:tc>
        <w:tc>
          <w:tcPr>
            <w:tcW w:w="1800" w:type="dxa"/>
            <w:tcBorders>
              <w:top w:val="single" w:sz="4" w:space="0" w:color="4472C4" w:themeColor="accent5"/>
            </w:tcBorders>
          </w:tcPr>
          <w:p w14:paraId="28BB451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680.53 M</w:t>
            </w:r>
          </w:p>
        </w:tc>
      </w:tr>
      <w:tr w:rsidR="00AF0B3A" w:rsidRPr="00491652" w14:paraId="598EB08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8" w:type="dxa"/>
            <w:hideMark/>
          </w:tcPr>
          <w:p w14:paraId="776399D2"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Total length (Gb)</w:t>
            </w:r>
          </w:p>
        </w:tc>
        <w:tc>
          <w:tcPr>
            <w:tcW w:w="1602" w:type="dxa"/>
          </w:tcPr>
          <w:p w14:paraId="4310FE8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57.2</w:t>
            </w:r>
          </w:p>
        </w:tc>
        <w:tc>
          <w:tcPr>
            <w:tcW w:w="1800" w:type="dxa"/>
          </w:tcPr>
          <w:p w14:paraId="7E00866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43.8</w:t>
            </w:r>
          </w:p>
        </w:tc>
        <w:tc>
          <w:tcPr>
            <w:tcW w:w="1800" w:type="dxa"/>
          </w:tcPr>
          <w:p w14:paraId="7530508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p>
        </w:tc>
      </w:tr>
      <w:tr w:rsidR="00AF0B3A" w:rsidRPr="00491652" w14:paraId="4BE0F31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18" w:type="dxa"/>
            <w:hideMark/>
          </w:tcPr>
          <w:p w14:paraId="5217D2C9"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Mean read length (</w:t>
            </w:r>
            <w:proofErr w:type="spellStart"/>
            <w:r w:rsidRPr="00491652">
              <w:rPr>
                <w:rFonts w:ascii="Times New Roman" w:hAnsi="Times New Roman" w:cs="Times New Roman"/>
                <w:b w:val="0"/>
                <w:bCs w:val="0"/>
                <w:color w:val="auto"/>
              </w:rPr>
              <w:t>bp</w:t>
            </w:r>
            <w:proofErr w:type="spellEnd"/>
            <w:r w:rsidRPr="00491652">
              <w:rPr>
                <w:rFonts w:ascii="Times New Roman" w:hAnsi="Times New Roman" w:cs="Times New Roman"/>
                <w:b w:val="0"/>
                <w:bCs w:val="0"/>
                <w:color w:val="auto"/>
              </w:rPr>
              <w:t>)</w:t>
            </w:r>
          </w:p>
        </w:tc>
        <w:tc>
          <w:tcPr>
            <w:tcW w:w="1602" w:type="dxa"/>
          </w:tcPr>
          <w:p w14:paraId="76FE406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12,791</w:t>
            </w:r>
          </w:p>
        </w:tc>
        <w:tc>
          <w:tcPr>
            <w:tcW w:w="1800" w:type="dxa"/>
          </w:tcPr>
          <w:p w14:paraId="12F8E7D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21,322</w:t>
            </w:r>
          </w:p>
        </w:tc>
        <w:tc>
          <w:tcPr>
            <w:tcW w:w="1800" w:type="dxa"/>
          </w:tcPr>
          <w:p w14:paraId="71E3D14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138</w:t>
            </w:r>
          </w:p>
        </w:tc>
      </w:tr>
      <w:tr w:rsidR="00AF0B3A" w:rsidRPr="00491652" w14:paraId="05F3919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8" w:type="dxa"/>
            <w:hideMark/>
          </w:tcPr>
          <w:p w14:paraId="0FDA0F06"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Reads N50 (</w:t>
            </w:r>
            <w:proofErr w:type="spellStart"/>
            <w:r w:rsidRPr="00491652">
              <w:rPr>
                <w:rFonts w:ascii="Times New Roman" w:hAnsi="Times New Roman" w:cs="Times New Roman"/>
                <w:b w:val="0"/>
                <w:bCs w:val="0"/>
                <w:color w:val="auto"/>
              </w:rPr>
              <w:t>bp</w:t>
            </w:r>
            <w:proofErr w:type="spellEnd"/>
            <w:r w:rsidRPr="00491652">
              <w:rPr>
                <w:rFonts w:ascii="Times New Roman" w:hAnsi="Times New Roman" w:cs="Times New Roman"/>
                <w:b w:val="0"/>
                <w:bCs w:val="0"/>
                <w:color w:val="auto"/>
              </w:rPr>
              <w:t>)</w:t>
            </w:r>
          </w:p>
        </w:tc>
        <w:tc>
          <w:tcPr>
            <w:tcW w:w="1602" w:type="dxa"/>
          </w:tcPr>
          <w:p w14:paraId="3B7F1AF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19,293</w:t>
            </w:r>
          </w:p>
        </w:tc>
        <w:tc>
          <w:tcPr>
            <w:tcW w:w="1800" w:type="dxa"/>
          </w:tcPr>
          <w:p w14:paraId="163A620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22,462</w:t>
            </w:r>
          </w:p>
        </w:tc>
        <w:tc>
          <w:tcPr>
            <w:tcW w:w="1800" w:type="dxa"/>
          </w:tcPr>
          <w:p w14:paraId="58CE85E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p>
        </w:tc>
      </w:tr>
      <w:tr w:rsidR="00AF0B3A" w:rsidRPr="00491652" w14:paraId="659D575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18" w:type="dxa"/>
            <w:hideMark/>
          </w:tcPr>
          <w:p w14:paraId="6C25EB54"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Longest read (</w:t>
            </w:r>
            <w:proofErr w:type="spellStart"/>
            <w:r w:rsidRPr="00491652">
              <w:rPr>
                <w:rFonts w:ascii="Times New Roman" w:hAnsi="Times New Roman" w:cs="Times New Roman"/>
                <w:b w:val="0"/>
                <w:bCs w:val="0"/>
                <w:color w:val="auto"/>
              </w:rPr>
              <w:t>bp</w:t>
            </w:r>
            <w:proofErr w:type="spellEnd"/>
            <w:r w:rsidRPr="00491652">
              <w:rPr>
                <w:rFonts w:ascii="Times New Roman" w:hAnsi="Times New Roman" w:cs="Times New Roman"/>
                <w:b w:val="0"/>
                <w:bCs w:val="0"/>
                <w:color w:val="auto"/>
              </w:rPr>
              <w:t>)</w:t>
            </w:r>
          </w:p>
        </w:tc>
        <w:tc>
          <w:tcPr>
            <w:tcW w:w="1602" w:type="dxa"/>
          </w:tcPr>
          <w:p w14:paraId="05C1F7A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82,702</w:t>
            </w:r>
          </w:p>
        </w:tc>
        <w:tc>
          <w:tcPr>
            <w:tcW w:w="1800" w:type="dxa"/>
          </w:tcPr>
          <w:p w14:paraId="7D47223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82,702</w:t>
            </w:r>
          </w:p>
        </w:tc>
        <w:tc>
          <w:tcPr>
            <w:tcW w:w="1800" w:type="dxa"/>
          </w:tcPr>
          <w:p w14:paraId="2CF8F35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
        </w:tc>
      </w:tr>
      <w:tr w:rsidR="00AF0B3A" w:rsidRPr="00491652" w14:paraId="2DD090D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8" w:type="dxa"/>
          </w:tcPr>
          <w:p w14:paraId="602D21B6"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Shortest read (</w:t>
            </w:r>
            <w:proofErr w:type="spellStart"/>
            <w:r w:rsidRPr="00491652">
              <w:rPr>
                <w:rFonts w:ascii="Times New Roman" w:hAnsi="Times New Roman" w:cs="Times New Roman"/>
                <w:b w:val="0"/>
                <w:bCs w:val="0"/>
                <w:color w:val="auto"/>
              </w:rPr>
              <w:t>bp</w:t>
            </w:r>
            <w:proofErr w:type="spellEnd"/>
            <w:r w:rsidRPr="00491652">
              <w:rPr>
                <w:rFonts w:ascii="Times New Roman" w:hAnsi="Times New Roman" w:cs="Times New Roman"/>
                <w:b w:val="0"/>
                <w:bCs w:val="0"/>
                <w:color w:val="auto"/>
              </w:rPr>
              <w:t>)</w:t>
            </w:r>
          </w:p>
        </w:tc>
        <w:tc>
          <w:tcPr>
            <w:tcW w:w="1602" w:type="dxa"/>
          </w:tcPr>
          <w:p w14:paraId="3E73334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35</w:t>
            </w:r>
          </w:p>
        </w:tc>
        <w:tc>
          <w:tcPr>
            <w:tcW w:w="1800" w:type="dxa"/>
          </w:tcPr>
          <w:p w14:paraId="64834E2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12,000</w:t>
            </w:r>
          </w:p>
        </w:tc>
        <w:tc>
          <w:tcPr>
            <w:tcW w:w="1800" w:type="dxa"/>
          </w:tcPr>
          <w:p w14:paraId="1C596DA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p>
        </w:tc>
      </w:tr>
      <w:tr w:rsidR="00AF0B3A" w:rsidRPr="00491652" w14:paraId="6D2F324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18" w:type="dxa"/>
          </w:tcPr>
          <w:p w14:paraId="355039AE" w14:textId="77777777" w:rsidR="00AF0B3A" w:rsidRPr="00491652" w:rsidRDefault="00AF0B3A" w:rsidP="00AF0B3A">
            <w:pPr>
              <w:spacing w:line="280" w:lineRule="exact"/>
              <w:rPr>
                <w:rFonts w:ascii="Times New Roman" w:hAnsi="Times New Roman" w:cs="Times New Roman"/>
                <w:b w:val="0"/>
                <w:bCs w:val="0"/>
                <w:color w:val="auto"/>
              </w:rPr>
            </w:pPr>
            <w:r w:rsidRPr="00491652">
              <w:rPr>
                <w:rFonts w:ascii="Times New Roman" w:hAnsi="Times New Roman" w:cs="Times New Roman"/>
                <w:b w:val="0"/>
                <w:bCs w:val="0"/>
                <w:color w:val="auto"/>
              </w:rPr>
              <w:t>Coverage</w:t>
            </w:r>
          </w:p>
        </w:tc>
        <w:tc>
          <w:tcPr>
            <w:tcW w:w="1602" w:type="dxa"/>
          </w:tcPr>
          <w:p w14:paraId="61C191F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54x</w:t>
            </w:r>
          </w:p>
        </w:tc>
        <w:tc>
          <w:tcPr>
            <w:tcW w:w="1800" w:type="dxa"/>
          </w:tcPr>
          <w:p w14:paraId="5A089A3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41x</w:t>
            </w:r>
          </w:p>
        </w:tc>
        <w:tc>
          <w:tcPr>
            <w:tcW w:w="1800" w:type="dxa"/>
          </w:tcPr>
          <w:p w14:paraId="1710739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89x</w:t>
            </w:r>
          </w:p>
        </w:tc>
      </w:tr>
    </w:tbl>
    <w:p w14:paraId="46A7F5FA" w14:textId="77777777" w:rsidR="00AF0B3A" w:rsidRDefault="00AF0B3A" w:rsidP="00AF0B3A">
      <w:pPr>
        <w:spacing w:before="240" w:after="0" w:line="280" w:lineRule="exact"/>
        <w:rPr>
          <w:rFonts w:ascii="Times New Roman" w:hAnsi="Times New Roman" w:cs="Times New Roman"/>
          <w:b/>
          <w:sz w:val="24"/>
          <w:szCs w:val="24"/>
        </w:rPr>
      </w:pPr>
    </w:p>
    <w:p w14:paraId="34945628"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t>Table S2.</w:t>
      </w:r>
      <w:r w:rsidRPr="00491652">
        <w:rPr>
          <w:rFonts w:ascii="Times New Roman" w:hAnsi="Times New Roman" w:cs="Times New Roman"/>
          <w:sz w:val="24"/>
          <w:szCs w:val="24"/>
        </w:rPr>
        <w:t xml:space="preserve"> MS1-56 </w:t>
      </w:r>
      <w:proofErr w:type="spellStart"/>
      <w:r w:rsidRPr="00491652">
        <w:rPr>
          <w:rFonts w:ascii="Times New Roman" w:hAnsi="Times New Roman" w:cs="Times New Roman"/>
          <w:sz w:val="24"/>
          <w:szCs w:val="24"/>
        </w:rPr>
        <w:t>PacBio</w:t>
      </w:r>
      <w:proofErr w:type="spellEnd"/>
      <w:r w:rsidRPr="00491652">
        <w:rPr>
          <w:rFonts w:ascii="Times New Roman" w:hAnsi="Times New Roman" w:cs="Times New Roman"/>
          <w:sz w:val="24"/>
          <w:szCs w:val="24"/>
        </w:rPr>
        <w:t xml:space="preserve"> sequence assembly and scaffolding</w:t>
      </w:r>
    </w:p>
    <w:tbl>
      <w:tblPr>
        <w:tblStyle w:val="ListTable6Colorful-Accent5"/>
        <w:tblW w:w="8640" w:type="dxa"/>
        <w:tblLook w:val="04A0" w:firstRow="1" w:lastRow="0" w:firstColumn="1" w:lastColumn="0" w:noHBand="0" w:noVBand="1"/>
      </w:tblPr>
      <w:tblGrid>
        <w:gridCol w:w="3330"/>
        <w:gridCol w:w="1710"/>
        <w:gridCol w:w="1800"/>
        <w:gridCol w:w="1800"/>
      </w:tblGrid>
      <w:tr w:rsidR="00AF0B3A" w:rsidRPr="00491652" w14:paraId="587958D9"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bottom"/>
          </w:tcPr>
          <w:p w14:paraId="39BA0A4F" w14:textId="77777777" w:rsidR="00AF0B3A" w:rsidRPr="00491652" w:rsidRDefault="00AF0B3A" w:rsidP="00AF0B3A">
            <w:pPr>
              <w:spacing w:line="280" w:lineRule="exact"/>
              <w:rPr>
                <w:rFonts w:ascii="Times New Roman" w:hAnsi="Times New Roman" w:cs="Times New Roman"/>
                <w:color w:val="auto"/>
              </w:rPr>
            </w:pPr>
          </w:p>
        </w:tc>
        <w:tc>
          <w:tcPr>
            <w:tcW w:w="1710" w:type="dxa"/>
            <w:vAlign w:val="bottom"/>
          </w:tcPr>
          <w:p w14:paraId="312A4102"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MS1-56_v0</w:t>
            </w:r>
          </w:p>
        </w:tc>
        <w:tc>
          <w:tcPr>
            <w:tcW w:w="1800" w:type="dxa"/>
            <w:vAlign w:val="bottom"/>
          </w:tcPr>
          <w:p w14:paraId="3D0CA811"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MS1-56_v1</w:t>
            </w:r>
          </w:p>
        </w:tc>
        <w:tc>
          <w:tcPr>
            <w:tcW w:w="1800" w:type="dxa"/>
            <w:vAlign w:val="bottom"/>
          </w:tcPr>
          <w:p w14:paraId="299872D0"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MS1-56_scf</w:t>
            </w:r>
          </w:p>
        </w:tc>
      </w:tr>
      <w:tr w:rsidR="00AF0B3A" w:rsidRPr="00491652" w14:paraId="325FF06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tcPr>
          <w:p w14:paraId="42525B04" w14:textId="77777777" w:rsidR="00AF0B3A" w:rsidRPr="00491652" w:rsidRDefault="00AF0B3A" w:rsidP="00AF0B3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Contig</w:t>
            </w:r>
            <w:proofErr w:type="spellEnd"/>
            <w:r w:rsidRPr="00491652">
              <w:rPr>
                <w:rFonts w:ascii="Times New Roman" w:hAnsi="Times New Roman" w:cs="Times New Roman"/>
                <w:b w:val="0"/>
                <w:color w:val="auto"/>
              </w:rPr>
              <w:t xml:space="preserve">/scaffold (no.) </w:t>
            </w:r>
          </w:p>
        </w:tc>
        <w:tc>
          <w:tcPr>
            <w:tcW w:w="1710" w:type="dxa"/>
          </w:tcPr>
          <w:p w14:paraId="6C7A8EA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 xml:space="preserve">460 </w:t>
            </w:r>
          </w:p>
        </w:tc>
        <w:tc>
          <w:tcPr>
            <w:tcW w:w="1800" w:type="dxa"/>
          </w:tcPr>
          <w:p w14:paraId="34BF9395"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465</w:t>
            </w:r>
          </w:p>
        </w:tc>
        <w:tc>
          <w:tcPr>
            <w:tcW w:w="1800" w:type="dxa"/>
          </w:tcPr>
          <w:p w14:paraId="348D78C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264</w:t>
            </w:r>
          </w:p>
        </w:tc>
      </w:tr>
      <w:tr w:rsidR="00AF0B3A" w:rsidRPr="00491652" w14:paraId="150DDA64"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hideMark/>
          </w:tcPr>
          <w:p w14:paraId="259614B5" w14:textId="77777777" w:rsidR="00AF0B3A" w:rsidRPr="00491652" w:rsidRDefault="00AF0B3A" w:rsidP="00AF0B3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Contig</w:t>
            </w:r>
            <w:proofErr w:type="spellEnd"/>
            <w:r w:rsidRPr="00491652">
              <w:rPr>
                <w:rFonts w:ascii="Times New Roman" w:hAnsi="Times New Roman" w:cs="Times New Roman"/>
                <w:b w:val="0"/>
                <w:color w:val="auto"/>
              </w:rPr>
              <w:t>/scaffold N50 (</w:t>
            </w:r>
            <w:proofErr w:type="spellStart"/>
            <w:r w:rsidRPr="00491652">
              <w:rPr>
                <w:rFonts w:ascii="Times New Roman" w:hAnsi="Times New Roman" w:cs="Times New Roman"/>
                <w:b w:val="0"/>
                <w:color w:val="auto"/>
              </w:rPr>
              <w:t>bp</w:t>
            </w:r>
            <w:proofErr w:type="spellEnd"/>
            <w:r w:rsidRPr="00491652">
              <w:rPr>
                <w:rFonts w:ascii="Times New Roman" w:hAnsi="Times New Roman" w:cs="Times New Roman"/>
                <w:b w:val="0"/>
                <w:color w:val="auto"/>
              </w:rPr>
              <w:t>)</w:t>
            </w:r>
          </w:p>
        </w:tc>
        <w:tc>
          <w:tcPr>
            <w:tcW w:w="1710" w:type="dxa"/>
          </w:tcPr>
          <w:p w14:paraId="09A51835"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7,963,037</w:t>
            </w:r>
          </w:p>
        </w:tc>
        <w:tc>
          <w:tcPr>
            <w:tcW w:w="1800" w:type="dxa"/>
          </w:tcPr>
          <w:p w14:paraId="1D9E626D"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7,904,778</w:t>
            </w:r>
          </w:p>
        </w:tc>
        <w:tc>
          <w:tcPr>
            <w:tcW w:w="1800" w:type="dxa"/>
          </w:tcPr>
          <w:p w14:paraId="6032B9C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34,776,948</w:t>
            </w:r>
          </w:p>
        </w:tc>
      </w:tr>
      <w:tr w:rsidR="00AF0B3A" w:rsidRPr="00491652" w14:paraId="3FB893A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hideMark/>
          </w:tcPr>
          <w:p w14:paraId="4F7FF2AA" w14:textId="77777777" w:rsidR="00AF0B3A" w:rsidRPr="00491652" w:rsidRDefault="00AF0B3A" w:rsidP="00AF0B3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Contig</w:t>
            </w:r>
            <w:proofErr w:type="spellEnd"/>
            <w:r w:rsidRPr="00491652">
              <w:rPr>
                <w:rFonts w:ascii="Times New Roman" w:hAnsi="Times New Roman" w:cs="Times New Roman"/>
                <w:b w:val="0"/>
                <w:color w:val="auto"/>
              </w:rPr>
              <w:t>/scaffold max length (</w:t>
            </w:r>
            <w:proofErr w:type="spellStart"/>
            <w:r w:rsidRPr="00491652">
              <w:rPr>
                <w:rFonts w:ascii="Times New Roman" w:hAnsi="Times New Roman" w:cs="Times New Roman"/>
                <w:b w:val="0"/>
                <w:color w:val="auto"/>
              </w:rPr>
              <w:t>bp</w:t>
            </w:r>
            <w:proofErr w:type="spellEnd"/>
            <w:r w:rsidRPr="00491652">
              <w:rPr>
                <w:rFonts w:ascii="Times New Roman" w:hAnsi="Times New Roman" w:cs="Times New Roman"/>
                <w:b w:val="0"/>
                <w:color w:val="auto"/>
              </w:rPr>
              <w:t>)</w:t>
            </w:r>
          </w:p>
        </w:tc>
        <w:tc>
          <w:tcPr>
            <w:tcW w:w="1710" w:type="dxa"/>
          </w:tcPr>
          <w:p w14:paraId="7A8D3068"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25,445,311</w:t>
            </w:r>
          </w:p>
        </w:tc>
        <w:tc>
          <w:tcPr>
            <w:tcW w:w="1800" w:type="dxa"/>
          </w:tcPr>
          <w:p w14:paraId="1586FF05"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25,445,311</w:t>
            </w:r>
          </w:p>
        </w:tc>
        <w:tc>
          <w:tcPr>
            <w:tcW w:w="1800" w:type="dxa"/>
          </w:tcPr>
          <w:p w14:paraId="76F21265"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52,000,337</w:t>
            </w:r>
          </w:p>
        </w:tc>
      </w:tr>
      <w:tr w:rsidR="00AF0B3A" w:rsidRPr="00491652" w14:paraId="6195E347"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hideMark/>
          </w:tcPr>
          <w:p w14:paraId="2704EA99" w14:textId="77777777" w:rsidR="00AF0B3A" w:rsidRPr="00491652" w:rsidRDefault="00AF0B3A" w:rsidP="00AF0B3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Contig</w:t>
            </w:r>
            <w:proofErr w:type="spellEnd"/>
            <w:r w:rsidRPr="00491652">
              <w:rPr>
                <w:rFonts w:ascii="Times New Roman" w:hAnsi="Times New Roman" w:cs="Times New Roman"/>
                <w:b w:val="0"/>
                <w:color w:val="auto"/>
              </w:rPr>
              <w:t>/scaffold min length (</w:t>
            </w:r>
            <w:proofErr w:type="spellStart"/>
            <w:r w:rsidRPr="00491652">
              <w:rPr>
                <w:rFonts w:ascii="Times New Roman" w:hAnsi="Times New Roman" w:cs="Times New Roman"/>
                <w:b w:val="0"/>
                <w:color w:val="auto"/>
              </w:rPr>
              <w:t>bp</w:t>
            </w:r>
            <w:proofErr w:type="spellEnd"/>
            <w:r w:rsidRPr="00491652">
              <w:rPr>
                <w:rFonts w:ascii="Times New Roman" w:hAnsi="Times New Roman" w:cs="Times New Roman"/>
                <w:b w:val="0"/>
                <w:color w:val="auto"/>
              </w:rPr>
              <w:t>)</w:t>
            </w:r>
          </w:p>
        </w:tc>
        <w:tc>
          <w:tcPr>
            <w:tcW w:w="1710" w:type="dxa"/>
          </w:tcPr>
          <w:p w14:paraId="02A8B844"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5,379</w:t>
            </w:r>
          </w:p>
        </w:tc>
        <w:tc>
          <w:tcPr>
            <w:tcW w:w="1800" w:type="dxa"/>
          </w:tcPr>
          <w:p w14:paraId="1DB1C38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5,379</w:t>
            </w:r>
          </w:p>
        </w:tc>
        <w:tc>
          <w:tcPr>
            <w:tcW w:w="1800" w:type="dxa"/>
          </w:tcPr>
          <w:p w14:paraId="47A6B5B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5,379</w:t>
            </w:r>
          </w:p>
        </w:tc>
      </w:tr>
      <w:tr w:rsidR="00AF0B3A" w:rsidRPr="00491652" w14:paraId="26393DE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hideMark/>
          </w:tcPr>
          <w:p w14:paraId="4E3D04AB"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Assembly total length (</w:t>
            </w:r>
            <w:proofErr w:type="spellStart"/>
            <w:r w:rsidRPr="00491652">
              <w:rPr>
                <w:rFonts w:ascii="Times New Roman" w:hAnsi="Times New Roman" w:cs="Times New Roman"/>
                <w:b w:val="0"/>
                <w:color w:val="auto"/>
              </w:rPr>
              <w:t>bp</w:t>
            </w:r>
            <w:proofErr w:type="spellEnd"/>
            <w:r w:rsidRPr="00491652">
              <w:rPr>
                <w:rFonts w:ascii="Times New Roman" w:hAnsi="Times New Roman" w:cs="Times New Roman"/>
                <w:b w:val="0"/>
                <w:color w:val="auto"/>
              </w:rPr>
              <w:t>)</w:t>
            </w:r>
          </w:p>
        </w:tc>
        <w:tc>
          <w:tcPr>
            <w:tcW w:w="1710" w:type="dxa"/>
          </w:tcPr>
          <w:p w14:paraId="15E8E0DA"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1,056,053,408</w:t>
            </w:r>
          </w:p>
        </w:tc>
        <w:tc>
          <w:tcPr>
            <w:tcW w:w="1800" w:type="dxa"/>
          </w:tcPr>
          <w:p w14:paraId="2206BEA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1,056,053,408</w:t>
            </w:r>
          </w:p>
        </w:tc>
        <w:tc>
          <w:tcPr>
            <w:tcW w:w="1800" w:type="dxa"/>
          </w:tcPr>
          <w:p w14:paraId="77CD9E2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1,066,408,726</w:t>
            </w:r>
          </w:p>
        </w:tc>
      </w:tr>
      <w:tr w:rsidR="00AF0B3A" w:rsidRPr="00491652" w14:paraId="21F5BCE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tcPr>
          <w:p w14:paraId="7D095508"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N%</w:t>
            </w:r>
          </w:p>
        </w:tc>
        <w:tc>
          <w:tcPr>
            <w:tcW w:w="1710" w:type="dxa"/>
          </w:tcPr>
          <w:p w14:paraId="6A100CFD"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w:t>
            </w:r>
          </w:p>
        </w:tc>
        <w:tc>
          <w:tcPr>
            <w:tcW w:w="1800" w:type="dxa"/>
          </w:tcPr>
          <w:p w14:paraId="04CF3422"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w:t>
            </w:r>
          </w:p>
        </w:tc>
        <w:tc>
          <w:tcPr>
            <w:tcW w:w="1800" w:type="dxa"/>
          </w:tcPr>
          <w:p w14:paraId="1C0FB73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0.97</w:t>
            </w:r>
          </w:p>
        </w:tc>
      </w:tr>
      <w:tr w:rsidR="00AF0B3A" w:rsidRPr="00491652" w14:paraId="78A82D2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hideMark/>
          </w:tcPr>
          <w:p w14:paraId="6B5C1180"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GC%</w:t>
            </w:r>
          </w:p>
        </w:tc>
        <w:tc>
          <w:tcPr>
            <w:tcW w:w="1710" w:type="dxa"/>
          </w:tcPr>
          <w:p w14:paraId="46184ED1"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36.20</w:t>
            </w:r>
          </w:p>
        </w:tc>
        <w:tc>
          <w:tcPr>
            <w:tcW w:w="1800" w:type="dxa"/>
          </w:tcPr>
          <w:p w14:paraId="2D947062"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36.20</w:t>
            </w:r>
          </w:p>
        </w:tc>
        <w:tc>
          <w:tcPr>
            <w:tcW w:w="1800" w:type="dxa"/>
          </w:tcPr>
          <w:p w14:paraId="32A82BE1"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35.85</w:t>
            </w:r>
          </w:p>
        </w:tc>
      </w:tr>
    </w:tbl>
    <w:p w14:paraId="66D83562" w14:textId="77777777" w:rsidR="00AF0B3A" w:rsidRPr="00491652" w:rsidRDefault="00AF0B3A" w:rsidP="00AF0B3A">
      <w:pPr>
        <w:spacing w:before="240" w:after="0" w:line="280" w:lineRule="exact"/>
        <w:rPr>
          <w:rFonts w:ascii="Times New Roman" w:hAnsi="Times New Roman" w:cs="Times New Roman"/>
          <w:b/>
        </w:rPr>
      </w:pPr>
    </w:p>
    <w:p w14:paraId="0F84EE1C"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t>Table S3.</w:t>
      </w:r>
      <w:r w:rsidRPr="00491652">
        <w:rPr>
          <w:rFonts w:ascii="Times New Roman" w:hAnsi="Times New Roman" w:cs="Times New Roman"/>
          <w:sz w:val="24"/>
          <w:szCs w:val="24"/>
        </w:rPr>
        <w:t xml:space="preserve"> Characteristics of raw molecules and optical maps assemblies of </w:t>
      </w:r>
      <w:r w:rsidRPr="00491652">
        <w:rPr>
          <w:rFonts w:ascii="Times New Roman" w:hAnsi="Times New Roman" w:cs="Times New Roman"/>
          <w:i/>
          <w:sz w:val="24"/>
          <w:szCs w:val="24"/>
        </w:rPr>
        <w:t>Juglans regia</w:t>
      </w:r>
      <w:r w:rsidRPr="00491652">
        <w:rPr>
          <w:rFonts w:ascii="Times New Roman" w:hAnsi="Times New Roman" w:cs="Times New Roman"/>
          <w:sz w:val="24"/>
          <w:szCs w:val="24"/>
        </w:rPr>
        <w:t xml:space="preserve">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w:t>
      </w:r>
      <w:r w:rsidRPr="00491652">
        <w:rPr>
          <w:rFonts w:ascii="Times New Roman" w:hAnsi="Times New Roman" w:cs="Times New Roman"/>
          <w:i/>
          <w:sz w:val="24"/>
          <w:szCs w:val="24"/>
        </w:rPr>
        <w:t>J. microcarpa</w:t>
      </w:r>
      <w:r w:rsidRPr="00491652">
        <w:rPr>
          <w:rFonts w:ascii="Times New Roman" w:hAnsi="Times New Roman" w:cs="Times New Roman"/>
          <w:sz w:val="24"/>
          <w:szCs w:val="24"/>
        </w:rPr>
        <w:t xml:space="preserve"> 31.01, and their hybrid MS1-56</w:t>
      </w:r>
    </w:p>
    <w:tbl>
      <w:tblPr>
        <w:tblStyle w:val="ListTable6Colorful-Accent5"/>
        <w:tblW w:w="8290" w:type="dxa"/>
        <w:tblLook w:val="04A0" w:firstRow="1" w:lastRow="0" w:firstColumn="1" w:lastColumn="0" w:noHBand="0" w:noVBand="1"/>
      </w:tblPr>
      <w:tblGrid>
        <w:gridCol w:w="3318"/>
        <w:gridCol w:w="1243"/>
        <w:gridCol w:w="1243"/>
        <w:gridCol w:w="1243"/>
        <w:gridCol w:w="1243"/>
      </w:tblGrid>
      <w:tr w:rsidR="00AF0B3A" w:rsidRPr="00491652" w14:paraId="2ADD3702"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vAlign w:val="bottom"/>
          </w:tcPr>
          <w:p w14:paraId="79AF6529" w14:textId="77777777" w:rsidR="00AF0B3A" w:rsidRPr="00491652" w:rsidRDefault="00AF0B3A" w:rsidP="00AF0B3A">
            <w:pPr>
              <w:spacing w:line="280" w:lineRule="exact"/>
              <w:rPr>
                <w:rFonts w:ascii="Times New Roman" w:hAnsi="Times New Roman" w:cs="Times New Roman"/>
                <w:color w:val="auto"/>
              </w:rPr>
            </w:pPr>
          </w:p>
        </w:tc>
        <w:tc>
          <w:tcPr>
            <w:tcW w:w="1152" w:type="dxa"/>
            <w:vAlign w:val="bottom"/>
          </w:tcPr>
          <w:p w14:paraId="58C8D08D"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MS1-56</w:t>
            </w:r>
          </w:p>
        </w:tc>
        <w:tc>
          <w:tcPr>
            <w:tcW w:w="1152" w:type="dxa"/>
            <w:vAlign w:val="bottom"/>
          </w:tcPr>
          <w:p w14:paraId="2AF59867"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MS1-56</w:t>
            </w:r>
          </w:p>
        </w:tc>
        <w:tc>
          <w:tcPr>
            <w:tcW w:w="1152" w:type="dxa"/>
            <w:vAlign w:val="bottom"/>
          </w:tcPr>
          <w:p w14:paraId="2AE45F77"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Serr</w:t>
            </w:r>
            <w:proofErr w:type="spellEnd"/>
          </w:p>
        </w:tc>
        <w:tc>
          <w:tcPr>
            <w:tcW w:w="1152" w:type="dxa"/>
            <w:vAlign w:val="bottom"/>
          </w:tcPr>
          <w:p w14:paraId="162F2CFA"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31.01</w:t>
            </w:r>
          </w:p>
        </w:tc>
      </w:tr>
      <w:tr w:rsidR="00AF0B3A" w:rsidRPr="00491652" w14:paraId="371EA7E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tcPr>
          <w:p w14:paraId="03940672" w14:textId="77777777" w:rsidR="00AF0B3A" w:rsidRPr="00491652" w:rsidRDefault="00AF0B3A" w:rsidP="00AF0B3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Nickase</w:t>
            </w:r>
            <w:proofErr w:type="spellEnd"/>
          </w:p>
        </w:tc>
        <w:tc>
          <w:tcPr>
            <w:tcW w:w="1152" w:type="dxa"/>
          </w:tcPr>
          <w:p w14:paraId="60C7F82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Nt.</w:t>
            </w:r>
            <w:r w:rsidRPr="00491652">
              <w:rPr>
                <w:rFonts w:ascii="Times New Roman" w:hAnsi="Times New Roman" w:cs="Times New Roman"/>
                <w:i/>
                <w:color w:val="auto"/>
              </w:rPr>
              <w:t>Bsp</w:t>
            </w:r>
            <w:r w:rsidRPr="00491652">
              <w:rPr>
                <w:rFonts w:ascii="Times New Roman" w:hAnsi="Times New Roman" w:cs="Times New Roman"/>
                <w:color w:val="auto"/>
              </w:rPr>
              <w:t>QI</w:t>
            </w:r>
            <w:proofErr w:type="spellEnd"/>
          </w:p>
        </w:tc>
        <w:tc>
          <w:tcPr>
            <w:tcW w:w="1152" w:type="dxa"/>
          </w:tcPr>
          <w:p w14:paraId="7288384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Nb.</w:t>
            </w:r>
            <w:r w:rsidRPr="00491652">
              <w:rPr>
                <w:rFonts w:ascii="Times New Roman" w:hAnsi="Times New Roman" w:cs="Times New Roman"/>
                <w:i/>
                <w:color w:val="auto"/>
              </w:rPr>
              <w:t>Bss</w:t>
            </w:r>
            <w:r w:rsidRPr="00491652">
              <w:rPr>
                <w:rFonts w:ascii="Times New Roman" w:hAnsi="Times New Roman" w:cs="Times New Roman"/>
                <w:color w:val="auto"/>
              </w:rPr>
              <w:t>SI</w:t>
            </w:r>
            <w:proofErr w:type="spellEnd"/>
          </w:p>
        </w:tc>
        <w:tc>
          <w:tcPr>
            <w:tcW w:w="1152" w:type="dxa"/>
          </w:tcPr>
          <w:p w14:paraId="6EE4C20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Nt.</w:t>
            </w:r>
            <w:r w:rsidRPr="00491652">
              <w:rPr>
                <w:rFonts w:ascii="Times New Roman" w:hAnsi="Times New Roman" w:cs="Times New Roman"/>
                <w:i/>
                <w:color w:val="auto"/>
              </w:rPr>
              <w:t>Bsp</w:t>
            </w:r>
            <w:r w:rsidRPr="00491652">
              <w:rPr>
                <w:rFonts w:ascii="Times New Roman" w:hAnsi="Times New Roman" w:cs="Times New Roman"/>
                <w:color w:val="auto"/>
              </w:rPr>
              <w:t>QI</w:t>
            </w:r>
            <w:proofErr w:type="spellEnd"/>
          </w:p>
        </w:tc>
        <w:tc>
          <w:tcPr>
            <w:tcW w:w="1152" w:type="dxa"/>
          </w:tcPr>
          <w:p w14:paraId="58F481A6"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Nt.</w:t>
            </w:r>
            <w:r w:rsidRPr="00491652">
              <w:rPr>
                <w:rFonts w:ascii="Times New Roman" w:hAnsi="Times New Roman" w:cs="Times New Roman"/>
                <w:i/>
                <w:color w:val="auto"/>
              </w:rPr>
              <w:t>Bsp</w:t>
            </w:r>
            <w:r w:rsidRPr="00491652">
              <w:rPr>
                <w:rFonts w:ascii="Times New Roman" w:hAnsi="Times New Roman" w:cs="Times New Roman"/>
                <w:color w:val="auto"/>
              </w:rPr>
              <w:t>QI</w:t>
            </w:r>
            <w:proofErr w:type="spellEnd"/>
          </w:p>
        </w:tc>
      </w:tr>
      <w:tr w:rsidR="00AF0B3A" w:rsidRPr="00491652" w14:paraId="1CFF1476"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2E1D1B25"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Molecules (no.)</w:t>
            </w:r>
          </w:p>
        </w:tc>
        <w:tc>
          <w:tcPr>
            <w:tcW w:w="1152" w:type="dxa"/>
          </w:tcPr>
          <w:p w14:paraId="2DA7316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529,621</w:t>
            </w:r>
          </w:p>
        </w:tc>
        <w:tc>
          <w:tcPr>
            <w:tcW w:w="1152" w:type="dxa"/>
          </w:tcPr>
          <w:p w14:paraId="022044B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537,593</w:t>
            </w:r>
          </w:p>
        </w:tc>
        <w:tc>
          <w:tcPr>
            <w:tcW w:w="1152" w:type="dxa"/>
          </w:tcPr>
          <w:p w14:paraId="2AFA0990"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474,899</w:t>
            </w:r>
          </w:p>
        </w:tc>
        <w:tc>
          <w:tcPr>
            <w:tcW w:w="1152" w:type="dxa"/>
          </w:tcPr>
          <w:p w14:paraId="554D994D"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550,870</w:t>
            </w:r>
          </w:p>
        </w:tc>
      </w:tr>
      <w:tr w:rsidR="00AF0B3A" w:rsidRPr="00491652" w14:paraId="5C7D6AC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00C0C584"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Molecule N50 (Kb)</w:t>
            </w:r>
          </w:p>
        </w:tc>
        <w:tc>
          <w:tcPr>
            <w:tcW w:w="1152" w:type="dxa"/>
          </w:tcPr>
          <w:p w14:paraId="7E6619D6"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297</w:t>
            </w:r>
          </w:p>
        </w:tc>
        <w:tc>
          <w:tcPr>
            <w:tcW w:w="1152" w:type="dxa"/>
          </w:tcPr>
          <w:p w14:paraId="2DFA327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283</w:t>
            </w:r>
          </w:p>
        </w:tc>
        <w:tc>
          <w:tcPr>
            <w:tcW w:w="1152" w:type="dxa"/>
          </w:tcPr>
          <w:p w14:paraId="726F9B48"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280</w:t>
            </w:r>
          </w:p>
        </w:tc>
        <w:tc>
          <w:tcPr>
            <w:tcW w:w="1152" w:type="dxa"/>
          </w:tcPr>
          <w:p w14:paraId="3EA50A00"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321</w:t>
            </w:r>
          </w:p>
        </w:tc>
      </w:tr>
      <w:tr w:rsidR="00AF0B3A" w:rsidRPr="00491652" w14:paraId="34EAAD07"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52755643"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Molecule min. length (Kb)</w:t>
            </w:r>
          </w:p>
        </w:tc>
        <w:tc>
          <w:tcPr>
            <w:tcW w:w="1152" w:type="dxa"/>
          </w:tcPr>
          <w:p w14:paraId="7A7B349C"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180</w:t>
            </w:r>
          </w:p>
        </w:tc>
        <w:tc>
          <w:tcPr>
            <w:tcW w:w="1152" w:type="dxa"/>
          </w:tcPr>
          <w:p w14:paraId="639E3091"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180</w:t>
            </w:r>
          </w:p>
        </w:tc>
        <w:tc>
          <w:tcPr>
            <w:tcW w:w="1152" w:type="dxa"/>
          </w:tcPr>
          <w:p w14:paraId="46BA1A18"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180</w:t>
            </w:r>
          </w:p>
        </w:tc>
        <w:tc>
          <w:tcPr>
            <w:tcW w:w="1152" w:type="dxa"/>
          </w:tcPr>
          <w:p w14:paraId="6C87E860"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180</w:t>
            </w:r>
          </w:p>
        </w:tc>
      </w:tr>
      <w:tr w:rsidR="00AF0B3A" w:rsidRPr="00491652" w14:paraId="1BA3C42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29FCACA7"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Molecule total length (Gb)</w:t>
            </w:r>
          </w:p>
        </w:tc>
        <w:tc>
          <w:tcPr>
            <w:tcW w:w="1152" w:type="dxa"/>
          </w:tcPr>
          <w:p w14:paraId="5D78449A"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157</w:t>
            </w:r>
          </w:p>
        </w:tc>
        <w:tc>
          <w:tcPr>
            <w:tcW w:w="1152" w:type="dxa"/>
          </w:tcPr>
          <w:p w14:paraId="69ECC22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153</w:t>
            </w:r>
          </w:p>
        </w:tc>
        <w:tc>
          <w:tcPr>
            <w:tcW w:w="1152" w:type="dxa"/>
          </w:tcPr>
          <w:p w14:paraId="3AE135D3"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134</w:t>
            </w:r>
          </w:p>
        </w:tc>
        <w:tc>
          <w:tcPr>
            <w:tcW w:w="1152" w:type="dxa"/>
          </w:tcPr>
          <w:p w14:paraId="6CDAA974"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175</w:t>
            </w:r>
          </w:p>
        </w:tc>
      </w:tr>
      <w:tr w:rsidR="00AF0B3A" w:rsidRPr="00491652" w14:paraId="7B9D599A"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074" w:type="dxa"/>
          </w:tcPr>
          <w:p w14:paraId="74A7B233"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Coverage</w:t>
            </w:r>
          </w:p>
        </w:tc>
        <w:tc>
          <w:tcPr>
            <w:tcW w:w="1152" w:type="dxa"/>
          </w:tcPr>
          <w:p w14:paraId="606C3FAB"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135x</w:t>
            </w:r>
          </w:p>
        </w:tc>
        <w:tc>
          <w:tcPr>
            <w:tcW w:w="1152" w:type="dxa"/>
          </w:tcPr>
          <w:p w14:paraId="33D367C0"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131x</w:t>
            </w:r>
          </w:p>
        </w:tc>
        <w:tc>
          <w:tcPr>
            <w:tcW w:w="1152" w:type="dxa"/>
          </w:tcPr>
          <w:p w14:paraId="5040086A"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186x</w:t>
            </w:r>
          </w:p>
        </w:tc>
        <w:tc>
          <w:tcPr>
            <w:tcW w:w="1152" w:type="dxa"/>
          </w:tcPr>
          <w:p w14:paraId="438FB847"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295x</w:t>
            </w:r>
          </w:p>
        </w:tc>
      </w:tr>
      <w:tr w:rsidR="00AF0B3A" w:rsidRPr="00491652" w14:paraId="07677868"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5E8352AB"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Contigs (no.)</w:t>
            </w:r>
          </w:p>
        </w:tc>
        <w:tc>
          <w:tcPr>
            <w:tcW w:w="1152" w:type="dxa"/>
          </w:tcPr>
          <w:p w14:paraId="6F074F5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624</w:t>
            </w:r>
          </w:p>
        </w:tc>
        <w:tc>
          <w:tcPr>
            <w:tcW w:w="1152" w:type="dxa"/>
          </w:tcPr>
          <w:p w14:paraId="067BF263"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1,276</w:t>
            </w:r>
          </w:p>
        </w:tc>
        <w:tc>
          <w:tcPr>
            <w:tcW w:w="1152" w:type="dxa"/>
          </w:tcPr>
          <w:p w14:paraId="5C0E668D"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392</w:t>
            </w:r>
          </w:p>
        </w:tc>
        <w:tc>
          <w:tcPr>
            <w:tcW w:w="1152" w:type="dxa"/>
          </w:tcPr>
          <w:p w14:paraId="2F811DF8"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638</w:t>
            </w:r>
          </w:p>
        </w:tc>
      </w:tr>
      <w:tr w:rsidR="00AF0B3A" w:rsidRPr="00491652" w14:paraId="7767514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2782E1EF"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Map total length (Mb)</w:t>
            </w:r>
          </w:p>
        </w:tc>
        <w:tc>
          <w:tcPr>
            <w:tcW w:w="1152" w:type="dxa"/>
          </w:tcPr>
          <w:p w14:paraId="6322517C"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1,058</w:t>
            </w:r>
          </w:p>
        </w:tc>
        <w:tc>
          <w:tcPr>
            <w:tcW w:w="1152" w:type="dxa"/>
          </w:tcPr>
          <w:p w14:paraId="369CDCB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1,022</w:t>
            </w:r>
          </w:p>
        </w:tc>
        <w:tc>
          <w:tcPr>
            <w:tcW w:w="1152" w:type="dxa"/>
          </w:tcPr>
          <w:p w14:paraId="3ACC03B7"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642</w:t>
            </w:r>
          </w:p>
        </w:tc>
        <w:tc>
          <w:tcPr>
            <w:tcW w:w="1152" w:type="dxa"/>
          </w:tcPr>
          <w:p w14:paraId="3FB755E7"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558</w:t>
            </w:r>
          </w:p>
        </w:tc>
      </w:tr>
      <w:tr w:rsidR="00AF0B3A" w:rsidRPr="00491652" w14:paraId="7AF8F27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74" w:type="dxa"/>
            <w:hideMark/>
          </w:tcPr>
          <w:p w14:paraId="51A56915"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Map N50 (Mb)</w:t>
            </w:r>
          </w:p>
        </w:tc>
        <w:tc>
          <w:tcPr>
            <w:tcW w:w="1152" w:type="dxa"/>
          </w:tcPr>
          <w:p w14:paraId="51BD1A4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2.73</w:t>
            </w:r>
          </w:p>
        </w:tc>
        <w:tc>
          <w:tcPr>
            <w:tcW w:w="1152" w:type="dxa"/>
          </w:tcPr>
          <w:p w14:paraId="5EA5F2DA"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1.14</w:t>
            </w:r>
          </w:p>
        </w:tc>
        <w:tc>
          <w:tcPr>
            <w:tcW w:w="1152" w:type="dxa"/>
          </w:tcPr>
          <w:p w14:paraId="1F6285F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2.90</w:t>
            </w:r>
          </w:p>
        </w:tc>
        <w:tc>
          <w:tcPr>
            <w:tcW w:w="1152" w:type="dxa"/>
          </w:tcPr>
          <w:p w14:paraId="21BA165F"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1.31</w:t>
            </w:r>
          </w:p>
        </w:tc>
      </w:tr>
    </w:tbl>
    <w:p w14:paraId="3B7B4CD3" w14:textId="77777777" w:rsidR="00AF0B3A" w:rsidRDefault="00AF0B3A" w:rsidP="00AF0B3A">
      <w:pPr>
        <w:rPr>
          <w:rFonts w:ascii="Times New Roman" w:hAnsi="Times New Roman" w:cs="Times New Roman"/>
          <w:b/>
          <w:sz w:val="24"/>
          <w:szCs w:val="24"/>
        </w:rPr>
      </w:pPr>
      <w:r>
        <w:rPr>
          <w:rFonts w:ascii="Times New Roman" w:hAnsi="Times New Roman" w:cs="Times New Roman"/>
          <w:b/>
          <w:sz w:val="24"/>
          <w:szCs w:val="24"/>
        </w:rPr>
        <w:br w:type="page"/>
      </w:r>
    </w:p>
    <w:p w14:paraId="55ED5457" w14:textId="62E5954F" w:rsidR="00E51095" w:rsidRPr="00491652" w:rsidRDefault="00E51095" w:rsidP="00E51095">
      <w:pPr>
        <w:spacing w:after="0" w:line="280" w:lineRule="exact"/>
        <w:rPr>
          <w:rFonts w:ascii="Times New Roman" w:hAnsi="Times New Roman" w:cs="Times New Roman"/>
          <w:sz w:val="24"/>
          <w:szCs w:val="24"/>
        </w:rPr>
      </w:pPr>
      <w:r>
        <w:rPr>
          <w:rFonts w:ascii="Times New Roman" w:hAnsi="Times New Roman" w:cs="Times New Roman"/>
          <w:b/>
          <w:sz w:val="24"/>
          <w:szCs w:val="24"/>
        </w:rPr>
        <w:lastRenderedPageBreak/>
        <w:t>Table S4</w:t>
      </w:r>
      <w:r w:rsidRPr="00491652">
        <w:rPr>
          <w:rFonts w:ascii="Times New Roman" w:hAnsi="Times New Roman" w:cs="Times New Roman"/>
          <w:b/>
          <w:sz w:val="24"/>
          <w:szCs w:val="24"/>
        </w:rPr>
        <w:t>.</w:t>
      </w:r>
      <w:r w:rsidRPr="00491652">
        <w:rPr>
          <w:rFonts w:ascii="Times New Roman" w:hAnsi="Times New Roman" w:cs="Times New Roman"/>
          <w:sz w:val="24"/>
          <w:szCs w:val="24"/>
        </w:rPr>
        <w:t xml:space="preserve"> The lengths across the optical maps of </w:t>
      </w:r>
      <w:r w:rsidRPr="00491652">
        <w:rPr>
          <w:rFonts w:ascii="Times New Roman" w:hAnsi="Times New Roman" w:cs="Times New Roman"/>
          <w:i/>
          <w:sz w:val="24"/>
          <w:szCs w:val="24"/>
        </w:rPr>
        <w:t>Juglans regia</w:t>
      </w:r>
      <w:r w:rsidRPr="00491652">
        <w:rPr>
          <w:rFonts w:ascii="Times New Roman" w:hAnsi="Times New Roman" w:cs="Times New Roman"/>
          <w:sz w:val="24"/>
          <w:szCs w:val="24"/>
        </w:rPr>
        <w:t xml:space="preserve">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and </w:t>
      </w:r>
      <w:r w:rsidRPr="00491652">
        <w:rPr>
          <w:rFonts w:ascii="Times New Roman" w:hAnsi="Times New Roman" w:cs="Times New Roman"/>
          <w:i/>
          <w:sz w:val="24"/>
          <w:szCs w:val="24"/>
        </w:rPr>
        <w:t>J. microcarpa</w:t>
      </w:r>
      <w:r w:rsidRPr="00491652">
        <w:rPr>
          <w:rFonts w:ascii="Times New Roman" w:hAnsi="Times New Roman" w:cs="Times New Roman"/>
          <w:sz w:val="24"/>
          <w:szCs w:val="24"/>
        </w:rPr>
        <w:t xml:space="preserve"> 31.01 and the length of the optical map of their hybrid MS1-56</w:t>
      </w:r>
    </w:p>
    <w:tbl>
      <w:tblPr>
        <w:tblStyle w:val="ListTable6Colorful-Accent5"/>
        <w:tblW w:w="8560" w:type="dxa"/>
        <w:tblLook w:val="04A0" w:firstRow="1" w:lastRow="0" w:firstColumn="1" w:lastColumn="0" w:noHBand="0" w:noVBand="1"/>
      </w:tblPr>
      <w:tblGrid>
        <w:gridCol w:w="1564"/>
        <w:gridCol w:w="2486"/>
        <w:gridCol w:w="2520"/>
        <w:gridCol w:w="1990"/>
      </w:tblGrid>
      <w:tr w:rsidR="00E51095" w:rsidRPr="00491652" w14:paraId="0C05950D" w14:textId="77777777" w:rsidTr="0098674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4" w:type="dxa"/>
            <w:vAlign w:val="bottom"/>
          </w:tcPr>
          <w:p w14:paraId="0CC97070" w14:textId="77777777" w:rsidR="00E51095" w:rsidRPr="00491652" w:rsidRDefault="00E51095" w:rsidP="0098674A">
            <w:pPr>
              <w:spacing w:line="280" w:lineRule="exact"/>
              <w:rPr>
                <w:rFonts w:ascii="Times New Roman" w:hAnsi="Times New Roman" w:cs="Times New Roman"/>
                <w:color w:val="auto"/>
              </w:rPr>
            </w:pPr>
            <w:r w:rsidRPr="00491652">
              <w:rPr>
                <w:rFonts w:ascii="Times New Roman" w:hAnsi="Times New Roman" w:cs="Times New Roman"/>
                <w:color w:val="auto"/>
              </w:rPr>
              <w:t>Optical map</w:t>
            </w:r>
          </w:p>
        </w:tc>
        <w:tc>
          <w:tcPr>
            <w:tcW w:w="2486" w:type="dxa"/>
            <w:vAlign w:val="bottom"/>
          </w:tcPr>
          <w:p w14:paraId="26EB4292" w14:textId="77777777" w:rsidR="00E51095" w:rsidRPr="00491652" w:rsidRDefault="00E51095" w:rsidP="0098674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Total length</w:t>
            </w:r>
            <w:r w:rsidRPr="00491652">
              <w:rPr>
                <w:rFonts w:ascii="Times New Roman" w:hAnsi="Times New Roman" w:cs="Times New Roman"/>
                <w:color w:val="auto"/>
              </w:rPr>
              <w:br/>
              <w:t>(Mb)</w:t>
            </w:r>
          </w:p>
        </w:tc>
        <w:tc>
          <w:tcPr>
            <w:tcW w:w="2520" w:type="dxa"/>
            <w:vAlign w:val="bottom"/>
          </w:tcPr>
          <w:p w14:paraId="2A659243" w14:textId="77777777" w:rsidR="00E51095" w:rsidRPr="00491652" w:rsidRDefault="00E51095" w:rsidP="0098674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Length of redundant (homologous) contigs (Mb)</w:t>
            </w:r>
          </w:p>
        </w:tc>
        <w:tc>
          <w:tcPr>
            <w:tcW w:w="1990" w:type="dxa"/>
            <w:vAlign w:val="bottom"/>
          </w:tcPr>
          <w:p w14:paraId="15A8E929" w14:textId="77777777" w:rsidR="00E51095" w:rsidRPr="00491652" w:rsidRDefault="00E51095" w:rsidP="0098674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Actual length* (Mb)</w:t>
            </w:r>
          </w:p>
        </w:tc>
      </w:tr>
      <w:tr w:rsidR="00E51095" w:rsidRPr="00491652" w14:paraId="3A4F6064" w14:textId="77777777" w:rsidTr="0098674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4" w:type="dxa"/>
          </w:tcPr>
          <w:p w14:paraId="4D33CE51" w14:textId="77777777" w:rsidR="00E51095" w:rsidRPr="00491652" w:rsidRDefault="00E51095" w:rsidP="0098674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Serr</w:t>
            </w:r>
            <w:proofErr w:type="spellEnd"/>
          </w:p>
        </w:tc>
        <w:tc>
          <w:tcPr>
            <w:tcW w:w="2486" w:type="dxa"/>
          </w:tcPr>
          <w:p w14:paraId="577ED4EA" w14:textId="77777777" w:rsidR="00E51095" w:rsidRPr="00491652" w:rsidRDefault="00E51095" w:rsidP="0098674A">
            <w:pPr>
              <w:spacing w:line="280" w:lineRule="exact"/>
              <w:ind w:right="97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642</w:t>
            </w:r>
          </w:p>
        </w:tc>
        <w:tc>
          <w:tcPr>
            <w:tcW w:w="2520" w:type="dxa"/>
          </w:tcPr>
          <w:p w14:paraId="37BAE688" w14:textId="77777777" w:rsidR="00E51095" w:rsidRPr="00491652" w:rsidRDefault="00E51095" w:rsidP="0098674A">
            <w:pPr>
              <w:spacing w:line="280" w:lineRule="exact"/>
              <w:ind w:right="955"/>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108</w:t>
            </w:r>
          </w:p>
        </w:tc>
        <w:tc>
          <w:tcPr>
            <w:tcW w:w="1990" w:type="dxa"/>
          </w:tcPr>
          <w:p w14:paraId="182ABADD" w14:textId="77777777" w:rsidR="00E51095" w:rsidRPr="00491652" w:rsidRDefault="00E51095" w:rsidP="0098674A">
            <w:pPr>
              <w:spacing w:line="280" w:lineRule="exact"/>
              <w:ind w:right="7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534</w:t>
            </w:r>
          </w:p>
        </w:tc>
      </w:tr>
      <w:tr w:rsidR="00E51095" w:rsidRPr="00491652" w14:paraId="3DAEC1BE" w14:textId="77777777" w:rsidTr="0098674A">
        <w:trPr>
          <w:trHeight w:val="360"/>
        </w:trPr>
        <w:tc>
          <w:tcPr>
            <w:cnfStyle w:val="001000000000" w:firstRow="0" w:lastRow="0" w:firstColumn="1" w:lastColumn="0" w:oddVBand="0" w:evenVBand="0" w:oddHBand="0" w:evenHBand="0" w:firstRowFirstColumn="0" w:firstRowLastColumn="0" w:lastRowFirstColumn="0" w:lastRowLastColumn="0"/>
            <w:tcW w:w="1564" w:type="dxa"/>
          </w:tcPr>
          <w:p w14:paraId="1231A756" w14:textId="77777777" w:rsidR="00E51095" w:rsidRPr="00491652" w:rsidRDefault="00E51095" w:rsidP="0098674A">
            <w:pPr>
              <w:spacing w:line="280" w:lineRule="exact"/>
              <w:rPr>
                <w:rFonts w:ascii="Times New Roman" w:hAnsi="Times New Roman" w:cs="Times New Roman"/>
                <w:b w:val="0"/>
                <w:color w:val="auto"/>
              </w:rPr>
            </w:pPr>
            <w:r w:rsidRPr="00491652">
              <w:rPr>
                <w:rFonts w:ascii="Times New Roman" w:hAnsi="Times New Roman" w:cs="Times New Roman"/>
                <w:b w:val="0"/>
                <w:color w:val="auto"/>
              </w:rPr>
              <w:t>31.01</w:t>
            </w:r>
          </w:p>
        </w:tc>
        <w:tc>
          <w:tcPr>
            <w:tcW w:w="2486" w:type="dxa"/>
          </w:tcPr>
          <w:p w14:paraId="15ED3AE7" w14:textId="77777777" w:rsidR="00E51095" w:rsidRPr="00491652" w:rsidRDefault="00E51095" w:rsidP="0098674A">
            <w:pPr>
              <w:spacing w:line="280" w:lineRule="exact"/>
              <w:ind w:right="97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558</w:t>
            </w:r>
          </w:p>
        </w:tc>
        <w:tc>
          <w:tcPr>
            <w:tcW w:w="2520" w:type="dxa"/>
          </w:tcPr>
          <w:p w14:paraId="48F96D49" w14:textId="77777777" w:rsidR="00E51095" w:rsidRPr="00491652" w:rsidRDefault="00E51095" w:rsidP="0098674A">
            <w:pPr>
              <w:spacing w:line="280" w:lineRule="exact"/>
              <w:ind w:right="95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33</w:t>
            </w:r>
          </w:p>
        </w:tc>
        <w:tc>
          <w:tcPr>
            <w:tcW w:w="1990" w:type="dxa"/>
          </w:tcPr>
          <w:p w14:paraId="23E25A4B" w14:textId="77777777" w:rsidR="00E51095" w:rsidRPr="00491652" w:rsidRDefault="00E51095" w:rsidP="0098674A">
            <w:pPr>
              <w:spacing w:line="280" w:lineRule="exact"/>
              <w:ind w:right="7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525</w:t>
            </w:r>
          </w:p>
        </w:tc>
      </w:tr>
      <w:tr w:rsidR="00E51095" w:rsidRPr="00491652" w14:paraId="4DED136E" w14:textId="77777777" w:rsidTr="0098674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4" w:type="dxa"/>
          </w:tcPr>
          <w:p w14:paraId="744B6F56" w14:textId="77777777" w:rsidR="00E51095" w:rsidRPr="00491652" w:rsidRDefault="00E51095" w:rsidP="0098674A">
            <w:pPr>
              <w:spacing w:line="280" w:lineRule="exact"/>
              <w:rPr>
                <w:rFonts w:ascii="Times New Roman" w:hAnsi="Times New Roman" w:cs="Times New Roman"/>
                <w:b w:val="0"/>
                <w:color w:val="auto"/>
              </w:rPr>
            </w:pPr>
            <w:proofErr w:type="spellStart"/>
            <w:r w:rsidRPr="00491652">
              <w:rPr>
                <w:rFonts w:ascii="Times New Roman" w:hAnsi="Times New Roman" w:cs="Times New Roman"/>
                <w:b w:val="0"/>
                <w:color w:val="auto"/>
              </w:rPr>
              <w:t>Serr</w:t>
            </w:r>
            <w:proofErr w:type="spellEnd"/>
            <w:r w:rsidRPr="00491652">
              <w:rPr>
                <w:rFonts w:ascii="Times New Roman" w:hAnsi="Times New Roman" w:cs="Times New Roman"/>
                <w:b w:val="0"/>
                <w:color w:val="auto"/>
              </w:rPr>
              <w:t xml:space="preserve"> + 31.01</w:t>
            </w:r>
          </w:p>
        </w:tc>
        <w:tc>
          <w:tcPr>
            <w:tcW w:w="2486" w:type="dxa"/>
          </w:tcPr>
          <w:p w14:paraId="0CFB23DE" w14:textId="77777777" w:rsidR="00E51095" w:rsidRPr="00491652" w:rsidRDefault="00E51095" w:rsidP="0098674A">
            <w:pPr>
              <w:spacing w:line="280" w:lineRule="exact"/>
              <w:ind w:right="97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1,200</w:t>
            </w:r>
          </w:p>
        </w:tc>
        <w:tc>
          <w:tcPr>
            <w:tcW w:w="2520" w:type="dxa"/>
          </w:tcPr>
          <w:p w14:paraId="199BA53C" w14:textId="77777777" w:rsidR="00E51095" w:rsidRPr="00491652" w:rsidRDefault="00E51095" w:rsidP="0098674A">
            <w:pPr>
              <w:spacing w:line="280" w:lineRule="exact"/>
              <w:ind w:right="955"/>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141</w:t>
            </w:r>
          </w:p>
        </w:tc>
        <w:tc>
          <w:tcPr>
            <w:tcW w:w="1990" w:type="dxa"/>
          </w:tcPr>
          <w:p w14:paraId="031EC15F" w14:textId="77777777" w:rsidR="00E51095" w:rsidRPr="00491652" w:rsidRDefault="00E51095" w:rsidP="0098674A">
            <w:pPr>
              <w:spacing w:line="280" w:lineRule="exact"/>
              <w:ind w:right="7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1,059</w:t>
            </w:r>
          </w:p>
        </w:tc>
      </w:tr>
      <w:tr w:rsidR="00E51095" w:rsidRPr="00491652" w14:paraId="6F2F6F6E" w14:textId="77777777" w:rsidTr="0098674A">
        <w:trPr>
          <w:trHeight w:val="360"/>
        </w:trPr>
        <w:tc>
          <w:tcPr>
            <w:cnfStyle w:val="001000000000" w:firstRow="0" w:lastRow="0" w:firstColumn="1" w:lastColumn="0" w:oddVBand="0" w:evenVBand="0" w:oddHBand="0" w:evenHBand="0" w:firstRowFirstColumn="0" w:firstRowLastColumn="0" w:lastRowFirstColumn="0" w:lastRowLastColumn="0"/>
            <w:tcW w:w="1564" w:type="dxa"/>
          </w:tcPr>
          <w:p w14:paraId="1B0F4C77" w14:textId="77777777" w:rsidR="00E51095" w:rsidRPr="00491652" w:rsidRDefault="00E51095" w:rsidP="0098674A">
            <w:pPr>
              <w:spacing w:line="280" w:lineRule="exact"/>
              <w:rPr>
                <w:rFonts w:ascii="Times New Roman" w:hAnsi="Times New Roman" w:cs="Times New Roman"/>
                <w:b w:val="0"/>
                <w:color w:val="auto"/>
              </w:rPr>
            </w:pPr>
            <w:r w:rsidRPr="00491652">
              <w:rPr>
                <w:rFonts w:ascii="Times New Roman" w:hAnsi="Times New Roman" w:cs="Times New Roman"/>
                <w:b w:val="0"/>
                <w:color w:val="auto"/>
              </w:rPr>
              <w:t>MS1-56</w:t>
            </w:r>
          </w:p>
        </w:tc>
        <w:tc>
          <w:tcPr>
            <w:tcW w:w="2486" w:type="dxa"/>
          </w:tcPr>
          <w:p w14:paraId="34F5321F" w14:textId="77777777" w:rsidR="00E51095" w:rsidRPr="00491652" w:rsidRDefault="00E51095" w:rsidP="0098674A">
            <w:pPr>
              <w:spacing w:line="280" w:lineRule="exact"/>
              <w:ind w:right="97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1,058</w:t>
            </w:r>
          </w:p>
        </w:tc>
        <w:tc>
          <w:tcPr>
            <w:tcW w:w="2520" w:type="dxa"/>
          </w:tcPr>
          <w:p w14:paraId="3D908E47" w14:textId="77777777" w:rsidR="00E51095" w:rsidRPr="00491652" w:rsidRDefault="00E51095" w:rsidP="0098674A">
            <w:pPr>
              <w:spacing w:line="280" w:lineRule="exact"/>
              <w:ind w:right="95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N/A</w:t>
            </w:r>
          </w:p>
        </w:tc>
        <w:tc>
          <w:tcPr>
            <w:tcW w:w="1990" w:type="dxa"/>
          </w:tcPr>
          <w:p w14:paraId="6DAF0A6A" w14:textId="77777777" w:rsidR="00E51095" w:rsidRPr="00491652" w:rsidRDefault="00E51095" w:rsidP="0098674A">
            <w:pPr>
              <w:spacing w:line="280" w:lineRule="exact"/>
              <w:ind w:right="7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1,058</w:t>
            </w:r>
          </w:p>
        </w:tc>
      </w:tr>
    </w:tbl>
    <w:p w14:paraId="09D2B099" w14:textId="77777777" w:rsidR="00E51095" w:rsidRPr="00491652" w:rsidRDefault="00E51095" w:rsidP="00E51095">
      <w:pPr>
        <w:spacing w:after="0" w:line="280" w:lineRule="exact"/>
        <w:rPr>
          <w:rFonts w:ascii="Times New Roman" w:hAnsi="Times New Roman" w:cs="Times New Roman"/>
        </w:rPr>
      </w:pPr>
      <w:r w:rsidRPr="00491652">
        <w:rPr>
          <w:rFonts w:ascii="Times New Roman" w:hAnsi="Times New Roman" w:cs="Times New Roman"/>
        </w:rPr>
        <w:t>*Actual length is the total optical map length (column 2) minus the sum of the redundant (homologous) contigs in regions in which the optical map was diploid (column 3)</w:t>
      </w:r>
    </w:p>
    <w:p w14:paraId="07AF4C81" w14:textId="77777777" w:rsidR="00E51095" w:rsidRDefault="00E51095" w:rsidP="00AF0B3A">
      <w:pPr>
        <w:spacing w:after="0" w:line="280" w:lineRule="exact"/>
        <w:rPr>
          <w:rFonts w:ascii="Times New Roman" w:hAnsi="Times New Roman" w:cs="Times New Roman"/>
          <w:b/>
          <w:sz w:val="24"/>
          <w:szCs w:val="24"/>
        </w:rPr>
      </w:pPr>
    </w:p>
    <w:p w14:paraId="270210AE" w14:textId="77777777" w:rsidR="00E51095" w:rsidRDefault="00E51095" w:rsidP="00AF0B3A">
      <w:pPr>
        <w:spacing w:after="0" w:line="280" w:lineRule="exact"/>
        <w:rPr>
          <w:rFonts w:ascii="Times New Roman" w:hAnsi="Times New Roman" w:cs="Times New Roman"/>
          <w:b/>
          <w:sz w:val="24"/>
          <w:szCs w:val="24"/>
        </w:rPr>
      </w:pPr>
    </w:p>
    <w:p w14:paraId="1DAF415F" w14:textId="77777777" w:rsidR="00E51095" w:rsidRDefault="00E51095" w:rsidP="00AF0B3A">
      <w:pPr>
        <w:spacing w:after="0" w:line="280" w:lineRule="exact"/>
        <w:rPr>
          <w:rFonts w:ascii="Times New Roman" w:hAnsi="Times New Roman" w:cs="Times New Roman"/>
          <w:b/>
          <w:sz w:val="24"/>
          <w:szCs w:val="24"/>
        </w:rPr>
      </w:pPr>
    </w:p>
    <w:p w14:paraId="043F031D" w14:textId="3E98BCAD" w:rsidR="00AF0B3A" w:rsidRPr="00491652" w:rsidRDefault="00E51095" w:rsidP="00AF0B3A">
      <w:pPr>
        <w:spacing w:after="0" w:line="280" w:lineRule="exact"/>
        <w:rPr>
          <w:rFonts w:ascii="Times New Roman" w:hAnsi="Times New Roman" w:cs="Times New Roman"/>
          <w:b/>
          <w:sz w:val="24"/>
          <w:szCs w:val="24"/>
        </w:rPr>
      </w:pPr>
      <w:r>
        <w:rPr>
          <w:rFonts w:ascii="Times New Roman" w:hAnsi="Times New Roman" w:cs="Times New Roman"/>
          <w:b/>
          <w:sz w:val="24"/>
          <w:szCs w:val="24"/>
        </w:rPr>
        <w:t>Table S5</w:t>
      </w:r>
      <w:r w:rsidR="00AF0B3A" w:rsidRPr="00491652">
        <w:rPr>
          <w:rFonts w:ascii="Times New Roman" w:hAnsi="Times New Roman" w:cs="Times New Roman"/>
          <w:b/>
          <w:sz w:val="24"/>
          <w:szCs w:val="24"/>
        </w:rPr>
        <w:t xml:space="preserve">. </w:t>
      </w:r>
      <w:r w:rsidR="00AF0B3A" w:rsidRPr="00491652">
        <w:rPr>
          <w:rFonts w:ascii="Times New Roman" w:hAnsi="Times New Roman" w:cs="Times New Roman"/>
          <w:sz w:val="24"/>
          <w:szCs w:val="24"/>
        </w:rPr>
        <w:t>Summary of final assemblies JrSerr_v1.0 and Jm31.01_v1.0</w:t>
      </w:r>
    </w:p>
    <w:tbl>
      <w:tblPr>
        <w:tblStyle w:val="ListTable6Colorful-Accent51"/>
        <w:tblW w:w="9566" w:type="dxa"/>
        <w:tblLook w:val="04A0" w:firstRow="1" w:lastRow="0" w:firstColumn="1" w:lastColumn="0" w:noHBand="0" w:noVBand="1"/>
      </w:tblPr>
      <w:tblGrid>
        <w:gridCol w:w="1525"/>
        <w:gridCol w:w="1350"/>
        <w:gridCol w:w="1265"/>
        <w:gridCol w:w="1319"/>
        <w:gridCol w:w="1471"/>
        <w:gridCol w:w="1318"/>
        <w:gridCol w:w="1312"/>
        <w:gridCol w:w="6"/>
      </w:tblGrid>
      <w:tr w:rsidR="00AF0B3A" w:rsidRPr="00491652" w14:paraId="160F9C54" w14:textId="77777777" w:rsidTr="00AF0B3A">
        <w:trPr>
          <w:gridAfter w:val="1"/>
          <w:cnfStyle w:val="100000000000" w:firstRow="1" w:lastRow="0" w:firstColumn="0" w:lastColumn="0" w:oddVBand="0" w:evenVBand="0" w:oddHBand="0"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4472C4" w:themeColor="accent5"/>
            </w:tcBorders>
            <w:vAlign w:val="bottom"/>
          </w:tcPr>
          <w:p w14:paraId="00671574" w14:textId="77777777" w:rsidR="00AF0B3A" w:rsidRPr="00491652" w:rsidRDefault="00AF0B3A" w:rsidP="00AF0B3A">
            <w:pPr>
              <w:spacing w:after="100" w:afterAutospacing="1" w:line="280" w:lineRule="exact"/>
              <w:rPr>
                <w:rFonts w:ascii="Times New Roman" w:hAnsi="Times New Roman" w:cs="Times New Roman"/>
                <w:b w:val="0"/>
                <w:color w:val="auto"/>
              </w:rPr>
            </w:pPr>
            <w:r w:rsidRPr="00491652">
              <w:rPr>
                <w:rFonts w:ascii="Times New Roman" w:hAnsi="Times New Roman" w:cs="Times New Roman"/>
                <w:color w:val="auto"/>
              </w:rPr>
              <w:t>Chromosome</w:t>
            </w:r>
          </w:p>
        </w:tc>
        <w:tc>
          <w:tcPr>
            <w:tcW w:w="3934" w:type="dxa"/>
            <w:gridSpan w:val="3"/>
            <w:vAlign w:val="bottom"/>
          </w:tcPr>
          <w:p w14:paraId="0DAEB32C" w14:textId="77777777" w:rsidR="00AF0B3A" w:rsidRPr="00491652" w:rsidRDefault="00AF0B3A" w:rsidP="00AF0B3A">
            <w:pPr>
              <w:spacing w:after="100" w:afterAutospacing="1"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491652">
              <w:rPr>
                <w:rFonts w:ascii="Times New Roman" w:hAnsi="Times New Roman" w:cs="Times New Roman"/>
                <w:color w:val="auto"/>
              </w:rPr>
              <w:t>JrSerr_v1.0</w:t>
            </w:r>
          </w:p>
        </w:tc>
        <w:tc>
          <w:tcPr>
            <w:tcW w:w="4101" w:type="dxa"/>
            <w:gridSpan w:val="3"/>
            <w:vAlign w:val="bottom"/>
          </w:tcPr>
          <w:p w14:paraId="021C6306" w14:textId="77777777" w:rsidR="00AF0B3A" w:rsidRPr="00491652" w:rsidRDefault="00AF0B3A" w:rsidP="00AF0B3A">
            <w:pPr>
              <w:spacing w:after="100" w:afterAutospacing="1"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491652">
              <w:rPr>
                <w:rFonts w:ascii="Times New Roman" w:hAnsi="Times New Roman" w:cs="Times New Roman"/>
                <w:color w:val="auto"/>
              </w:rPr>
              <w:t>Jm31.01_v1.0</w:t>
            </w:r>
          </w:p>
        </w:tc>
      </w:tr>
      <w:tr w:rsidR="00AF0B3A" w:rsidRPr="00491652" w14:paraId="6324777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vMerge/>
            <w:tcBorders>
              <w:top w:val="single" w:sz="4" w:space="0" w:color="4472C4" w:themeColor="accent5"/>
              <w:bottom w:val="single" w:sz="4" w:space="0" w:color="4472C4" w:themeColor="accent5"/>
            </w:tcBorders>
            <w:vAlign w:val="bottom"/>
          </w:tcPr>
          <w:p w14:paraId="6FED028F" w14:textId="77777777" w:rsidR="00AF0B3A" w:rsidRPr="00491652" w:rsidRDefault="00AF0B3A" w:rsidP="00AF0B3A">
            <w:pPr>
              <w:spacing w:after="100" w:afterAutospacing="1" w:line="280" w:lineRule="exact"/>
              <w:jc w:val="center"/>
              <w:rPr>
                <w:rFonts w:ascii="Times New Roman" w:hAnsi="Times New Roman" w:cs="Times New Roman"/>
                <w:color w:val="auto"/>
              </w:rPr>
            </w:pPr>
          </w:p>
        </w:tc>
        <w:tc>
          <w:tcPr>
            <w:tcW w:w="1350" w:type="dxa"/>
            <w:tcBorders>
              <w:top w:val="nil"/>
              <w:bottom w:val="single" w:sz="4" w:space="0" w:color="4472C4" w:themeColor="accent5"/>
            </w:tcBorders>
            <w:shd w:val="clear" w:color="auto" w:fill="auto"/>
            <w:vAlign w:val="bottom"/>
          </w:tcPr>
          <w:p w14:paraId="72882C40"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hAnsi="Times New Roman" w:cs="Times New Roman"/>
                <w:b/>
                <w:color w:val="auto"/>
              </w:rPr>
              <w:t>Length (</w:t>
            </w:r>
            <w:proofErr w:type="spellStart"/>
            <w:r w:rsidRPr="00491652">
              <w:rPr>
                <w:rFonts w:ascii="Times New Roman" w:hAnsi="Times New Roman" w:cs="Times New Roman"/>
                <w:b/>
                <w:color w:val="auto"/>
              </w:rPr>
              <w:t>bp</w:t>
            </w:r>
            <w:proofErr w:type="spellEnd"/>
            <w:r w:rsidRPr="00491652">
              <w:rPr>
                <w:rFonts w:ascii="Times New Roman" w:hAnsi="Times New Roman" w:cs="Times New Roman"/>
                <w:b/>
                <w:color w:val="auto"/>
              </w:rPr>
              <w:t>)</w:t>
            </w:r>
          </w:p>
        </w:tc>
        <w:tc>
          <w:tcPr>
            <w:tcW w:w="1265" w:type="dxa"/>
            <w:tcBorders>
              <w:top w:val="nil"/>
              <w:bottom w:val="single" w:sz="4" w:space="0" w:color="4472C4" w:themeColor="accent5"/>
            </w:tcBorders>
            <w:shd w:val="clear" w:color="auto" w:fill="auto"/>
            <w:vAlign w:val="bottom"/>
          </w:tcPr>
          <w:p w14:paraId="6D1692DA"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hAnsi="Times New Roman" w:cs="Times New Roman"/>
                <w:b/>
                <w:color w:val="auto"/>
              </w:rPr>
              <w:t>No. of gaps</w:t>
            </w:r>
          </w:p>
        </w:tc>
        <w:tc>
          <w:tcPr>
            <w:tcW w:w="1319" w:type="dxa"/>
            <w:tcBorders>
              <w:top w:val="nil"/>
              <w:bottom w:val="single" w:sz="4" w:space="0" w:color="4472C4" w:themeColor="accent5"/>
            </w:tcBorders>
            <w:shd w:val="clear" w:color="auto" w:fill="auto"/>
            <w:vAlign w:val="bottom"/>
          </w:tcPr>
          <w:p w14:paraId="160C9BED"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Ns</w:t>
            </w:r>
          </w:p>
        </w:tc>
        <w:tc>
          <w:tcPr>
            <w:tcW w:w="1471" w:type="dxa"/>
            <w:tcBorders>
              <w:top w:val="nil"/>
              <w:bottom w:val="single" w:sz="4" w:space="0" w:color="4472C4" w:themeColor="accent5"/>
            </w:tcBorders>
            <w:shd w:val="clear" w:color="auto" w:fill="auto"/>
            <w:vAlign w:val="bottom"/>
          </w:tcPr>
          <w:p w14:paraId="7CC687C5"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hAnsi="Times New Roman" w:cs="Times New Roman"/>
                <w:b/>
                <w:color w:val="auto"/>
              </w:rPr>
              <w:t>Length (</w:t>
            </w:r>
            <w:proofErr w:type="spellStart"/>
            <w:r w:rsidRPr="00491652">
              <w:rPr>
                <w:rFonts w:ascii="Times New Roman" w:hAnsi="Times New Roman" w:cs="Times New Roman"/>
                <w:b/>
                <w:color w:val="auto"/>
              </w:rPr>
              <w:t>bp</w:t>
            </w:r>
            <w:proofErr w:type="spellEnd"/>
            <w:r w:rsidRPr="00491652">
              <w:rPr>
                <w:rFonts w:ascii="Times New Roman" w:hAnsi="Times New Roman" w:cs="Times New Roman"/>
                <w:b/>
                <w:color w:val="auto"/>
              </w:rPr>
              <w:t>)</w:t>
            </w:r>
          </w:p>
        </w:tc>
        <w:tc>
          <w:tcPr>
            <w:tcW w:w="1318" w:type="dxa"/>
            <w:tcBorders>
              <w:top w:val="nil"/>
              <w:bottom w:val="single" w:sz="4" w:space="0" w:color="4472C4" w:themeColor="accent5"/>
            </w:tcBorders>
            <w:shd w:val="clear" w:color="auto" w:fill="auto"/>
            <w:vAlign w:val="bottom"/>
          </w:tcPr>
          <w:p w14:paraId="67538501"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hAnsi="Times New Roman" w:cs="Times New Roman"/>
                <w:b/>
                <w:color w:val="auto"/>
              </w:rPr>
              <w:t>No. of gaps</w:t>
            </w:r>
          </w:p>
        </w:tc>
        <w:tc>
          <w:tcPr>
            <w:tcW w:w="1318" w:type="dxa"/>
            <w:gridSpan w:val="2"/>
            <w:tcBorders>
              <w:top w:val="nil"/>
              <w:bottom w:val="single" w:sz="4" w:space="0" w:color="4472C4" w:themeColor="accent5"/>
            </w:tcBorders>
            <w:shd w:val="clear" w:color="auto" w:fill="auto"/>
            <w:vAlign w:val="bottom"/>
          </w:tcPr>
          <w:p w14:paraId="0A225BB2" w14:textId="77777777" w:rsidR="00AF0B3A" w:rsidRPr="00491652" w:rsidRDefault="00AF0B3A" w:rsidP="00AF0B3A">
            <w:pPr>
              <w:spacing w:after="100" w:afterAutospacing="1"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Ns</w:t>
            </w:r>
          </w:p>
        </w:tc>
      </w:tr>
      <w:tr w:rsidR="00AF0B3A" w:rsidRPr="00491652" w14:paraId="0A6897C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4472C4" w:themeColor="accent5"/>
            </w:tcBorders>
            <w:noWrap/>
            <w:vAlign w:val="center"/>
            <w:hideMark/>
          </w:tcPr>
          <w:p w14:paraId="09079B66"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w:t>
            </w:r>
          </w:p>
        </w:tc>
        <w:tc>
          <w:tcPr>
            <w:tcW w:w="1350" w:type="dxa"/>
            <w:tcBorders>
              <w:top w:val="single" w:sz="4" w:space="0" w:color="4472C4" w:themeColor="accent5"/>
            </w:tcBorders>
            <w:noWrap/>
            <w:vAlign w:val="center"/>
            <w:hideMark/>
          </w:tcPr>
          <w:p w14:paraId="03E14E0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43,955,564</w:t>
            </w:r>
          </w:p>
        </w:tc>
        <w:tc>
          <w:tcPr>
            <w:tcW w:w="1265" w:type="dxa"/>
            <w:tcBorders>
              <w:top w:val="single" w:sz="4" w:space="0" w:color="4472C4" w:themeColor="accent5"/>
            </w:tcBorders>
            <w:noWrap/>
            <w:vAlign w:val="center"/>
            <w:hideMark/>
          </w:tcPr>
          <w:p w14:paraId="757A4DC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9" w:type="dxa"/>
            <w:tcBorders>
              <w:top w:val="single" w:sz="4" w:space="0" w:color="4472C4" w:themeColor="accent5"/>
            </w:tcBorders>
            <w:noWrap/>
            <w:vAlign w:val="center"/>
            <w:hideMark/>
          </w:tcPr>
          <w:p w14:paraId="7007E90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0.338%</w:t>
            </w:r>
          </w:p>
        </w:tc>
        <w:tc>
          <w:tcPr>
            <w:tcW w:w="1471" w:type="dxa"/>
            <w:tcBorders>
              <w:top w:val="single" w:sz="4" w:space="0" w:color="4472C4" w:themeColor="accent5"/>
            </w:tcBorders>
            <w:noWrap/>
            <w:vAlign w:val="center"/>
            <w:hideMark/>
          </w:tcPr>
          <w:p w14:paraId="7A844C1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43,614,719</w:t>
            </w:r>
          </w:p>
        </w:tc>
        <w:tc>
          <w:tcPr>
            <w:tcW w:w="1318" w:type="dxa"/>
            <w:tcBorders>
              <w:top w:val="single" w:sz="4" w:space="0" w:color="4472C4" w:themeColor="accent5"/>
            </w:tcBorders>
            <w:noWrap/>
            <w:vAlign w:val="center"/>
            <w:hideMark/>
          </w:tcPr>
          <w:p w14:paraId="406833B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8" w:type="dxa"/>
            <w:gridSpan w:val="2"/>
            <w:tcBorders>
              <w:top w:val="single" w:sz="4" w:space="0" w:color="4472C4" w:themeColor="accent5"/>
            </w:tcBorders>
            <w:noWrap/>
            <w:vAlign w:val="center"/>
            <w:hideMark/>
          </w:tcPr>
          <w:p w14:paraId="7895158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0.726%</w:t>
            </w:r>
          </w:p>
        </w:tc>
      </w:tr>
      <w:tr w:rsidR="00AF0B3A" w:rsidRPr="00491652" w14:paraId="1F23713A"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69940B01"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chr2</w:t>
            </w:r>
          </w:p>
        </w:tc>
        <w:tc>
          <w:tcPr>
            <w:tcW w:w="1350" w:type="dxa"/>
            <w:noWrap/>
            <w:vAlign w:val="center"/>
            <w:hideMark/>
          </w:tcPr>
          <w:p w14:paraId="6F77116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37,991,177</w:t>
            </w:r>
          </w:p>
        </w:tc>
        <w:tc>
          <w:tcPr>
            <w:tcW w:w="1265" w:type="dxa"/>
            <w:noWrap/>
            <w:vAlign w:val="center"/>
            <w:hideMark/>
          </w:tcPr>
          <w:p w14:paraId="45E3C02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9" w:type="dxa"/>
            <w:noWrap/>
            <w:vAlign w:val="center"/>
            <w:hideMark/>
          </w:tcPr>
          <w:p w14:paraId="4D4ED43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0.282%</w:t>
            </w:r>
          </w:p>
        </w:tc>
        <w:tc>
          <w:tcPr>
            <w:tcW w:w="1471" w:type="dxa"/>
            <w:noWrap/>
            <w:vAlign w:val="center"/>
            <w:hideMark/>
          </w:tcPr>
          <w:p w14:paraId="642FD8C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38,364,941</w:t>
            </w:r>
          </w:p>
        </w:tc>
        <w:tc>
          <w:tcPr>
            <w:tcW w:w="1318" w:type="dxa"/>
            <w:noWrap/>
            <w:vAlign w:val="center"/>
            <w:hideMark/>
          </w:tcPr>
          <w:p w14:paraId="1A9B6CB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1318" w:type="dxa"/>
            <w:gridSpan w:val="2"/>
            <w:noWrap/>
            <w:vAlign w:val="center"/>
            <w:hideMark/>
          </w:tcPr>
          <w:p w14:paraId="57A63A9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1.785%</w:t>
            </w:r>
          </w:p>
        </w:tc>
      </w:tr>
      <w:tr w:rsidR="00AF0B3A" w:rsidRPr="00491652" w14:paraId="642A239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2DBB8FE5"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chr3</w:t>
            </w:r>
          </w:p>
        </w:tc>
        <w:tc>
          <w:tcPr>
            <w:tcW w:w="1350" w:type="dxa"/>
            <w:noWrap/>
            <w:vAlign w:val="center"/>
            <w:hideMark/>
          </w:tcPr>
          <w:p w14:paraId="0F8C052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33,932,481</w:t>
            </w:r>
          </w:p>
        </w:tc>
        <w:tc>
          <w:tcPr>
            <w:tcW w:w="1265" w:type="dxa"/>
            <w:noWrap/>
            <w:vAlign w:val="center"/>
            <w:hideMark/>
          </w:tcPr>
          <w:p w14:paraId="09AE958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9" w:type="dxa"/>
            <w:noWrap/>
            <w:vAlign w:val="center"/>
            <w:hideMark/>
          </w:tcPr>
          <w:p w14:paraId="09AAB57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0.113%</w:t>
            </w:r>
          </w:p>
        </w:tc>
        <w:tc>
          <w:tcPr>
            <w:tcW w:w="1471" w:type="dxa"/>
            <w:noWrap/>
            <w:vAlign w:val="center"/>
            <w:hideMark/>
          </w:tcPr>
          <w:p w14:paraId="75000E6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35,798,223</w:t>
            </w:r>
          </w:p>
        </w:tc>
        <w:tc>
          <w:tcPr>
            <w:tcW w:w="1318" w:type="dxa"/>
            <w:noWrap/>
            <w:vAlign w:val="center"/>
            <w:hideMark/>
          </w:tcPr>
          <w:p w14:paraId="1E36BCB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8" w:type="dxa"/>
            <w:gridSpan w:val="2"/>
            <w:noWrap/>
            <w:vAlign w:val="center"/>
            <w:hideMark/>
          </w:tcPr>
          <w:p w14:paraId="34F2DD8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1.495%</w:t>
            </w:r>
          </w:p>
        </w:tc>
      </w:tr>
      <w:tr w:rsidR="00AF0B3A" w:rsidRPr="00491652" w14:paraId="7A7C726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3FA5437C"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chr4</w:t>
            </w:r>
          </w:p>
        </w:tc>
        <w:tc>
          <w:tcPr>
            <w:tcW w:w="1350" w:type="dxa"/>
            <w:noWrap/>
            <w:vAlign w:val="center"/>
            <w:hideMark/>
          </w:tcPr>
          <w:p w14:paraId="421AB2C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32,184,663</w:t>
            </w:r>
          </w:p>
        </w:tc>
        <w:tc>
          <w:tcPr>
            <w:tcW w:w="1265" w:type="dxa"/>
            <w:noWrap/>
            <w:vAlign w:val="center"/>
            <w:hideMark/>
          </w:tcPr>
          <w:p w14:paraId="1549681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9" w:type="dxa"/>
            <w:noWrap/>
            <w:vAlign w:val="center"/>
            <w:hideMark/>
          </w:tcPr>
          <w:p w14:paraId="3C2C08F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0.122%</w:t>
            </w:r>
          </w:p>
        </w:tc>
        <w:tc>
          <w:tcPr>
            <w:tcW w:w="1471" w:type="dxa"/>
            <w:noWrap/>
            <w:vAlign w:val="center"/>
            <w:hideMark/>
          </w:tcPr>
          <w:p w14:paraId="00618D5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32,113,588</w:t>
            </w:r>
          </w:p>
        </w:tc>
        <w:tc>
          <w:tcPr>
            <w:tcW w:w="1318" w:type="dxa"/>
            <w:noWrap/>
            <w:vAlign w:val="center"/>
            <w:hideMark/>
          </w:tcPr>
          <w:p w14:paraId="3977AAE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318" w:type="dxa"/>
            <w:gridSpan w:val="2"/>
            <w:noWrap/>
            <w:vAlign w:val="center"/>
            <w:hideMark/>
          </w:tcPr>
          <w:p w14:paraId="3EE5370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2.829%</w:t>
            </w:r>
          </w:p>
        </w:tc>
      </w:tr>
      <w:tr w:rsidR="00AF0B3A" w:rsidRPr="00491652" w14:paraId="1AEB00E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133E1DCF"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chr5</w:t>
            </w:r>
          </w:p>
        </w:tc>
        <w:tc>
          <w:tcPr>
            <w:tcW w:w="1350" w:type="dxa"/>
            <w:noWrap/>
            <w:vAlign w:val="center"/>
            <w:hideMark/>
          </w:tcPr>
          <w:p w14:paraId="510A44D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22,705,590</w:t>
            </w:r>
          </w:p>
        </w:tc>
        <w:tc>
          <w:tcPr>
            <w:tcW w:w="1265" w:type="dxa"/>
            <w:noWrap/>
            <w:vAlign w:val="center"/>
            <w:hideMark/>
          </w:tcPr>
          <w:p w14:paraId="11FF161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9" w:type="dxa"/>
            <w:noWrap/>
            <w:vAlign w:val="center"/>
            <w:hideMark/>
          </w:tcPr>
          <w:p w14:paraId="01FF361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0.640%</w:t>
            </w:r>
          </w:p>
        </w:tc>
        <w:tc>
          <w:tcPr>
            <w:tcW w:w="1471" w:type="dxa"/>
            <w:noWrap/>
            <w:vAlign w:val="center"/>
            <w:hideMark/>
          </w:tcPr>
          <w:p w14:paraId="36CBD47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21,889,424</w:t>
            </w:r>
          </w:p>
        </w:tc>
        <w:tc>
          <w:tcPr>
            <w:tcW w:w="1318" w:type="dxa"/>
            <w:noWrap/>
            <w:vAlign w:val="center"/>
            <w:hideMark/>
          </w:tcPr>
          <w:p w14:paraId="44A3DD7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8" w:type="dxa"/>
            <w:gridSpan w:val="2"/>
            <w:noWrap/>
            <w:vAlign w:val="center"/>
            <w:hideMark/>
          </w:tcPr>
          <w:p w14:paraId="5D72DF3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0.302%</w:t>
            </w:r>
          </w:p>
        </w:tc>
      </w:tr>
      <w:tr w:rsidR="00AF0B3A" w:rsidRPr="00491652" w14:paraId="65517FA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448F4ECD"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chr6</w:t>
            </w:r>
          </w:p>
        </w:tc>
        <w:tc>
          <w:tcPr>
            <w:tcW w:w="1350" w:type="dxa"/>
            <w:noWrap/>
            <w:vAlign w:val="center"/>
            <w:hideMark/>
          </w:tcPr>
          <w:p w14:paraId="48CEEBF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35,197,335</w:t>
            </w:r>
          </w:p>
        </w:tc>
        <w:tc>
          <w:tcPr>
            <w:tcW w:w="1265" w:type="dxa"/>
            <w:noWrap/>
            <w:vAlign w:val="center"/>
            <w:hideMark/>
          </w:tcPr>
          <w:p w14:paraId="453FF06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9" w:type="dxa"/>
            <w:noWrap/>
            <w:vAlign w:val="center"/>
            <w:hideMark/>
          </w:tcPr>
          <w:p w14:paraId="40F6485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0.208%</w:t>
            </w:r>
          </w:p>
        </w:tc>
        <w:tc>
          <w:tcPr>
            <w:tcW w:w="1471" w:type="dxa"/>
            <w:noWrap/>
            <w:vAlign w:val="center"/>
            <w:hideMark/>
          </w:tcPr>
          <w:p w14:paraId="43419F1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36,225,362</w:t>
            </w:r>
          </w:p>
        </w:tc>
        <w:tc>
          <w:tcPr>
            <w:tcW w:w="1318" w:type="dxa"/>
            <w:noWrap/>
            <w:vAlign w:val="center"/>
            <w:hideMark/>
          </w:tcPr>
          <w:p w14:paraId="4781611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8" w:type="dxa"/>
            <w:gridSpan w:val="2"/>
            <w:noWrap/>
            <w:vAlign w:val="center"/>
            <w:hideMark/>
          </w:tcPr>
          <w:p w14:paraId="4976957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0.374%</w:t>
            </w:r>
          </w:p>
        </w:tc>
      </w:tr>
      <w:tr w:rsidR="00AF0B3A" w:rsidRPr="00491652" w14:paraId="4A18968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029A0534"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chr7</w:t>
            </w:r>
          </w:p>
        </w:tc>
        <w:tc>
          <w:tcPr>
            <w:tcW w:w="1350" w:type="dxa"/>
            <w:noWrap/>
            <w:vAlign w:val="center"/>
            <w:hideMark/>
          </w:tcPr>
          <w:p w14:paraId="69C65AD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51,893,103</w:t>
            </w:r>
          </w:p>
        </w:tc>
        <w:tc>
          <w:tcPr>
            <w:tcW w:w="1265" w:type="dxa"/>
            <w:noWrap/>
            <w:vAlign w:val="center"/>
            <w:hideMark/>
          </w:tcPr>
          <w:p w14:paraId="7997670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1319" w:type="dxa"/>
            <w:noWrap/>
            <w:vAlign w:val="center"/>
            <w:hideMark/>
          </w:tcPr>
          <w:p w14:paraId="4058A3F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0.469%</w:t>
            </w:r>
          </w:p>
        </w:tc>
        <w:tc>
          <w:tcPr>
            <w:tcW w:w="1471" w:type="dxa"/>
            <w:noWrap/>
            <w:vAlign w:val="center"/>
            <w:hideMark/>
          </w:tcPr>
          <w:p w14:paraId="23969FD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49,856,174</w:t>
            </w:r>
          </w:p>
        </w:tc>
        <w:tc>
          <w:tcPr>
            <w:tcW w:w="1318" w:type="dxa"/>
            <w:noWrap/>
            <w:vAlign w:val="center"/>
            <w:hideMark/>
          </w:tcPr>
          <w:p w14:paraId="647E803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1318" w:type="dxa"/>
            <w:gridSpan w:val="2"/>
            <w:noWrap/>
            <w:vAlign w:val="center"/>
            <w:hideMark/>
          </w:tcPr>
          <w:p w14:paraId="64090BD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0.429%</w:t>
            </w:r>
          </w:p>
        </w:tc>
      </w:tr>
      <w:tr w:rsidR="00AF0B3A" w:rsidRPr="00491652" w14:paraId="36A01E2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2C541F00"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chr8</w:t>
            </w:r>
          </w:p>
        </w:tc>
        <w:tc>
          <w:tcPr>
            <w:tcW w:w="1350" w:type="dxa"/>
            <w:noWrap/>
            <w:vAlign w:val="center"/>
            <w:hideMark/>
          </w:tcPr>
          <w:p w14:paraId="323607E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30,027,985</w:t>
            </w:r>
          </w:p>
        </w:tc>
        <w:tc>
          <w:tcPr>
            <w:tcW w:w="1265" w:type="dxa"/>
            <w:noWrap/>
            <w:vAlign w:val="center"/>
            <w:hideMark/>
          </w:tcPr>
          <w:p w14:paraId="5DDB39D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1319" w:type="dxa"/>
            <w:noWrap/>
            <w:vAlign w:val="center"/>
            <w:hideMark/>
          </w:tcPr>
          <w:p w14:paraId="3E47853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5.380%</w:t>
            </w:r>
          </w:p>
        </w:tc>
        <w:tc>
          <w:tcPr>
            <w:tcW w:w="1471" w:type="dxa"/>
            <w:noWrap/>
            <w:vAlign w:val="center"/>
            <w:hideMark/>
          </w:tcPr>
          <w:p w14:paraId="58CD5B3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27,577,207</w:t>
            </w:r>
          </w:p>
        </w:tc>
        <w:tc>
          <w:tcPr>
            <w:tcW w:w="1318" w:type="dxa"/>
            <w:noWrap/>
            <w:vAlign w:val="center"/>
            <w:hideMark/>
          </w:tcPr>
          <w:p w14:paraId="5931A34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1318" w:type="dxa"/>
            <w:gridSpan w:val="2"/>
            <w:noWrap/>
            <w:vAlign w:val="center"/>
            <w:hideMark/>
          </w:tcPr>
          <w:p w14:paraId="6051A12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0.910%</w:t>
            </w:r>
          </w:p>
        </w:tc>
      </w:tr>
      <w:tr w:rsidR="00AF0B3A" w:rsidRPr="00491652" w14:paraId="2316ACA7"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37B16E7F"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chr9</w:t>
            </w:r>
          </w:p>
        </w:tc>
        <w:tc>
          <w:tcPr>
            <w:tcW w:w="1350" w:type="dxa"/>
            <w:noWrap/>
            <w:vAlign w:val="center"/>
            <w:hideMark/>
          </w:tcPr>
          <w:p w14:paraId="2CE8DE0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24,894,756</w:t>
            </w:r>
          </w:p>
        </w:tc>
        <w:tc>
          <w:tcPr>
            <w:tcW w:w="1265" w:type="dxa"/>
            <w:noWrap/>
            <w:vAlign w:val="center"/>
            <w:hideMark/>
          </w:tcPr>
          <w:p w14:paraId="7C9B390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9" w:type="dxa"/>
            <w:noWrap/>
            <w:vAlign w:val="center"/>
            <w:hideMark/>
          </w:tcPr>
          <w:p w14:paraId="69E7334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0.738%</w:t>
            </w:r>
          </w:p>
        </w:tc>
        <w:tc>
          <w:tcPr>
            <w:tcW w:w="1471" w:type="dxa"/>
            <w:noWrap/>
            <w:vAlign w:val="center"/>
            <w:hideMark/>
          </w:tcPr>
          <w:p w14:paraId="65A8240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22,373,256</w:t>
            </w:r>
          </w:p>
        </w:tc>
        <w:tc>
          <w:tcPr>
            <w:tcW w:w="1318" w:type="dxa"/>
            <w:noWrap/>
            <w:vAlign w:val="center"/>
            <w:hideMark/>
          </w:tcPr>
          <w:p w14:paraId="7E7C1C6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8" w:type="dxa"/>
            <w:gridSpan w:val="2"/>
            <w:noWrap/>
            <w:vAlign w:val="center"/>
            <w:hideMark/>
          </w:tcPr>
          <w:p w14:paraId="7A5B7EA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0.140%</w:t>
            </w:r>
          </w:p>
        </w:tc>
      </w:tr>
      <w:tr w:rsidR="00AF0B3A" w:rsidRPr="00491652" w14:paraId="55CA748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37EA505F"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chr10</w:t>
            </w:r>
          </w:p>
        </w:tc>
        <w:tc>
          <w:tcPr>
            <w:tcW w:w="1350" w:type="dxa"/>
            <w:noWrap/>
            <w:vAlign w:val="center"/>
            <w:hideMark/>
          </w:tcPr>
          <w:p w14:paraId="331A0DD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37,319,954</w:t>
            </w:r>
          </w:p>
        </w:tc>
        <w:tc>
          <w:tcPr>
            <w:tcW w:w="1265" w:type="dxa"/>
            <w:noWrap/>
            <w:vAlign w:val="center"/>
            <w:hideMark/>
          </w:tcPr>
          <w:p w14:paraId="099226A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319" w:type="dxa"/>
            <w:noWrap/>
            <w:vAlign w:val="center"/>
            <w:hideMark/>
          </w:tcPr>
          <w:p w14:paraId="46E1D94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0.788%</w:t>
            </w:r>
          </w:p>
        </w:tc>
        <w:tc>
          <w:tcPr>
            <w:tcW w:w="1471" w:type="dxa"/>
            <w:noWrap/>
            <w:vAlign w:val="center"/>
            <w:hideMark/>
          </w:tcPr>
          <w:p w14:paraId="6159D90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34,707,362</w:t>
            </w:r>
          </w:p>
        </w:tc>
        <w:tc>
          <w:tcPr>
            <w:tcW w:w="1318" w:type="dxa"/>
            <w:noWrap/>
            <w:vAlign w:val="center"/>
            <w:hideMark/>
          </w:tcPr>
          <w:p w14:paraId="4EE8BA8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318" w:type="dxa"/>
            <w:gridSpan w:val="2"/>
            <w:noWrap/>
            <w:vAlign w:val="center"/>
            <w:hideMark/>
          </w:tcPr>
          <w:p w14:paraId="514817E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0.888%</w:t>
            </w:r>
          </w:p>
        </w:tc>
      </w:tr>
      <w:tr w:rsidR="00AF0B3A" w:rsidRPr="00491652" w14:paraId="66B405F1"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52E536EF"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chr11</w:t>
            </w:r>
          </w:p>
        </w:tc>
        <w:tc>
          <w:tcPr>
            <w:tcW w:w="1350" w:type="dxa"/>
            <w:noWrap/>
            <w:vAlign w:val="center"/>
            <w:hideMark/>
          </w:tcPr>
          <w:p w14:paraId="3E794B2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35,878,018</w:t>
            </w:r>
          </w:p>
        </w:tc>
        <w:tc>
          <w:tcPr>
            <w:tcW w:w="1265" w:type="dxa"/>
            <w:noWrap/>
            <w:vAlign w:val="center"/>
            <w:hideMark/>
          </w:tcPr>
          <w:p w14:paraId="4E444F2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9" w:type="dxa"/>
            <w:noWrap/>
            <w:vAlign w:val="center"/>
            <w:hideMark/>
          </w:tcPr>
          <w:p w14:paraId="2D9DC2B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0.064%</w:t>
            </w:r>
          </w:p>
        </w:tc>
        <w:tc>
          <w:tcPr>
            <w:tcW w:w="1471" w:type="dxa"/>
            <w:noWrap/>
            <w:vAlign w:val="center"/>
            <w:hideMark/>
          </w:tcPr>
          <w:p w14:paraId="1844CD9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35,629,462</w:t>
            </w:r>
          </w:p>
        </w:tc>
        <w:tc>
          <w:tcPr>
            <w:tcW w:w="1318" w:type="dxa"/>
            <w:noWrap/>
            <w:vAlign w:val="center"/>
            <w:hideMark/>
          </w:tcPr>
          <w:p w14:paraId="2290CAA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8" w:type="dxa"/>
            <w:gridSpan w:val="2"/>
            <w:noWrap/>
            <w:vAlign w:val="center"/>
            <w:hideMark/>
          </w:tcPr>
          <w:p w14:paraId="27BBB24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0.136%</w:t>
            </w:r>
          </w:p>
        </w:tc>
      </w:tr>
      <w:tr w:rsidR="00AF0B3A" w:rsidRPr="00491652" w14:paraId="7024B38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2354E3D1"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chr12</w:t>
            </w:r>
          </w:p>
        </w:tc>
        <w:tc>
          <w:tcPr>
            <w:tcW w:w="1350" w:type="dxa"/>
            <w:noWrap/>
            <w:vAlign w:val="center"/>
            <w:hideMark/>
          </w:tcPr>
          <w:p w14:paraId="0AB486A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29,818,788</w:t>
            </w:r>
          </w:p>
        </w:tc>
        <w:tc>
          <w:tcPr>
            <w:tcW w:w="1265" w:type="dxa"/>
            <w:noWrap/>
            <w:vAlign w:val="center"/>
            <w:hideMark/>
          </w:tcPr>
          <w:p w14:paraId="4A9F1B5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9" w:type="dxa"/>
            <w:noWrap/>
            <w:vAlign w:val="center"/>
            <w:hideMark/>
          </w:tcPr>
          <w:p w14:paraId="54E9EFC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0.226%</w:t>
            </w:r>
          </w:p>
        </w:tc>
        <w:tc>
          <w:tcPr>
            <w:tcW w:w="1471" w:type="dxa"/>
            <w:noWrap/>
            <w:vAlign w:val="center"/>
            <w:hideMark/>
          </w:tcPr>
          <w:p w14:paraId="2DA00D6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30,169,828</w:t>
            </w:r>
          </w:p>
        </w:tc>
        <w:tc>
          <w:tcPr>
            <w:tcW w:w="1318" w:type="dxa"/>
            <w:noWrap/>
            <w:vAlign w:val="center"/>
            <w:hideMark/>
          </w:tcPr>
          <w:p w14:paraId="702E915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1318" w:type="dxa"/>
            <w:gridSpan w:val="2"/>
            <w:noWrap/>
            <w:vAlign w:val="center"/>
            <w:hideMark/>
          </w:tcPr>
          <w:p w14:paraId="458A928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0.453%</w:t>
            </w:r>
          </w:p>
        </w:tc>
      </w:tr>
      <w:tr w:rsidR="00AF0B3A" w:rsidRPr="00491652" w14:paraId="4F814FC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4B089531"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chr13</w:t>
            </w:r>
          </w:p>
        </w:tc>
        <w:tc>
          <w:tcPr>
            <w:tcW w:w="1350" w:type="dxa"/>
            <w:noWrap/>
            <w:vAlign w:val="center"/>
            <w:hideMark/>
          </w:tcPr>
          <w:p w14:paraId="23504D8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38,540,051</w:t>
            </w:r>
          </w:p>
        </w:tc>
        <w:tc>
          <w:tcPr>
            <w:tcW w:w="1265" w:type="dxa"/>
            <w:noWrap/>
            <w:vAlign w:val="center"/>
            <w:hideMark/>
          </w:tcPr>
          <w:p w14:paraId="5ABBB80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1319" w:type="dxa"/>
            <w:noWrap/>
            <w:vAlign w:val="center"/>
            <w:hideMark/>
          </w:tcPr>
          <w:p w14:paraId="6E90631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0.128%</w:t>
            </w:r>
          </w:p>
        </w:tc>
        <w:tc>
          <w:tcPr>
            <w:tcW w:w="1471" w:type="dxa"/>
            <w:noWrap/>
            <w:vAlign w:val="center"/>
            <w:hideMark/>
          </w:tcPr>
          <w:p w14:paraId="3435AB0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39,900,371</w:t>
            </w:r>
          </w:p>
        </w:tc>
        <w:tc>
          <w:tcPr>
            <w:tcW w:w="1318" w:type="dxa"/>
            <w:noWrap/>
            <w:vAlign w:val="center"/>
            <w:hideMark/>
          </w:tcPr>
          <w:p w14:paraId="09EE8D8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1318" w:type="dxa"/>
            <w:gridSpan w:val="2"/>
            <w:noWrap/>
            <w:vAlign w:val="center"/>
            <w:hideMark/>
          </w:tcPr>
          <w:p w14:paraId="1FB7213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0.209%</w:t>
            </w:r>
          </w:p>
        </w:tc>
      </w:tr>
      <w:tr w:rsidR="00AF0B3A" w:rsidRPr="00491652" w14:paraId="110C3C3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2EDDA217"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chr14</w:t>
            </w:r>
          </w:p>
        </w:tc>
        <w:tc>
          <w:tcPr>
            <w:tcW w:w="1350" w:type="dxa"/>
            <w:noWrap/>
            <w:vAlign w:val="center"/>
            <w:hideMark/>
          </w:tcPr>
          <w:p w14:paraId="07A0135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29,017,359</w:t>
            </w:r>
          </w:p>
        </w:tc>
        <w:tc>
          <w:tcPr>
            <w:tcW w:w="1265" w:type="dxa"/>
            <w:noWrap/>
            <w:vAlign w:val="center"/>
            <w:hideMark/>
          </w:tcPr>
          <w:p w14:paraId="2311BE6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1319" w:type="dxa"/>
            <w:noWrap/>
            <w:vAlign w:val="center"/>
            <w:hideMark/>
          </w:tcPr>
          <w:p w14:paraId="7AC337A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2.394%</w:t>
            </w:r>
          </w:p>
        </w:tc>
        <w:tc>
          <w:tcPr>
            <w:tcW w:w="1471" w:type="dxa"/>
            <w:noWrap/>
            <w:vAlign w:val="center"/>
            <w:hideMark/>
          </w:tcPr>
          <w:p w14:paraId="2E3C177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26,765,518</w:t>
            </w:r>
          </w:p>
        </w:tc>
        <w:tc>
          <w:tcPr>
            <w:tcW w:w="1318" w:type="dxa"/>
            <w:noWrap/>
            <w:vAlign w:val="center"/>
            <w:hideMark/>
          </w:tcPr>
          <w:p w14:paraId="525D9A8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8" w:type="dxa"/>
            <w:gridSpan w:val="2"/>
            <w:noWrap/>
            <w:vAlign w:val="center"/>
            <w:hideMark/>
          </w:tcPr>
          <w:p w14:paraId="6BFE2CD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0.606%</w:t>
            </w:r>
          </w:p>
        </w:tc>
      </w:tr>
      <w:tr w:rsidR="00AF0B3A" w:rsidRPr="00491652" w14:paraId="53D182F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1D6E84F6"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chr15</w:t>
            </w:r>
          </w:p>
        </w:tc>
        <w:tc>
          <w:tcPr>
            <w:tcW w:w="1350" w:type="dxa"/>
            <w:noWrap/>
            <w:vAlign w:val="center"/>
            <w:hideMark/>
          </w:tcPr>
          <w:p w14:paraId="33EFA4B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19,617,009</w:t>
            </w:r>
          </w:p>
        </w:tc>
        <w:tc>
          <w:tcPr>
            <w:tcW w:w="1265" w:type="dxa"/>
            <w:noWrap/>
            <w:vAlign w:val="center"/>
            <w:hideMark/>
          </w:tcPr>
          <w:p w14:paraId="0B8DCD2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9" w:type="dxa"/>
            <w:noWrap/>
            <w:vAlign w:val="center"/>
            <w:hideMark/>
          </w:tcPr>
          <w:p w14:paraId="5A051E0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1.684%</w:t>
            </w:r>
          </w:p>
        </w:tc>
        <w:tc>
          <w:tcPr>
            <w:tcW w:w="1471" w:type="dxa"/>
            <w:noWrap/>
            <w:vAlign w:val="center"/>
            <w:hideMark/>
          </w:tcPr>
          <w:p w14:paraId="115CB9F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19,962,766</w:t>
            </w:r>
          </w:p>
        </w:tc>
        <w:tc>
          <w:tcPr>
            <w:tcW w:w="1318" w:type="dxa"/>
            <w:noWrap/>
            <w:vAlign w:val="center"/>
            <w:hideMark/>
          </w:tcPr>
          <w:p w14:paraId="2D5836D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8" w:type="dxa"/>
            <w:gridSpan w:val="2"/>
            <w:noWrap/>
            <w:vAlign w:val="center"/>
            <w:hideMark/>
          </w:tcPr>
          <w:p w14:paraId="2C3DA43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0.116%</w:t>
            </w:r>
          </w:p>
        </w:tc>
      </w:tr>
      <w:tr w:rsidR="00AF0B3A" w:rsidRPr="00491652" w14:paraId="60BEA30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279ACF72"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chr16</w:t>
            </w:r>
          </w:p>
        </w:tc>
        <w:tc>
          <w:tcPr>
            <w:tcW w:w="1350" w:type="dxa"/>
            <w:noWrap/>
            <w:vAlign w:val="center"/>
            <w:hideMark/>
          </w:tcPr>
          <w:p w14:paraId="7915105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28,458,890</w:t>
            </w:r>
          </w:p>
        </w:tc>
        <w:tc>
          <w:tcPr>
            <w:tcW w:w="1265" w:type="dxa"/>
            <w:noWrap/>
            <w:vAlign w:val="center"/>
            <w:hideMark/>
          </w:tcPr>
          <w:p w14:paraId="3820E83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w:t>
            </w:r>
          </w:p>
        </w:tc>
        <w:tc>
          <w:tcPr>
            <w:tcW w:w="1319" w:type="dxa"/>
            <w:noWrap/>
            <w:vAlign w:val="center"/>
            <w:hideMark/>
          </w:tcPr>
          <w:p w14:paraId="6178931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w:t>
            </w:r>
          </w:p>
        </w:tc>
        <w:tc>
          <w:tcPr>
            <w:tcW w:w="1471" w:type="dxa"/>
            <w:noWrap/>
            <w:vAlign w:val="center"/>
            <w:hideMark/>
          </w:tcPr>
          <w:p w14:paraId="69B0AE4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27,832,763</w:t>
            </w:r>
          </w:p>
        </w:tc>
        <w:tc>
          <w:tcPr>
            <w:tcW w:w="1318" w:type="dxa"/>
            <w:noWrap/>
            <w:vAlign w:val="center"/>
            <w:hideMark/>
          </w:tcPr>
          <w:p w14:paraId="3A1AC57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8" w:type="dxa"/>
            <w:gridSpan w:val="2"/>
            <w:noWrap/>
            <w:vAlign w:val="center"/>
            <w:hideMark/>
          </w:tcPr>
          <w:p w14:paraId="301640B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1.457%</w:t>
            </w:r>
          </w:p>
        </w:tc>
      </w:tr>
      <w:tr w:rsidR="00AF0B3A" w:rsidRPr="00491652" w14:paraId="72067DB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0C81DE07"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Un</w:t>
            </w:r>
          </w:p>
        </w:tc>
        <w:tc>
          <w:tcPr>
            <w:tcW w:w="1350" w:type="dxa"/>
            <w:noWrap/>
            <w:vAlign w:val="center"/>
            <w:hideMark/>
          </w:tcPr>
          <w:p w14:paraId="6D2F5DC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3,239,443</w:t>
            </w:r>
          </w:p>
        </w:tc>
        <w:tc>
          <w:tcPr>
            <w:tcW w:w="1265" w:type="dxa"/>
            <w:noWrap/>
            <w:vAlign w:val="center"/>
            <w:hideMark/>
          </w:tcPr>
          <w:p w14:paraId="4D2D6DB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9" w:type="dxa"/>
            <w:noWrap/>
            <w:vAlign w:val="center"/>
            <w:hideMark/>
          </w:tcPr>
          <w:p w14:paraId="62D6D7D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0.02%</w:t>
            </w:r>
          </w:p>
        </w:tc>
        <w:tc>
          <w:tcPr>
            <w:tcW w:w="1471" w:type="dxa"/>
            <w:noWrap/>
            <w:vAlign w:val="center"/>
            <w:hideMark/>
          </w:tcPr>
          <w:p w14:paraId="6722AB6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5,115,089</w:t>
            </w:r>
          </w:p>
        </w:tc>
        <w:tc>
          <w:tcPr>
            <w:tcW w:w="1318" w:type="dxa"/>
            <w:noWrap/>
            <w:vAlign w:val="center"/>
            <w:hideMark/>
          </w:tcPr>
          <w:p w14:paraId="3816113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w:t>
            </w:r>
          </w:p>
        </w:tc>
        <w:tc>
          <w:tcPr>
            <w:tcW w:w="1318" w:type="dxa"/>
            <w:gridSpan w:val="2"/>
            <w:noWrap/>
            <w:vAlign w:val="center"/>
            <w:hideMark/>
          </w:tcPr>
          <w:p w14:paraId="419E53E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w:t>
            </w:r>
          </w:p>
        </w:tc>
      </w:tr>
      <w:tr w:rsidR="00AF0B3A" w:rsidRPr="00491652" w14:paraId="077875F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25" w:type="dxa"/>
            <w:noWrap/>
            <w:vAlign w:val="center"/>
            <w:hideMark/>
          </w:tcPr>
          <w:p w14:paraId="7E12C945" w14:textId="77777777" w:rsidR="00AF0B3A" w:rsidRPr="00491652" w:rsidRDefault="00AF0B3A" w:rsidP="00AF0B3A">
            <w:pPr>
              <w:spacing w:line="280" w:lineRule="exact"/>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Total</w:t>
            </w:r>
          </w:p>
        </w:tc>
        <w:tc>
          <w:tcPr>
            <w:tcW w:w="1350" w:type="dxa"/>
            <w:noWrap/>
            <w:vAlign w:val="center"/>
            <w:hideMark/>
          </w:tcPr>
          <w:p w14:paraId="31C067F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534,672,166</w:t>
            </w:r>
          </w:p>
        </w:tc>
        <w:tc>
          <w:tcPr>
            <w:tcW w:w="1265" w:type="dxa"/>
            <w:noWrap/>
            <w:vAlign w:val="center"/>
            <w:hideMark/>
          </w:tcPr>
          <w:p w14:paraId="3D6100A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54</w:t>
            </w:r>
          </w:p>
        </w:tc>
        <w:tc>
          <w:tcPr>
            <w:tcW w:w="1319" w:type="dxa"/>
            <w:noWrap/>
            <w:vAlign w:val="center"/>
            <w:hideMark/>
          </w:tcPr>
          <w:p w14:paraId="4D6256D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0.76%</w:t>
            </w:r>
          </w:p>
        </w:tc>
        <w:tc>
          <w:tcPr>
            <w:tcW w:w="1471" w:type="dxa"/>
            <w:noWrap/>
            <w:vAlign w:val="center"/>
            <w:hideMark/>
          </w:tcPr>
          <w:p w14:paraId="50AB3A7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527,896,053</w:t>
            </w:r>
          </w:p>
        </w:tc>
        <w:tc>
          <w:tcPr>
            <w:tcW w:w="1318" w:type="dxa"/>
            <w:noWrap/>
            <w:vAlign w:val="center"/>
            <w:hideMark/>
          </w:tcPr>
          <w:p w14:paraId="53EEF3C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54</w:t>
            </w:r>
          </w:p>
        </w:tc>
        <w:tc>
          <w:tcPr>
            <w:tcW w:w="1318" w:type="dxa"/>
            <w:gridSpan w:val="2"/>
            <w:noWrap/>
            <w:vAlign w:val="center"/>
            <w:hideMark/>
          </w:tcPr>
          <w:p w14:paraId="110BA9A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0.82%</w:t>
            </w:r>
          </w:p>
        </w:tc>
      </w:tr>
    </w:tbl>
    <w:p w14:paraId="33532A3A" w14:textId="77777777" w:rsidR="00AF0B3A" w:rsidRPr="002447CA" w:rsidRDefault="00AF0B3A" w:rsidP="00AF0B3A">
      <w:pPr>
        <w:spacing w:before="240" w:after="0" w:line="280" w:lineRule="exact"/>
        <w:rPr>
          <w:rFonts w:ascii="Times New Roman" w:hAnsi="Times New Roman" w:cs="Times New Roman"/>
          <w:b/>
          <w:sz w:val="24"/>
          <w:szCs w:val="24"/>
        </w:rPr>
      </w:pPr>
    </w:p>
    <w:p w14:paraId="4047BDB1" w14:textId="77777777" w:rsidR="004657F5" w:rsidRDefault="004657F5" w:rsidP="00AF0B3A">
      <w:pPr>
        <w:spacing w:after="0" w:line="280" w:lineRule="exact"/>
        <w:rPr>
          <w:rFonts w:ascii="Times New Roman" w:hAnsi="Times New Roman" w:cs="Times New Roman"/>
          <w:b/>
          <w:sz w:val="24"/>
          <w:szCs w:val="24"/>
        </w:rPr>
      </w:pPr>
    </w:p>
    <w:p w14:paraId="40FF84C2" w14:textId="77777777" w:rsidR="004657F5" w:rsidRDefault="004657F5" w:rsidP="00AF0B3A">
      <w:pPr>
        <w:spacing w:after="0" w:line="280" w:lineRule="exact"/>
        <w:rPr>
          <w:rFonts w:ascii="Times New Roman" w:hAnsi="Times New Roman" w:cs="Times New Roman"/>
          <w:b/>
          <w:sz w:val="24"/>
          <w:szCs w:val="24"/>
        </w:rPr>
      </w:pPr>
    </w:p>
    <w:p w14:paraId="43C3EBE1" w14:textId="36CBBC31"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 xml:space="preserve">Table S6. </w:t>
      </w:r>
      <w:r w:rsidRPr="00491652">
        <w:rPr>
          <w:rFonts w:ascii="Times New Roman" w:hAnsi="Times New Roman" w:cs="Times New Roman"/>
          <w:sz w:val="24"/>
          <w:szCs w:val="24"/>
        </w:rPr>
        <w:t>Repeated DNA in the final assemblies JrSerr_v1.0 and Jm31.01_v1.0</w:t>
      </w:r>
    </w:p>
    <w:tbl>
      <w:tblPr>
        <w:tblStyle w:val="ListTable6Colorful-Accent5"/>
        <w:tblW w:w="9696" w:type="dxa"/>
        <w:tblLook w:val="04A0" w:firstRow="1" w:lastRow="0" w:firstColumn="1" w:lastColumn="0" w:noHBand="0" w:noVBand="1"/>
      </w:tblPr>
      <w:tblGrid>
        <w:gridCol w:w="3240"/>
        <w:gridCol w:w="1422"/>
        <w:gridCol w:w="1812"/>
        <w:gridCol w:w="132"/>
        <w:gridCol w:w="1266"/>
        <w:gridCol w:w="1824"/>
      </w:tblGrid>
      <w:tr w:rsidR="00AF0B3A" w:rsidRPr="00491652" w14:paraId="71CC49AD"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tcBorders>
              <w:bottom w:val="nil"/>
            </w:tcBorders>
            <w:noWrap/>
            <w:vAlign w:val="bottom"/>
            <w:hideMark/>
          </w:tcPr>
          <w:p w14:paraId="4E3D0089" w14:textId="77777777" w:rsidR="00AF0B3A" w:rsidRPr="00491652" w:rsidRDefault="00AF0B3A" w:rsidP="00AF0B3A">
            <w:pPr>
              <w:spacing w:line="280" w:lineRule="exact"/>
              <w:jc w:val="center"/>
              <w:rPr>
                <w:rFonts w:ascii="Times New Roman" w:hAnsi="Times New Roman" w:cs="Times New Roman"/>
                <w:color w:val="auto"/>
              </w:rPr>
            </w:pPr>
          </w:p>
        </w:tc>
        <w:tc>
          <w:tcPr>
            <w:tcW w:w="3366" w:type="dxa"/>
            <w:gridSpan w:val="3"/>
            <w:tcBorders>
              <w:top w:val="single" w:sz="4" w:space="0" w:color="4472C4" w:themeColor="accent5"/>
            </w:tcBorders>
            <w:noWrap/>
            <w:vAlign w:val="bottom"/>
            <w:hideMark/>
          </w:tcPr>
          <w:p w14:paraId="154A73E5"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JrSerr_v1.0</w:t>
            </w:r>
          </w:p>
        </w:tc>
        <w:tc>
          <w:tcPr>
            <w:tcW w:w="3090" w:type="dxa"/>
            <w:gridSpan w:val="2"/>
            <w:tcBorders>
              <w:top w:val="single" w:sz="4" w:space="0" w:color="4472C4" w:themeColor="accent5"/>
            </w:tcBorders>
            <w:vAlign w:val="bottom"/>
          </w:tcPr>
          <w:p w14:paraId="644CCFC9"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491652">
              <w:rPr>
                <w:rFonts w:ascii="Times New Roman" w:hAnsi="Times New Roman" w:cs="Times New Roman"/>
                <w:color w:val="auto"/>
              </w:rPr>
              <w:t>Jm31.01_v1.0</w:t>
            </w:r>
          </w:p>
        </w:tc>
      </w:tr>
      <w:tr w:rsidR="00AF0B3A" w:rsidRPr="00491652" w14:paraId="1FF4CE3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tcBorders>
              <w:top w:val="nil"/>
              <w:bottom w:val="single" w:sz="4" w:space="0" w:color="4472C4" w:themeColor="accent5"/>
            </w:tcBorders>
            <w:shd w:val="clear" w:color="auto" w:fill="auto"/>
            <w:noWrap/>
            <w:vAlign w:val="bottom"/>
            <w:hideMark/>
          </w:tcPr>
          <w:p w14:paraId="4533751F" w14:textId="77777777" w:rsidR="00AF0B3A" w:rsidRPr="00491652" w:rsidRDefault="00AF0B3A" w:rsidP="00AF0B3A">
            <w:pPr>
              <w:spacing w:line="280" w:lineRule="exact"/>
              <w:jc w:val="center"/>
              <w:rPr>
                <w:rFonts w:ascii="Times New Roman" w:hAnsi="Times New Roman" w:cs="Times New Roman"/>
                <w:color w:val="auto"/>
              </w:rPr>
            </w:pPr>
          </w:p>
        </w:tc>
        <w:tc>
          <w:tcPr>
            <w:tcW w:w="1422" w:type="dxa"/>
            <w:tcBorders>
              <w:top w:val="single" w:sz="4" w:space="0" w:color="4472C4" w:themeColor="accent5"/>
              <w:bottom w:val="single" w:sz="4" w:space="0" w:color="4472C4" w:themeColor="accent5"/>
            </w:tcBorders>
            <w:shd w:val="clear" w:color="auto" w:fill="auto"/>
            <w:noWrap/>
            <w:vAlign w:val="bottom"/>
            <w:hideMark/>
          </w:tcPr>
          <w:p w14:paraId="6221091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Length (</w:t>
            </w:r>
            <w:proofErr w:type="spellStart"/>
            <w:r w:rsidRPr="00491652">
              <w:rPr>
                <w:rFonts w:ascii="Times New Roman" w:hAnsi="Times New Roman" w:cs="Times New Roman"/>
                <w:b/>
                <w:color w:val="auto"/>
              </w:rPr>
              <w:t>bp</w:t>
            </w:r>
            <w:proofErr w:type="spellEnd"/>
            <w:r w:rsidRPr="00491652">
              <w:rPr>
                <w:rFonts w:ascii="Times New Roman" w:hAnsi="Times New Roman" w:cs="Times New Roman"/>
                <w:b/>
                <w:color w:val="auto"/>
              </w:rPr>
              <w:t>)</w:t>
            </w:r>
          </w:p>
        </w:tc>
        <w:tc>
          <w:tcPr>
            <w:tcW w:w="1812" w:type="dxa"/>
            <w:tcBorders>
              <w:top w:val="single" w:sz="4" w:space="0" w:color="4472C4" w:themeColor="accent5"/>
              <w:bottom w:val="single" w:sz="4" w:space="0" w:color="4472C4" w:themeColor="accent5"/>
            </w:tcBorders>
            <w:shd w:val="clear" w:color="auto" w:fill="auto"/>
            <w:noWrap/>
            <w:vAlign w:val="bottom"/>
            <w:hideMark/>
          </w:tcPr>
          <w:p w14:paraId="2866A79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 of the genome</w:t>
            </w:r>
          </w:p>
        </w:tc>
        <w:tc>
          <w:tcPr>
            <w:tcW w:w="1398" w:type="dxa"/>
            <w:gridSpan w:val="2"/>
            <w:tcBorders>
              <w:top w:val="single" w:sz="4" w:space="0" w:color="4472C4" w:themeColor="accent5"/>
              <w:bottom w:val="single" w:sz="4" w:space="0" w:color="4472C4" w:themeColor="accent5"/>
            </w:tcBorders>
            <w:shd w:val="clear" w:color="auto" w:fill="auto"/>
            <w:noWrap/>
            <w:vAlign w:val="bottom"/>
            <w:hideMark/>
          </w:tcPr>
          <w:p w14:paraId="0538762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Length (</w:t>
            </w:r>
            <w:proofErr w:type="spellStart"/>
            <w:r w:rsidRPr="00491652">
              <w:rPr>
                <w:rFonts w:ascii="Times New Roman" w:hAnsi="Times New Roman" w:cs="Times New Roman"/>
                <w:b/>
                <w:color w:val="auto"/>
              </w:rPr>
              <w:t>bp</w:t>
            </w:r>
            <w:proofErr w:type="spellEnd"/>
            <w:r w:rsidRPr="00491652">
              <w:rPr>
                <w:rFonts w:ascii="Times New Roman" w:hAnsi="Times New Roman" w:cs="Times New Roman"/>
                <w:b/>
                <w:color w:val="auto"/>
              </w:rPr>
              <w:t>)</w:t>
            </w:r>
          </w:p>
        </w:tc>
        <w:tc>
          <w:tcPr>
            <w:tcW w:w="1824" w:type="dxa"/>
            <w:tcBorders>
              <w:top w:val="single" w:sz="4" w:space="0" w:color="4472C4" w:themeColor="accent5"/>
              <w:bottom w:val="single" w:sz="4" w:space="0" w:color="4472C4" w:themeColor="accent5"/>
            </w:tcBorders>
            <w:shd w:val="clear" w:color="auto" w:fill="auto"/>
            <w:noWrap/>
            <w:vAlign w:val="bottom"/>
            <w:hideMark/>
          </w:tcPr>
          <w:p w14:paraId="621A247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 of the genome</w:t>
            </w:r>
          </w:p>
        </w:tc>
      </w:tr>
      <w:tr w:rsidR="00AF0B3A" w:rsidRPr="00491652" w14:paraId="74C99C1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4472C4" w:themeColor="accent5"/>
            </w:tcBorders>
            <w:noWrap/>
            <w:vAlign w:val="center"/>
            <w:hideMark/>
          </w:tcPr>
          <w:p w14:paraId="0D9781DA"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Class I</w:t>
            </w:r>
          </w:p>
        </w:tc>
        <w:tc>
          <w:tcPr>
            <w:tcW w:w="1422" w:type="dxa"/>
            <w:tcBorders>
              <w:top w:val="single" w:sz="4" w:space="0" w:color="4472C4" w:themeColor="accent5"/>
            </w:tcBorders>
            <w:noWrap/>
            <w:vAlign w:val="center"/>
            <w:hideMark/>
          </w:tcPr>
          <w:p w14:paraId="085D3D53"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812" w:type="dxa"/>
            <w:tcBorders>
              <w:top w:val="single" w:sz="4" w:space="0" w:color="4472C4" w:themeColor="accent5"/>
            </w:tcBorders>
            <w:noWrap/>
            <w:vAlign w:val="center"/>
            <w:hideMark/>
          </w:tcPr>
          <w:p w14:paraId="7C06444F"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398" w:type="dxa"/>
            <w:gridSpan w:val="2"/>
            <w:tcBorders>
              <w:top w:val="single" w:sz="4" w:space="0" w:color="4472C4" w:themeColor="accent5"/>
            </w:tcBorders>
            <w:noWrap/>
            <w:vAlign w:val="center"/>
            <w:hideMark/>
          </w:tcPr>
          <w:p w14:paraId="17777C85"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824" w:type="dxa"/>
            <w:tcBorders>
              <w:top w:val="single" w:sz="4" w:space="0" w:color="4472C4" w:themeColor="accent5"/>
            </w:tcBorders>
            <w:noWrap/>
            <w:vAlign w:val="center"/>
            <w:hideMark/>
          </w:tcPr>
          <w:p w14:paraId="5DF0AA7E"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600B8303"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7576AD12"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LTR/Gypsy</w:t>
            </w:r>
          </w:p>
        </w:tc>
        <w:tc>
          <w:tcPr>
            <w:tcW w:w="1422" w:type="dxa"/>
            <w:noWrap/>
            <w:vAlign w:val="center"/>
          </w:tcPr>
          <w:p w14:paraId="64DA6FB7"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41,269,639</w:t>
            </w:r>
          </w:p>
        </w:tc>
        <w:tc>
          <w:tcPr>
            <w:tcW w:w="1812" w:type="dxa"/>
            <w:noWrap/>
            <w:vAlign w:val="center"/>
          </w:tcPr>
          <w:p w14:paraId="2AFCBA24"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7.72</w:t>
            </w:r>
          </w:p>
        </w:tc>
        <w:tc>
          <w:tcPr>
            <w:tcW w:w="1398" w:type="dxa"/>
            <w:gridSpan w:val="2"/>
            <w:noWrap/>
            <w:vAlign w:val="center"/>
          </w:tcPr>
          <w:p w14:paraId="3C7DB7D1"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46,971,081</w:t>
            </w:r>
          </w:p>
        </w:tc>
        <w:tc>
          <w:tcPr>
            <w:tcW w:w="1824" w:type="dxa"/>
            <w:noWrap/>
            <w:vAlign w:val="center"/>
          </w:tcPr>
          <w:p w14:paraId="3E01A45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8.90</w:t>
            </w:r>
          </w:p>
        </w:tc>
      </w:tr>
      <w:tr w:rsidR="00AF0B3A" w:rsidRPr="00491652" w14:paraId="5693B9F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34ADF444"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LTR/</w:t>
            </w:r>
            <w:proofErr w:type="spellStart"/>
            <w:r w:rsidRPr="00491652">
              <w:rPr>
                <w:rFonts w:ascii="Times New Roman" w:hAnsi="Times New Roman" w:cs="Times New Roman"/>
                <w:b w:val="0"/>
                <w:color w:val="auto"/>
              </w:rPr>
              <w:t>Copia</w:t>
            </w:r>
            <w:proofErr w:type="spellEnd"/>
          </w:p>
        </w:tc>
        <w:tc>
          <w:tcPr>
            <w:tcW w:w="1422" w:type="dxa"/>
            <w:noWrap/>
            <w:vAlign w:val="center"/>
          </w:tcPr>
          <w:p w14:paraId="108096F1"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30,025,367</w:t>
            </w:r>
          </w:p>
        </w:tc>
        <w:tc>
          <w:tcPr>
            <w:tcW w:w="1812" w:type="dxa"/>
            <w:noWrap/>
            <w:vAlign w:val="center"/>
          </w:tcPr>
          <w:p w14:paraId="302B64E8"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5.62</w:t>
            </w:r>
          </w:p>
        </w:tc>
        <w:tc>
          <w:tcPr>
            <w:tcW w:w="1398" w:type="dxa"/>
            <w:gridSpan w:val="2"/>
            <w:noWrap/>
            <w:vAlign w:val="center"/>
          </w:tcPr>
          <w:p w14:paraId="0BCAEB7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31,919,518</w:t>
            </w:r>
          </w:p>
        </w:tc>
        <w:tc>
          <w:tcPr>
            <w:tcW w:w="1824" w:type="dxa"/>
            <w:noWrap/>
            <w:vAlign w:val="center"/>
          </w:tcPr>
          <w:p w14:paraId="02B78C7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6.05</w:t>
            </w:r>
          </w:p>
        </w:tc>
      </w:tr>
      <w:tr w:rsidR="00AF0B3A" w:rsidRPr="00491652" w14:paraId="00A0E46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7C514C29"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Non-LTR/LINE</w:t>
            </w:r>
          </w:p>
        </w:tc>
        <w:tc>
          <w:tcPr>
            <w:tcW w:w="1422" w:type="dxa"/>
            <w:noWrap/>
            <w:vAlign w:val="center"/>
            <w:hideMark/>
          </w:tcPr>
          <w:p w14:paraId="55E3AA2B"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36,776,324</w:t>
            </w:r>
          </w:p>
        </w:tc>
        <w:tc>
          <w:tcPr>
            <w:tcW w:w="1812" w:type="dxa"/>
            <w:noWrap/>
            <w:vAlign w:val="center"/>
            <w:hideMark/>
          </w:tcPr>
          <w:p w14:paraId="1A041568"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6.88</w:t>
            </w:r>
          </w:p>
        </w:tc>
        <w:tc>
          <w:tcPr>
            <w:tcW w:w="1398" w:type="dxa"/>
            <w:gridSpan w:val="2"/>
            <w:noWrap/>
            <w:vAlign w:val="center"/>
          </w:tcPr>
          <w:p w14:paraId="29B5EBD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30,071,668</w:t>
            </w:r>
          </w:p>
        </w:tc>
        <w:tc>
          <w:tcPr>
            <w:tcW w:w="1824" w:type="dxa"/>
            <w:noWrap/>
            <w:vAlign w:val="center"/>
          </w:tcPr>
          <w:p w14:paraId="432514E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5.70</w:t>
            </w:r>
          </w:p>
        </w:tc>
      </w:tr>
      <w:tr w:rsidR="00AF0B3A" w:rsidRPr="00491652" w14:paraId="0E4A70A9"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3766F326"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Non-LTR/SINE</w:t>
            </w:r>
          </w:p>
        </w:tc>
        <w:tc>
          <w:tcPr>
            <w:tcW w:w="1422" w:type="dxa"/>
            <w:noWrap/>
            <w:vAlign w:val="center"/>
            <w:hideMark/>
          </w:tcPr>
          <w:p w14:paraId="038AC756"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745,329</w:t>
            </w:r>
          </w:p>
        </w:tc>
        <w:tc>
          <w:tcPr>
            <w:tcW w:w="1812" w:type="dxa"/>
            <w:noWrap/>
            <w:vAlign w:val="center"/>
            <w:hideMark/>
          </w:tcPr>
          <w:p w14:paraId="7E0DD49A"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0.14</w:t>
            </w:r>
          </w:p>
        </w:tc>
        <w:tc>
          <w:tcPr>
            <w:tcW w:w="1398" w:type="dxa"/>
            <w:gridSpan w:val="2"/>
            <w:noWrap/>
            <w:vAlign w:val="center"/>
          </w:tcPr>
          <w:p w14:paraId="73A2182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697,079</w:t>
            </w:r>
          </w:p>
        </w:tc>
        <w:tc>
          <w:tcPr>
            <w:tcW w:w="1824" w:type="dxa"/>
            <w:noWrap/>
            <w:vAlign w:val="center"/>
          </w:tcPr>
          <w:p w14:paraId="2C853B8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0.13</w:t>
            </w:r>
          </w:p>
        </w:tc>
      </w:tr>
      <w:tr w:rsidR="00AF0B3A" w:rsidRPr="00491652" w14:paraId="30B6716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tcPr>
          <w:p w14:paraId="58D0AE1A"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Other</w:t>
            </w:r>
          </w:p>
        </w:tc>
        <w:tc>
          <w:tcPr>
            <w:tcW w:w="1422" w:type="dxa"/>
            <w:noWrap/>
            <w:vAlign w:val="center"/>
          </w:tcPr>
          <w:p w14:paraId="58B409D0"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18,493,111</w:t>
            </w:r>
          </w:p>
        </w:tc>
        <w:tc>
          <w:tcPr>
            <w:tcW w:w="1812" w:type="dxa"/>
            <w:noWrap/>
            <w:vAlign w:val="center"/>
          </w:tcPr>
          <w:p w14:paraId="0DE95FC2"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3.45</w:t>
            </w:r>
          </w:p>
        </w:tc>
        <w:tc>
          <w:tcPr>
            <w:tcW w:w="1398" w:type="dxa"/>
            <w:gridSpan w:val="2"/>
            <w:noWrap/>
            <w:vAlign w:val="center"/>
          </w:tcPr>
          <w:p w14:paraId="4D0B5E3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20,003,962</w:t>
            </w:r>
          </w:p>
        </w:tc>
        <w:tc>
          <w:tcPr>
            <w:tcW w:w="1824" w:type="dxa"/>
            <w:noWrap/>
            <w:vAlign w:val="center"/>
          </w:tcPr>
          <w:p w14:paraId="482AE59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3.78</w:t>
            </w:r>
          </w:p>
        </w:tc>
      </w:tr>
      <w:tr w:rsidR="00AF0B3A" w:rsidRPr="00491652" w14:paraId="57947476"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622941F3"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Class II</w:t>
            </w:r>
          </w:p>
        </w:tc>
        <w:tc>
          <w:tcPr>
            <w:tcW w:w="1422" w:type="dxa"/>
            <w:noWrap/>
            <w:vAlign w:val="center"/>
            <w:hideMark/>
          </w:tcPr>
          <w:p w14:paraId="63D3F6B2"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812" w:type="dxa"/>
            <w:noWrap/>
            <w:vAlign w:val="center"/>
            <w:hideMark/>
          </w:tcPr>
          <w:p w14:paraId="55ABE853"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398" w:type="dxa"/>
            <w:gridSpan w:val="2"/>
            <w:noWrap/>
            <w:vAlign w:val="center"/>
          </w:tcPr>
          <w:p w14:paraId="3EFC93F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824" w:type="dxa"/>
            <w:noWrap/>
            <w:vAlign w:val="center"/>
          </w:tcPr>
          <w:p w14:paraId="7AC44B9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71CD1F38"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7544AAE8"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CMC-</w:t>
            </w:r>
            <w:proofErr w:type="spellStart"/>
            <w:r w:rsidRPr="00491652">
              <w:rPr>
                <w:rFonts w:ascii="Times New Roman" w:hAnsi="Times New Roman" w:cs="Times New Roman"/>
                <w:b w:val="0"/>
                <w:color w:val="auto"/>
              </w:rPr>
              <w:t>EnSpm</w:t>
            </w:r>
            <w:proofErr w:type="spellEnd"/>
          </w:p>
        </w:tc>
        <w:tc>
          <w:tcPr>
            <w:tcW w:w="1422" w:type="dxa"/>
            <w:noWrap/>
            <w:vAlign w:val="center"/>
            <w:hideMark/>
          </w:tcPr>
          <w:p w14:paraId="665D7087"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9,709,302</w:t>
            </w:r>
          </w:p>
        </w:tc>
        <w:tc>
          <w:tcPr>
            <w:tcW w:w="1812" w:type="dxa"/>
            <w:noWrap/>
            <w:vAlign w:val="center"/>
            <w:hideMark/>
          </w:tcPr>
          <w:p w14:paraId="29B2DAC3"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1.82</w:t>
            </w:r>
          </w:p>
        </w:tc>
        <w:tc>
          <w:tcPr>
            <w:tcW w:w="1398" w:type="dxa"/>
            <w:gridSpan w:val="2"/>
            <w:noWrap/>
            <w:vAlign w:val="center"/>
          </w:tcPr>
          <w:p w14:paraId="4D7F3E0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12,182,151</w:t>
            </w:r>
          </w:p>
        </w:tc>
        <w:tc>
          <w:tcPr>
            <w:tcW w:w="1824" w:type="dxa"/>
            <w:noWrap/>
            <w:vAlign w:val="center"/>
          </w:tcPr>
          <w:p w14:paraId="257AC46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2.31</w:t>
            </w:r>
          </w:p>
        </w:tc>
      </w:tr>
      <w:tr w:rsidR="00AF0B3A" w:rsidRPr="00491652" w14:paraId="0DDAB93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6533A0F3"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w:t>
            </w:r>
            <w:proofErr w:type="spellStart"/>
            <w:r w:rsidRPr="00491652">
              <w:rPr>
                <w:rFonts w:ascii="Times New Roman" w:hAnsi="Times New Roman" w:cs="Times New Roman"/>
                <w:b w:val="0"/>
                <w:color w:val="auto"/>
              </w:rPr>
              <w:t>hAT</w:t>
            </w:r>
            <w:proofErr w:type="spellEnd"/>
            <w:r w:rsidRPr="00491652">
              <w:rPr>
                <w:rFonts w:ascii="Times New Roman" w:hAnsi="Times New Roman" w:cs="Times New Roman"/>
                <w:b w:val="0"/>
                <w:color w:val="auto"/>
              </w:rPr>
              <w:t xml:space="preserve">-Ac </w:t>
            </w:r>
          </w:p>
        </w:tc>
        <w:tc>
          <w:tcPr>
            <w:tcW w:w="1422" w:type="dxa"/>
            <w:noWrap/>
            <w:vAlign w:val="center"/>
            <w:hideMark/>
          </w:tcPr>
          <w:p w14:paraId="08B282FE"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7,768,873</w:t>
            </w:r>
          </w:p>
        </w:tc>
        <w:tc>
          <w:tcPr>
            <w:tcW w:w="1812" w:type="dxa"/>
            <w:noWrap/>
            <w:vAlign w:val="center"/>
            <w:hideMark/>
          </w:tcPr>
          <w:p w14:paraId="4357EF4A"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1.45</w:t>
            </w:r>
          </w:p>
        </w:tc>
        <w:tc>
          <w:tcPr>
            <w:tcW w:w="1398" w:type="dxa"/>
            <w:gridSpan w:val="2"/>
            <w:noWrap/>
            <w:vAlign w:val="center"/>
          </w:tcPr>
          <w:p w14:paraId="1F83B96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6,967,092</w:t>
            </w:r>
          </w:p>
        </w:tc>
        <w:tc>
          <w:tcPr>
            <w:tcW w:w="1824" w:type="dxa"/>
            <w:noWrap/>
            <w:vAlign w:val="center"/>
          </w:tcPr>
          <w:p w14:paraId="1B6BB3B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1.32</w:t>
            </w:r>
          </w:p>
        </w:tc>
      </w:tr>
      <w:tr w:rsidR="00AF0B3A" w:rsidRPr="00491652" w14:paraId="3D4A13A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1B005A3C"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MULE-</w:t>
            </w:r>
            <w:proofErr w:type="spellStart"/>
            <w:r w:rsidRPr="00491652">
              <w:rPr>
                <w:rFonts w:ascii="Times New Roman" w:hAnsi="Times New Roman" w:cs="Times New Roman"/>
                <w:b w:val="0"/>
                <w:color w:val="auto"/>
              </w:rPr>
              <w:t>MuDR</w:t>
            </w:r>
            <w:proofErr w:type="spellEnd"/>
            <w:r w:rsidRPr="00491652">
              <w:rPr>
                <w:rFonts w:ascii="Times New Roman" w:hAnsi="Times New Roman" w:cs="Times New Roman"/>
                <w:b w:val="0"/>
                <w:color w:val="auto"/>
              </w:rPr>
              <w:t xml:space="preserve"> </w:t>
            </w:r>
          </w:p>
        </w:tc>
        <w:tc>
          <w:tcPr>
            <w:tcW w:w="1422" w:type="dxa"/>
            <w:noWrap/>
            <w:vAlign w:val="center"/>
            <w:hideMark/>
          </w:tcPr>
          <w:p w14:paraId="77926ECF"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2,879,928</w:t>
            </w:r>
          </w:p>
        </w:tc>
        <w:tc>
          <w:tcPr>
            <w:tcW w:w="1812" w:type="dxa"/>
            <w:noWrap/>
            <w:vAlign w:val="center"/>
            <w:hideMark/>
          </w:tcPr>
          <w:p w14:paraId="47B1F22F"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0.54</w:t>
            </w:r>
          </w:p>
        </w:tc>
        <w:tc>
          <w:tcPr>
            <w:tcW w:w="1398" w:type="dxa"/>
            <w:gridSpan w:val="2"/>
            <w:noWrap/>
            <w:vAlign w:val="center"/>
          </w:tcPr>
          <w:p w14:paraId="10A4E00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1,619,945</w:t>
            </w:r>
          </w:p>
        </w:tc>
        <w:tc>
          <w:tcPr>
            <w:tcW w:w="1824" w:type="dxa"/>
            <w:noWrap/>
            <w:vAlign w:val="center"/>
          </w:tcPr>
          <w:p w14:paraId="20321B3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0.31</w:t>
            </w:r>
          </w:p>
        </w:tc>
      </w:tr>
      <w:tr w:rsidR="00AF0B3A" w:rsidRPr="00491652" w14:paraId="6C5CFF7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tcPr>
          <w:p w14:paraId="5DE18466"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   Other</w:t>
            </w:r>
          </w:p>
        </w:tc>
        <w:tc>
          <w:tcPr>
            <w:tcW w:w="1422" w:type="dxa"/>
            <w:noWrap/>
            <w:vAlign w:val="center"/>
          </w:tcPr>
          <w:p w14:paraId="2FA131DF"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18,824,118</w:t>
            </w:r>
          </w:p>
        </w:tc>
        <w:tc>
          <w:tcPr>
            <w:tcW w:w="1812" w:type="dxa"/>
            <w:noWrap/>
            <w:vAlign w:val="center"/>
          </w:tcPr>
          <w:p w14:paraId="5602F24E"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3.52</w:t>
            </w:r>
          </w:p>
        </w:tc>
        <w:tc>
          <w:tcPr>
            <w:tcW w:w="1398" w:type="dxa"/>
            <w:gridSpan w:val="2"/>
            <w:noWrap/>
            <w:vAlign w:val="center"/>
          </w:tcPr>
          <w:p w14:paraId="4A16805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17,485,686</w:t>
            </w:r>
          </w:p>
        </w:tc>
        <w:tc>
          <w:tcPr>
            <w:tcW w:w="1824" w:type="dxa"/>
            <w:noWrap/>
            <w:vAlign w:val="center"/>
          </w:tcPr>
          <w:p w14:paraId="5C455F1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3.31</w:t>
            </w:r>
          </w:p>
        </w:tc>
      </w:tr>
      <w:tr w:rsidR="00AF0B3A" w:rsidRPr="00491652" w14:paraId="46DFE6B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46C26954"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Unclassified</w:t>
            </w:r>
          </w:p>
        </w:tc>
        <w:tc>
          <w:tcPr>
            <w:tcW w:w="1422" w:type="dxa"/>
            <w:noWrap/>
            <w:vAlign w:val="center"/>
            <w:hideMark/>
          </w:tcPr>
          <w:p w14:paraId="2B4F8C5D"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52,843,247</w:t>
            </w:r>
          </w:p>
        </w:tc>
        <w:tc>
          <w:tcPr>
            <w:tcW w:w="1812" w:type="dxa"/>
            <w:noWrap/>
            <w:vAlign w:val="center"/>
            <w:hideMark/>
          </w:tcPr>
          <w:p w14:paraId="25C8A540"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9.88</w:t>
            </w:r>
          </w:p>
        </w:tc>
        <w:tc>
          <w:tcPr>
            <w:tcW w:w="1398" w:type="dxa"/>
            <w:gridSpan w:val="2"/>
            <w:noWrap/>
            <w:vAlign w:val="center"/>
          </w:tcPr>
          <w:p w14:paraId="1D785D7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47,762,358</w:t>
            </w:r>
          </w:p>
        </w:tc>
        <w:tc>
          <w:tcPr>
            <w:tcW w:w="1824" w:type="dxa"/>
            <w:noWrap/>
            <w:vAlign w:val="center"/>
          </w:tcPr>
          <w:p w14:paraId="2DA5A60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9.05</w:t>
            </w:r>
          </w:p>
        </w:tc>
      </w:tr>
      <w:tr w:rsidR="00AF0B3A" w:rsidRPr="00491652" w14:paraId="0603356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16A2B17B" w14:textId="77777777" w:rsidR="00AF0B3A" w:rsidRPr="00491652" w:rsidRDefault="00AF0B3A" w:rsidP="00AF0B3A">
            <w:pPr>
              <w:spacing w:line="280" w:lineRule="exact"/>
              <w:rPr>
                <w:rFonts w:ascii="Times New Roman" w:hAnsi="Times New Roman" w:cs="Times New Roman"/>
                <w:bCs w:val="0"/>
                <w:color w:val="auto"/>
              </w:rPr>
            </w:pPr>
            <w:r w:rsidRPr="00491652">
              <w:rPr>
                <w:rFonts w:ascii="Times New Roman" w:hAnsi="Times New Roman" w:cs="Times New Roman"/>
                <w:color w:val="auto"/>
              </w:rPr>
              <w:t>Total interspersed repeats</w:t>
            </w:r>
          </w:p>
        </w:tc>
        <w:tc>
          <w:tcPr>
            <w:tcW w:w="1422" w:type="dxa"/>
            <w:noWrap/>
            <w:vAlign w:val="center"/>
            <w:hideMark/>
          </w:tcPr>
          <w:p w14:paraId="7A7F7B98"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219,335,238</w:t>
            </w:r>
          </w:p>
        </w:tc>
        <w:tc>
          <w:tcPr>
            <w:tcW w:w="1812" w:type="dxa"/>
            <w:noWrap/>
            <w:vAlign w:val="center"/>
            <w:hideMark/>
          </w:tcPr>
          <w:p w14:paraId="07B5741A"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41.02</w:t>
            </w:r>
          </w:p>
        </w:tc>
        <w:tc>
          <w:tcPr>
            <w:tcW w:w="1398" w:type="dxa"/>
            <w:gridSpan w:val="2"/>
            <w:noWrap/>
            <w:vAlign w:val="center"/>
          </w:tcPr>
          <w:p w14:paraId="5733C2E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215,680,540</w:t>
            </w:r>
          </w:p>
        </w:tc>
        <w:tc>
          <w:tcPr>
            <w:tcW w:w="1824" w:type="dxa"/>
            <w:noWrap/>
            <w:vAlign w:val="center"/>
          </w:tcPr>
          <w:p w14:paraId="77C9710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491652">
              <w:rPr>
                <w:rFonts w:ascii="Times New Roman" w:hAnsi="Times New Roman" w:cs="Times New Roman"/>
                <w:b/>
                <w:bCs/>
                <w:color w:val="auto"/>
              </w:rPr>
              <w:t>40.86</w:t>
            </w:r>
          </w:p>
        </w:tc>
      </w:tr>
      <w:tr w:rsidR="00AF0B3A" w:rsidRPr="00491652" w14:paraId="147B8753"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44255C81"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Satellites</w:t>
            </w:r>
          </w:p>
        </w:tc>
        <w:tc>
          <w:tcPr>
            <w:tcW w:w="1422" w:type="dxa"/>
            <w:noWrap/>
            <w:vAlign w:val="center"/>
            <w:hideMark/>
          </w:tcPr>
          <w:p w14:paraId="685AACC2"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156,631</w:t>
            </w:r>
          </w:p>
        </w:tc>
        <w:tc>
          <w:tcPr>
            <w:tcW w:w="1812" w:type="dxa"/>
            <w:noWrap/>
            <w:vAlign w:val="center"/>
            <w:hideMark/>
          </w:tcPr>
          <w:p w14:paraId="79A27DE4"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0.03</w:t>
            </w:r>
          </w:p>
        </w:tc>
        <w:tc>
          <w:tcPr>
            <w:tcW w:w="1398" w:type="dxa"/>
            <w:gridSpan w:val="2"/>
            <w:noWrap/>
            <w:vAlign w:val="center"/>
          </w:tcPr>
          <w:p w14:paraId="69C497D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149,506</w:t>
            </w:r>
          </w:p>
        </w:tc>
        <w:tc>
          <w:tcPr>
            <w:tcW w:w="1824" w:type="dxa"/>
            <w:noWrap/>
            <w:vAlign w:val="center"/>
          </w:tcPr>
          <w:p w14:paraId="3602622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0.03</w:t>
            </w:r>
          </w:p>
        </w:tc>
      </w:tr>
      <w:tr w:rsidR="00AF0B3A" w:rsidRPr="00491652" w14:paraId="2EFBBEF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62032DE1"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Simple repeats</w:t>
            </w:r>
          </w:p>
        </w:tc>
        <w:tc>
          <w:tcPr>
            <w:tcW w:w="1422" w:type="dxa"/>
            <w:noWrap/>
            <w:vAlign w:val="center"/>
            <w:hideMark/>
          </w:tcPr>
          <w:p w14:paraId="2F03E974"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15,598,146</w:t>
            </w:r>
          </w:p>
        </w:tc>
        <w:tc>
          <w:tcPr>
            <w:tcW w:w="1812" w:type="dxa"/>
            <w:noWrap/>
            <w:vAlign w:val="center"/>
            <w:hideMark/>
          </w:tcPr>
          <w:p w14:paraId="441FE361"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2.92</w:t>
            </w:r>
          </w:p>
        </w:tc>
        <w:tc>
          <w:tcPr>
            <w:tcW w:w="1398" w:type="dxa"/>
            <w:gridSpan w:val="2"/>
            <w:noWrap/>
            <w:vAlign w:val="center"/>
          </w:tcPr>
          <w:p w14:paraId="1662CAB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14,003,109</w:t>
            </w:r>
          </w:p>
        </w:tc>
        <w:tc>
          <w:tcPr>
            <w:tcW w:w="1824" w:type="dxa"/>
            <w:noWrap/>
            <w:vAlign w:val="center"/>
          </w:tcPr>
          <w:p w14:paraId="6707BD7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2.65</w:t>
            </w:r>
          </w:p>
        </w:tc>
      </w:tr>
      <w:tr w:rsidR="00AF0B3A" w:rsidRPr="00491652" w14:paraId="24C6DD7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0ADAE46D"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color w:val="auto"/>
              </w:rPr>
              <w:t>Low complexity</w:t>
            </w:r>
          </w:p>
        </w:tc>
        <w:tc>
          <w:tcPr>
            <w:tcW w:w="1422" w:type="dxa"/>
            <w:noWrap/>
            <w:vAlign w:val="center"/>
            <w:hideMark/>
          </w:tcPr>
          <w:p w14:paraId="0A79EE63"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1,810,417</w:t>
            </w:r>
          </w:p>
        </w:tc>
        <w:tc>
          <w:tcPr>
            <w:tcW w:w="1812" w:type="dxa"/>
            <w:noWrap/>
            <w:vAlign w:val="center"/>
            <w:hideMark/>
          </w:tcPr>
          <w:p w14:paraId="02BAF5B4"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w:t>
            </w:r>
          </w:p>
        </w:tc>
        <w:tc>
          <w:tcPr>
            <w:tcW w:w="1398" w:type="dxa"/>
            <w:gridSpan w:val="2"/>
            <w:noWrap/>
            <w:vAlign w:val="center"/>
          </w:tcPr>
          <w:p w14:paraId="5970B48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1,837,563</w:t>
            </w:r>
          </w:p>
        </w:tc>
        <w:tc>
          <w:tcPr>
            <w:tcW w:w="1824" w:type="dxa"/>
            <w:noWrap/>
            <w:vAlign w:val="center"/>
          </w:tcPr>
          <w:p w14:paraId="53CAC3D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0.35</w:t>
            </w:r>
          </w:p>
        </w:tc>
      </w:tr>
      <w:tr w:rsidR="00AF0B3A" w:rsidRPr="00491652" w14:paraId="2DB688F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240" w:type="dxa"/>
            <w:noWrap/>
            <w:vAlign w:val="center"/>
            <w:hideMark/>
          </w:tcPr>
          <w:p w14:paraId="7C2A6B47" w14:textId="77777777" w:rsidR="00AF0B3A" w:rsidRPr="00491652" w:rsidRDefault="00AF0B3A" w:rsidP="00AF0B3A">
            <w:pPr>
              <w:spacing w:line="280" w:lineRule="exact"/>
              <w:rPr>
                <w:rFonts w:ascii="Times New Roman" w:hAnsi="Times New Roman" w:cs="Times New Roman"/>
                <w:color w:val="auto"/>
              </w:rPr>
            </w:pPr>
            <w:r w:rsidRPr="00491652">
              <w:rPr>
                <w:rFonts w:ascii="Times New Roman" w:hAnsi="Times New Roman" w:cs="Times New Roman"/>
                <w:color w:val="auto"/>
              </w:rPr>
              <w:t>Total</w:t>
            </w:r>
          </w:p>
        </w:tc>
        <w:tc>
          <w:tcPr>
            <w:tcW w:w="1422" w:type="dxa"/>
            <w:noWrap/>
            <w:vAlign w:val="center"/>
            <w:hideMark/>
          </w:tcPr>
          <w:p w14:paraId="02626F38"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236,055,467</w:t>
            </w:r>
          </w:p>
        </w:tc>
        <w:tc>
          <w:tcPr>
            <w:tcW w:w="1812" w:type="dxa"/>
            <w:noWrap/>
            <w:vAlign w:val="center"/>
            <w:hideMark/>
          </w:tcPr>
          <w:p w14:paraId="15516487"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44.15</w:t>
            </w:r>
          </w:p>
        </w:tc>
        <w:tc>
          <w:tcPr>
            <w:tcW w:w="1398" w:type="dxa"/>
            <w:gridSpan w:val="2"/>
            <w:noWrap/>
            <w:vAlign w:val="center"/>
          </w:tcPr>
          <w:p w14:paraId="6E8A56D3"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231,618,788</w:t>
            </w:r>
          </w:p>
        </w:tc>
        <w:tc>
          <w:tcPr>
            <w:tcW w:w="1824" w:type="dxa"/>
            <w:noWrap/>
            <w:vAlign w:val="center"/>
          </w:tcPr>
          <w:p w14:paraId="4C31CDF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43.88</w:t>
            </w:r>
          </w:p>
        </w:tc>
      </w:tr>
    </w:tbl>
    <w:p w14:paraId="4EB15395" w14:textId="104F5439" w:rsidR="00AF0B3A" w:rsidRDefault="00AF0B3A" w:rsidP="00AF0B3A">
      <w:pPr>
        <w:rPr>
          <w:rFonts w:ascii="Times New Roman" w:hAnsi="Times New Roman" w:cs="Times New Roman"/>
          <w:b/>
        </w:rPr>
      </w:pPr>
    </w:p>
    <w:p w14:paraId="4E5EBA51" w14:textId="77777777" w:rsidR="004657F5" w:rsidRDefault="004657F5" w:rsidP="00AF0B3A">
      <w:pPr>
        <w:rPr>
          <w:rFonts w:ascii="Times New Roman" w:hAnsi="Times New Roman" w:cs="Times New Roman"/>
          <w:b/>
        </w:rPr>
      </w:pPr>
    </w:p>
    <w:p w14:paraId="03E04B88" w14:textId="77777777" w:rsidR="00AF0B3A" w:rsidRPr="00491652" w:rsidRDefault="00AF0B3A" w:rsidP="00AF0B3A">
      <w:pPr>
        <w:spacing w:after="0" w:line="280" w:lineRule="exact"/>
        <w:rPr>
          <w:rFonts w:ascii="Times New Roman" w:hAnsi="Times New Roman" w:cs="Times New Roman"/>
          <w:bCs/>
          <w:sz w:val="24"/>
          <w:szCs w:val="24"/>
        </w:rPr>
      </w:pPr>
      <w:r w:rsidRPr="00491652">
        <w:rPr>
          <w:rFonts w:ascii="Times New Roman" w:hAnsi="Times New Roman" w:cs="Times New Roman"/>
          <w:b/>
          <w:sz w:val="24"/>
          <w:szCs w:val="24"/>
        </w:rPr>
        <w:t>Table S7.</w:t>
      </w:r>
      <w:r w:rsidRPr="00491652">
        <w:rPr>
          <w:rFonts w:ascii="Times New Roman" w:hAnsi="Times New Roman" w:cs="Times New Roman"/>
          <w:sz w:val="24"/>
          <w:szCs w:val="24"/>
        </w:rPr>
        <w:t xml:space="preserve"> Simple sequence repeats (SSRs) in the final assemblies JrSerr_v1.0 and Jm3101_v1.0</w:t>
      </w:r>
    </w:p>
    <w:tbl>
      <w:tblPr>
        <w:tblStyle w:val="ListTable6Colorful-Accent5"/>
        <w:tblW w:w="9645" w:type="dxa"/>
        <w:tblLook w:val="04A0" w:firstRow="1" w:lastRow="0" w:firstColumn="1" w:lastColumn="0" w:noHBand="0" w:noVBand="1"/>
      </w:tblPr>
      <w:tblGrid>
        <w:gridCol w:w="2764"/>
        <w:gridCol w:w="1442"/>
        <w:gridCol w:w="1467"/>
        <w:gridCol w:w="1318"/>
        <w:gridCol w:w="1336"/>
        <w:gridCol w:w="1318"/>
      </w:tblGrid>
      <w:tr w:rsidR="00AF0B3A" w:rsidRPr="00491652" w14:paraId="48B19021"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vMerge w:val="restart"/>
            <w:noWrap/>
            <w:vAlign w:val="bottom"/>
            <w:hideMark/>
          </w:tcPr>
          <w:p w14:paraId="4EBE500F" w14:textId="77777777" w:rsidR="00AF0B3A" w:rsidRPr="00491652" w:rsidRDefault="00AF0B3A" w:rsidP="00AF0B3A">
            <w:pPr>
              <w:spacing w:line="280" w:lineRule="exact"/>
              <w:rPr>
                <w:rFonts w:ascii="Times New Roman" w:eastAsia="Times New Roman" w:hAnsi="Times New Roman" w:cs="Times New Roman"/>
                <w:color w:val="auto"/>
              </w:rPr>
            </w:pPr>
            <w:r w:rsidRPr="00491652">
              <w:rPr>
                <w:rFonts w:ascii="Times New Roman" w:eastAsia="Times New Roman" w:hAnsi="Times New Roman" w:cs="Times New Roman"/>
                <w:color w:val="auto"/>
              </w:rPr>
              <w:t xml:space="preserve">SSR motif </w:t>
            </w:r>
          </w:p>
        </w:tc>
        <w:tc>
          <w:tcPr>
            <w:tcW w:w="1442" w:type="dxa"/>
            <w:vMerge w:val="restart"/>
            <w:noWrap/>
            <w:vAlign w:val="bottom"/>
            <w:hideMark/>
          </w:tcPr>
          <w:p w14:paraId="76123D5E"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Minimum repeats</w:t>
            </w:r>
          </w:p>
        </w:tc>
        <w:tc>
          <w:tcPr>
            <w:tcW w:w="2785" w:type="dxa"/>
            <w:gridSpan w:val="2"/>
            <w:tcBorders>
              <w:top w:val="single" w:sz="4" w:space="0" w:color="4472C4" w:themeColor="accent5"/>
            </w:tcBorders>
            <w:noWrap/>
            <w:vAlign w:val="bottom"/>
            <w:hideMark/>
          </w:tcPr>
          <w:p w14:paraId="34C92AE5"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JrSerr_v1.0</w:t>
            </w:r>
          </w:p>
        </w:tc>
        <w:tc>
          <w:tcPr>
            <w:tcW w:w="2654" w:type="dxa"/>
            <w:gridSpan w:val="2"/>
            <w:tcBorders>
              <w:top w:val="single" w:sz="4" w:space="0" w:color="4472C4" w:themeColor="accent5"/>
            </w:tcBorders>
            <w:noWrap/>
            <w:vAlign w:val="bottom"/>
            <w:hideMark/>
          </w:tcPr>
          <w:p w14:paraId="247F74D3"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Jm3101_v1.0</w:t>
            </w:r>
          </w:p>
        </w:tc>
      </w:tr>
      <w:tr w:rsidR="00AF0B3A" w:rsidRPr="00491652" w14:paraId="2BB2716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vMerge/>
            <w:tcBorders>
              <w:bottom w:val="single" w:sz="4" w:space="0" w:color="4472C4" w:themeColor="accent5"/>
            </w:tcBorders>
            <w:shd w:val="clear" w:color="auto" w:fill="auto"/>
            <w:noWrap/>
            <w:vAlign w:val="bottom"/>
            <w:hideMark/>
          </w:tcPr>
          <w:p w14:paraId="5EF314C8" w14:textId="77777777" w:rsidR="00AF0B3A" w:rsidRPr="00491652" w:rsidRDefault="00AF0B3A" w:rsidP="00AF0B3A">
            <w:pPr>
              <w:spacing w:line="280" w:lineRule="exact"/>
              <w:rPr>
                <w:rFonts w:ascii="Times New Roman" w:eastAsia="Times New Roman" w:hAnsi="Times New Roman" w:cs="Times New Roman"/>
                <w:color w:val="auto"/>
              </w:rPr>
            </w:pPr>
          </w:p>
        </w:tc>
        <w:tc>
          <w:tcPr>
            <w:tcW w:w="1442" w:type="dxa"/>
            <w:vMerge/>
            <w:tcBorders>
              <w:bottom w:val="single" w:sz="4" w:space="0" w:color="4472C4" w:themeColor="accent5"/>
            </w:tcBorders>
            <w:shd w:val="clear" w:color="auto" w:fill="auto"/>
            <w:noWrap/>
            <w:vAlign w:val="bottom"/>
            <w:hideMark/>
          </w:tcPr>
          <w:p w14:paraId="2E7131D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p>
        </w:tc>
        <w:tc>
          <w:tcPr>
            <w:tcW w:w="1467" w:type="dxa"/>
            <w:tcBorders>
              <w:top w:val="single" w:sz="4" w:space="0" w:color="4472C4" w:themeColor="accent5"/>
              <w:bottom w:val="single" w:sz="4" w:space="0" w:color="4472C4" w:themeColor="accent5"/>
            </w:tcBorders>
            <w:shd w:val="clear" w:color="auto" w:fill="auto"/>
            <w:noWrap/>
            <w:vAlign w:val="bottom"/>
            <w:hideMark/>
          </w:tcPr>
          <w:p w14:paraId="4792089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SSR (no.)</w:t>
            </w:r>
          </w:p>
        </w:tc>
        <w:tc>
          <w:tcPr>
            <w:tcW w:w="1318" w:type="dxa"/>
            <w:tcBorders>
              <w:top w:val="single" w:sz="4" w:space="0" w:color="4472C4" w:themeColor="accent5"/>
              <w:bottom w:val="single" w:sz="4" w:space="0" w:color="4472C4" w:themeColor="accent5"/>
            </w:tcBorders>
            <w:shd w:val="clear" w:color="auto" w:fill="auto"/>
            <w:noWrap/>
            <w:vAlign w:val="bottom"/>
            <w:hideMark/>
          </w:tcPr>
          <w:p w14:paraId="4860F3AE" w14:textId="77777777" w:rsidR="00AF0B3A" w:rsidRPr="00491652" w:rsidRDefault="00AF0B3A" w:rsidP="00AF0B3A">
            <w:pPr>
              <w:spacing w:line="280" w:lineRule="exact"/>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w:t>
            </w:r>
          </w:p>
        </w:tc>
        <w:tc>
          <w:tcPr>
            <w:tcW w:w="1336" w:type="dxa"/>
            <w:tcBorders>
              <w:top w:val="single" w:sz="4" w:space="0" w:color="4472C4" w:themeColor="accent5"/>
              <w:bottom w:val="single" w:sz="4" w:space="0" w:color="4472C4" w:themeColor="accent5"/>
            </w:tcBorders>
            <w:shd w:val="clear" w:color="auto" w:fill="auto"/>
            <w:noWrap/>
            <w:vAlign w:val="bottom"/>
            <w:hideMark/>
          </w:tcPr>
          <w:p w14:paraId="4A713E17" w14:textId="77777777" w:rsidR="00AF0B3A" w:rsidRPr="00491652" w:rsidRDefault="00AF0B3A" w:rsidP="00AF0B3A">
            <w:pPr>
              <w:spacing w:line="280" w:lineRule="exact"/>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SSR (no.)</w:t>
            </w:r>
          </w:p>
        </w:tc>
        <w:tc>
          <w:tcPr>
            <w:tcW w:w="1318" w:type="dxa"/>
            <w:tcBorders>
              <w:top w:val="single" w:sz="4" w:space="0" w:color="4472C4" w:themeColor="accent5"/>
              <w:bottom w:val="single" w:sz="4" w:space="0" w:color="4472C4" w:themeColor="accent5"/>
            </w:tcBorders>
            <w:shd w:val="clear" w:color="auto" w:fill="auto"/>
            <w:noWrap/>
            <w:vAlign w:val="bottom"/>
            <w:hideMark/>
          </w:tcPr>
          <w:p w14:paraId="7567D710" w14:textId="77777777" w:rsidR="00AF0B3A" w:rsidRPr="00491652" w:rsidRDefault="00AF0B3A" w:rsidP="00AF0B3A">
            <w:pPr>
              <w:spacing w:line="280" w:lineRule="exact"/>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w:t>
            </w:r>
          </w:p>
        </w:tc>
      </w:tr>
      <w:tr w:rsidR="00AF0B3A" w:rsidRPr="00491652" w14:paraId="138BC16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64" w:type="dxa"/>
            <w:tcBorders>
              <w:top w:val="single" w:sz="4" w:space="0" w:color="4472C4" w:themeColor="accent5"/>
            </w:tcBorders>
            <w:noWrap/>
            <w:vAlign w:val="center"/>
            <w:hideMark/>
          </w:tcPr>
          <w:p w14:paraId="77B66319"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Mononucleotide</w:t>
            </w:r>
          </w:p>
        </w:tc>
        <w:tc>
          <w:tcPr>
            <w:tcW w:w="1442" w:type="dxa"/>
            <w:tcBorders>
              <w:top w:val="single" w:sz="4" w:space="0" w:color="4472C4" w:themeColor="accent5"/>
            </w:tcBorders>
            <w:noWrap/>
            <w:vAlign w:val="center"/>
            <w:hideMark/>
          </w:tcPr>
          <w:p w14:paraId="2B04A3A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c>
          <w:tcPr>
            <w:tcW w:w="1467" w:type="dxa"/>
            <w:tcBorders>
              <w:top w:val="single" w:sz="4" w:space="0" w:color="4472C4" w:themeColor="accent5"/>
            </w:tcBorders>
            <w:noWrap/>
            <w:vAlign w:val="center"/>
            <w:hideMark/>
          </w:tcPr>
          <w:p w14:paraId="6C06208A" w14:textId="77777777" w:rsidR="00AF0B3A" w:rsidRPr="00491652" w:rsidRDefault="00AF0B3A" w:rsidP="00AF0B3A">
            <w:pPr>
              <w:spacing w:line="280" w:lineRule="exact"/>
              <w:ind w:right="16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207,790</w:t>
            </w:r>
          </w:p>
        </w:tc>
        <w:tc>
          <w:tcPr>
            <w:tcW w:w="1318" w:type="dxa"/>
            <w:tcBorders>
              <w:top w:val="single" w:sz="4" w:space="0" w:color="4472C4" w:themeColor="accent5"/>
            </w:tcBorders>
            <w:noWrap/>
            <w:vAlign w:val="center"/>
            <w:hideMark/>
          </w:tcPr>
          <w:p w14:paraId="421B5228" w14:textId="77777777" w:rsidR="00AF0B3A" w:rsidRPr="00491652" w:rsidRDefault="00AF0B3A" w:rsidP="00AF0B3A">
            <w:pPr>
              <w:spacing w:line="280" w:lineRule="exact"/>
              <w:ind w:right="27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59.14</w:t>
            </w:r>
          </w:p>
        </w:tc>
        <w:tc>
          <w:tcPr>
            <w:tcW w:w="1336" w:type="dxa"/>
            <w:tcBorders>
              <w:top w:val="single" w:sz="4" w:space="0" w:color="4472C4" w:themeColor="accent5"/>
            </w:tcBorders>
            <w:noWrap/>
            <w:vAlign w:val="center"/>
            <w:hideMark/>
          </w:tcPr>
          <w:p w14:paraId="2D2BA478" w14:textId="77777777" w:rsidR="00AF0B3A" w:rsidRPr="00491652" w:rsidRDefault="00AF0B3A" w:rsidP="00AF0B3A">
            <w:pPr>
              <w:spacing w:line="280" w:lineRule="exact"/>
              <w:ind w:right="30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209,883</w:t>
            </w:r>
          </w:p>
        </w:tc>
        <w:tc>
          <w:tcPr>
            <w:tcW w:w="1318" w:type="dxa"/>
            <w:tcBorders>
              <w:top w:val="single" w:sz="4" w:space="0" w:color="4472C4" w:themeColor="accent5"/>
            </w:tcBorders>
            <w:noWrap/>
            <w:vAlign w:val="center"/>
            <w:hideMark/>
          </w:tcPr>
          <w:p w14:paraId="7E51648F" w14:textId="77777777" w:rsidR="00AF0B3A" w:rsidRPr="00491652" w:rsidRDefault="00AF0B3A" w:rsidP="00AF0B3A">
            <w:pPr>
              <w:spacing w:line="280" w:lineRule="exact"/>
              <w:ind w:right="2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59.98</w:t>
            </w:r>
          </w:p>
        </w:tc>
      </w:tr>
      <w:tr w:rsidR="00AF0B3A" w:rsidRPr="00491652" w14:paraId="7449228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hideMark/>
          </w:tcPr>
          <w:p w14:paraId="7387653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Dinucleotide</w:t>
            </w:r>
          </w:p>
        </w:tc>
        <w:tc>
          <w:tcPr>
            <w:tcW w:w="1442" w:type="dxa"/>
            <w:noWrap/>
            <w:vAlign w:val="center"/>
            <w:hideMark/>
          </w:tcPr>
          <w:p w14:paraId="2C42857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1467" w:type="dxa"/>
            <w:noWrap/>
            <w:vAlign w:val="center"/>
            <w:hideMark/>
          </w:tcPr>
          <w:p w14:paraId="0F06C63A" w14:textId="77777777" w:rsidR="00AF0B3A" w:rsidRPr="00491652" w:rsidRDefault="00AF0B3A" w:rsidP="00AF0B3A">
            <w:pPr>
              <w:spacing w:line="280" w:lineRule="exact"/>
              <w:ind w:right="16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118,376</w:t>
            </w:r>
          </w:p>
        </w:tc>
        <w:tc>
          <w:tcPr>
            <w:tcW w:w="1318" w:type="dxa"/>
            <w:noWrap/>
            <w:vAlign w:val="center"/>
            <w:hideMark/>
          </w:tcPr>
          <w:p w14:paraId="11EF680E" w14:textId="77777777" w:rsidR="00AF0B3A" w:rsidRPr="00491652" w:rsidRDefault="00AF0B3A" w:rsidP="00AF0B3A">
            <w:pPr>
              <w:spacing w:line="280" w:lineRule="exact"/>
              <w:ind w:right="273"/>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33.69</w:t>
            </w:r>
          </w:p>
        </w:tc>
        <w:tc>
          <w:tcPr>
            <w:tcW w:w="1336" w:type="dxa"/>
            <w:noWrap/>
            <w:vAlign w:val="center"/>
            <w:hideMark/>
          </w:tcPr>
          <w:p w14:paraId="2877916B" w14:textId="77777777" w:rsidR="00AF0B3A" w:rsidRPr="00491652" w:rsidRDefault="00AF0B3A" w:rsidP="00AF0B3A">
            <w:pPr>
              <w:spacing w:line="280" w:lineRule="exact"/>
              <w:ind w:right="30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115,948</w:t>
            </w:r>
          </w:p>
        </w:tc>
        <w:tc>
          <w:tcPr>
            <w:tcW w:w="1318" w:type="dxa"/>
            <w:noWrap/>
            <w:vAlign w:val="center"/>
            <w:hideMark/>
          </w:tcPr>
          <w:p w14:paraId="0E126F6B" w14:textId="77777777" w:rsidR="00AF0B3A" w:rsidRPr="00491652" w:rsidRDefault="00AF0B3A" w:rsidP="00AF0B3A">
            <w:pPr>
              <w:spacing w:line="280" w:lineRule="exact"/>
              <w:ind w:right="27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33.13</w:t>
            </w:r>
          </w:p>
        </w:tc>
      </w:tr>
      <w:tr w:rsidR="00AF0B3A" w:rsidRPr="00491652" w14:paraId="7DA458D5"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hideMark/>
          </w:tcPr>
          <w:p w14:paraId="34BE79E6"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Trinucleotide</w:t>
            </w:r>
          </w:p>
        </w:tc>
        <w:tc>
          <w:tcPr>
            <w:tcW w:w="1442" w:type="dxa"/>
            <w:noWrap/>
            <w:vAlign w:val="center"/>
            <w:hideMark/>
          </w:tcPr>
          <w:p w14:paraId="0A5732E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467" w:type="dxa"/>
            <w:noWrap/>
            <w:vAlign w:val="center"/>
            <w:hideMark/>
          </w:tcPr>
          <w:p w14:paraId="4E4903FD" w14:textId="77777777" w:rsidR="00AF0B3A" w:rsidRPr="00491652" w:rsidRDefault="00AF0B3A" w:rsidP="00AF0B3A">
            <w:pPr>
              <w:spacing w:line="280" w:lineRule="exact"/>
              <w:ind w:right="16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18,218</w:t>
            </w:r>
          </w:p>
        </w:tc>
        <w:tc>
          <w:tcPr>
            <w:tcW w:w="1318" w:type="dxa"/>
            <w:noWrap/>
            <w:vAlign w:val="center"/>
            <w:hideMark/>
          </w:tcPr>
          <w:p w14:paraId="622AD79A" w14:textId="77777777" w:rsidR="00AF0B3A" w:rsidRPr="00491652" w:rsidRDefault="00AF0B3A" w:rsidP="00AF0B3A">
            <w:pPr>
              <w:spacing w:line="280" w:lineRule="exact"/>
              <w:ind w:right="27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5.19</w:t>
            </w:r>
          </w:p>
        </w:tc>
        <w:tc>
          <w:tcPr>
            <w:tcW w:w="1336" w:type="dxa"/>
            <w:noWrap/>
            <w:vAlign w:val="center"/>
            <w:hideMark/>
          </w:tcPr>
          <w:p w14:paraId="209E0EDB" w14:textId="77777777" w:rsidR="00AF0B3A" w:rsidRPr="00491652" w:rsidRDefault="00AF0B3A" w:rsidP="00AF0B3A">
            <w:pPr>
              <w:spacing w:line="280" w:lineRule="exact"/>
              <w:ind w:right="30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17,947</w:t>
            </w:r>
          </w:p>
        </w:tc>
        <w:tc>
          <w:tcPr>
            <w:tcW w:w="1318" w:type="dxa"/>
            <w:noWrap/>
            <w:vAlign w:val="center"/>
            <w:hideMark/>
          </w:tcPr>
          <w:p w14:paraId="6AACAE37" w14:textId="77777777" w:rsidR="00AF0B3A" w:rsidRPr="00491652" w:rsidRDefault="00AF0B3A" w:rsidP="00AF0B3A">
            <w:pPr>
              <w:spacing w:line="280" w:lineRule="exact"/>
              <w:ind w:right="2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5.13</w:t>
            </w:r>
          </w:p>
        </w:tc>
      </w:tr>
      <w:tr w:rsidR="00AF0B3A" w:rsidRPr="00491652" w14:paraId="49D4EC3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hideMark/>
          </w:tcPr>
          <w:p w14:paraId="24F0CFF4"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Tetranucleotide</w:t>
            </w:r>
            <w:proofErr w:type="spellEnd"/>
          </w:p>
        </w:tc>
        <w:tc>
          <w:tcPr>
            <w:tcW w:w="1442" w:type="dxa"/>
            <w:noWrap/>
            <w:vAlign w:val="center"/>
            <w:hideMark/>
          </w:tcPr>
          <w:p w14:paraId="45667EC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467" w:type="dxa"/>
            <w:noWrap/>
            <w:vAlign w:val="center"/>
            <w:hideMark/>
          </w:tcPr>
          <w:p w14:paraId="0819BE62" w14:textId="77777777" w:rsidR="00AF0B3A" w:rsidRPr="00491652" w:rsidRDefault="00AF0B3A" w:rsidP="00AF0B3A">
            <w:pPr>
              <w:spacing w:line="280" w:lineRule="exact"/>
              <w:ind w:right="16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3,809</w:t>
            </w:r>
          </w:p>
        </w:tc>
        <w:tc>
          <w:tcPr>
            <w:tcW w:w="1318" w:type="dxa"/>
            <w:noWrap/>
            <w:vAlign w:val="center"/>
            <w:hideMark/>
          </w:tcPr>
          <w:p w14:paraId="5EA96A46" w14:textId="77777777" w:rsidR="00AF0B3A" w:rsidRPr="00491652" w:rsidRDefault="00AF0B3A" w:rsidP="00AF0B3A">
            <w:pPr>
              <w:spacing w:line="280" w:lineRule="exact"/>
              <w:ind w:right="273"/>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1.08</w:t>
            </w:r>
          </w:p>
        </w:tc>
        <w:tc>
          <w:tcPr>
            <w:tcW w:w="1336" w:type="dxa"/>
            <w:noWrap/>
            <w:vAlign w:val="center"/>
            <w:hideMark/>
          </w:tcPr>
          <w:p w14:paraId="245EF3DF" w14:textId="77777777" w:rsidR="00AF0B3A" w:rsidRPr="00491652" w:rsidRDefault="00AF0B3A" w:rsidP="00AF0B3A">
            <w:pPr>
              <w:spacing w:line="280" w:lineRule="exact"/>
              <w:ind w:right="30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3,701</w:t>
            </w:r>
          </w:p>
        </w:tc>
        <w:tc>
          <w:tcPr>
            <w:tcW w:w="1318" w:type="dxa"/>
            <w:noWrap/>
            <w:vAlign w:val="center"/>
            <w:hideMark/>
          </w:tcPr>
          <w:p w14:paraId="69BE6FD3" w14:textId="77777777" w:rsidR="00AF0B3A" w:rsidRPr="00491652" w:rsidRDefault="00AF0B3A" w:rsidP="00AF0B3A">
            <w:pPr>
              <w:spacing w:line="280" w:lineRule="exact"/>
              <w:ind w:right="27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1.06</w:t>
            </w:r>
          </w:p>
        </w:tc>
      </w:tr>
      <w:tr w:rsidR="00AF0B3A" w:rsidRPr="00491652" w14:paraId="253F405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hideMark/>
          </w:tcPr>
          <w:p w14:paraId="087799EF"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Pentanucleotide</w:t>
            </w:r>
            <w:proofErr w:type="spellEnd"/>
          </w:p>
        </w:tc>
        <w:tc>
          <w:tcPr>
            <w:tcW w:w="1442" w:type="dxa"/>
            <w:noWrap/>
            <w:vAlign w:val="center"/>
            <w:hideMark/>
          </w:tcPr>
          <w:p w14:paraId="6F591B0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467" w:type="dxa"/>
            <w:noWrap/>
            <w:vAlign w:val="center"/>
            <w:hideMark/>
          </w:tcPr>
          <w:p w14:paraId="486E8DAB" w14:textId="77777777" w:rsidR="00AF0B3A" w:rsidRPr="00491652" w:rsidRDefault="00AF0B3A" w:rsidP="00AF0B3A">
            <w:pPr>
              <w:spacing w:line="280" w:lineRule="exact"/>
              <w:ind w:right="16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2,539</w:t>
            </w:r>
          </w:p>
        </w:tc>
        <w:tc>
          <w:tcPr>
            <w:tcW w:w="1318" w:type="dxa"/>
            <w:noWrap/>
            <w:vAlign w:val="center"/>
            <w:hideMark/>
          </w:tcPr>
          <w:p w14:paraId="543DC6E4" w14:textId="77777777" w:rsidR="00AF0B3A" w:rsidRPr="00491652" w:rsidRDefault="00AF0B3A" w:rsidP="00AF0B3A">
            <w:pPr>
              <w:spacing w:line="280" w:lineRule="exact"/>
              <w:ind w:right="273"/>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0.72</w:t>
            </w:r>
          </w:p>
        </w:tc>
        <w:tc>
          <w:tcPr>
            <w:tcW w:w="1336" w:type="dxa"/>
            <w:noWrap/>
            <w:vAlign w:val="center"/>
            <w:hideMark/>
          </w:tcPr>
          <w:p w14:paraId="6103F6A3" w14:textId="77777777" w:rsidR="00AF0B3A" w:rsidRPr="00491652" w:rsidRDefault="00AF0B3A" w:rsidP="00AF0B3A">
            <w:pPr>
              <w:spacing w:line="280" w:lineRule="exact"/>
              <w:ind w:right="30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2,038</w:t>
            </w:r>
          </w:p>
        </w:tc>
        <w:tc>
          <w:tcPr>
            <w:tcW w:w="1318" w:type="dxa"/>
            <w:noWrap/>
            <w:vAlign w:val="center"/>
            <w:hideMark/>
          </w:tcPr>
          <w:p w14:paraId="7019B4F0" w14:textId="77777777" w:rsidR="00AF0B3A" w:rsidRPr="00491652" w:rsidRDefault="00AF0B3A" w:rsidP="00AF0B3A">
            <w:pPr>
              <w:spacing w:line="280" w:lineRule="exact"/>
              <w:ind w:right="27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0.58</w:t>
            </w:r>
          </w:p>
        </w:tc>
      </w:tr>
      <w:tr w:rsidR="00AF0B3A" w:rsidRPr="00491652" w14:paraId="4BB17FE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hideMark/>
          </w:tcPr>
          <w:p w14:paraId="06942BD7"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Hexanucleotide</w:t>
            </w:r>
            <w:proofErr w:type="spellEnd"/>
          </w:p>
        </w:tc>
        <w:tc>
          <w:tcPr>
            <w:tcW w:w="1442" w:type="dxa"/>
            <w:noWrap/>
            <w:vAlign w:val="center"/>
            <w:hideMark/>
          </w:tcPr>
          <w:p w14:paraId="7D628F9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467" w:type="dxa"/>
            <w:noWrap/>
            <w:vAlign w:val="center"/>
            <w:hideMark/>
          </w:tcPr>
          <w:p w14:paraId="492BDF23" w14:textId="77777777" w:rsidR="00AF0B3A" w:rsidRPr="00491652" w:rsidRDefault="00AF0B3A" w:rsidP="00AF0B3A">
            <w:pPr>
              <w:spacing w:line="280" w:lineRule="exact"/>
              <w:ind w:right="16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627</w:t>
            </w:r>
          </w:p>
        </w:tc>
        <w:tc>
          <w:tcPr>
            <w:tcW w:w="1318" w:type="dxa"/>
            <w:noWrap/>
            <w:vAlign w:val="center"/>
            <w:hideMark/>
          </w:tcPr>
          <w:p w14:paraId="331C139D" w14:textId="77777777" w:rsidR="00AF0B3A" w:rsidRPr="00491652" w:rsidRDefault="00AF0B3A" w:rsidP="00AF0B3A">
            <w:pPr>
              <w:spacing w:line="280" w:lineRule="exact"/>
              <w:ind w:right="273"/>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0.18</w:t>
            </w:r>
          </w:p>
        </w:tc>
        <w:tc>
          <w:tcPr>
            <w:tcW w:w="1336" w:type="dxa"/>
            <w:noWrap/>
            <w:vAlign w:val="center"/>
            <w:hideMark/>
          </w:tcPr>
          <w:p w14:paraId="572935F7" w14:textId="77777777" w:rsidR="00AF0B3A" w:rsidRPr="00491652" w:rsidRDefault="00AF0B3A" w:rsidP="00AF0B3A">
            <w:pPr>
              <w:spacing w:line="280" w:lineRule="exact"/>
              <w:ind w:right="30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434</w:t>
            </w:r>
          </w:p>
        </w:tc>
        <w:tc>
          <w:tcPr>
            <w:tcW w:w="1318" w:type="dxa"/>
            <w:noWrap/>
            <w:vAlign w:val="center"/>
            <w:hideMark/>
          </w:tcPr>
          <w:p w14:paraId="63082CF4" w14:textId="77777777" w:rsidR="00AF0B3A" w:rsidRPr="00491652" w:rsidRDefault="00AF0B3A" w:rsidP="00AF0B3A">
            <w:pPr>
              <w:spacing w:line="280" w:lineRule="exact"/>
              <w:ind w:right="27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0.12</w:t>
            </w:r>
          </w:p>
        </w:tc>
      </w:tr>
      <w:tr w:rsidR="00AF0B3A" w:rsidRPr="00491652" w14:paraId="27D1FFC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tcPr>
          <w:p w14:paraId="7383C28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 xml:space="preserve">Total (no.) </w:t>
            </w:r>
          </w:p>
        </w:tc>
        <w:tc>
          <w:tcPr>
            <w:tcW w:w="1442" w:type="dxa"/>
            <w:noWrap/>
            <w:vAlign w:val="center"/>
          </w:tcPr>
          <w:p w14:paraId="20CA0B6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1467" w:type="dxa"/>
            <w:noWrap/>
            <w:vAlign w:val="center"/>
          </w:tcPr>
          <w:p w14:paraId="022388BF" w14:textId="77777777" w:rsidR="00AF0B3A" w:rsidRPr="00491652" w:rsidRDefault="00AF0B3A" w:rsidP="00AF0B3A">
            <w:pPr>
              <w:spacing w:line="280" w:lineRule="exact"/>
              <w:ind w:right="16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351,359</w:t>
            </w:r>
          </w:p>
        </w:tc>
        <w:tc>
          <w:tcPr>
            <w:tcW w:w="1318" w:type="dxa"/>
            <w:noWrap/>
            <w:vAlign w:val="center"/>
          </w:tcPr>
          <w:p w14:paraId="2841A83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1336" w:type="dxa"/>
            <w:noWrap/>
            <w:vAlign w:val="center"/>
          </w:tcPr>
          <w:p w14:paraId="79DEC229" w14:textId="77777777" w:rsidR="00AF0B3A" w:rsidRPr="00491652" w:rsidRDefault="00AF0B3A" w:rsidP="00AF0B3A">
            <w:pPr>
              <w:spacing w:line="280" w:lineRule="exact"/>
              <w:ind w:right="30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349,951</w:t>
            </w:r>
          </w:p>
        </w:tc>
        <w:tc>
          <w:tcPr>
            <w:tcW w:w="1318" w:type="dxa"/>
            <w:noWrap/>
            <w:vAlign w:val="center"/>
          </w:tcPr>
          <w:p w14:paraId="71CB859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r>
      <w:tr w:rsidR="00AF0B3A" w:rsidRPr="00491652" w14:paraId="1217752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64" w:type="dxa"/>
            <w:noWrap/>
            <w:vAlign w:val="center"/>
          </w:tcPr>
          <w:p w14:paraId="3E4F29A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Total (</w:t>
            </w:r>
            <w:proofErr w:type="spellStart"/>
            <w:r w:rsidRPr="00491652">
              <w:rPr>
                <w:rFonts w:ascii="Times New Roman" w:eastAsia="Times New Roman" w:hAnsi="Times New Roman" w:cs="Times New Roman"/>
                <w:b w:val="0"/>
                <w:color w:val="auto"/>
              </w:rPr>
              <w:t>bp</w:t>
            </w:r>
            <w:proofErr w:type="spellEnd"/>
            <w:r w:rsidRPr="00491652">
              <w:rPr>
                <w:rFonts w:ascii="Times New Roman" w:eastAsia="Times New Roman" w:hAnsi="Times New Roman" w:cs="Times New Roman"/>
                <w:b w:val="0"/>
                <w:color w:val="auto"/>
              </w:rPr>
              <w:t xml:space="preserve">) </w:t>
            </w:r>
          </w:p>
        </w:tc>
        <w:tc>
          <w:tcPr>
            <w:tcW w:w="1442" w:type="dxa"/>
            <w:noWrap/>
            <w:vAlign w:val="center"/>
          </w:tcPr>
          <w:p w14:paraId="7DFCA3E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1467" w:type="dxa"/>
            <w:noWrap/>
            <w:vAlign w:val="center"/>
          </w:tcPr>
          <w:p w14:paraId="6028F1BE" w14:textId="77777777" w:rsidR="00AF0B3A" w:rsidRPr="00491652" w:rsidRDefault="00AF0B3A" w:rsidP="00AF0B3A">
            <w:pPr>
              <w:spacing w:line="280" w:lineRule="exact"/>
              <w:ind w:right="16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661.15</w:t>
            </w:r>
          </w:p>
        </w:tc>
        <w:tc>
          <w:tcPr>
            <w:tcW w:w="1318" w:type="dxa"/>
            <w:noWrap/>
            <w:vAlign w:val="center"/>
          </w:tcPr>
          <w:p w14:paraId="1DCEE69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1336" w:type="dxa"/>
            <w:noWrap/>
            <w:vAlign w:val="center"/>
          </w:tcPr>
          <w:p w14:paraId="2571A752" w14:textId="77777777" w:rsidR="00AF0B3A" w:rsidRPr="00491652" w:rsidRDefault="00AF0B3A" w:rsidP="00AF0B3A">
            <w:pPr>
              <w:spacing w:line="280" w:lineRule="exact"/>
              <w:ind w:right="30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669.40</w:t>
            </w:r>
          </w:p>
        </w:tc>
        <w:tc>
          <w:tcPr>
            <w:tcW w:w="1318" w:type="dxa"/>
            <w:noWrap/>
            <w:vAlign w:val="center"/>
          </w:tcPr>
          <w:p w14:paraId="142CB48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r>
    </w:tbl>
    <w:p w14:paraId="28F6B456" w14:textId="77777777" w:rsidR="00AF0B3A" w:rsidRDefault="00AF0B3A" w:rsidP="00AF0B3A">
      <w:pPr>
        <w:spacing w:before="240" w:after="0" w:line="280" w:lineRule="exact"/>
        <w:rPr>
          <w:rFonts w:ascii="Times New Roman" w:hAnsi="Times New Roman" w:cs="Times New Roman"/>
          <w:b/>
          <w:sz w:val="24"/>
          <w:szCs w:val="24"/>
        </w:rPr>
      </w:pPr>
    </w:p>
    <w:p w14:paraId="1B71062F"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Table S8</w:t>
      </w:r>
      <w:r w:rsidRPr="00491652">
        <w:rPr>
          <w:rFonts w:ascii="Times New Roman" w:hAnsi="Times New Roman" w:cs="Times New Roman"/>
          <w:sz w:val="24"/>
          <w:szCs w:val="24"/>
        </w:rPr>
        <w:t>. Characteristics of high-confidence genes annotated in the final JrSerr_v1.0 and Jm3101_v1.0</w:t>
      </w:r>
      <w:r w:rsidRPr="00491652">
        <w:rPr>
          <w:rFonts w:ascii="Times New Roman" w:hAnsi="Times New Roman" w:cs="Times New Roman"/>
          <w:bCs/>
          <w:sz w:val="24"/>
          <w:szCs w:val="24"/>
        </w:rPr>
        <w:t xml:space="preserve"> </w:t>
      </w:r>
      <w:r w:rsidRPr="00491652">
        <w:rPr>
          <w:rFonts w:ascii="Times New Roman" w:hAnsi="Times New Roman" w:cs="Times New Roman"/>
          <w:sz w:val="24"/>
          <w:szCs w:val="24"/>
        </w:rPr>
        <w:t>assemblies</w:t>
      </w:r>
    </w:p>
    <w:tbl>
      <w:tblPr>
        <w:tblStyle w:val="ListTable6Colorful-Accent51"/>
        <w:tblpPr w:leftFromText="180" w:rightFromText="180" w:vertAnchor="text" w:horzAnchor="margin" w:tblpY="12"/>
        <w:tblW w:w="9688" w:type="dxa"/>
        <w:tblLook w:val="04A0" w:firstRow="1" w:lastRow="0" w:firstColumn="1" w:lastColumn="0" w:noHBand="0" w:noVBand="1"/>
      </w:tblPr>
      <w:tblGrid>
        <w:gridCol w:w="3600"/>
        <w:gridCol w:w="2968"/>
        <w:gridCol w:w="3120"/>
      </w:tblGrid>
      <w:tr w:rsidR="00AF0B3A" w:rsidRPr="00491652" w14:paraId="6591BE5F"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vAlign w:val="bottom"/>
          </w:tcPr>
          <w:p w14:paraId="5A0702BA" w14:textId="77777777" w:rsidR="00AF0B3A" w:rsidRPr="00491652" w:rsidRDefault="00AF0B3A" w:rsidP="00AF0B3A">
            <w:pPr>
              <w:spacing w:line="280" w:lineRule="exact"/>
              <w:rPr>
                <w:rFonts w:ascii="Times New Roman" w:eastAsia="Times New Roman" w:hAnsi="Times New Roman" w:cs="Times New Roman"/>
                <w:color w:val="000000"/>
              </w:rPr>
            </w:pPr>
            <w:r w:rsidRPr="00491652">
              <w:rPr>
                <w:rFonts w:ascii="Times New Roman" w:eastAsia="Times New Roman" w:hAnsi="Times New Roman" w:cs="Times New Roman"/>
                <w:color w:val="000000"/>
              </w:rPr>
              <w:t>Category</w:t>
            </w:r>
          </w:p>
        </w:tc>
        <w:tc>
          <w:tcPr>
            <w:tcW w:w="2968" w:type="dxa"/>
            <w:vAlign w:val="bottom"/>
          </w:tcPr>
          <w:p w14:paraId="5A00889D"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JrSerr_v1.0</w:t>
            </w:r>
          </w:p>
        </w:tc>
        <w:tc>
          <w:tcPr>
            <w:tcW w:w="3120" w:type="dxa"/>
            <w:vAlign w:val="bottom"/>
          </w:tcPr>
          <w:p w14:paraId="6185D037"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Jm3101_v1.0</w:t>
            </w:r>
          </w:p>
        </w:tc>
      </w:tr>
      <w:tr w:rsidR="00AF0B3A" w:rsidRPr="00491652" w14:paraId="0521093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vAlign w:val="center"/>
          </w:tcPr>
          <w:p w14:paraId="23412E09"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 xml:space="preserve">Genes (no.) </w:t>
            </w:r>
          </w:p>
        </w:tc>
        <w:tc>
          <w:tcPr>
            <w:tcW w:w="2968" w:type="dxa"/>
            <w:vAlign w:val="center"/>
          </w:tcPr>
          <w:p w14:paraId="168FDBD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31,425</w:t>
            </w:r>
          </w:p>
        </w:tc>
        <w:tc>
          <w:tcPr>
            <w:tcW w:w="3120" w:type="dxa"/>
            <w:vAlign w:val="center"/>
          </w:tcPr>
          <w:p w14:paraId="27F1DFB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29,496</w:t>
            </w:r>
          </w:p>
        </w:tc>
      </w:tr>
      <w:tr w:rsidR="00AF0B3A" w:rsidRPr="00491652" w14:paraId="1F7AB0A5"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5F6B3541"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Exons (no.)</w:t>
            </w:r>
          </w:p>
        </w:tc>
        <w:tc>
          <w:tcPr>
            <w:tcW w:w="2968" w:type="dxa"/>
            <w:noWrap/>
            <w:vAlign w:val="center"/>
            <w:hideMark/>
          </w:tcPr>
          <w:p w14:paraId="2EE6FA3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170,804</w:t>
            </w:r>
          </w:p>
        </w:tc>
        <w:tc>
          <w:tcPr>
            <w:tcW w:w="3120" w:type="dxa"/>
            <w:noWrap/>
            <w:vAlign w:val="center"/>
            <w:hideMark/>
          </w:tcPr>
          <w:p w14:paraId="6E1B117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165,316</w:t>
            </w:r>
          </w:p>
        </w:tc>
      </w:tr>
      <w:tr w:rsidR="00AF0B3A" w:rsidRPr="00491652" w14:paraId="0A0EF13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40D76150"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CDS (no.)</w:t>
            </w:r>
          </w:p>
        </w:tc>
        <w:tc>
          <w:tcPr>
            <w:tcW w:w="2968" w:type="dxa"/>
            <w:noWrap/>
            <w:vAlign w:val="center"/>
            <w:hideMark/>
          </w:tcPr>
          <w:p w14:paraId="21BD1CD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164,444</w:t>
            </w:r>
          </w:p>
        </w:tc>
        <w:tc>
          <w:tcPr>
            <w:tcW w:w="3120" w:type="dxa"/>
            <w:noWrap/>
            <w:vAlign w:val="center"/>
            <w:hideMark/>
          </w:tcPr>
          <w:p w14:paraId="6F07673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161,065</w:t>
            </w:r>
          </w:p>
        </w:tc>
      </w:tr>
      <w:tr w:rsidR="00AF0B3A" w:rsidRPr="00491652" w14:paraId="3923BC00"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7A495F3D"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Five prime UTRs (no.)</w:t>
            </w:r>
          </w:p>
        </w:tc>
        <w:tc>
          <w:tcPr>
            <w:tcW w:w="2968" w:type="dxa"/>
            <w:noWrap/>
            <w:vAlign w:val="center"/>
            <w:hideMark/>
          </w:tcPr>
          <w:p w14:paraId="6BD79C3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15,290</w:t>
            </w:r>
          </w:p>
        </w:tc>
        <w:tc>
          <w:tcPr>
            <w:tcW w:w="3120" w:type="dxa"/>
            <w:noWrap/>
            <w:vAlign w:val="center"/>
            <w:hideMark/>
          </w:tcPr>
          <w:p w14:paraId="49901FE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9,827</w:t>
            </w:r>
          </w:p>
        </w:tc>
      </w:tr>
      <w:tr w:rsidR="00AF0B3A" w:rsidRPr="00491652" w14:paraId="6F88767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2AF02DDC"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Three prime UTRs (no.)</w:t>
            </w:r>
          </w:p>
        </w:tc>
        <w:tc>
          <w:tcPr>
            <w:tcW w:w="2968" w:type="dxa"/>
            <w:noWrap/>
            <w:vAlign w:val="center"/>
            <w:hideMark/>
          </w:tcPr>
          <w:p w14:paraId="5B1C0CF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15,920</w:t>
            </w:r>
          </w:p>
        </w:tc>
        <w:tc>
          <w:tcPr>
            <w:tcW w:w="3120" w:type="dxa"/>
            <w:noWrap/>
            <w:vAlign w:val="center"/>
            <w:hideMark/>
          </w:tcPr>
          <w:p w14:paraId="5E293FF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11,379</w:t>
            </w:r>
          </w:p>
        </w:tc>
      </w:tr>
      <w:tr w:rsidR="00AF0B3A" w:rsidRPr="00491652" w14:paraId="11EABB99"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tcPr>
          <w:p w14:paraId="6136B8B5"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Average gene length(</w:t>
            </w:r>
            <w:proofErr w:type="spellStart"/>
            <w:r w:rsidRPr="00491652">
              <w:rPr>
                <w:rFonts w:ascii="Times New Roman" w:eastAsia="Times New Roman" w:hAnsi="Times New Roman" w:cs="Times New Roman"/>
                <w:b w:val="0"/>
                <w:color w:val="000000"/>
              </w:rPr>
              <w:t>bp</w:t>
            </w:r>
            <w:proofErr w:type="spellEnd"/>
            <w:r w:rsidRPr="00491652">
              <w:rPr>
                <w:rFonts w:ascii="Times New Roman" w:eastAsia="Times New Roman" w:hAnsi="Times New Roman" w:cs="Times New Roman"/>
                <w:b w:val="0"/>
                <w:color w:val="000000"/>
              </w:rPr>
              <w:t>)</w:t>
            </w:r>
          </w:p>
        </w:tc>
        <w:tc>
          <w:tcPr>
            <w:tcW w:w="2968" w:type="dxa"/>
            <w:noWrap/>
            <w:vAlign w:val="center"/>
          </w:tcPr>
          <w:p w14:paraId="0B58D83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4,226</w:t>
            </w:r>
          </w:p>
        </w:tc>
        <w:tc>
          <w:tcPr>
            <w:tcW w:w="3120" w:type="dxa"/>
            <w:noWrap/>
            <w:vAlign w:val="center"/>
          </w:tcPr>
          <w:p w14:paraId="6A6A7A8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4,391</w:t>
            </w:r>
          </w:p>
        </w:tc>
      </w:tr>
      <w:tr w:rsidR="00AF0B3A" w:rsidRPr="00491652" w14:paraId="44E7ED8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752BA569"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Exons per gene (no.)</w:t>
            </w:r>
          </w:p>
        </w:tc>
        <w:tc>
          <w:tcPr>
            <w:tcW w:w="2968" w:type="dxa"/>
            <w:noWrap/>
            <w:vAlign w:val="center"/>
            <w:hideMark/>
          </w:tcPr>
          <w:p w14:paraId="26759C4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5.44</w:t>
            </w:r>
          </w:p>
        </w:tc>
        <w:tc>
          <w:tcPr>
            <w:tcW w:w="3120" w:type="dxa"/>
            <w:noWrap/>
            <w:vAlign w:val="center"/>
            <w:hideMark/>
          </w:tcPr>
          <w:p w14:paraId="08F89E9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5.60</w:t>
            </w:r>
          </w:p>
        </w:tc>
      </w:tr>
      <w:tr w:rsidR="00AF0B3A" w:rsidRPr="00491652" w14:paraId="2F5165A1"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10912200"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CDSs per gene (no.)</w:t>
            </w:r>
          </w:p>
        </w:tc>
        <w:tc>
          <w:tcPr>
            <w:tcW w:w="2968" w:type="dxa"/>
            <w:noWrap/>
            <w:vAlign w:val="center"/>
            <w:hideMark/>
          </w:tcPr>
          <w:p w14:paraId="2AD2236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5.23</w:t>
            </w:r>
          </w:p>
        </w:tc>
        <w:tc>
          <w:tcPr>
            <w:tcW w:w="3120" w:type="dxa"/>
            <w:noWrap/>
            <w:vAlign w:val="center"/>
            <w:hideMark/>
          </w:tcPr>
          <w:p w14:paraId="5AA60D1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5.46</w:t>
            </w:r>
          </w:p>
        </w:tc>
      </w:tr>
      <w:tr w:rsidR="00AF0B3A" w:rsidRPr="00491652" w14:paraId="1C6B666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60B49A64"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CDS length per gene (</w:t>
            </w:r>
            <w:proofErr w:type="spellStart"/>
            <w:r w:rsidRPr="00491652">
              <w:rPr>
                <w:rFonts w:ascii="Times New Roman" w:eastAsia="Times New Roman" w:hAnsi="Times New Roman" w:cs="Times New Roman"/>
                <w:b w:val="0"/>
                <w:color w:val="000000"/>
              </w:rPr>
              <w:t>bp</w:t>
            </w:r>
            <w:proofErr w:type="spellEnd"/>
            <w:r w:rsidRPr="00491652">
              <w:rPr>
                <w:rFonts w:ascii="Times New Roman" w:eastAsia="Times New Roman" w:hAnsi="Times New Roman" w:cs="Times New Roman"/>
                <w:b w:val="0"/>
                <w:color w:val="000000"/>
              </w:rPr>
              <w:t>)</w:t>
            </w:r>
          </w:p>
        </w:tc>
        <w:tc>
          <w:tcPr>
            <w:tcW w:w="2968" w:type="dxa"/>
            <w:noWrap/>
            <w:vAlign w:val="center"/>
            <w:hideMark/>
          </w:tcPr>
          <w:p w14:paraId="0B93E46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1,173.00</w:t>
            </w:r>
          </w:p>
        </w:tc>
        <w:tc>
          <w:tcPr>
            <w:tcW w:w="3120" w:type="dxa"/>
            <w:noWrap/>
            <w:vAlign w:val="center"/>
            <w:hideMark/>
          </w:tcPr>
          <w:p w14:paraId="43AE9A8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1,240.00</w:t>
            </w:r>
          </w:p>
        </w:tc>
      </w:tr>
      <w:tr w:rsidR="00AF0B3A" w:rsidRPr="00491652" w14:paraId="63CA7EC0"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5F44D8E2" w14:textId="77777777" w:rsidR="00AF0B3A" w:rsidRPr="00491652" w:rsidRDefault="00AF0B3A" w:rsidP="00AF0B3A">
            <w:pPr>
              <w:spacing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CDS length (</w:t>
            </w:r>
            <w:proofErr w:type="spellStart"/>
            <w:r w:rsidRPr="00491652">
              <w:rPr>
                <w:rFonts w:ascii="Times New Roman" w:eastAsia="Times New Roman" w:hAnsi="Times New Roman" w:cs="Times New Roman"/>
                <w:b w:val="0"/>
                <w:color w:val="000000"/>
              </w:rPr>
              <w:t>bp</w:t>
            </w:r>
            <w:proofErr w:type="spellEnd"/>
            <w:r w:rsidRPr="00491652">
              <w:rPr>
                <w:rFonts w:ascii="Times New Roman" w:eastAsia="Times New Roman" w:hAnsi="Times New Roman" w:cs="Times New Roman"/>
                <w:b w:val="0"/>
                <w:color w:val="000000"/>
              </w:rPr>
              <w:t>)</w:t>
            </w:r>
          </w:p>
        </w:tc>
        <w:tc>
          <w:tcPr>
            <w:tcW w:w="2968" w:type="dxa"/>
            <w:noWrap/>
            <w:vAlign w:val="center"/>
            <w:hideMark/>
          </w:tcPr>
          <w:p w14:paraId="6F4130E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224.14</w:t>
            </w:r>
          </w:p>
        </w:tc>
        <w:tc>
          <w:tcPr>
            <w:tcW w:w="3120" w:type="dxa"/>
            <w:noWrap/>
            <w:vAlign w:val="center"/>
            <w:hideMark/>
          </w:tcPr>
          <w:p w14:paraId="32FE608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227.05</w:t>
            </w:r>
          </w:p>
        </w:tc>
      </w:tr>
      <w:tr w:rsidR="00AF0B3A" w:rsidRPr="00491652" w14:paraId="3B08202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6A6D65D0" w14:textId="77777777" w:rsidR="00AF0B3A" w:rsidRPr="00491652" w:rsidRDefault="00AF0B3A" w:rsidP="00AF0B3A">
            <w:pPr>
              <w:spacing w:before="120" w:after="120" w:line="280" w:lineRule="exact"/>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Exon length (</w:t>
            </w:r>
            <w:proofErr w:type="spellStart"/>
            <w:r w:rsidRPr="00491652">
              <w:rPr>
                <w:rFonts w:ascii="Times New Roman" w:eastAsia="Times New Roman" w:hAnsi="Times New Roman" w:cs="Times New Roman"/>
                <w:b w:val="0"/>
                <w:color w:val="000000"/>
              </w:rPr>
              <w:t>bp</w:t>
            </w:r>
            <w:proofErr w:type="spellEnd"/>
            <w:r w:rsidRPr="00491652">
              <w:rPr>
                <w:rFonts w:ascii="Times New Roman" w:eastAsia="Times New Roman" w:hAnsi="Times New Roman" w:cs="Times New Roman"/>
                <w:b w:val="0"/>
                <w:color w:val="000000"/>
              </w:rPr>
              <w:t>)</w:t>
            </w:r>
          </w:p>
        </w:tc>
        <w:tc>
          <w:tcPr>
            <w:tcW w:w="2968" w:type="dxa"/>
            <w:noWrap/>
            <w:vAlign w:val="center"/>
            <w:hideMark/>
          </w:tcPr>
          <w:p w14:paraId="01E7C325" w14:textId="77777777" w:rsidR="00AF0B3A" w:rsidRPr="00491652" w:rsidRDefault="00AF0B3A" w:rsidP="00AF0B3A">
            <w:pPr>
              <w:spacing w:before="120" w:after="120"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258.64</w:t>
            </w:r>
          </w:p>
        </w:tc>
        <w:tc>
          <w:tcPr>
            <w:tcW w:w="3120" w:type="dxa"/>
            <w:noWrap/>
            <w:vAlign w:val="center"/>
            <w:hideMark/>
          </w:tcPr>
          <w:p w14:paraId="3336091B" w14:textId="77777777" w:rsidR="00AF0B3A" w:rsidRPr="00491652" w:rsidRDefault="00AF0B3A" w:rsidP="00AF0B3A">
            <w:pPr>
              <w:spacing w:before="120" w:after="120"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249.38</w:t>
            </w:r>
          </w:p>
        </w:tc>
      </w:tr>
    </w:tbl>
    <w:p w14:paraId="41C69D16" w14:textId="77777777" w:rsidR="00AF0B3A" w:rsidRPr="00491652" w:rsidRDefault="00AF0B3A" w:rsidP="00AF0B3A">
      <w:pPr>
        <w:spacing w:line="280" w:lineRule="exact"/>
        <w:rPr>
          <w:rFonts w:ascii="Times New Roman" w:hAnsi="Times New Roman" w:cs="Times New Roman"/>
        </w:rPr>
      </w:pPr>
      <w:r w:rsidRPr="00491652">
        <w:rPr>
          <w:rFonts w:ascii="Times New Roman" w:hAnsi="Times New Roman" w:cs="Times New Roman"/>
        </w:rPr>
        <w:br w:type="page"/>
      </w:r>
    </w:p>
    <w:p w14:paraId="7B8526D0"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 xml:space="preserve">Table S9. </w:t>
      </w:r>
      <w:r w:rsidRPr="00491652">
        <w:rPr>
          <w:rFonts w:ascii="Times New Roman" w:hAnsi="Times New Roman" w:cs="Times New Roman"/>
          <w:sz w:val="24"/>
          <w:szCs w:val="24"/>
        </w:rPr>
        <w:t>High-confidence genes in the pseudomolecules and unassigned (</w:t>
      </w:r>
      <w:proofErr w:type="gramStart"/>
      <w:r w:rsidRPr="00491652">
        <w:rPr>
          <w:rFonts w:ascii="Times New Roman" w:hAnsi="Times New Roman" w:cs="Times New Roman"/>
          <w:sz w:val="24"/>
          <w:szCs w:val="24"/>
        </w:rPr>
        <w:t>Un</w:t>
      </w:r>
      <w:proofErr w:type="gramEnd"/>
      <w:r w:rsidRPr="00491652">
        <w:rPr>
          <w:rFonts w:ascii="Times New Roman" w:hAnsi="Times New Roman" w:cs="Times New Roman"/>
          <w:sz w:val="24"/>
          <w:szCs w:val="24"/>
        </w:rPr>
        <w:t xml:space="preserve">) scaffolds in the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assembly JrSerr_v1.0 and 31.01 assembly Jm31.01_v1.0</w:t>
      </w:r>
    </w:p>
    <w:tbl>
      <w:tblPr>
        <w:tblStyle w:val="ListTable6Colorful-Accent51"/>
        <w:tblW w:w="9396" w:type="dxa"/>
        <w:tblLook w:val="04A0" w:firstRow="1" w:lastRow="0" w:firstColumn="1" w:lastColumn="0" w:noHBand="0" w:noVBand="1"/>
      </w:tblPr>
      <w:tblGrid>
        <w:gridCol w:w="1298"/>
        <w:gridCol w:w="835"/>
        <w:gridCol w:w="1298"/>
        <w:gridCol w:w="1267"/>
        <w:gridCol w:w="1298"/>
        <w:gridCol w:w="835"/>
        <w:gridCol w:w="1298"/>
        <w:gridCol w:w="1267"/>
      </w:tblGrid>
      <w:tr w:rsidR="00AF0B3A" w:rsidRPr="00491652" w14:paraId="0109E7F0" w14:textId="77777777" w:rsidTr="00AF0B3A">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4" w:space="0" w:color="4472C4" w:themeColor="accent5"/>
            </w:tcBorders>
            <w:vAlign w:val="bottom"/>
          </w:tcPr>
          <w:p w14:paraId="3E2EE0E4" w14:textId="77777777" w:rsidR="00AF0B3A" w:rsidRPr="00491652" w:rsidRDefault="00AF0B3A" w:rsidP="00AF0B3A">
            <w:pPr>
              <w:jc w:val="center"/>
              <w:rPr>
                <w:rFonts w:ascii="Times New Roman" w:hAnsi="Times New Roman" w:cs="Times New Roman"/>
                <w:b w:val="0"/>
                <w:bCs w:val="0"/>
                <w:color w:val="auto"/>
              </w:rPr>
            </w:pPr>
            <w:r w:rsidRPr="00491652">
              <w:rPr>
                <w:rFonts w:ascii="Times New Roman" w:hAnsi="Times New Roman" w:cs="Times New Roman"/>
                <w:color w:val="auto"/>
              </w:rPr>
              <w:t>JrSerr_v1.0</w:t>
            </w:r>
          </w:p>
        </w:tc>
        <w:tc>
          <w:tcPr>
            <w:tcW w:w="0" w:type="dxa"/>
            <w:gridSpan w:val="4"/>
            <w:tcBorders>
              <w:top w:val="single" w:sz="4" w:space="0" w:color="4472C4" w:themeColor="accent5"/>
            </w:tcBorders>
            <w:vAlign w:val="bottom"/>
          </w:tcPr>
          <w:p w14:paraId="277650E3" w14:textId="77777777" w:rsidR="00AF0B3A" w:rsidRPr="00491652" w:rsidRDefault="00AF0B3A" w:rsidP="00AF0B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491652">
              <w:rPr>
                <w:rFonts w:ascii="Times New Roman" w:hAnsi="Times New Roman" w:cs="Times New Roman"/>
                <w:color w:val="auto"/>
              </w:rPr>
              <w:t>Jm31.01_v1.0</w:t>
            </w:r>
          </w:p>
        </w:tc>
      </w:tr>
      <w:tr w:rsidR="00AF0B3A" w:rsidRPr="00491652" w14:paraId="0DD39403" w14:textId="77777777" w:rsidTr="00AF0B3A">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4472C4" w:themeColor="accent5"/>
              <w:bottom w:val="single" w:sz="4" w:space="0" w:color="4472C4" w:themeColor="accent5"/>
            </w:tcBorders>
            <w:shd w:val="clear" w:color="auto" w:fill="auto"/>
            <w:vAlign w:val="bottom"/>
          </w:tcPr>
          <w:p w14:paraId="7413A2FF" w14:textId="77777777" w:rsidR="00AF0B3A" w:rsidRPr="00491652" w:rsidRDefault="00AF0B3A" w:rsidP="00AF0B3A">
            <w:pPr>
              <w:jc w:val="center"/>
              <w:textAlignment w:val="center"/>
              <w:rPr>
                <w:rFonts w:ascii="Times New Roman" w:eastAsia="Times New Roman" w:hAnsi="Times New Roman" w:cs="Times New Roman"/>
                <w:bCs w:val="0"/>
                <w:color w:val="auto"/>
              </w:rPr>
            </w:pPr>
            <w:proofErr w:type="spellStart"/>
            <w:r w:rsidRPr="00491652">
              <w:rPr>
                <w:rFonts w:ascii="Times New Roman" w:eastAsia="Times New Roman" w:hAnsi="Times New Roman" w:cs="Times New Roman"/>
                <w:bCs w:val="0"/>
                <w:color w:val="auto"/>
                <w:kern w:val="24"/>
              </w:rPr>
              <w:t>Pseudomol</w:t>
            </w:r>
            <w:proofErr w:type="spellEnd"/>
            <w:r w:rsidRPr="00491652">
              <w:rPr>
                <w:rFonts w:ascii="Times New Roman" w:eastAsia="Times New Roman" w:hAnsi="Times New Roman" w:cs="Times New Roman"/>
                <w:bCs w:val="0"/>
                <w:color w:val="auto"/>
                <w:kern w:val="24"/>
              </w:rPr>
              <w:t>.</w:t>
            </w:r>
          </w:p>
        </w:tc>
        <w:tc>
          <w:tcPr>
            <w:tcW w:w="0" w:type="dxa"/>
            <w:tcBorders>
              <w:top w:val="single" w:sz="4" w:space="0" w:color="4472C4" w:themeColor="accent5"/>
              <w:bottom w:val="single" w:sz="4" w:space="0" w:color="4472C4" w:themeColor="accent5"/>
            </w:tcBorders>
            <w:shd w:val="clear" w:color="auto" w:fill="auto"/>
            <w:vAlign w:val="bottom"/>
          </w:tcPr>
          <w:p w14:paraId="30611569"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b/>
                <w:bCs/>
                <w:color w:val="auto"/>
                <w:kern w:val="24"/>
              </w:rPr>
              <w:t>Genes (no.)</w:t>
            </w:r>
          </w:p>
        </w:tc>
        <w:tc>
          <w:tcPr>
            <w:tcW w:w="0" w:type="dxa"/>
            <w:tcBorders>
              <w:top w:val="single" w:sz="4" w:space="0" w:color="4472C4" w:themeColor="accent5"/>
              <w:bottom w:val="single" w:sz="4" w:space="0" w:color="4472C4" w:themeColor="accent5"/>
            </w:tcBorders>
            <w:shd w:val="clear" w:color="auto" w:fill="auto"/>
            <w:vAlign w:val="bottom"/>
          </w:tcPr>
          <w:p w14:paraId="177F3D6E"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roofErr w:type="spellStart"/>
            <w:r w:rsidRPr="00491652">
              <w:rPr>
                <w:rFonts w:ascii="Times New Roman" w:eastAsia="Times New Roman" w:hAnsi="Times New Roman" w:cs="Times New Roman"/>
                <w:b/>
                <w:bCs/>
                <w:color w:val="auto"/>
                <w:kern w:val="24"/>
              </w:rPr>
              <w:t>Pseudomol</w:t>
            </w:r>
            <w:proofErr w:type="spellEnd"/>
            <w:r w:rsidRPr="00491652">
              <w:rPr>
                <w:rFonts w:ascii="Times New Roman" w:eastAsia="Times New Roman" w:hAnsi="Times New Roman" w:cs="Times New Roman"/>
                <w:b/>
                <w:bCs/>
                <w:color w:val="auto"/>
                <w:kern w:val="24"/>
              </w:rPr>
              <w:t>. length (</w:t>
            </w:r>
            <w:proofErr w:type="spellStart"/>
            <w:r w:rsidRPr="00491652">
              <w:rPr>
                <w:rFonts w:ascii="Times New Roman" w:eastAsia="Times New Roman" w:hAnsi="Times New Roman" w:cs="Times New Roman"/>
                <w:b/>
                <w:bCs/>
                <w:color w:val="auto"/>
                <w:kern w:val="24"/>
              </w:rPr>
              <w:t>bp</w:t>
            </w:r>
            <w:proofErr w:type="spellEnd"/>
            <w:r w:rsidRPr="00491652">
              <w:rPr>
                <w:rFonts w:ascii="Times New Roman" w:eastAsia="Times New Roman" w:hAnsi="Times New Roman" w:cs="Times New Roman"/>
                <w:b/>
                <w:bCs/>
                <w:color w:val="auto"/>
                <w:kern w:val="24"/>
              </w:rPr>
              <w:t>)</w:t>
            </w:r>
          </w:p>
        </w:tc>
        <w:tc>
          <w:tcPr>
            <w:tcW w:w="0" w:type="dxa"/>
            <w:tcBorders>
              <w:top w:val="single" w:sz="4" w:space="0" w:color="4472C4" w:themeColor="accent5"/>
              <w:bottom w:val="single" w:sz="4" w:space="0" w:color="4472C4" w:themeColor="accent5"/>
            </w:tcBorders>
            <w:shd w:val="clear" w:color="auto" w:fill="auto"/>
            <w:vAlign w:val="bottom"/>
          </w:tcPr>
          <w:p w14:paraId="0764681A"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b/>
                <w:bCs/>
                <w:color w:val="auto"/>
                <w:kern w:val="24"/>
              </w:rPr>
              <w:t>Gene density (genes/Mb)</w:t>
            </w:r>
          </w:p>
        </w:tc>
        <w:tc>
          <w:tcPr>
            <w:tcW w:w="0" w:type="dxa"/>
            <w:tcBorders>
              <w:top w:val="single" w:sz="4" w:space="0" w:color="4472C4" w:themeColor="accent5"/>
              <w:bottom w:val="single" w:sz="4" w:space="0" w:color="4472C4" w:themeColor="accent5"/>
            </w:tcBorders>
            <w:shd w:val="clear" w:color="auto" w:fill="auto"/>
            <w:vAlign w:val="bottom"/>
          </w:tcPr>
          <w:p w14:paraId="31FA5755"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proofErr w:type="spellStart"/>
            <w:r w:rsidRPr="00491652">
              <w:rPr>
                <w:rFonts w:ascii="Times New Roman" w:eastAsia="Times New Roman" w:hAnsi="Times New Roman" w:cs="Times New Roman"/>
                <w:b/>
                <w:bCs/>
                <w:color w:val="auto"/>
                <w:kern w:val="24"/>
              </w:rPr>
              <w:t>Pseudomol</w:t>
            </w:r>
            <w:proofErr w:type="spellEnd"/>
            <w:r w:rsidRPr="00491652">
              <w:rPr>
                <w:rFonts w:ascii="Times New Roman" w:eastAsia="Times New Roman" w:hAnsi="Times New Roman" w:cs="Times New Roman"/>
                <w:b/>
                <w:bCs/>
                <w:color w:val="auto"/>
                <w:kern w:val="24"/>
              </w:rPr>
              <w:t>.</w:t>
            </w:r>
          </w:p>
        </w:tc>
        <w:tc>
          <w:tcPr>
            <w:tcW w:w="0" w:type="dxa"/>
            <w:tcBorders>
              <w:top w:val="single" w:sz="4" w:space="0" w:color="4472C4" w:themeColor="accent5"/>
              <w:bottom w:val="single" w:sz="4" w:space="0" w:color="4472C4" w:themeColor="accent5"/>
            </w:tcBorders>
            <w:shd w:val="clear" w:color="auto" w:fill="auto"/>
            <w:vAlign w:val="bottom"/>
          </w:tcPr>
          <w:p w14:paraId="6BF51FF5"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b/>
                <w:bCs/>
                <w:color w:val="auto"/>
                <w:kern w:val="24"/>
              </w:rPr>
              <w:t>Genes (no.)</w:t>
            </w:r>
          </w:p>
        </w:tc>
        <w:tc>
          <w:tcPr>
            <w:tcW w:w="0" w:type="dxa"/>
            <w:tcBorders>
              <w:top w:val="single" w:sz="4" w:space="0" w:color="4472C4" w:themeColor="accent5"/>
              <w:bottom w:val="single" w:sz="4" w:space="0" w:color="4472C4" w:themeColor="accent5"/>
            </w:tcBorders>
            <w:shd w:val="clear" w:color="auto" w:fill="auto"/>
            <w:vAlign w:val="bottom"/>
          </w:tcPr>
          <w:p w14:paraId="35D7F02B"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roofErr w:type="spellStart"/>
            <w:r w:rsidRPr="00491652">
              <w:rPr>
                <w:rFonts w:ascii="Times New Roman" w:eastAsia="Times New Roman" w:hAnsi="Times New Roman" w:cs="Times New Roman"/>
                <w:b/>
                <w:bCs/>
                <w:color w:val="auto"/>
                <w:kern w:val="24"/>
              </w:rPr>
              <w:t>Pseudomol</w:t>
            </w:r>
            <w:proofErr w:type="spellEnd"/>
            <w:r w:rsidRPr="00491652">
              <w:rPr>
                <w:rFonts w:ascii="Times New Roman" w:eastAsia="Times New Roman" w:hAnsi="Times New Roman" w:cs="Times New Roman"/>
                <w:b/>
                <w:bCs/>
                <w:color w:val="auto"/>
                <w:kern w:val="24"/>
              </w:rPr>
              <w:t>. length (</w:t>
            </w:r>
            <w:proofErr w:type="spellStart"/>
            <w:r w:rsidRPr="00491652">
              <w:rPr>
                <w:rFonts w:ascii="Times New Roman" w:eastAsia="Times New Roman" w:hAnsi="Times New Roman" w:cs="Times New Roman"/>
                <w:b/>
                <w:bCs/>
                <w:color w:val="auto"/>
                <w:kern w:val="24"/>
              </w:rPr>
              <w:t>bp</w:t>
            </w:r>
            <w:proofErr w:type="spellEnd"/>
            <w:r w:rsidRPr="00491652">
              <w:rPr>
                <w:rFonts w:ascii="Times New Roman" w:eastAsia="Times New Roman" w:hAnsi="Times New Roman" w:cs="Times New Roman"/>
                <w:b/>
                <w:bCs/>
                <w:color w:val="auto"/>
                <w:kern w:val="24"/>
              </w:rPr>
              <w:t>)</w:t>
            </w:r>
          </w:p>
        </w:tc>
        <w:tc>
          <w:tcPr>
            <w:tcW w:w="0" w:type="dxa"/>
            <w:tcBorders>
              <w:top w:val="single" w:sz="4" w:space="0" w:color="4472C4" w:themeColor="accent5"/>
              <w:bottom w:val="single" w:sz="4" w:space="0" w:color="4472C4" w:themeColor="accent5"/>
            </w:tcBorders>
            <w:shd w:val="clear" w:color="auto" w:fill="auto"/>
            <w:vAlign w:val="bottom"/>
          </w:tcPr>
          <w:p w14:paraId="38256655"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b/>
                <w:bCs/>
                <w:color w:val="auto"/>
                <w:kern w:val="24"/>
              </w:rPr>
              <w:t>Gene density (genes/Mb)</w:t>
            </w:r>
          </w:p>
        </w:tc>
      </w:tr>
      <w:tr w:rsidR="00AF0B3A" w:rsidRPr="00491652" w14:paraId="7505F47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4472C4" w:themeColor="accent5"/>
            </w:tcBorders>
            <w:tcMar>
              <w:left w:w="115" w:type="dxa"/>
              <w:right w:w="115" w:type="dxa"/>
            </w:tcMar>
            <w:vAlign w:val="center"/>
          </w:tcPr>
          <w:p w14:paraId="08E1F55C"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w:t>
            </w:r>
          </w:p>
        </w:tc>
        <w:tc>
          <w:tcPr>
            <w:tcW w:w="835" w:type="dxa"/>
            <w:tcBorders>
              <w:top w:val="single" w:sz="4" w:space="0" w:color="4472C4" w:themeColor="accent5"/>
            </w:tcBorders>
            <w:tcMar>
              <w:left w:w="115" w:type="dxa"/>
              <w:right w:w="115" w:type="dxa"/>
            </w:tcMar>
            <w:vAlign w:val="center"/>
          </w:tcPr>
          <w:p w14:paraId="5F8E7BB9"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2,662</w:t>
            </w:r>
          </w:p>
        </w:tc>
        <w:tc>
          <w:tcPr>
            <w:tcW w:w="1298" w:type="dxa"/>
            <w:tcBorders>
              <w:top w:val="single" w:sz="4" w:space="0" w:color="4472C4" w:themeColor="accent5"/>
            </w:tcBorders>
            <w:tcMar>
              <w:left w:w="115" w:type="dxa"/>
              <w:right w:w="115" w:type="dxa"/>
            </w:tcMar>
            <w:vAlign w:val="center"/>
          </w:tcPr>
          <w:p w14:paraId="782D55F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43,955,564</w:t>
            </w:r>
          </w:p>
        </w:tc>
        <w:tc>
          <w:tcPr>
            <w:tcW w:w="1267" w:type="dxa"/>
            <w:tcBorders>
              <w:top w:val="single" w:sz="4" w:space="0" w:color="4472C4" w:themeColor="accent5"/>
            </w:tcBorders>
            <w:tcMar>
              <w:left w:w="115" w:type="dxa"/>
              <w:right w:w="115" w:type="dxa"/>
            </w:tcMar>
            <w:vAlign w:val="center"/>
          </w:tcPr>
          <w:p w14:paraId="7E4835A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60.56</w:t>
            </w:r>
          </w:p>
        </w:tc>
        <w:tc>
          <w:tcPr>
            <w:tcW w:w="1298" w:type="dxa"/>
            <w:tcBorders>
              <w:top w:val="single" w:sz="4" w:space="0" w:color="4472C4" w:themeColor="accent5"/>
            </w:tcBorders>
            <w:tcMar>
              <w:left w:w="115" w:type="dxa"/>
              <w:right w:w="115" w:type="dxa"/>
            </w:tcMar>
            <w:vAlign w:val="center"/>
          </w:tcPr>
          <w:p w14:paraId="333E4B3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w:t>
            </w:r>
          </w:p>
        </w:tc>
        <w:tc>
          <w:tcPr>
            <w:tcW w:w="835" w:type="dxa"/>
            <w:tcBorders>
              <w:top w:val="single" w:sz="4" w:space="0" w:color="4472C4" w:themeColor="accent5"/>
            </w:tcBorders>
            <w:tcMar>
              <w:left w:w="115" w:type="dxa"/>
              <w:right w:w="115" w:type="dxa"/>
            </w:tcMar>
            <w:vAlign w:val="center"/>
          </w:tcPr>
          <w:p w14:paraId="77D83BD8"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2,581</w:t>
            </w:r>
          </w:p>
        </w:tc>
        <w:tc>
          <w:tcPr>
            <w:tcW w:w="1298" w:type="dxa"/>
            <w:tcBorders>
              <w:top w:val="single" w:sz="4" w:space="0" w:color="4472C4" w:themeColor="accent5"/>
            </w:tcBorders>
            <w:tcMar>
              <w:left w:w="115" w:type="dxa"/>
              <w:right w:w="115" w:type="dxa"/>
            </w:tcMar>
            <w:vAlign w:val="center"/>
          </w:tcPr>
          <w:p w14:paraId="3D7CB68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43,614,719</w:t>
            </w:r>
          </w:p>
        </w:tc>
        <w:tc>
          <w:tcPr>
            <w:tcW w:w="1267" w:type="dxa"/>
            <w:tcBorders>
              <w:top w:val="single" w:sz="4" w:space="0" w:color="4472C4" w:themeColor="accent5"/>
            </w:tcBorders>
            <w:tcMar>
              <w:left w:w="115" w:type="dxa"/>
              <w:right w:w="115" w:type="dxa"/>
            </w:tcMar>
            <w:vAlign w:val="center"/>
          </w:tcPr>
          <w:p w14:paraId="7472D94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59.18</w:t>
            </w:r>
          </w:p>
        </w:tc>
      </w:tr>
      <w:tr w:rsidR="00AF0B3A" w:rsidRPr="00491652" w14:paraId="6AF1505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007FA53D"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Jr2</w:t>
            </w:r>
          </w:p>
        </w:tc>
        <w:tc>
          <w:tcPr>
            <w:tcW w:w="835" w:type="dxa"/>
            <w:tcMar>
              <w:left w:w="115" w:type="dxa"/>
              <w:right w:w="115" w:type="dxa"/>
            </w:tcMar>
            <w:vAlign w:val="center"/>
          </w:tcPr>
          <w:p w14:paraId="3BF2D753"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2,088</w:t>
            </w:r>
          </w:p>
        </w:tc>
        <w:tc>
          <w:tcPr>
            <w:tcW w:w="1298" w:type="dxa"/>
            <w:tcMar>
              <w:left w:w="115" w:type="dxa"/>
              <w:right w:w="115" w:type="dxa"/>
            </w:tcMar>
            <w:vAlign w:val="center"/>
          </w:tcPr>
          <w:p w14:paraId="6E3B4D8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37,991,167</w:t>
            </w:r>
          </w:p>
        </w:tc>
        <w:tc>
          <w:tcPr>
            <w:tcW w:w="1267" w:type="dxa"/>
            <w:tcMar>
              <w:left w:w="115" w:type="dxa"/>
              <w:right w:w="115" w:type="dxa"/>
            </w:tcMar>
            <w:vAlign w:val="center"/>
          </w:tcPr>
          <w:p w14:paraId="741A89E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54.96</w:t>
            </w:r>
          </w:p>
        </w:tc>
        <w:tc>
          <w:tcPr>
            <w:tcW w:w="1298" w:type="dxa"/>
            <w:tcMar>
              <w:left w:w="115" w:type="dxa"/>
              <w:right w:w="115" w:type="dxa"/>
            </w:tcMar>
            <w:vAlign w:val="center"/>
          </w:tcPr>
          <w:p w14:paraId="3928B2E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Jm2</w:t>
            </w:r>
          </w:p>
        </w:tc>
        <w:tc>
          <w:tcPr>
            <w:tcW w:w="835" w:type="dxa"/>
            <w:tcMar>
              <w:left w:w="115" w:type="dxa"/>
              <w:right w:w="115" w:type="dxa"/>
            </w:tcMar>
            <w:vAlign w:val="center"/>
          </w:tcPr>
          <w:p w14:paraId="69639E2E"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1,922</w:t>
            </w:r>
          </w:p>
        </w:tc>
        <w:tc>
          <w:tcPr>
            <w:tcW w:w="1298" w:type="dxa"/>
            <w:tcMar>
              <w:left w:w="115" w:type="dxa"/>
              <w:right w:w="115" w:type="dxa"/>
            </w:tcMar>
            <w:vAlign w:val="center"/>
          </w:tcPr>
          <w:p w14:paraId="2DB8443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38,364,907</w:t>
            </w:r>
          </w:p>
        </w:tc>
        <w:tc>
          <w:tcPr>
            <w:tcW w:w="1267" w:type="dxa"/>
            <w:tcMar>
              <w:left w:w="115" w:type="dxa"/>
              <w:right w:w="115" w:type="dxa"/>
            </w:tcMar>
            <w:vAlign w:val="center"/>
          </w:tcPr>
          <w:p w14:paraId="111EF03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50.10</w:t>
            </w:r>
          </w:p>
        </w:tc>
      </w:tr>
      <w:tr w:rsidR="00AF0B3A" w:rsidRPr="00491652" w14:paraId="18BA8CD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46A3A020"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Jr3</w:t>
            </w:r>
          </w:p>
        </w:tc>
        <w:tc>
          <w:tcPr>
            <w:tcW w:w="835" w:type="dxa"/>
            <w:tcMar>
              <w:left w:w="115" w:type="dxa"/>
              <w:right w:w="115" w:type="dxa"/>
            </w:tcMar>
            <w:vAlign w:val="center"/>
          </w:tcPr>
          <w:p w14:paraId="0E42BDF9"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2,120</w:t>
            </w:r>
          </w:p>
        </w:tc>
        <w:tc>
          <w:tcPr>
            <w:tcW w:w="1298" w:type="dxa"/>
            <w:tcMar>
              <w:left w:w="115" w:type="dxa"/>
              <w:right w:w="115" w:type="dxa"/>
            </w:tcMar>
            <w:vAlign w:val="center"/>
          </w:tcPr>
          <w:p w14:paraId="317EC4D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33,932,481</w:t>
            </w:r>
          </w:p>
        </w:tc>
        <w:tc>
          <w:tcPr>
            <w:tcW w:w="1267" w:type="dxa"/>
            <w:tcMar>
              <w:left w:w="115" w:type="dxa"/>
              <w:right w:w="115" w:type="dxa"/>
            </w:tcMar>
            <w:vAlign w:val="center"/>
          </w:tcPr>
          <w:p w14:paraId="6752153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62.48</w:t>
            </w:r>
          </w:p>
        </w:tc>
        <w:tc>
          <w:tcPr>
            <w:tcW w:w="1298" w:type="dxa"/>
            <w:tcMar>
              <w:left w:w="115" w:type="dxa"/>
              <w:right w:w="115" w:type="dxa"/>
            </w:tcMar>
            <w:vAlign w:val="center"/>
          </w:tcPr>
          <w:p w14:paraId="5305BAA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Jm3</w:t>
            </w:r>
          </w:p>
        </w:tc>
        <w:tc>
          <w:tcPr>
            <w:tcW w:w="835" w:type="dxa"/>
            <w:tcMar>
              <w:left w:w="115" w:type="dxa"/>
              <w:right w:w="115" w:type="dxa"/>
            </w:tcMar>
            <w:vAlign w:val="center"/>
          </w:tcPr>
          <w:p w14:paraId="1DD644F4"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2,069</w:t>
            </w:r>
          </w:p>
        </w:tc>
        <w:tc>
          <w:tcPr>
            <w:tcW w:w="1298" w:type="dxa"/>
            <w:tcMar>
              <w:left w:w="115" w:type="dxa"/>
              <w:right w:w="115" w:type="dxa"/>
            </w:tcMar>
            <w:vAlign w:val="center"/>
          </w:tcPr>
          <w:p w14:paraId="4020058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35,798,223</w:t>
            </w:r>
          </w:p>
        </w:tc>
        <w:tc>
          <w:tcPr>
            <w:tcW w:w="1267" w:type="dxa"/>
            <w:tcMar>
              <w:left w:w="115" w:type="dxa"/>
              <w:right w:w="115" w:type="dxa"/>
            </w:tcMar>
            <w:vAlign w:val="center"/>
          </w:tcPr>
          <w:p w14:paraId="2780F16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57.80</w:t>
            </w:r>
          </w:p>
        </w:tc>
      </w:tr>
      <w:tr w:rsidR="00AF0B3A" w:rsidRPr="00491652" w14:paraId="0BCAA57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47BA987B"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Jr4</w:t>
            </w:r>
          </w:p>
        </w:tc>
        <w:tc>
          <w:tcPr>
            <w:tcW w:w="835" w:type="dxa"/>
            <w:tcMar>
              <w:left w:w="115" w:type="dxa"/>
              <w:right w:w="115" w:type="dxa"/>
            </w:tcMar>
            <w:vAlign w:val="center"/>
          </w:tcPr>
          <w:p w14:paraId="5C78883D"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1,792</w:t>
            </w:r>
          </w:p>
        </w:tc>
        <w:tc>
          <w:tcPr>
            <w:tcW w:w="1298" w:type="dxa"/>
            <w:tcMar>
              <w:left w:w="115" w:type="dxa"/>
              <w:right w:w="115" w:type="dxa"/>
            </w:tcMar>
            <w:vAlign w:val="center"/>
          </w:tcPr>
          <w:p w14:paraId="170F790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32,184,663</w:t>
            </w:r>
          </w:p>
        </w:tc>
        <w:tc>
          <w:tcPr>
            <w:tcW w:w="1267" w:type="dxa"/>
            <w:tcMar>
              <w:left w:w="115" w:type="dxa"/>
              <w:right w:w="115" w:type="dxa"/>
            </w:tcMar>
            <w:vAlign w:val="center"/>
          </w:tcPr>
          <w:p w14:paraId="47A2FED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55.68</w:t>
            </w:r>
          </w:p>
        </w:tc>
        <w:tc>
          <w:tcPr>
            <w:tcW w:w="1298" w:type="dxa"/>
            <w:tcMar>
              <w:left w:w="115" w:type="dxa"/>
              <w:right w:w="115" w:type="dxa"/>
            </w:tcMar>
            <w:vAlign w:val="center"/>
          </w:tcPr>
          <w:p w14:paraId="5316B31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Jm4</w:t>
            </w:r>
          </w:p>
        </w:tc>
        <w:tc>
          <w:tcPr>
            <w:tcW w:w="835" w:type="dxa"/>
            <w:tcMar>
              <w:left w:w="115" w:type="dxa"/>
              <w:right w:w="115" w:type="dxa"/>
            </w:tcMar>
            <w:vAlign w:val="center"/>
          </w:tcPr>
          <w:p w14:paraId="28E1CD1B"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1,654</w:t>
            </w:r>
          </w:p>
        </w:tc>
        <w:tc>
          <w:tcPr>
            <w:tcW w:w="1298" w:type="dxa"/>
            <w:tcMar>
              <w:left w:w="115" w:type="dxa"/>
              <w:right w:w="115" w:type="dxa"/>
            </w:tcMar>
            <w:vAlign w:val="center"/>
          </w:tcPr>
          <w:p w14:paraId="7986446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32,113,326</w:t>
            </w:r>
          </w:p>
        </w:tc>
        <w:tc>
          <w:tcPr>
            <w:tcW w:w="1267" w:type="dxa"/>
            <w:tcMar>
              <w:left w:w="115" w:type="dxa"/>
              <w:right w:w="115" w:type="dxa"/>
            </w:tcMar>
            <w:vAlign w:val="center"/>
          </w:tcPr>
          <w:p w14:paraId="2EFBC53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51.51</w:t>
            </w:r>
          </w:p>
        </w:tc>
      </w:tr>
      <w:tr w:rsidR="00AF0B3A" w:rsidRPr="00491652" w14:paraId="1C541269"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783B1DDF"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Jr5</w:t>
            </w:r>
          </w:p>
        </w:tc>
        <w:tc>
          <w:tcPr>
            <w:tcW w:w="835" w:type="dxa"/>
            <w:tcMar>
              <w:left w:w="115" w:type="dxa"/>
              <w:right w:w="115" w:type="dxa"/>
            </w:tcMar>
            <w:vAlign w:val="center"/>
          </w:tcPr>
          <w:p w14:paraId="0EF5EB13"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1,401</w:t>
            </w:r>
          </w:p>
        </w:tc>
        <w:tc>
          <w:tcPr>
            <w:tcW w:w="1298" w:type="dxa"/>
            <w:tcMar>
              <w:left w:w="115" w:type="dxa"/>
              <w:right w:w="115" w:type="dxa"/>
            </w:tcMar>
            <w:vAlign w:val="center"/>
          </w:tcPr>
          <w:p w14:paraId="0B48038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22,705,590</w:t>
            </w:r>
          </w:p>
        </w:tc>
        <w:tc>
          <w:tcPr>
            <w:tcW w:w="1267" w:type="dxa"/>
            <w:tcMar>
              <w:left w:w="115" w:type="dxa"/>
              <w:right w:w="115" w:type="dxa"/>
            </w:tcMar>
            <w:vAlign w:val="center"/>
          </w:tcPr>
          <w:p w14:paraId="64BB504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61.70</w:t>
            </w:r>
          </w:p>
        </w:tc>
        <w:tc>
          <w:tcPr>
            <w:tcW w:w="1298" w:type="dxa"/>
            <w:tcMar>
              <w:left w:w="115" w:type="dxa"/>
              <w:right w:w="115" w:type="dxa"/>
            </w:tcMar>
            <w:vAlign w:val="center"/>
          </w:tcPr>
          <w:p w14:paraId="010329D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Jm5</w:t>
            </w:r>
          </w:p>
        </w:tc>
        <w:tc>
          <w:tcPr>
            <w:tcW w:w="835" w:type="dxa"/>
            <w:tcMar>
              <w:left w:w="115" w:type="dxa"/>
              <w:right w:w="115" w:type="dxa"/>
            </w:tcMar>
            <w:vAlign w:val="center"/>
          </w:tcPr>
          <w:p w14:paraId="71687DC8"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1,267</w:t>
            </w:r>
          </w:p>
        </w:tc>
        <w:tc>
          <w:tcPr>
            <w:tcW w:w="1298" w:type="dxa"/>
            <w:tcMar>
              <w:left w:w="115" w:type="dxa"/>
              <w:right w:w="115" w:type="dxa"/>
            </w:tcMar>
            <w:vAlign w:val="center"/>
          </w:tcPr>
          <w:p w14:paraId="50AE64B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21,889,424</w:t>
            </w:r>
          </w:p>
        </w:tc>
        <w:tc>
          <w:tcPr>
            <w:tcW w:w="1267" w:type="dxa"/>
            <w:tcMar>
              <w:left w:w="115" w:type="dxa"/>
              <w:right w:w="115" w:type="dxa"/>
            </w:tcMar>
            <w:vAlign w:val="center"/>
          </w:tcPr>
          <w:p w14:paraId="4D5A4D4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57.88</w:t>
            </w:r>
          </w:p>
        </w:tc>
      </w:tr>
      <w:tr w:rsidR="00AF0B3A" w:rsidRPr="00491652" w14:paraId="3ACBA53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605309A7"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Jr6</w:t>
            </w:r>
          </w:p>
        </w:tc>
        <w:tc>
          <w:tcPr>
            <w:tcW w:w="835" w:type="dxa"/>
            <w:tcMar>
              <w:left w:w="115" w:type="dxa"/>
              <w:right w:w="115" w:type="dxa"/>
            </w:tcMar>
            <w:vAlign w:val="center"/>
          </w:tcPr>
          <w:p w14:paraId="6CA63EC1"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1,678</w:t>
            </w:r>
          </w:p>
        </w:tc>
        <w:tc>
          <w:tcPr>
            <w:tcW w:w="1298" w:type="dxa"/>
            <w:tcMar>
              <w:left w:w="115" w:type="dxa"/>
              <w:right w:w="115" w:type="dxa"/>
            </w:tcMar>
            <w:vAlign w:val="center"/>
          </w:tcPr>
          <w:p w14:paraId="40C2725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35,197,335</w:t>
            </w:r>
          </w:p>
        </w:tc>
        <w:tc>
          <w:tcPr>
            <w:tcW w:w="1267" w:type="dxa"/>
            <w:tcMar>
              <w:left w:w="115" w:type="dxa"/>
              <w:right w:w="115" w:type="dxa"/>
            </w:tcMar>
            <w:vAlign w:val="center"/>
          </w:tcPr>
          <w:p w14:paraId="7EA85F2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47.67</w:t>
            </w:r>
          </w:p>
        </w:tc>
        <w:tc>
          <w:tcPr>
            <w:tcW w:w="1298" w:type="dxa"/>
            <w:tcMar>
              <w:left w:w="115" w:type="dxa"/>
              <w:right w:w="115" w:type="dxa"/>
            </w:tcMar>
            <w:vAlign w:val="center"/>
          </w:tcPr>
          <w:p w14:paraId="1C57FB5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Jm6</w:t>
            </w:r>
          </w:p>
        </w:tc>
        <w:tc>
          <w:tcPr>
            <w:tcW w:w="835" w:type="dxa"/>
            <w:tcMar>
              <w:left w:w="115" w:type="dxa"/>
              <w:right w:w="115" w:type="dxa"/>
            </w:tcMar>
            <w:vAlign w:val="center"/>
          </w:tcPr>
          <w:p w14:paraId="76522938"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1,543</w:t>
            </w:r>
          </w:p>
        </w:tc>
        <w:tc>
          <w:tcPr>
            <w:tcW w:w="1298" w:type="dxa"/>
            <w:tcMar>
              <w:left w:w="115" w:type="dxa"/>
              <w:right w:w="115" w:type="dxa"/>
            </w:tcMar>
            <w:vAlign w:val="center"/>
          </w:tcPr>
          <w:p w14:paraId="490449C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36,225,362</w:t>
            </w:r>
          </w:p>
        </w:tc>
        <w:tc>
          <w:tcPr>
            <w:tcW w:w="1267" w:type="dxa"/>
            <w:tcMar>
              <w:left w:w="115" w:type="dxa"/>
              <w:right w:w="115" w:type="dxa"/>
            </w:tcMar>
            <w:vAlign w:val="center"/>
          </w:tcPr>
          <w:p w14:paraId="448EF14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42.59</w:t>
            </w:r>
          </w:p>
        </w:tc>
      </w:tr>
      <w:tr w:rsidR="00AF0B3A" w:rsidRPr="00491652" w14:paraId="6A4D7EB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318DCFBA"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Jr7</w:t>
            </w:r>
          </w:p>
        </w:tc>
        <w:tc>
          <w:tcPr>
            <w:tcW w:w="835" w:type="dxa"/>
            <w:tcMar>
              <w:left w:w="115" w:type="dxa"/>
              <w:right w:w="115" w:type="dxa"/>
            </w:tcMar>
            <w:vAlign w:val="center"/>
          </w:tcPr>
          <w:p w14:paraId="2866D482"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3,076</w:t>
            </w:r>
          </w:p>
        </w:tc>
        <w:tc>
          <w:tcPr>
            <w:tcW w:w="1298" w:type="dxa"/>
            <w:tcMar>
              <w:left w:w="115" w:type="dxa"/>
              <w:right w:w="115" w:type="dxa"/>
            </w:tcMar>
            <w:vAlign w:val="center"/>
          </w:tcPr>
          <w:p w14:paraId="0BF3531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51,893,103</w:t>
            </w:r>
          </w:p>
        </w:tc>
        <w:tc>
          <w:tcPr>
            <w:tcW w:w="1267" w:type="dxa"/>
            <w:tcMar>
              <w:left w:w="115" w:type="dxa"/>
              <w:right w:w="115" w:type="dxa"/>
            </w:tcMar>
            <w:vAlign w:val="center"/>
          </w:tcPr>
          <w:p w14:paraId="10C6BD3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59.28</w:t>
            </w:r>
          </w:p>
        </w:tc>
        <w:tc>
          <w:tcPr>
            <w:tcW w:w="1298" w:type="dxa"/>
            <w:tcMar>
              <w:left w:w="115" w:type="dxa"/>
              <w:right w:w="115" w:type="dxa"/>
            </w:tcMar>
            <w:vAlign w:val="center"/>
          </w:tcPr>
          <w:p w14:paraId="3354F0F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Jm7</w:t>
            </w:r>
          </w:p>
        </w:tc>
        <w:tc>
          <w:tcPr>
            <w:tcW w:w="835" w:type="dxa"/>
            <w:tcMar>
              <w:left w:w="115" w:type="dxa"/>
              <w:right w:w="115" w:type="dxa"/>
            </w:tcMar>
            <w:vAlign w:val="center"/>
          </w:tcPr>
          <w:p w14:paraId="5CAD30B6"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2,788</w:t>
            </w:r>
          </w:p>
        </w:tc>
        <w:tc>
          <w:tcPr>
            <w:tcW w:w="1298" w:type="dxa"/>
            <w:tcMar>
              <w:left w:w="115" w:type="dxa"/>
              <w:right w:w="115" w:type="dxa"/>
            </w:tcMar>
            <w:vAlign w:val="center"/>
          </w:tcPr>
          <w:p w14:paraId="7B328F0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49,856,174</w:t>
            </w:r>
          </w:p>
        </w:tc>
        <w:tc>
          <w:tcPr>
            <w:tcW w:w="1267" w:type="dxa"/>
            <w:tcMar>
              <w:left w:w="115" w:type="dxa"/>
              <w:right w:w="115" w:type="dxa"/>
            </w:tcMar>
            <w:vAlign w:val="center"/>
          </w:tcPr>
          <w:p w14:paraId="5DA6FD3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55.92</w:t>
            </w:r>
          </w:p>
        </w:tc>
      </w:tr>
      <w:tr w:rsidR="00AF0B3A" w:rsidRPr="00491652" w14:paraId="092849F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3A0270B2"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Jr8</w:t>
            </w:r>
          </w:p>
        </w:tc>
        <w:tc>
          <w:tcPr>
            <w:tcW w:w="835" w:type="dxa"/>
            <w:tcMar>
              <w:left w:w="115" w:type="dxa"/>
              <w:right w:w="115" w:type="dxa"/>
            </w:tcMar>
            <w:vAlign w:val="center"/>
          </w:tcPr>
          <w:p w14:paraId="0AAA2413"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1,722</w:t>
            </w:r>
          </w:p>
        </w:tc>
        <w:tc>
          <w:tcPr>
            <w:tcW w:w="1298" w:type="dxa"/>
            <w:tcMar>
              <w:left w:w="115" w:type="dxa"/>
              <w:right w:w="115" w:type="dxa"/>
            </w:tcMar>
            <w:vAlign w:val="center"/>
          </w:tcPr>
          <w:p w14:paraId="3C36A45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30,027,985</w:t>
            </w:r>
          </w:p>
        </w:tc>
        <w:tc>
          <w:tcPr>
            <w:tcW w:w="1267" w:type="dxa"/>
            <w:tcMar>
              <w:left w:w="115" w:type="dxa"/>
              <w:right w:w="115" w:type="dxa"/>
            </w:tcMar>
            <w:vAlign w:val="center"/>
          </w:tcPr>
          <w:p w14:paraId="174BD40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57.35</w:t>
            </w:r>
          </w:p>
        </w:tc>
        <w:tc>
          <w:tcPr>
            <w:tcW w:w="1298" w:type="dxa"/>
            <w:tcMar>
              <w:left w:w="115" w:type="dxa"/>
              <w:right w:w="115" w:type="dxa"/>
            </w:tcMar>
            <w:vAlign w:val="center"/>
          </w:tcPr>
          <w:p w14:paraId="5313023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Jm8</w:t>
            </w:r>
          </w:p>
        </w:tc>
        <w:tc>
          <w:tcPr>
            <w:tcW w:w="835" w:type="dxa"/>
            <w:tcMar>
              <w:left w:w="115" w:type="dxa"/>
              <w:right w:w="115" w:type="dxa"/>
            </w:tcMar>
            <w:vAlign w:val="center"/>
          </w:tcPr>
          <w:p w14:paraId="1B49C03E"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1,617</w:t>
            </w:r>
          </w:p>
        </w:tc>
        <w:tc>
          <w:tcPr>
            <w:tcW w:w="1298" w:type="dxa"/>
            <w:tcMar>
              <w:left w:w="115" w:type="dxa"/>
              <w:right w:w="115" w:type="dxa"/>
            </w:tcMar>
            <w:vAlign w:val="center"/>
          </w:tcPr>
          <w:p w14:paraId="7760DB7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27,577,207</w:t>
            </w:r>
          </w:p>
        </w:tc>
        <w:tc>
          <w:tcPr>
            <w:tcW w:w="1267" w:type="dxa"/>
            <w:tcMar>
              <w:left w:w="115" w:type="dxa"/>
              <w:right w:w="115" w:type="dxa"/>
            </w:tcMar>
            <w:vAlign w:val="center"/>
          </w:tcPr>
          <w:p w14:paraId="59CF84D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58.64</w:t>
            </w:r>
          </w:p>
        </w:tc>
      </w:tr>
      <w:tr w:rsidR="00AF0B3A" w:rsidRPr="00491652" w14:paraId="3622A3CF"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69AAF128"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Jr9</w:t>
            </w:r>
          </w:p>
        </w:tc>
        <w:tc>
          <w:tcPr>
            <w:tcW w:w="835" w:type="dxa"/>
            <w:tcMar>
              <w:left w:w="115" w:type="dxa"/>
              <w:right w:w="115" w:type="dxa"/>
            </w:tcMar>
            <w:vAlign w:val="center"/>
          </w:tcPr>
          <w:p w14:paraId="5DF2769A"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1,420</w:t>
            </w:r>
          </w:p>
        </w:tc>
        <w:tc>
          <w:tcPr>
            <w:tcW w:w="1298" w:type="dxa"/>
            <w:tcMar>
              <w:left w:w="115" w:type="dxa"/>
              <w:right w:w="115" w:type="dxa"/>
            </w:tcMar>
            <w:vAlign w:val="center"/>
          </w:tcPr>
          <w:p w14:paraId="39BCE17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24,894,769</w:t>
            </w:r>
          </w:p>
        </w:tc>
        <w:tc>
          <w:tcPr>
            <w:tcW w:w="1267" w:type="dxa"/>
            <w:tcMar>
              <w:left w:w="115" w:type="dxa"/>
              <w:right w:w="115" w:type="dxa"/>
            </w:tcMar>
            <w:vAlign w:val="center"/>
          </w:tcPr>
          <w:p w14:paraId="1E216A5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57.04</w:t>
            </w:r>
          </w:p>
        </w:tc>
        <w:tc>
          <w:tcPr>
            <w:tcW w:w="1298" w:type="dxa"/>
            <w:tcMar>
              <w:left w:w="115" w:type="dxa"/>
              <w:right w:w="115" w:type="dxa"/>
            </w:tcMar>
            <w:vAlign w:val="center"/>
          </w:tcPr>
          <w:p w14:paraId="02F87D1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Jm9</w:t>
            </w:r>
          </w:p>
        </w:tc>
        <w:tc>
          <w:tcPr>
            <w:tcW w:w="835" w:type="dxa"/>
            <w:tcMar>
              <w:left w:w="115" w:type="dxa"/>
              <w:right w:w="115" w:type="dxa"/>
            </w:tcMar>
            <w:vAlign w:val="center"/>
          </w:tcPr>
          <w:p w14:paraId="11E3C921"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1,293</w:t>
            </w:r>
          </w:p>
        </w:tc>
        <w:tc>
          <w:tcPr>
            <w:tcW w:w="1298" w:type="dxa"/>
            <w:tcMar>
              <w:left w:w="115" w:type="dxa"/>
              <w:right w:w="115" w:type="dxa"/>
            </w:tcMar>
            <w:vAlign w:val="center"/>
          </w:tcPr>
          <w:p w14:paraId="6AA7AE6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22,373,256</w:t>
            </w:r>
          </w:p>
        </w:tc>
        <w:tc>
          <w:tcPr>
            <w:tcW w:w="1267" w:type="dxa"/>
            <w:tcMar>
              <w:left w:w="115" w:type="dxa"/>
              <w:right w:w="115" w:type="dxa"/>
            </w:tcMar>
            <w:vAlign w:val="center"/>
          </w:tcPr>
          <w:p w14:paraId="3DDBD90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57.79</w:t>
            </w:r>
          </w:p>
        </w:tc>
      </w:tr>
      <w:tr w:rsidR="00AF0B3A" w:rsidRPr="00491652" w14:paraId="4C57AAAF"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69F31F1A"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Jr10</w:t>
            </w:r>
          </w:p>
        </w:tc>
        <w:tc>
          <w:tcPr>
            <w:tcW w:w="835" w:type="dxa"/>
            <w:tcMar>
              <w:left w:w="115" w:type="dxa"/>
              <w:right w:w="115" w:type="dxa"/>
            </w:tcMar>
            <w:vAlign w:val="center"/>
          </w:tcPr>
          <w:p w14:paraId="2EFD1FA8"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1,995</w:t>
            </w:r>
          </w:p>
        </w:tc>
        <w:tc>
          <w:tcPr>
            <w:tcW w:w="1298" w:type="dxa"/>
            <w:tcMar>
              <w:left w:w="115" w:type="dxa"/>
              <w:right w:w="115" w:type="dxa"/>
            </w:tcMar>
            <w:vAlign w:val="center"/>
          </w:tcPr>
          <w:p w14:paraId="3FB4497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37,319,718</w:t>
            </w:r>
          </w:p>
        </w:tc>
        <w:tc>
          <w:tcPr>
            <w:tcW w:w="1267" w:type="dxa"/>
            <w:tcMar>
              <w:left w:w="115" w:type="dxa"/>
              <w:right w:w="115" w:type="dxa"/>
            </w:tcMar>
            <w:vAlign w:val="center"/>
          </w:tcPr>
          <w:p w14:paraId="0274625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53.46</w:t>
            </w:r>
          </w:p>
        </w:tc>
        <w:tc>
          <w:tcPr>
            <w:tcW w:w="1298" w:type="dxa"/>
            <w:tcMar>
              <w:left w:w="115" w:type="dxa"/>
              <w:right w:w="115" w:type="dxa"/>
            </w:tcMar>
            <w:vAlign w:val="center"/>
          </w:tcPr>
          <w:p w14:paraId="45ED1E8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Jm10</w:t>
            </w:r>
          </w:p>
        </w:tc>
        <w:tc>
          <w:tcPr>
            <w:tcW w:w="835" w:type="dxa"/>
            <w:tcMar>
              <w:left w:w="115" w:type="dxa"/>
              <w:right w:w="115" w:type="dxa"/>
            </w:tcMar>
            <w:vAlign w:val="center"/>
          </w:tcPr>
          <w:p w14:paraId="34B853F2"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1,913</w:t>
            </w:r>
          </w:p>
        </w:tc>
        <w:tc>
          <w:tcPr>
            <w:tcW w:w="1298" w:type="dxa"/>
            <w:tcMar>
              <w:left w:w="115" w:type="dxa"/>
              <w:right w:w="115" w:type="dxa"/>
            </w:tcMar>
            <w:vAlign w:val="center"/>
          </w:tcPr>
          <w:p w14:paraId="1E7938E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34,707,362</w:t>
            </w:r>
          </w:p>
        </w:tc>
        <w:tc>
          <w:tcPr>
            <w:tcW w:w="1267" w:type="dxa"/>
            <w:tcMar>
              <w:left w:w="115" w:type="dxa"/>
              <w:right w:w="115" w:type="dxa"/>
            </w:tcMar>
            <w:vAlign w:val="center"/>
          </w:tcPr>
          <w:p w14:paraId="2B89463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55.12</w:t>
            </w:r>
          </w:p>
        </w:tc>
      </w:tr>
      <w:tr w:rsidR="00AF0B3A" w:rsidRPr="00491652" w14:paraId="36425631"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5A3BDB55"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Jr11</w:t>
            </w:r>
          </w:p>
        </w:tc>
        <w:tc>
          <w:tcPr>
            <w:tcW w:w="835" w:type="dxa"/>
            <w:tcMar>
              <w:left w:w="115" w:type="dxa"/>
              <w:right w:w="115" w:type="dxa"/>
            </w:tcMar>
            <w:vAlign w:val="center"/>
          </w:tcPr>
          <w:p w14:paraId="455A2AF7"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2,294</w:t>
            </w:r>
          </w:p>
        </w:tc>
        <w:tc>
          <w:tcPr>
            <w:tcW w:w="1298" w:type="dxa"/>
            <w:tcMar>
              <w:left w:w="115" w:type="dxa"/>
              <w:right w:w="115" w:type="dxa"/>
            </w:tcMar>
            <w:vAlign w:val="center"/>
          </w:tcPr>
          <w:p w14:paraId="2F2F0C7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35,878,018</w:t>
            </w:r>
          </w:p>
        </w:tc>
        <w:tc>
          <w:tcPr>
            <w:tcW w:w="1267" w:type="dxa"/>
            <w:tcMar>
              <w:left w:w="115" w:type="dxa"/>
              <w:right w:w="115" w:type="dxa"/>
            </w:tcMar>
            <w:vAlign w:val="center"/>
          </w:tcPr>
          <w:p w14:paraId="3AFDF6B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63.94</w:t>
            </w:r>
          </w:p>
        </w:tc>
        <w:tc>
          <w:tcPr>
            <w:tcW w:w="1298" w:type="dxa"/>
            <w:tcMar>
              <w:left w:w="115" w:type="dxa"/>
              <w:right w:w="115" w:type="dxa"/>
            </w:tcMar>
            <w:vAlign w:val="center"/>
          </w:tcPr>
          <w:p w14:paraId="3BEDA66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Jm11</w:t>
            </w:r>
          </w:p>
        </w:tc>
        <w:tc>
          <w:tcPr>
            <w:tcW w:w="835" w:type="dxa"/>
            <w:tcMar>
              <w:left w:w="115" w:type="dxa"/>
              <w:right w:w="115" w:type="dxa"/>
            </w:tcMar>
            <w:vAlign w:val="center"/>
          </w:tcPr>
          <w:p w14:paraId="271505C0"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2,187</w:t>
            </w:r>
          </w:p>
        </w:tc>
        <w:tc>
          <w:tcPr>
            <w:tcW w:w="1298" w:type="dxa"/>
            <w:tcMar>
              <w:left w:w="115" w:type="dxa"/>
              <w:right w:w="115" w:type="dxa"/>
            </w:tcMar>
            <w:vAlign w:val="center"/>
          </w:tcPr>
          <w:p w14:paraId="6C8A4BC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35,629,462</w:t>
            </w:r>
          </w:p>
        </w:tc>
        <w:tc>
          <w:tcPr>
            <w:tcW w:w="1267" w:type="dxa"/>
            <w:tcMar>
              <w:left w:w="115" w:type="dxa"/>
              <w:right w:w="115" w:type="dxa"/>
            </w:tcMar>
            <w:vAlign w:val="center"/>
          </w:tcPr>
          <w:p w14:paraId="108AC20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61.38</w:t>
            </w:r>
          </w:p>
        </w:tc>
      </w:tr>
      <w:tr w:rsidR="00AF0B3A" w:rsidRPr="00491652" w14:paraId="48B2F3DF"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29F172DD"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Jr12</w:t>
            </w:r>
          </w:p>
        </w:tc>
        <w:tc>
          <w:tcPr>
            <w:tcW w:w="835" w:type="dxa"/>
            <w:tcMar>
              <w:left w:w="115" w:type="dxa"/>
              <w:right w:w="115" w:type="dxa"/>
            </w:tcMar>
            <w:vAlign w:val="center"/>
          </w:tcPr>
          <w:p w14:paraId="2ED052B1"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1,885</w:t>
            </w:r>
          </w:p>
        </w:tc>
        <w:tc>
          <w:tcPr>
            <w:tcW w:w="1298" w:type="dxa"/>
            <w:tcMar>
              <w:left w:w="115" w:type="dxa"/>
              <w:right w:w="115" w:type="dxa"/>
            </w:tcMar>
            <w:vAlign w:val="center"/>
          </w:tcPr>
          <w:p w14:paraId="090111F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29,818,788</w:t>
            </w:r>
          </w:p>
        </w:tc>
        <w:tc>
          <w:tcPr>
            <w:tcW w:w="1267" w:type="dxa"/>
            <w:tcMar>
              <w:left w:w="115" w:type="dxa"/>
              <w:right w:w="115" w:type="dxa"/>
            </w:tcMar>
            <w:vAlign w:val="center"/>
          </w:tcPr>
          <w:p w14:paraId="091A028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63.22</w:t>
            </w:r>
          </w:p>
        </w:tc>
        <w:tc>
          <w:tcPr>
            <w:tcW w:w="1298" w:type="dxa"/>
            <w:tcMar>
              <w:left w:w="115" w:type="dxa"/>
              <w:right w:w="115" w:type="dxa"/>
            </w:tcMar>
            <w:vAlign w:val="center"/>
          </w:tcPr>
          <w:p w14:paraId="45DF9C7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Jm12</w:t>
            </w:r>
          </w:p>
        </w:tc>
        <w:tc>
          <w:tcPr>
            <w:tcW w:w="835" w:type="dxa"/>
            <w:tcMar>
              <w:left w:w="115" w:type="dxa"/>
              <w:right w:w="115" w:type="dxa"/>
            </w:tcMar>
            <w:vAlign w:val="center"/>
          </w:tcPr>
          <w:p w14:paraId="2E81FCD0"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1,839</w:t>
            </w:r>
          </w:p>
        </w:tc>
        <w:tc>
          <w:tcPr>
            <w:tcW w:w="1298" w:type="dxa"/>
            <w:tcMar>
              <w:left w:w="115" w:type="dxa"/>
              <w:right w:w="115" w:type="dxa"/>
            </w:tcMar>
            <w:vAlign w:val="center"/>
          </w:tcPr>
          <w:p w14:paraId="4BCC75E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30,169,828</w:t>
            </w:r>
          </w:p>
        </w:tc>
        <w:tc>
          <w:tcPr>
            <w:tcW w:w="1267" w:type="dxa"/>
            <w:tcMar>
              <w:left w:w="115" w:type="dxa"/>
              <w:right w:w="115" w:type="dxa"/>
            </w:tcMar>
            <w:vAlign w:val="center"/>
          </w:tcPr>
          <w:p w14:paraId="7DD3FD8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60.95</w:t>
            </w:r>
          </w:p>
        </w:tc>
      </w:tr>
      <w:tr w:rsidR="00AF0B3A" w:rsidRPr="00491652" w14:paraId="0FC0D4A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14429059"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Jr13</w:t>
            </w:r>
          </w:p>
        </w:tc>
        <w:tc>
          <w:tcPr>
            <w:tcW w:w="835" w:type="dxa"/>
            <w:tcMar>
              <w:left w:w="115" w:type="dxa"/>
              <w:right w:w="115" w:type="dxa"/>
            </w:tcMar>
            <w:vAlign w:val="center"/>
          </w:tcPr>
          <w:p w14:paraId="58A8741B"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2,437</w:t>
            </w:r>
          </w:p>
        </w:tc>
        <w:tc>
          <w:tcPr>
            <w:tcW w:w="1298" w:type="dxa"/>
            <w:tcMar>
              <w:left w:w="115" w:type="dxa"/>
              <w:right w:w="115" w:type="dxa"/>
            </w:tcMar>
            <w:vAlign w:val="center"/>
          </w:tcPr>
          <w:p w14:paraId="517B1E7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38,540,051</w:t>
            </w:r>
          </w:p>
        </w:tc>
        <w:tc>
          <w:tcPr>
            <w:tcW w:w="1267" w:type="dxa"/>
            <w:tcMar>
              <w:left w:w="115" w:type="dxa"/>
              <w:right w:w="115" w:type="dxa"/>
            </w:tcMar>
            <w:vAlign w:val="center"/>
          </w:tcPr>
          <w:p w14:paraId="7B4D130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63.23</w:t>
            </w:r>
          </w:p>
        </w:tc>
        <w:tc>
          <w:tcPr>
            <w:tcW w:w="1298" w:type="dxa"/>
            <w:tcMar>
              <w:left w:w="115" w:type="dxa"/>
              <w:right w:w="115" w:type="dxa"/>
            </w:tcMar>
            <w:vAlign w:val="center"/>
          </w:tcPr>
          <w:p w14:paraId="56DFABD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Jm13</w:t>
            </w:r>
          </w:p>
        </w:tc>
        <w:tc>
          <w:tcPr>
            <w:tcW w:w="835" w:type="dxa"/>
            <w:tcMar>
              <w:left w:w="115" w:type="dxa"/>
              <w:right w:w="115" w:type="dxa"/>
            </w:tcMar>
            <w:vAlign w:val="center"/>
          </w:tcPr>
          <w:p w14:paraId="5DCF3449"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2,360</w:t>
            </w:r>
          </w:p>
        </w:tc>
        <w:tc>
          <w:tcPr>
            <w:tcW w:w="1298" w:type="dxa"/>
            <w:tcMar>
              <w:left w:w="115" w:type="dxa"/>
              <w:right w:w="115" w:type="dxa"/>
            </w:tcMar>
            <w:vAlign w:val="center"/>
          </w:tcPr>
          <w:p w14:paraId="7115B9A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39,900,371</w:t>
            </w:r>
          </w:p>
        </w:tc>
        <w:tc>
          <w:tcPr>
            <w:tcW w:w="1267" w:type="dxa"/>
            <w:tcMar>
              <w:left w:w="115" w:type="dxa"/>
              <w:right w:w="115" w:type="dxa"/>
            </w:tcMar>
            <w:vAlign w:val="center"/>
          </w:tcPr>
          <w:p w14:paraId="6980DD9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59.15</w:t>
            </w:r>
          </w:p>
        </w:tc>
      </w:tr>
      <w:tr w:rsidR="00AF0B3A" w:rsidRPr="00491652" w14:paraId="62443E2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73ABB1E2"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Jr14</w:t>
            </w:r>
          </w:p>
        </w:tc>
        <w:tc>
          <w:tcPr>
            <w:tcW w:w="835" w:type="dxa"/>
            <w:tcMar>
              <w:left w:w="115" w:type="dxa"/>
              <w:right w:w="115" w:type="dxa"/>
            </w:tcMar>
            <w:vAlign w:val="center"/>
          </w:tcPr>
          <w:p w14:paraId="1CD41E6B"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1,824</w:t>
            </w:r>
          </w:p>
        </w:tc>
        <w:tc>
          <w:tcPr>
            <w:tcW w:w="1298" w:type="dxa"/>
            <w:tcMar>
              <w:left w:w="115" w:type="dxa"/>
              <w:right w:w="115" w:type="dxa"/>
            </w:tcMar>
            <w:vAlign w:val="center"/>
          </w:tcPr>
          <w:p w14:paraId="109FB75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29,017,359</w:t>
            </w:r>
          </w:p>
        </w:tc>
        <w:tc>
          <w:tcPr>
            <w:tcW w:w="1267" w:type="dxa"/>
            <w:tcMar>
              <w:left w:w="115" w:type="dxa"/>
              <w:right w:w="115" w:type="dxa"/>
            </w:tcMar>
            <w:vAlign w:val="center"/>
          </w:tcPr>
          <w:p w14:paraId="5A48DDC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62.86</w:t>
            </w:r>
          </w:p>
        </w:tc>
        <w:tc>
          <w:tcPr>
            <w:tcW w:w="1298" w:type="dxa"/>
            <w:tcMar>
              <w:left w:w="115" w:type="dxa"/>
              <w:right w:w="115" w:type="dxa"/>
            </w:tcMar>
            <w:vAlign w:val="center"/>
          </w:tcPr>
          <w:p w14:paraId="38718B2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Jm14</w:t>
            </w:r>
          </w:p>
        </w:tc>
        <w:tc>
          <w:tcPr>
            <w:tcW w:w="835" w:type="dxa"/>
            <w:tcMar>
              <w:left w:w="115" w:type="dxa"/>
              <w:right w:w="115" w:type="dxa"/>
            </w:tcMar>
            <w:vAlign w:val="center"/>
          </w:tcPr>
          <w:p w14:paraId="76F3A81C"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1,643</w:t>
            </w:r>
          </w:p>
        </w:tc>
        <w:tc>
          <w:tcPr>
            <w:tcW w:w="1298" w:type="dxa"/>
            <w:tcMar>
              <w:left w:w="115" w:type="dxa"/>
              <w:right w:w="115" w:type="dxa"/>
            </w:tcMar>
            <w:vAlign w:val="center"/>
          </w:tcPr>
          <w:p w14:paraId="7C8537A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26,765,518</w:t>
            </w:r>
          </w:p>
        </w:tc>
        <w:tc>
          <w:tcPr>
            <w:tcW w:w="1267" w:type="dxa"/>
            <w:tcMar>
              <w:left w:w="115" w:type="dxa"/>
              <w:right w:w="115" w:type="dxa"/>
            </w:tcMar>
            <w:vAlign w:val="center"/>
          </w:tcPr>
          <w:p w14:paraId="1DB5CB4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61.38</w:t>
            </w:r>
          </w:p>
        </w:tc>
      </w:tr>
      <w:tr w:rsidR="00AF0B3A" w:rsidRPr="00491652" w14:paraId="1C29B950"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6F1061EF"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Jr15</w:t>
            </w:r>
          </w:p>
        </w:tc>
        <w:tc>
          <w:tcPr>
            <w:tcW w:w="835" w:type="dxa"/>
            <w:tcMar>
              <w:left w:w="115" w:type="dxa"/>
              <w:right w:w="115" w:type="dxa"/>
            </w:tcMar>
            <w:vAlign w:val="center"/>
          </w:tcPr>
          <w:p w14:paraId="628A07E1"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1,135</w:t>
            </w:r>
          </w:p>
        </w:tc>
        <w:tc>
          <w:tcPr>
            <w:tcW w:w="1298" w:type="dxa"/>
            <w:tcMar>
              <w:left w:w="115" w:type="dxa"/>
              <w:right w:w="115" w:type="dxa"/>
            </w:tcMar>
            <w:vAlign w:val="center"/>
          </w:tcPr>
          <w:p w14:paraId="645D3EE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19,617,005</w:t>
            </w:r>
          </w:p>
        </w:tc>
        <w:tc>
          <w:tcPr>
            <w:tcW w:w="1267" w:type="dxa"/>
            <w:tcMar>
              <w:left w:w="115" w:type="dxa"/>
              <w:right w:w="115" w:type="dxa"/>
            </w:tcMar>
            <w:vAlign w:val="center"/>
          </w:tcPr>
          <w:p w14:paraId="6842B03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57.86</w:t>
            </w:r>
          </w:p>
        </w:tc>
        <w:tc>
          <w:tcPr>
            <w:tcW w:w="1298" w:type="dxa"/>
            <w:tcMar>
              <w:left w:w="115" w:type="dxa"/>
              <w:right w:w="115" w:type="dxa"/>
            </w:tcMar>
            <w:vAlign w:val="center"/>
          </w:tcPr>
          <w:p w14:paraId="616EB30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Jm15</w:t>
            </w:r>
          </w:p>
        </w:tc>
        <w:tc>
          <w:tcPr>
            <w:tcW w:w="835" w:type="dxa"/>
            <w:tcMar>
              <w:left w:w="115" w:type="dxa"/>
              <w:right w:w="115" w:type="dxa"/>
            </w:tcMar>
            <w:vAlign w:val="center"/>
          </w:tcPr>
          <w:p w14:paraId="6ED5E75B"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1,073</w:t>
            </w:r>
          </w:p>
        </w:tc>
        <w:tc>
          <w:tcPr>
            <w:tcW w:w="1298" w:type="dxa"/>
            <w:tcMar>
              <w:left w:w="115" w:type="dxa"/>
              <w:right w:w="115" w:type="dxa"/>
            </w:tcMar>
            <w:vAlign w:val="center"/>
          </w:tcPr>
          <w:p w14:paraId="1F197E8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19,962,766</w:t>
            </w:r>
          </w:p>
        </w:tc>
        <w:tc>
          <w:tcPr>
            <w:tcW w:w="1267" w:type="dxa"/>
            <w:tcMar>
              <w:left w:w="115" w:type="dxa"/>
              <w:right w:w="115" w:type="dxa"/>
            </w:tcMar>
            <w:vAlign w:val="center"/>
          </w:tcPr>
          <w:p w14:paraId="3017CD3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53.75</w:t>
            </w:r>
          </w:p>
        </w:tc>
      </w:tr>
      <w:tr w:rsidR="00AF0B3A" w:rsidRPr="00491652" w14:paraId="60E2305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07B6FA39"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Jr16</w:t>
            </w:r>
          </w:p>
        </w:tc>
        <w:tc>
          <w:tcPr>
            <w:tcW w:w="835" w:type="dxa"/>
            <w:tcMar>
              <w:left w:w="115" w:type="dxa"/>
              <w:right w:w="115" w:type="dxa"/>
            </w:tcMar>
            <w:vAlign w:val="center"/>
          </w:tcPr>
          <w:p w14:paraId="11AA0D1D"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1,757</w:t>
            </w:r>
          </w:p>
        </w:tc>
        <w:tc>
          <w:tcPr>
            <w:tcW w:w="1298" w:type="dxa"/>
            <w:tcMar>
              <w:left w:w="115" w:type="dxa"/>
              <w:right w:w="115" w:type="dxa"/>
            </w:tcMar>
            <w:vAlign w:val="center"/>
          </w:tcPr>
          <w:p w14:paraId="43C5D20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28,458,890</w:t>
            </w:r>
          </w:p>
        </w:tc>
        <w:tc>
          <w:tcPr>
            <w:tcW w:w="1267" w:type="dxa"/>
            <w:tcMar>
              <w:left w:w="115" w:type="dxa"/>
              <w:right w:w="115" w:type="dxa"/>
            </w:tcMar>
            <w:vAlign w:val="center"/>
          </w:tcPr>
          <w:p w14:paraId="1717FF4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61.74</w:t>
            </w:r>
          </w:p>
        </w:tc>
        <w:tc>
          <w:tcPr>
            <w:tcW w:w="1298" w:type="dxa"/>
            <w:tcMar>
              <w:left w:w="115" w:type="dxa"/>
              <w:right w:w="115" w:type="dxa"/>
            </w:tcMar>
            <w:vAlign w:val="center"/>
          </w:tcPr>
          <w:p w14:paraId="0EA86C3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Jm16</w:t>
            </w:r>
          </w:p>
        </w:tc>
        <w:tc>
          <w:tcPr>
            <w:tcW w:w="835" w:type="dxa"/>
            <w:tcMar>
              <w:left w:w="115" w:type="dxa"/>
              <w:right w:w="115" w:type="dxa"/>
            </w:tcMar>
            <w:vAlign w:val="center"/>
          </w:tcPr>
          <w:p w14:paraId="6E4BEFF0" w14:textId="77777777" w:rsidR="00AF0B3A" w:rsidRPr="00491652" w:rsidRDefault="00AF0B3A" w:rsidP="00AF0B3A">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1,648</w:t>
            </w:r>
          </w:p>
        </w:tc>
        <w:tc>
          <w:tcPr>
            <w:tcW w:w="1298" w:type="dxa"/>
            <w:tcMar>
              <w:left w:w="115" w:type="dxa"/>
              <w:right w:w="115" w:type="dxa"/>
            </w:tcMar>
            <w:vAlign w:val="center"/>
          </w:tcPr>
          <w:p w14:paraId="7240BD5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27,832,763</w:t>
            </w:r>
          </w:p>
        </w:tc>
        <w:tc>
          <w:tcPr>
            <w:tcW w:w="1267" w:type="dxa"/>
            <w:tcMar>
              <w:left w:w="115" w:type="dxa"/>
              <w:right w:w="115" w:type="dxa"/>
            </w:tcMar>
            <w:vAlign w:val="center"/>
          </w:tcPr>
          <w:p w14:paraId="38AD069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59.21</w:t>
            </w:r>
          </w:p>
        </w:tc>
      </w:tr>
      <w:tr w:rsidR="00AF0B3A" w:rsidRPr="00491652" w14:paraId="7C71C70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60661608"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proofErr w:type="spellStart"/>
            <w:r w:rsidRPr="00491652">
              <w:rPr>
                <w:rFonts w:ascii="Times New Roman" w:eastAsia="Times New Roman" w:hAnsi="Times New Roman" w:cs="Times New Roman"/>
                <w:color w:val="auto"/>
                <w:kern w:val="24"/>
              </w:rPr>
              <w:t>JrUn</w:t>
            </w:r>
            <w:proofErr w:type="spellEnd"/>
          </w:p>
        </w:tc>
        <w:tc>
          <w:tcPr>
            <w:tcW w:w="835" w:type="dxa"/>
            <w:tcMar>
              <w:left w:w="115" w:type="dxa"/>
              <w:right w:w="115" w:type="dxa"/>
            </w:tcMar>
            <w:vAlign w:val="center"/>
          </w:tcPr>
          <w:p w14:paraId="47681E3A"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139</w:t>
            </w:r>
          </w:p>
        </w:tc>
        <w:tc>
          <w:tcPr>
            <w:tcW w:w="1298" w:type="dxa"/>
            <w:tcMar>
              <w:left w:w="115" w:type="dxa"/>
              <w:right w:w="115" w:type="dxa"/>
            </w:tcMar>
            <w:vAlign w:val="center"/>
          </w:tcPr>
          <w:p w14:paraId="005C717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p>
        </w:tc>
        <w:tc>
          <w:tcPr>
            <w:tcW w:w="1267" w:type="dxa"/>
            <w:tcMar>
              <w:left w:w="115" w:type="dxa"/>
              <w:right w:w="115" w:type="dxa"/>
            </w:tcMar>
            <w:vAlign w:val="center"/>
          </w:tcPr>
          <w:p w14:paraId="75788B6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NA</w:t>
            </w:r>
          </w:p>
        </w:tc>
        <w:tc>
          <w:tcPr>
            <w:tcW w:w="1298" w:type="dxa"/>
            <w:tcMar>
              <w:left w:w="115" w:type="dxa"/>
              <w:right w:w="115" w:type="dxa"/>
            </w:tcMar>
            <w:vAlign w:val="center"/>
          </w:tcPr>
          <w:p w14:paraId="2C891E0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kern w:val="24"/>
              </w:rPr>
            </w:pPr>
            <w:proofErr w:type="spellStart"/>
            <w:r w:rsidRPr="00491652">
              <w:rPr>
                <w:rFonts w:ascii="Times New Roman" w:eastAsia="Times New Roman" w:hAnsi="Times New Roman" w:cs="Times New Roman"/>
                <w:b/>
                <w:color w:val="auto"/>
                <w:kern w:val="24"/>
              </w:rPr>
              <w:t>JmUn</w:t>
            </w:r>
            <w:proofErr w:type="spellEnd"/>
          </w:p>
        </w:tc>
        <w:tc>
          <w:tcPr>
            <w:tcW w:w="835" w:type="dxa"/>
            <w:tcMar>
              <w:left w:w="115" w:type="dxa"/>
              <w:right w:w="115" w:type="dxa"/>
            </w:tcMar>
            <w:vAlign w:val="center"/>
          </w:tcPr>
          <w:p w14:paraId="2352B7F5" w14:textId="77777777" w:rsidR="00AF0B3A" w:rsidRPr="00491652" w:rsidRDefault="00AF0B3A" w:rsidP="00AF0B3A">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99</w:t>
            </w:r>
          </w:p>
        </w:tc>
        <w:tc>
          <w:tcPr>
            <w:tcW w:w="1298" w:type="dxa"/>
            <w:tcMar>
              <w:left w:w="115" w:type="dxa"/>
              <w:right w:w="115" w:type="dxa"/>
            </w:tcMar>
            <w:vAlign w:val="center"/>
          </w:tcPr>
          <w:p w14:paraId="376806A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p>
        </w:tc>
        <w:tc>
          <w:tcPr>
            <w:tcW w:w="1267" w:type="dxa"/>
            <w:tcMar>
              <w:left w:w="115" w:type="dxa"/>
              <w:right w:w="115" w:type="dxa"/>
            </w:tcMar>
            <w:vAlign w:val="center"/>
          </w:tcPr>
          <w:p w14:paraId="2CD4D81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NA</w:t>
            </w:r>
          </w:p>
        </w:tc>
      </w:tr>
      <w:tr w:rsidR="00AF0B3A" w:rsidRPr="00491652" w14:paraId="4FD06AF8"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98" w:type="dxa"/>
            <w:tcMar>
              <w:left w:w="115" w:type="dxa"/>
              <w:right w:w="115" w:type="dxa"/>
            </w:tcMar>
            <w:vAlign w:val="center"/>
          </w:tcPr>
          <w:p w14:paraId="33EC98D4" w14:textId="77777777" w:rsidR="00AF0B3A" w:rsidRPr="00491652" w:rsidRDefault="00AF0B3A" w:rsidP="00AF0B3A">
            <w:pPr>
              <w:spacing w:line="280" w:lineRule="exact"/>
              <w:jc w:val="center"/>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Total</w:t>
            </w:r>
          </w:p>
        </w:tc>
        <w:tc>
          <w:tcPr>
            <w:tcW w:w="835" w:type="dxa"/>
            <w:tcMar>
              <w:left w:w="115" w:type="dxa"/>
              <w:right w:w="115" w:type="dxa"/>
            </w:tcMar>
            <w:vAlign w:val="center"/>
          </w:tcPr>
          <w:p w14:paraId="16AFD5A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31,425</w:t>
            </w:r>
          </w:p>
        </w:tc>
        <w:tc>
          <w:tcPr>
            <w:tcW w:w="1298" w:type="dxa"/>
            <w:tcMar>
              <w:left w:w="115" w:type="dxa"/>
              <w:right w:w="115" w:type="dxa"/>
            </w:tcMar>
            <w:vAlign w:val="center"/>
          </w:tcPr>
          <w:p w14:paraId="72A4634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p>
        </w:tc>
        <w:tc>
          <w:tcPr>
            <w:tcW w:w="1267" w:type="dxa"/>
            <w:tcMar>
              <w:left w:w="115" w:type="dxa"/>
              <w:right w:w="115" w:type="dxa"/>
            </w:tcMar>
            <w:vAlign w:val="center"/>
          </w:tcPr>
          <w:p w14:paraId="27824F9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p>
        </w:tc>
        <w:tc>
          <w:tcPr>
            <w:tcW w:w="1298" w:type="dxa"/>
            <w:tcMar>
              <w:left w:w="115" w:type="dxa"/>
              <w:right w:w="115" w:type="dxa"/>
            </w:tcMar>
            <w:vAlign w:val="center"/>
          </w:tcPr>
          <w:p w14:paraId="4D3382B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kern w:val="24"/>
              </w:rPr>
            </w:pPr>
            <w:r w:rsidRPr="00491652">
              <w:rPr>
                <w:rFonts w:ascii="Times New Roman" w:eastAsia="Times New Roman" w:hAnsi="Times New Roman" w:cs="Times New Roman"/>
                <w:b/>
                <w:color w:val="auto"/>
                <w:kern w:val="24"/>
              </w:rPr>
              <w:t>Total</w:t>
            </w:r>
          </w:p>
        </w:tc>
        <w:tc>
          <w:tcPr>
            <w:tcW w:w="835" w:type="dxa"/>
            <w:tcMar>
              <w:left w:w="115" w:type="dxa"/>
              <w:right w:w="115" w:type="dxa"/>
            </w:tcMar>
            <w:vAlign w:val="center"/>
          </w:tcPr>
          <w:p w14:paraId="4C2A3E7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r w:rsidRPr="00491652">
              <w:rPr>
                <w:rFonts w:ascii="Times New Roman" w:eastAsia="Times New Roman" w:hAnsi="Times New Roman" w:cs="Times New Roman"/>
                <w:color w:val="auto"/>
                <w:kern w:val="24"/>
              </w:rPr>
              <w:t>29,496</w:t>
            </w:r>
          </w:p>
        </w:tc>
        <w:tc>
          <w:tcPr>
            <w:tcW w:w="1298" w:type="dxa"/>
            <w:tcMar>
              <w:left w:w="115" w:type="dxa"/>
              <w:right w:w="115" w:type="dxa"/>
            </w:tcMar>
            <w:vAlign w:val="center"/>
          </w:tcPr>
          <w:p w14:paraId="0BAAED2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p>
        </w:tc>
        <w:tc>
          <w:tcPr>
            <w:tcW w:w="1267" w:type="dxa"/>
            <w:tcMar>
              <w:left w:w="115" w:type="dxa"/>
              <w:right w:w="115" w:type="dxa"/>
            </w:tcMar>
            <w:vAlign w:val="center"/>
          </w:tcPr>
          <w:p w14:paraId="3758415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4"/>
              </w:rPr>
            </w:pPr>
          </w:p>
        </w:tc>
      </w:tr>
    </w:tbl>
    <w:p w14:paraId="71053ABC" w14:textId="77777777" w:rsidR="00323475" w:rsidRDefault="00323475" w:rsidP="00AF0B3A">
      <w:pPr>
        <w:tabs>
          <w:tab w:val="left" w:pos="6480"/>
        </w:tabs>
        <w:spacing w:line="280" w:lineRule="exact"/>
        <w:rPr>
          <w:rFonts w:ascii="Times New Roman" w:hAnsi="Times New Roman" w:cs="Times New Roman"/>
        </w:rPr>
      </w:pPr>
    </w:p>
    <w:p w14:paraId="5A8FBEAD" w14:textId="5D95A42A" w:rsidR="00323475" w:rsidRPr="00491652" w:rsidRDefault="00323475" w:rsidP="00323475">
      <w:pPr>
        <w:spacing w:after="0" w:line="280" w:lineRule="exact"/>
        <w:rPr>
          <w:rFonts w:ascii="Times New Roman" w:hAnsi="Times New Roman" w:cs="Times New Roman"/>
          <w:sz w:val="24"/>
          <w:szCs w:val="24"/>
        </w:rPr>
      </w:pPr>
      <w:r>
        <w:rPr>
          <w:rFonts w:ascii="Times New Roman" w:hAnsi="Times New Roman" w:cs="Times New Roman"/>
          <w:b/>
          <w:sz w:val="24"/>
          <w:szCs w:val="24"/>
        </w:rPr>
        <w:t>Table S10</w:t>
      </w:r>
      <w:r w:rsidRPr="00491652">
        <w:rPr>
          <w:rFonts w:ascii="Times New Roman" w:hAnsi="Times New Roman" w:cs="Times New Roman"/>
          <w:b/>
          <w:sz w:val="24"/>
          <w:szCs w:val="24"/>
        </w:rPr>
        <w:t>.</w:t>
      </w:r>
      <w:r w:rsidRPr="00491652">
        <w:rPr>
          <w:rFonts w:ascii="Times New Roman" w:hAnsi="Times New Roman" w:cs="Times New Roman"/>
          <w:sz w:val="24"/>
          <w:szCs w:val="24"/>
        </w:rPr>
        <w:t xml:space="preserve"> Assessment of completeness of gene annotation in our </w:t>
      </w:r>
      <w:r w:rsidRPr="00491652">
        <w:rPr>
          <w:rFonts w:ascii="Times New Roman" w:hAnsi="Times New Roman" w:cs="Times New Roman"/>
          <w:i/>
          <w:sz w:val="24"/>
          <w:szCs w:val="24"/>
        </w:rPr>
        <w:t xml:space="preserve">Juglans </w:t>
      </w:r>
      <w:r w:rsidRPr="00491652">
        <w:rPr>
          <w:rFonts w:ascii="Times New Roman" w:hAnsi="Times New Roman" w:cs="Times New Roman"/>
          <w:sz w:val="24"/>
          <w:szCs w:val="24"/>
        </w:rPr>
        <w:t>genome assemblies and a published assembly (Chandler) with the BUSCO v3.0 gene set</w:t>
      </w:r>
    </w:p>
    <w:tbl>
      <w:tblPr>
        <w:tblStyle w:val="ListTable6Colorful-Accent5"/>
        <w:tblW w:w="9360" w:type="dxa"/>
        <w:tblLook w:val="04A0" w:firstRow="1" w:lastRow="0" w:firstColumn="1" w:lastColumn="0" w:noHBand="0" w:noVBand="1"/>
      </w:tblPr>
      <w:tblGrid>
        <w:gridCol w:w="3240"/>
        <w:gridCol w:w="1710"/>
        <w:gridCol w:w="1890"/>
        <w:gridCol w:w="2520"/>
      </w:tblGrid>
      <w:tr w:rsidR="00323475" w:rsidRPr="00491652" w14:paraId="6834A90D" w14:textId="77777777" w:rsidTr="00B326C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vAlign w:val="bottom"/>
          </w:tcPr>
          <w:p w14:paraId="5792DEE5" w14:textId="77777777" w:rsidR="00323475" w:rsidRPr="00491652" w:rsidRDefault="00323475" w:rsidP="00B326CE">
            <w:pPr>
              <w:spacing w:line="280" w:lineRule="exact"/>
              <w:rPr>
                <w:rFonts w:ascii="Times New Roman" w:hAnsi="Times New Roman" w:cs="Times New Roman"/>
                <w:color w:val="auto"/>
              </w:rPr>
            </w:pPr>
            <w:r w:rsidRPr="00491652">
              <w:rPr>
                <w:rFonts w:ascii="Times New Roman" w:hAnsi="Times New Roman" w:cs="Times New Roman"/>
                <w:color w:val="auto"/>
              </w:rPr>
              <w:t>BUSCO gene status</w:t>
            </w:r>
          </w:p>
        </w:tc>
        <w:tc>
          <w:tcPr>
            <w:tcW w:w="1710" w:type="dxa"/>
            <w:vAlign w:val="bottom"/>
          </w:tcPr>
          <w:p w14:paraId="387DCE2F" w14:textId="77777777" w:rsidR="00323475" w:rsidRPr="00491652" w:rsidRDefault="00323475" w:rsidP="00B326CE">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JrSerr_v1.0</w:t>
            </w:r>
          </w:p>
        </w:tc>
        <w:tc>
          <w:tcPr>
            <w:tcW w:w="1890" w:type="dxa"/>
            <w:vAlign w:val="bottom"/>
          </w:tcPr>
          <w:p w14:paraId="4D5BB67E" w14:textId="77777777" w:rsidR="00323475" w:rsidRPr="00491652" w:rsidRDefault="00323475" w:rsidP="00B326CE">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bCs w:val="0"/>
                <w:color w:val="auto"/>
              </w:rPr>
              <w:t>Jm31.01_v1.0</w:t>
            </w:r>
          </w:p>
        </w:tc>
        <w:tc>
          <w:tcPr>
            <w:tcW w:w="2520" w:type="dxa"/>
            <w:vAlign w:val="bottom"/>
          </w:tcPr>
          <w:p w14:paraId="5274DC4F" w14:textId="77777777" w:rsidR="00323475" w:rsidRPr="00491652" w:rsidRDefault="00323475" w:rsidP="00B326CE">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i/>
                <w:color w:val="auto"/>
              </w:rPr>
              <w:t>J. regia</w:t>
            </w:r>
            <w:r w:rsidRPr="00491652">
              <w:rPr>
                <w:rFonts w:ascii="Times New Roman" w:hAnsi="Times New Roman" w:cs="Times New Roman"/>
                <w:color w:val="auto"/>
              </w:rPr>
              <w:t xml:space="preserve"> Chandler*</w:t>
            </w:r>
          </w:p>
        </w:tc>
      </w:tr>
      <w:tr w:rsidR="00323475" w:rsidRPr="00491652" w14:paraId="238ABE03"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7463635" w14:textId="77777777" w:rsidR="00323475" w:rsidRPr="00491652" w:rsidRDefault="00323475" w:rsidP="00B326CE">
            <w:pPr>
              <w:spacing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Complete and single-copy (S) </w:t>
            </w:r>
          </w:p>
        </w:tc>
        <w:tc>
          <w:tcPr>
            <w:tcW w:w="1710" w:type="dxa"/>
            <w:vAlign w:val="center"/>
          </w:tcPr>
          <w:p w14:paraId="6B9A6AF7"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1,201 (83.4%)</w:t>
            </w:r>
          </w:p>
        </w:tc>
        <w:tc>
          <w:tcPr>
            <w:tcW w:w="1890" w:type="dxa"/>
            <w:vAlign w:val="center"/>
          </w:tcPr>
          <w:p w14:paraId="1E066C29"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1,201 (83.4%)</w:t>
            </w:r>
          </w:p>
        </w:tc>
        <w:tc>
          <w:tcPr>
            <w:tcW w:w="2520" w:type="dxa"/>
            <w:vAlign w:val="center"/>
          </w:tcPr>
          <w:p w14:paraId="7770200E"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1,167 (81.0%)</w:t>
            </w:r>
          </w:p>
        </w:tc>
      </w:tr>
      <w:tr w:rsidR="00323475" w:rsidRPr="00491652" w14:paraId="3D96DC3A"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1CA8358F" w14:textId="77777777" w:rsidR="00323475" w:rsidRPr="00491652" w:rsidRDefault="00323475" w:rsidP="00B326CE">
            <w:pPr>
              <w:spacing w:line="280" w:lineRule="exact"/>
              <w:rPr>
                <w:rFonts w:ascii="Times New Roman" w:hAnsi="Times New Roman" w:cs="Times New Roman"/>
                <w:b w:val="0"/>
                <w:color w:val="auto"/>
              </w:rPr>
            </w:pPr>
            <w:r w:rsidRPr="00491652">
              <w:rPr>
                <w:rFonts w:ascii="Times New Roman" w:hAnsi="Times New Roman" w:cs="Times New Roman"/>
                <w:b w:val="0"/>
                <w:color w:val="auto"/>
              </w:rPr>
              <w:t>Complete and duplicated (D)</w:t>
            </w:r>
          </w:p>
        </w:tc>
        <w:tc>
          <w:tcPr>
            <w:tcW w:w="1710" w:type="dxa"/>
            <w:vAlign w:val="center"/>
          </w:tcPr>
          <w:p w14:paraId="7C1B78D3"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160 (11.1%)</w:t>
            </w:r>
          </w:p>
        </w:tc>
        <w:tc>
          <w:tcPr>
            <w:tcW w:w="1890" w:type="dxa"/>
            <w:vAlign w:val="center"/>
          </w:tcPr>
          <w:p w14:paraId="44F73A9A"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148 (10.3%)</w:t>
            </w:r>
          </w:p>
        </w:tc>
        <w:tc>
          <w:tcPr>
            <w:tcW w:w="2520" w:type="dxa"/>
            <w:vAlign w:val="center"/>
          </w:tcPr>
          <w:p w14:paraId="5B8FFAD6"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199 (13.8%)</w:t>
            </w:r>
          </w:p>
        </w:tc>
      </w:tr>
      <w:tr w:rsidR="00323475" w:rsidRPr="00491652" w14:paraId="70C9C8AD"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5F8B79E8" w14:textId="77777777" w:rsidR="00323475" w:rsidRPr="00491652" w:rsidRDefault="00323475" w:rsidP="00B326CE">
            <w:pPr>
              <w:spacing w:line="280" w:lineRule="exact"/>
              <w:rPr>
                <w:rFonts w:ascii="Times New Roman" w:hAnsi="Times New Roman" w:cs="Times New Roman"/>
                <w:b w:val="0"/>
                <w:color w:val="auto"/>
              </w:rPr>
            </w:pPr>
            <w:r w:rsidRPr="00491652">
              <w:rPr>
                <w:rFonts w:ascii="Times New Roman" w:hAnsi="Times New Roman" w:cs="Times New Roman"/>
                <w:b w:val="0"/>
                <w:color w:val="auto"/>
              </w:rPr>
              <w:t>Fragmented (F)</w:t>
            </w:r>
          </w:p>
        </w:tc>
        <w:tc>
          <w:tcPr>
            <w:tcW w:w="1710" w:type="dxa"/>
            <w:vAlign w:val="center"/>
          </w:tcPr>
          <w:p w14:paraId="04D09526"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22 (1.5%)</w:t>
            </w:r>
          </w:p>
        </w:tc>
        <w:tc>
          <w:tcPr>
            <w:tcW w:w="1890" w:type="dxa"/>
            <w:vAlign w:val="center"/>
          </w:tcPr>
          <w:p w14:paraId="50F67A71"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22 (1.5%)</w:t>
            </w:r>
          </w:p>
        </w:tc>
        <w:tc>
          <w:tcPr>
            <w:tcW w:w="2520" w:type="dxa"/>
            <w:vAlign w:val="center"/>
          </w:tcPr>
          <w:p w14:paraId="1AC41E44" w14:textId="77777777" w:rsidR="00323475" w:rsidRPr="00491652" w:rsidRDefault="00323475" w:rsidP="00B326CE">
            <w:pPr>
              <w:spacing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 (1.2%)</w:t>
            </w:r>
          </w:p>
        </w:tc>
      </w:tr>
      <w:tr w:rsidR="00323475" w:rsidRPr="00491652" w14:paraId="708B0F9B"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08249AF9" w14:textId="77777777" w:rsidR="00323475" w:rsidRPr="00491652" w:rsidRDefault="00323475" w:rsidP="00B326CE">
            <w:pPr>
              <w:spacing w:line="280" w:lineRule="exact"/>
              <w:rPr>
                <w:rFonts w:ascii="Times New Roman" w:hAnsi="Times New Roman" w:cs="Times New Roman"/>
                <w:b w:val="0"/>
                <w:color w:val="auto"/>
              </w:rPr>
            </w:pPr>
            <w:r w:rsidRPr="00491652">
              <w:rPr>
                <w:rFonts w:ascii="Times New Roman" w:hAnsi="Times New Roman" w:cs="Times New Roman"/>
                <w:b w:val="0"/>
                <w:color w:val="auto"/>
              </w:rPr>
              <w:t>Missing (M)</w:t>
            </w:r>
          </w:p>
        </w:tc>
        <w:tc>
          <w:tcPr>
            <w:tcW w:w="1710" w:type="dxa"/>
            <w:vAlign w:val="center"/>
          </w:tcPr>
          <w:p w14:paraId="7F59FB53"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57 (4.0%)</w:t>
            </w:r>
          </w:p>
        </w:tc>
        <w:tc>
          <w:tcPr>
            <w:tcW w:w="1890" w:type="dxa"/>
            <w:vAlign w:val="center"/>
          </w:tcPr>
          <w:p w14:paraId="3A0B9A2F"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69 (4.8%)</w:t>
            </w:r>
          </w:p>
        </w:tc>
        <w:tc>
          <w:tcPr>
            <w:tcW w:w="2520" w:type="dxa"/>
            <w:vAlign w:val="center"/>
          </w:tcPr>
          <w:p w14:paraId="6A26E0CD" w14:textId="77777777" w:rsidR="00323475" w:rsidRPr="00491652" w:rsidRDefault="00323475" w:rsidP="00B326CE">
            <w:pPr>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57 (4.0%)</w:t>
            </w:r>
          </w:p>
        </w:tc>
      </w:tr>
      <w:tr w:rsidR="00323475" w:rsidRPr="00491652" w14:paraId="31CD89B0"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21E2A62C" w14:textId="77777777" w:rsidR="00323475" w:rsidRPr="00491652" w:rsidRDefault="00323475" w:rsidP="00B326CE">
            <w:pPr>
              <w:spacing w:before="120" w:after="120" w:line="280" w:lineRule="exact"/>
              <w:rPr>
                <w:rFonts w:ascii="Times New Roman" w:hAnsi="Times New Roman" w:cs="Times New Roman"/>
                <w:b w:val="0"/>
                <w:color w:val="auto"/>
              </w:rPr>
            </w:pPr>
            <w:r w:rsidRPr="00491652">
              <w:rPr>
                <w:rFonts w:ascii="Times New Roman" w:hAnsi="Times New Roman" w:cs="Times New Roman"/>
                <w:b w:val="0"/>
                <w:color w:val="auto"/>
              </w:rPr>
              <w:t xml:space="preserve">Total </w:t>
            </w:r>
          </w:p>
        </w:tc>
        <w:tc>
          <w:tcPr>
            <w:tcW w:w="1710" w:type="dxa"/>
            <w:vAlign w:val="center"/>
          </w:tcPr>
          <w:p w14:paraId="0F0D9904" w14:textId="77777777" w:rsidR="00323475" w:rsidRPr="00491652" w:rsidRDefault="00323475" w:rsidP="00B326CE">
            <w:pPr>
              <w:spacing w:before="120" w:after="120"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1,440</w:t>
            </w:r>
          </w:p>
        </w:tc>
        <w:tc>
          <w:tcPr>
            <w:tcW w:w="1890" w:type="dxa"/>
            <w:vAlign w:val="center"/>
          </w:tcPr>
          <w:p w14:paraId="17B3D651" w14:textId="77777777" w:rsidR="00323475" w:rsidRPr="00491652" w:rsidRDefault="00323475" w:rsidP="00B326CE">
            <w:pPr>
              <w:spacing w:before="120" w:after="120"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1,440</w:t>
            </w:r>
          </w:p>
        </w:tc>
        <w:tc>
          <w:tcPr>
            <w:tcW w:w="2520" w:type="dxa"/>
            <w:vAlign w:val="center"/>
          </w:tcPr>
          <w:p w14:paraId="6931AD2D" w14:textId="77777777" w:rsidR="00323475" w:rsidRPr="00491652" w:rsidRDefault="00323475" w:rsidP="00B326CE">
            <w:pPr>
              <w:spacing w:before="120" w:after="120" w:line="280" w:lineRule="exac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1,440</w:t>
            </w:r>
          </w:p>
        </w:tc>
      </w:tr>
    </w:tbl>
    <w:p w14:paraId="352805D2" w14:textId="28FAA5AA" w:rsidR="00323475" w:rsidRPr="00491652" w:rsidRDefault="00323475" w:rsidP="00323475">
      <w:pPr>
        <w:spacing w:line="280" w:lineRule="exact"/>
        <w:rPr>
          <w:rFonts w:ascii="Times New Roman" w:hAnsi="Times New Roman" w:cs="Times New Roman"/>
        </w:rPr>
      </w:pPr>
      <w:r w:rsidRPr="00491652">
        <w:rPr>
          <w:rFonts w:ascii="Times New Roman" w:hAnsi="Times New Roman" w:cs="Times New Roman"/>
        </w:rPr>
        <w:t xml:space="preserve">*From </w:t>
      </w:r>
      <w:r w:rsidR="00B326CE">
        <w:rPr>
          <w:rFonts w:ascii="Times New Roman" w:hAnsi="Times New Roman" w:cs="Times New Roman"/>
        </w:rPr>
        <w:fldChar w:fldCharType="begin">
          <w:fldData xml:space="preserve">PEVuZE5vdGU+PENpdGU+PEF1dGhvcj5NYXJ0aW5lei1HYXJjaWE8L0F1dGhvcj48WWVhcj4yMDE2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</w:fldData>
        </w:fldChar>
      </w:r>
      <w:r w:rsidR="00B326CE">
        <w:rPr>
          <w:rFonts w:ascii="Times New Roman" w:hAnsi="Times New Roman" w:cs="Times New Roman"/>
        </w:rPr>
        <w:instrText xml:space="preserve"> ADDIN EN.CITE </w:instrText>
      </w:r>
      <w:r w:rsidR="00B326CE">
        <w:rPr>
          <w:rFonts w:ascii="Times New Roman" w:hAnsi="Times New Roman" w:cs="Times New Roman"/>
        </w:rPr>
        <w:fldChar w:fldCharType="begin">
          <w:fldData xml:space="preserve">PEVuZE5vdGU+PENpdGU+PEF1dGhvcj5NYXJ0aW5lei1HYXJjaWE8L0F1dGhvcj48WWVhcj4yMDE2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</w:fldData>
        </w:fldChar>
      </w:r>
      <w:r w:rsidR="00B326CE">
        <w:rPr>
          <w:rFonts w:ascii="Times New Roman" w:hAnsi="Times New Roman" w:cs="Times New Roman"/>
        </w:rPr>
        <w:instrText xml:space="preserve"> ADDIN EN.CITE.DATA </w:instrText>
      </w:r>
      <w:r w:rsidR="00B326CE">
        <w:rPr>
          <w:rFonts w:ascii="Times New Roman" w:hAnsi="Times New Roman" w:cs="Times New Roman"/>
        </w:rPr>
      </w:r>
      <w:r w:rsidR="00B326CE">
        <w:rPr>
          <w:rFonts w:ascii="Times New Roman" w:hAnsi="Times New Roman" w:cs="Times New Roman"/>
        </w:rPr>
        <w:fldChar w:fldCharType="end"/>
      </w:r>
      <w:r w:rsidR="00B326CE">
        <w:rPr>
          <w:rFonts w:ascii="Times New Roman" w:hAnsi="Times New Roman" w:cs="Times New Roman"/>
        </w:rPr>
      </w:r>
      <w:r w:rsidR="00B326CE">
        <w:rPr>
          <w:rFonts w:ascii="Times New Roman" w:hAnsi="Times New Roman" w:cs="Times New Roman"/>
        </w:rPr>
        <w:fldChar w:fldCharType="separate"/>
      </w:r>
      <w:r w:rsidR="00B326CE" w:rsidRPr="00B326CE">
        <w:rPr>
          <w:rFonts w:ascii="Times New Roman" w:hAnsi="Times New Roman" w:cs="Times New Roman"/>
          <w:noProof/>
          <w:vertAlign w:val="superscript"/>
        </w:rPr>
        <w:t>2</w:t>
      </w:r>
      <w:r w:rsidR="00B326CE">
        <w:rPr>
          <w:rFonts w:ascii="Times New Roman" w:hAnsi="Times New Roman" w:cs="Times New Roman"/>
        </w:rPr>
        <w:fldChar w:fldCharType="end"/>
      </w:r>
      <w:r w:rsidRPr="00491652">
        <w:rPr>
          <w:rFonts w:ascii="Times New Roman" w:hAnsi="Times New Roman" w:cs="Times New Roman"/>
        </w:rPr>
        <w:t>.</w:t>
      </w:r>
    </w:p>
    <w:p w14:paraId="6BE5AD40" w14:textId="77777777" w:rsidR="00763D0B" w:rsidRPr="00491652" w:rsidRDefault="00763D0B" w:rsidP="00763D0B">
      <w:pPr>
        <w:spacing w:line="280" w:lineRule="exact"/>
        <w:rPr>
          <w:rFonts w:ascii="Times New Roman" w:hAnsi="Times New Roman" w:cs="Times New Roman"/>
        </w:rPr>
      </w:pPr>
      <w:r w:rsidRPr="00491652">
        <w:rPr>
          <w:rFonts w:ascii="Times New Roman" w:hAnsi="Times New Roman" w:cs="Times New Roman"/>
        </w:rPr>
        <w:br w:type="page"/>
      </w:r>
    </w:p>
    <w:p w14:paraId="098D3E29" w14:textId="25E74EFC" w:rsidR="00AF0B3A" w:rsidRPr="00491652" w:rsidRDefault="00323475" w:rsidP="00AF0B3A">
      <w:pPr>
        <w:spacing w:after="0" w:line="280" w:lineRule="exact"/>
        <w:rPr>
          <w:rFonts w:ascii="Times New Roman" w:hAnsi="Times New Roman" w:cs="Times New Roman"/>
          <w:sz w:val="24"/>
          <w:szCs w:val="24"/>
        </w:rPr>
      </w:pPr>
      <w:r>
        <w:rPr>
          <w:rFonts w:ascii="Times New Roman" w:hAnsi="Times New Roman" w:cs="Times New Roman"/>
          <w:b/>
          <w:sz w:val="24"/>
          <w:szCs w:val="24"/>
        </w:rPr>
        <w:lastRenderedPageBreak/>
        <w:t>Table S11</w:t>
      </w:r>
      <w:r w:rsidR="00AF0B3A" w:rsidRPr="00491652">
        <w:rPr>
          <w:rFonts w:ascii="Times New Roman" w:hAnsi="Times New Roman" w:cs="Times New Roman"/>
          <w:b/>
          <w:sz w:val="24"/>
          <w:szCs w:val="24"/>
        </w:rPr>
        <w:t>.</w:t>
      </w:r>
      <w:r w:rsidR="00AF0B3A" w:rsidRPr="00491652">
        <w:rPr>
          <w:rFonts w:ascii="Times New Roman" w:hAnsi="Times New Roman" w:cs="Times New Roman"/>
          <w:sz w:val="24"/>
          <w:szCs w:val="24"/>
        </w:rPr>
        <w:t xml:space="preserve"> Transcription factors (TFs) annotated in the final JrSerr_v1.0 and Jm31.01_v1.0 assemblies</w:t>
      </w:r>
    </w:p>
    <w:tbl>
      <w:tblPr>
        <w:tblStyle w:val="ListTable6Colorful-Accent5"/>
        <w:tblW w:w="6660" w:type="dxa"/>
        <w:tblLook w:val="04A0" w:firstRow="1" w:lastRow="0" w:firstColumn="1" w:lastColumn="0" w:noHBand="0" w:noVBand="1"/>
      </w:tblPr>
      <w:tblGrid>
        <w:gridCol w:w="1900"/>
        <w:gridCol w:w="2240"/>
        <w:gridCol w:w="2520"/>
      </w:tblGrid>
      <w:tr w:rsidR="00AF0B3A" w:rsidRPr="00491652" w14:paraId="7E6296D3"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00" w:type="dxa"/>
            <w:noWrap/>
            <w:vAlign w:val="bottom"/>
            <w:hideMark/>
          </w:tcPr>
          <w:p w14:paraId="0A96687D" w14:textId="77777777" w:rsidR="00AF0B3A" w:rsidRPr="00491652" w:rsidRDefault="00AF0B3A" w:rsidP="00AF0B3A">
            <w:pPr>
              <w:spacing w:line="280" w:lineRule="exact"/>
              <w:rPr>
                <w:rFonts w:ascii="Times New Roman" w:eastAsia="Times New Roman" w:hAnsi="Times New Roman" w:cs="Times New Roman"/>
                <w:color w:val="auto"/>
              </w:rPr>
            </w:pPr>
            <w:r w:rsidRPr="00491652">
              <w:rPr>
                <w:rFonts w:ascii="Times New Roman" w:eastAsia="Times New Roman" w:hAnsi="Times New Roman" w:cs="Times New Roman"/>
                <w:color w:val="auto"/>
              </w:rPr>
              <w:t>Category of TF</w:t>
            </w:r>
          </w:p>
        </w:tc>
        <w:tc>
          <w:tcPr>
            <w:tcW w:w="2240" w:type="dxa"/>
            <w:noWrap/>
            <w:vAlign w:val="bottom"/>
          </w:tcPr>
          <w:p w14:paraId="473342B9"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rPr>
            </w:pPr>
            <w:r w:rsidRPr="00491652">
              <w:rPr>
                <w:rFonts w:ascii="Times New Roman" w:hAnsi="Times New Roman" w:cs="Times New Roman"/>
                <w:color w:val="auto"/>
              </w:rPr>
              <w:t>JrSerr_v1.0</w:t>
            </w:r>
          </w:p>
        </w:tc>
        <w:tc>
          <w:tcPr>
            <w:tcW w:w="2520" w:type="dxa"/>
            <w:noWrap/>
            <w:vAlign w:val="bottom"/>
            <w:hideMark/>
          </w:tcPr>
          <w:p w14:paraId="14939FB5"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auto"/>
              </w:rPr>
            </w:pPr>
            <w:r w:rsidRPr="00491652">
              <w:rPr>
                <w:rFonts w:ascii="Times New Roman" w:hAnsi="Times New Roman" w:cs="Times New Roman"/>
                <w:color w:val="auto"/>
              </w:rPr>
              <w:t>Jm31.01_v1.0</w:t>
            </w:r>
          </w:p>
        </w:tc>
      </w:tr>
      <w:tr w:rsidR="00AF0B3A" w:rsidRPr="00491652" w14:paraId="77B64099"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741261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MYB</w:t>
            </w:r>
          </w:p>
        </w:tc>
        <w:tc>
          <w:tcPr>
            <w:tcW w:w="2240" w:type="dxa"/>
            <w:noWrap/>
            <w:vAlign w:val="center"/>
            <w:hideMark/>
          </w:tcPr>
          <w:p w14:paraId="095E5F7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181</w:t>
            </w:r>
          </w:p>
        </w:tc>
        <w:tc>
          <w:tcPr>
            <w:tcW w:w="2520" w:type="dxa"/>
            <w:noWrap/>
            <w:vAlign w:val="center"/>
            <w:hideMark/>
          </w:tcPr>
          <w:p w14:paraId="0481841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154</w:t>
            </w:r>
          </w:p>
        </w:tc>
      </w:tr>
      <w:tr w:rsidR="00AF0B3A" w:rsidRPr="00491652" w14:paraId="3160B639"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5D91549"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bHLH</w:t>
            </w:r>
            <w:proofErr w:type="spellEnd"/>
          </w:p>
        </w:tc>
        <w:tc>
          <w:tcPr>
            <w:tcW w:w="2240" w:type="dxa"/>
            <w:noWrap/>
            <w:vAlign w:val="center"/>
            <w:hideMark/>
          </w:tcPr>
          <w:p w14:paraId="141253F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154</w:t>
            </w:r>
          </w:p>
        </w:tc>
        <w:tc>
          <w:tcPr>
            <w:tcW w:w="2520" w:type="dxa"/>
            <w:noWrap/>
            <w:vAlign w:val="center"/>
            <w:hideMark/>
          </w:tcPr>
          <w:p w14:paraId="1E2CA27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160</w:t>
            </w:r>
          </w:p>
        </w:tc>
      </w:tr>
      <w:tr w:rsidR="00AF0B3A" w:rsidRPr="00491652" w14:paraId="2E5C140A"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63B7522"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AP2/ERF-ERF</w:t>
            </w:r>
          </w:p>
        </w:tc>
        <w:tc>
          <w:tcPr>
            <w:tcW w:w="2240" w:type="dxa"/>
            <w:noWrap/>
            <w:vAlign w:val="center"/>
            <w:hideMark/>
          </w:tcPr>
          <w:p w14:paraId="12097DA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147</w:t>
            </w:r>
          </w:p>
        </w:tc>
        <w:tc>
          <w:tcPr>
            <w:tcW w:w="2520" w:type="dxa"/>
            <w:noWrap/>
            <w:vAlign w:val="center"/>
            <w:hideMark/>
          </w:tcPr>
          <w:p w14:paraId="11275E5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140</w:t>
            </w:r>
          </w:p>
        </w:tc>
      </w:tr>
      <w:tr w:rsidR="00AF0B3A" w:rsidRPr="00491652" w14:paraId="50252DA7"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D799FF2"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C2H2</w:t>
            </w:r>
          </w:p>
        </w:tc>
        <w:tc>
          <w:tcPr>
            <w:tcW w:w="2240" w:type="dxa"/>
            <w:noWrap/>
            <w:vAlign w:val="center"/>
            <w:hideMark/>
          </w:tcPr>
          <w:p w14:paraId="5DF9D85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143</w:t>
            </w:r>
          </w:p>
        </w:tc>
        <w:tc>
          <w:tcPr>
            <w:tcW w:w="2520" w:type="dxa"/>
            <w:noWrap/>
            <w:vAlign w:val="center"/>
            <w:hideMark/>
          </w:tcPr>
          <w:p w14:paraId="54EE2C4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147</w:t>
            </w:r>
          </w:p>
        </w:tc>
      </w:tr>
      <w:tr w:rsidR="00AF0B3A" w:rsidRPr="00491652" w14:paraId="1707B9CC"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D5550A9"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NAC</w:t>
            </w:r>
          </w:p>
        </w:tc>
        <w:tc>
          <w:tcPr>
            <w:tcW w:w="2240" w:type="dxa"/>
            <w:noWrap/>
            <w:vAlign w:val="center"/>
            <w:hideMark/>
          </w:tcPr>
          <w:p w14:paraId="0D0439F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120</w:t>
            </w:r>
          </w:p>
        </w:tc>
        <w:tc>
          <w:tcPr>
            <w:tcW w:w="2520" w:type="dxa"/>
            <w:noWrap/>
            <w:vAlign w:val="center"/>
            <w:hideMark/>
          </w:tcPr>
          <w:p w14:paraId="762F7E2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134</w:t>
            </w:r>
          </w:p>
        </w:tc>
      </w:tr>
      <w:tr w:rsidR="00AF0B3A" w:rsidRPr="00491652" w14:paraId="5EE50C83"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E6F84E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MYB-related</w:t>
            </w:r>
          </w:p>
        </w:tc>
        <w:tc>
          <w:tcPr>
            <w:tcW w:w="2240" w:type="dxa"/>
            <w:noWrap/>
            <w:vAlign w:val="center"/>
            <w:hideMark/>
          </w:tcPr>
          <w:p w14:paraId="374B4C5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106</w:t>
            </w:r>
          </w:p>
        </w:tc>
        <w:tc>
          <w:tcPr>
            <w:tcW w:w="2520" w:type="dxa"/>
            <w:noWrap/>
            <w:vAlign w:val="center"/>
            <w:hideMark/>
          </w:tcPr>
          <w:p w14:paraId="5EBB9F8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111</w:t>
            </w:r>
          </w:p>
        </w:tc>
      </w:tr>
      <w:tr w:rsidR="00AF0B3A" w:rsidRPr="00491652" w14:paraId="075CBD1A"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41DD61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WRKY</w:t>
            </w:r>
          </w:p>
        </w:tc>
        <w:tc>
          <w:tcPr>
            <w:tcW w:w="2240" w:type="dxa"/>
            <w:noWrap/>
            <w:vAlign w:val="center"/>
            <w:hideMark/>
          </w:tcPr>
          <w:p w14:paraId="57AAAAF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83</w:t>
            </w:r>
          </w:p>
        </w:tc>
        <w:tc>
          <w:tcPr>
            <w:tcW w:w="2520" w:type="dxa"/>
            <w:noWrap/>
            <w:vAlign w:val="center"/>
            <w:hideMark/>
          </w:tcPr>
          <w:p w14:paraId="496D763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81</w:t>
            </w:r>
          </w:p>
        </w:tc>
      </w:tr>
      <w:tr w:rsidR="00AF0B3A" w:rsidRPr="00491652" w14:paraId="43C3A2D0"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BCF4CDD"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bZIP</w:t>
            </w:r>
            <w:proofErr w:type="spellEnd"/>
          </w:p>
        </w:tc>
        <w:tc>
          <w:tcPr>
            <w:tcW w:w="2240" w:type="dxa"/>
            <w:noWrap/>
            <w:vAlign w:val="center"/>
            <w:hideMark/>
          </w:tcPr>
          <w:p w14:paraId="2AC4798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74</w:t>
            </w:r>
          </w:p>
        </w:tc>
        <w:tc>
          <w:tcPr>
            <w:tcW w:w="2520" w:type="dxa"/>
            <w:noWrap/>
            <w:vAlign w:val="center"/>
            <w:hideMark/>
          </w:tcPr>
          <w:p w14:paraId="4E76EF3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77</w:t>
            </w:r>
          </w:p>
        </w:tc>
      </w:tr>
      <w:tr w:rsidR="00AF0B3A" w:rsidRPr="00491652" w14:paraId="5839088A"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4349E83E"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GRAS</w:t>
            </w:r>
          </w:p>
        </w:tc>
        <w:tc>
          <w:tcPr>
            <w:tcW w:w="2240" w:type="dxa"/>
            <w:noWrap/>
            <w:vAlign w:val="center"/>
            <w:hideMark/>
          </w:tcPr>
          <w:p w14:paraId="055F74D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74</w:t>
            </w:r>
          </w:p>
        </w:tc>
        <w:tc>
          <w:tcPr>
            <w:tcW w:w="2520" w:type="dxa"/>
            <w:noWrap/>
            <w:vAlign w:val="center"/>
            <w:hideMark/>
          </w:tcPr>
          <w:p w14:paraId="3A11CED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74</w:t>
            </w:r>
          </w:p>
        </w:tc>
      </w:tr>
      <w:tr w:rsidR="00AF0B3A" w:rsidRPr="00491652" w14:paraId="76A9FEC7"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F09685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C3H</w:t>
            </w:r>
          </w:p>
        </w:tc>
        <w:tc>
          <w:tcPr>
            <w:tcW w:w="2240" w:type="dxa"/>
            <w:noWrap/>
            <w:vAlign w:val="center"/>
            <w:hideMark/>
          </w:tcPr>
          <w:p w14:paraId="46F4425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73</w:t>
            </w:r>
          </w:p>
        </w:tc>
        <w:tc>
          <w:tcPr>
            <w:tcW w:w="2520" w:type="dxa"/>
            <w:noWrap/>
            <w:vAlign w:val="center"/>
            <w:hideMark/>
          </w:tcPr>
          <w:p w14:paraId="23A11B8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63</w:t>
            </w:r>
          </w:p>
        </w:tc>
      </w:tr>
      <w:tr w:rsidR="00AF0B3A" w:rsidRPr="00491652" w14:paraId="32CE9771"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2A01858"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FAR1</w:t>
            </w:r>
          </w:p>
        </w:tc>
        <w:tc>
          <w:tcPr>
            <w:tcW w:w="2240" w:type="dxa"/>
            <w:noWrap/>
            <w:vAlign w:val="center"/>
            <w:hideMark/>
          </w:tcPr>
          <w:p w14:paraId="02D2D22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56</w:t>
            </w:r>
          </w:p>
        </w:tc>
        <w:tc>
          <w:tcPr>
            <w:tcW w:w="2520" w:type="dxa"/>
            <w:noWrap/>
            <w:vAlign w:val="center"/>
            <w:hideMark/>
          </w:tcPr>
          <w:p w14:paraId="6CD497C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48</w:t>
            </w:r>
          </w:p>
        </w:tc>
      </w:tr>
      <w:tr w:rsidR="00AF0B3A" w:rsidRPr="00491652" w14:paraId="644D8890"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A9489D1"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GARP-G2-like</w:t>
            </w:r>
          </w:p>
        </w:tc>
        <w:tc>
          <w:tcPr>
            <w:tcW w:w="2240" w:type="dxa"/>
            <w:noWrap/>
            <w:vAlign w:val="center"/>
            <w:hideMark/>
          </w:tcPr>
          <w:p w14:paraId="6F77E08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52</w:t>
            </w:r>
          </w:p>
        </w:tc>
        <w:tc>
          <w:tcPr>
            <w:tcW w:w="2520" w:type="dxa"/>
            <w:noWrap/>
            <w:vAlign w:val="center"/>
            <w:hideMark/>
          </w:tcPr>
          <w:p w14:paraId="64EC9CF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54</w:t>
            </w:r>
          </w:p>
        </w:tc>
      </w:tr>
      <w:tr w:rsidR="00AF0B3A" w:rsidRPr="00491652" w14:paraId="7A06C13C"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D7CF34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HB-HD-ZIP</w:t>
            </w:r>
          </w:p>
        </w:tc>
        <w:tc>
          <w:tcPr>
            <w:tcW w:w="2240" w:type="dxa"/>
            <w:noWrap/>
            <w:vAlign w:val="center"/>
            <w:hideMark/>
          </w:tcPr>
          <w:p w14:paraId="0D8E958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48</w:t>
            </w:r>
          </w:p>
        </w:tc>
        <w:tc>
          <w:tcPr>
            <w:tcW w:w="2520" w:type="dxa"/>
            <w:noWrap/>
            <w:vAlign w:val="center"/>
            <w:hideMark/>
          </w:tcPr>
          <w:p w14:paraId="320B63F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50</w:t>
            </w:r>
          </w:p>
        </w:tc>
      </w:tr>
      <w:tr w:rsidR="00AF0B3A" w:rsidRPr="00491652" w14:paraId="5C986A90"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030181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LOB</w:t>
            </w:r>
          </w:p>
        </w:tc>
        <w:tc>
          <w:tcPr>
            <w:tcW w:w="2240" w:type="dxa"/>
            <w:noWrap/>
            <w:vAlign w:val="center"/>
            <w:hideMark/>
          </w:tcPr>
          <w:p w14:paraId="001885B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46</w:t>
            </w:r>
          </w:p>
        </w:tc>
        <w:tc>
          <w:tcPr>
            <w:tcW w:w="2520" w:type="dxa"/>
            <w:noWrap/>
            <w:vAlign w:val="center"/>
            <w:hideMark/>
          </w:tcPr>
          <w:p w14:paraId="47CE9E3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48</w:t>
            </w:r>
          </w:p>
        </w:tc>
      </w:tr>
      <w:tr w:rsidR="00AF0B3A" w:rsidRPr="00491652" w14:paraId="177B5438"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E3D01D5"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Trihelix</w:t>
            </w:r>
            <w:proofErr w:type="spellEnd"/>
          </w:p>
        </w:tc>
        <w:tc>
          <w:tcPr>
            <w:tcW w:w="2240" w:type="dxa"/>
            <w:noWrap/>
            <w:vAlign w:val="center"/>
            <w:hideMark/>
          </w:tcPr>
          <w:p w14:paraId="657C3B5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44</w:t>
            </w:r>
          </w:p>
        </w:tc>
        <w:tc>
          <w:tcPr>
            <w:tcW w:w="2520" w:type="dxa"/>
            <w:noWrap/>
            <w:vAlign w:val="center"/>
            <w:hideMark/>
          </w:tcPr>
          <w:p w14:paraId="69FC84B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44</w:t>
            </w:r>
          </w:p>
        </w:tc>
      </w:tr>
      <w:tr w:rsidR="00AF0B3A" w:rsidRPr="00491652" w14:paraId="68051332"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15A9A9E"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C2C2-Dof</w:t>
            </w:r>
          </w:p>
        </w:tc>
        <w:tc>
          <w:tcPr>
            <w:tcW w:w="2240" w:type="dxa"/>
            <w:noWrap/>
            <w:vAlign w:val="center"/>
            <w:hideMark/>
          </w:tcPr>
          <w:p w14:paraId="3BEA9B0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43</w:t>
            </w:r>
          </w:p>
        </w:tc>
        <w:tc>
          <w:tcPr>
            <w:tcW w:w="2520" w:type="dxa"/>
            <w:noWrap/>
            <w:vAlign w:val="center"/>
            <w:hideMark/>
          </w:tcPr>
          <w:p w14:paraId="324A50A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w:t>
            </w:r>
          </w:p>
        </w:tc>
      </w:tr>
      <w:tr w:rsidR="00AF0B3A" w:rsidRPr="00491652" w14:paraId="07467AAE"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5BE6106"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B3</w:t>
            </w:r>
          </w:p>
        </w:tc>
        <w:tc>
          <w:tcPr>
            <w:tcW w:w="2240" w:type="dxa"/>
            <w:noWrap/>
            <w:vAlign w:val="center"/>
            <w:hideMark/>
          </w:tcPr>
          <w:p w14:paraId="139CE05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39</w:t>
            </w:r>
          </w:p>
        </w:tc>
        <w:tc>
          <w:tcPr>
            <w:tcW w:w="2520" w:type="dxa"/>
            <w:noWrap/>
            <w:vAlign w:val="center"/>
            <w:hideMark/>
          </w:tcPr>
          <w:p w14:paraId="04568C0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45</w:t>
            </w:r>
          </w:p>
        </w:tc>
      </w:tr>
      <w:tr w:rsidR="00AF0B3A" w:rsidRPr="00491652" w14:paraId="6F4952A6"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5DD170A"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C2C2-GATA</w:t>
            </w:r>
          </w:p>
        </w:tc>
        <w:tc>
          <w:tcPr>
            <w:tcW w:w="2240" w:type="dxa"/>
            <w:noWrap/>
            <w:vAlign w:val="center"/>
            <w:hideMark/>
          </w:tcPr>
          <w:p w14:paraId="7DC9AC7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31</w:t>
            </w:r>
          </w:p>
        </w:tc>
        <w:tc>
          <w:tcPr>
            <w:tcW w:w="2520" w:type="dxa"/>
            <w:noWrap/>
            <w:vAlign w:val="center"/>
            <w:hideMark/>
          </w:tcPr>
          <w:p w14:paraId="3CE9C57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30</w:t>
            </w:r>
          </w:p>
        </w:tc>
      </w:tr>
      <w:tr w:rsidR="00AF0B3A" w:rsidRPr="00491652" w14:paraId="7789328E"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AF4A42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SBP</w:t>
            </w:r>
          </w:p>
        </w:tc>
        <w:tc>
          <w:tcPr>
            <w:tcW w:w="2240" w:type="dxa"/>
            <w:noWrap/>
            <w:vAlign w:val="center"/>
            <w:hideMark/>
          </w:tcPr>
          <w:p w14:paraId="4649BA0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31</w:t>
            </w:r>
          </w:p>
        </w:tc>
        <w:tc>
          <w:tcPr>
            <w:tcW w:w="2520" w:type="dxa"/>
            <w:noWrap/>
            <w:vAlign w:val="center"/>
            <w:hideMark/>
          </w:tcPr>
          <w:p w14:paraId="1572FE0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32</w:t>
            </w:r>
          </w:p>
        </w:tc>
      </w:tr>
      <w:tr w:rsidR="00AF0B3A" w:rsidRPr="00491652" w14:paraId="74420AB6"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56558C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TCP</w:t>
            </w:r>
          </w:p>
        </w:tc>
        <w:tc>
          <w:tcPr>
            <w:tcW w:w="2240" w:type="dxa"/>
            <w:noWrap/>
            <w:vAlign w:val="center"/>
            <w:hideMark/>
          </w:tcPr>
          <w:p w14:paraId="7C0B0F5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w:t>
            </w:r>
          </w:p>
        </w:tc>
        <w:tc>
          <w:tcPr>
            <w:tcW w:w="2520" w:type="dxa"/>
            <w:noWrap/>
            <w:vAlign w:val="center"/>
            <w:hideMark/>
          </w:tcPr>
          <w:p w14:paraId="4F57BED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w:t>
            </w:r>
          </w:p>
        </w:tc>
      </w:tr>
      <w:tr w:rsidR="00AF0B3A" w:rsidRPr="00491652" w14:paraId="218DD0BF"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4A1CD92"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B3-ARF</w:t>
            </w:r>
          </w:p>
        </w:tc>
        <w:tc>
          <w:tcPr>
            <w:tcW w:w="2240" w:type="dxa"/>
            <w:noWrap/>
            <w:vAlign w:val="center"/>
            <w:hideMark/>
          </w:tcPr>
          <w:p w14:paraId="6E5831C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26</w:t>
            </w:r>
          </w:p>
        </w:tc>
        <w:tc>
          <w:tcPr>
            <w:tcW w:w="2520" w:type="dxa"/>
            <w:noWrap/>
            <w:vAlign w:val="center"/>
            <w:hideMark/>
          </w:tcPr>
          <w:p w14:paraId="487A940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26</w:t>
            </w:r>
          </w:p>
        </w:tc>
      </w:tr>
      <w:tr w:rsidR="00AF0B3A" w:rsidRPr="00491652" w14:paraId="737893A1"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88E010F"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MADS-MIKC</w:t>
            </w:r>
          </w:p>
        </w:tc>
        <w:tc>
          <w:tcPr>
            <w:tcW w:w="2240" w:type="dxa"/>
            <w:noWrap/>
            <w:vAlign w:val="center"/>
            <w:hideMark/>
          </w:tcPr>
          <w:p w14:paraId="5ACB75D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26</w:t>
            </w:r>
          </w:p>
        </w:tc>
        <w:tc>
          <w:tcPr>
            <w:tcW w:w="2520" w:type="dxa"/>
            <w:noWrap/>
            <w:vAlign w:val="center"/>
            <w:hideMark/>
          </w:tcPr>
          <w:p w14:paraId="4A74875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w:t>
            </w:r>
          </w:p>
        </w:tc>
      </w:tr>
      <w:tr w:rsidR="00AF0B3A" w:rsidRPr="00491652" w14:paraId="4052E833"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3C479D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OFP</w:t>
            </w:r>
          </w:p>
        </w:tc>
        <w:tc>
          <w:tcPr>
            <w:tcW w:w="2240" w:type="dxa"/>
            <w:noWrap/>
            <w:vAlign w:val="center"/>
            <w:hideMark/>
          </w:tcPr>
          <w:p w14:paraId="53829B0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25</w:t>
            </w:r>
          </w:p>
        </w:tc>
        <w:tc>
          <w:tcPr>
            <w:tcW w:w="2520" w:type="dxa"/>
            <w:noWrap/>
            <w:vAlign w:val="center"/>
            <w:hideMark/>
          </w:tcPr>
          <w:p w14:paraId="5482FDE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w:t>
            </w:r>
          </w:p>
        </w:tc>
      </w:tr>
      <w:tr w:rsidR="00AF0B3A" w:rsidRPr="00491652" w14:paraId="30AABA5E"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47A2B43C"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HSF</w:t>
            </w:r>
          </w:p>
        </w:tc>
        <w:tc>
          <w:tcPr>
            <w:tcW w:w="2240" w:type="dxa"/>
            <w:noWrap/>
            <w:vAlign w:val="center"/>
            <w:hideMark/>
          </w:tcPr>
          <w:p w14:paraId="47E9351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w:t>
            </w:r>
          </w:p>
        </w:tc>
        <w:tc>
          <w:tcPr>
            <w:tcW w:w="2520" w:type="dxa"/>
            <w:noWrap/>
            <w:vAlign w:val="center"/>
            <w:hideMark/>
          </w:tcPr>
          <w:p w14:paraId="58A7992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w:t>
            </w:r>
          </w:p>
        </w:tc>
      </w:tr>
      <w:tr w:rsidR="00AF0B3A" w:rsidRPr="00491652" w14:paraId="3DAFFDCD"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0BC7C2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MADS-M-type</w:t>
            </w:r>
          </w:p>
        </w:tc>
        <w:tc>
          <w:tcPr>
            <w:tcW w:w="2240" w:type="dxa"/>
            <w:noWrap/>
            <w:vAlign w:val="center"/>
            <w:hideMark/>
          </w:tcPr>
          <w:p w14:paraId="79F362A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w:t>
            </w:r>
          </w:p>
        </w:tc>
        <w:tc>
          <w:tcPr>
            <w:tcW w:w="2520" w:type="dxa"/>
            <w:noWrap/>
            <w:vAlign w:val="center"/>
            <w:hideMark/>
          </w:tcPr>
          <w:p w14:paraId="091D220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27</w:t>
            </w:r>
          </w:p>
        </w:tc>
      </w:tr>
      <w:tr w:rsidR="00AF0B3A" w:rsidRPr="00491652" w14:paraId="60DE1186"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3A87A57"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Tify</w:t>
            </w:r>
            <w:proofErr w:type="spellEnd"/>
          </w:p>
        </w:tc>
        <w:tc>
          <w:tcPr>
            <w:tcW w:w="2240" w:type="dxa"/>
            <w:noWrap/>
            <w:vAlign w:val="center"/>
            <w:hideMark/>
          </w:tcPr>
          <w:p w14:paraId="116A1F6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w:t>
            </w:r>
          </w:p>
        </w:tc>
        <w:tc>
          <w:tcPr>
            <w:tcW w:w="2520" w:type="dxa"/>
            <w:noWrap/>
            <w:vAlign w:val="center"/>
            <w:hideMark/>
          </w:tcPr>
          <w:p w14:paraId="2F440E1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w:t>
            </w:r>
          </w:p>
        </w:tc>
      </w:tr>
      <w:tr w:rsidR="00AF0B3A" w:rsidRPr="00491652" w14:paraId="6D0432F7"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42533B37"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NF-YB</w:t>
            </w:r>
          </w:p>
        </w:tc>
        <w:tc>
          <w:tcPr>
            <w:tcW w:w="2240" w:type="dxa"/>
            <w:noWrap/>
            <w:vAlign w:val="center"/>
            <w:hideMark/>
          </w:tcPr>
          <w:p w14:paraId="0E13784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w:t>
            </w:r>
          </w:p>
        </w:tc>
        <w:tc>
          <w:tcPr>
            <w:tcW w:w="2520" w:type="dxa"/>
            <w:noWrap/>
            <w:vAlign w:val="center"/>
            <w:hideMark/>
          </w:tcPr>
          <w:p w14:paraId="1BFA510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21</w:t>
            </w:r>
          </w:p>
        </w:tc>
      </w:tr>
      <w:tr w:rsidR="00AF0B3A" w:rsidRPr="00491652" w14:paraId="63330891"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524265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PLATZ</w:t>
            </w:r>
          </w:p>
        </w:tc>
        <w:tc>
          <w:tcPr>
            <w:tcW w:w="2240" w:type="dxa"/>
            <w:noWrap/>
            <w:vAlign w:val="center"/>
            <w:hideMark/>
          </w:tcPr>
          <w:p w14:paraId="66E0A8B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w:t>
            </w:r>
          </w:p>
        </w:tc>
        <w:tc>
          <w:tcPr>
            <w:tcW w:w="2520" w:type="dxa"/>
            <w:noWrap/>
            <w:vAlign w:val="center"/>
            <w:hideMark/>
          </w:tcPr>
          <w:p w14:paraId="53B5094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w:t>
            </w:r>
          </w:p>
        </w:tc>
      </w:tr>
      <w:tr w:rsidR="00AF0B3A" w:rsidRPr="00491652" w14:paraId="178EFA17"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7DC9FF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HB-WOX</w:t>
            </w:r>
          </w:p>
        </w:tc>
        <w:tc>
          <w:tcPr>
            <w:tcW w:w="2240" w:type="dxa"/>
            <w:noWrap/>
            <w:vAlign w:val="center"/>
            <w:hideMark/>
          </w:tcPr>
          <w:p w14:paraId="25F1487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w:t>
            </w:r>
          </w:p>
        </w:tc>
        <w:tc>
          <w:tcPr>
            <w:tcW w:w="2520" w:type="dxa"/>
            <w:noWrap/>
            <w:vAlign w:val="center"/>
            <w:hideMark/>
          </w:tcPr>
          <w:p w14:paraId="34756AC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w:t>
            </w:r>
          </w:p>
        </w:tc>
      </w:tr>
      <w:tr w:rsidR="00AF0B3A" w:rsidRPr="00491652" w14:paraId="0F69A0DD"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31CFFFF"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AP2/ERF-AP2</w:t>
            </w:r>
          </w:p>
        </w:tc>
        <w:tc>
          <w:tcPr>
            <w:tcW w:w="2240" w:type="dxa"/>
            <w:noWrap/>
            <w:vAlign w:val="center"/>
            <w:hideMark/>
          </w:tcPr>
          <w:p w14:paraId="6A95C9F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w:t>
            </w:r>
          </w:p>
        </w:tc>
        <w:tc>
          <w:tcPr>
            <w:tcW w:w="2520" w:type="dxa"/>
            <w:noWrap/>
            <w:vAlign w:val="center"/>
            <w:hideMark/>
          </w:tcPr>
          <w:p w14:paraId="0F717A3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w:t>
            </w:r>
          </w:p>
        </w:tc>
      </w:tr>
      <w:tr w:rsidR="00AF0B3A" w:rsidRPr="00491652" w14:paraId="68F7DD7F"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24D09D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HB-BELL</w:t>
            </w:r>
          </w:p>
        </w:tc>
        <w:tc>
          <w:tcPr>
            <w:tcW w:w="2240" w:type="dxa"/>
            <w:noWrap/>
            <w:vAlign w:val="center"/>
            <w:hideMark/>
          </w:tcPr>
          <w:p w14:paraId="407E4E0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w:t>
            </w:r>
          </w:p>
        </w:tc>
        <w:tc>
          <w:tcPr>
            <w:tcW w:w="2520" w:type="dxa"/>
            <w:noWrap/>
            <w:vAlign w:val="center"/>
            <w:hideMark/>
          </w:tcPr>
          <w:p w14:paraId="48831CE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w:t>
            </w:r>
          </w:p>
        </w:tc>
      </w:tr>
      <w:tr w:rsidR="00AF0B3A" w:rsidRPr="00491652" w14:paraId="640303DE"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7F93159"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HB-other</w:t>
            </w:r>
          </w:p>
        </w:tc>
        <w:tc>
          <w:tcPr>
            <w:tcW w:w="2240" w:type="dxa"/>
            <w:noWrap/>
            <w:vAlign w:val="center"/>
            <w:hideMark/>
          </w:tcPr>
          <w:p w14:paraId="7DE6DF7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w:t>
            </w:r>
          </w:p>
        </w:tc>
        <w:tc>
          <w:tcPr>
            <w:tcW w:w="2520" w:type="dxa"/>
            <w:noWrap/>
            <w:vAlign w:val="center"/>
            <w:hideMark/>
          </w:tcPr>
          <w:p w14:paraId="1D1905D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w:t>
            </w:r>
          </w:p>
        </w:tc>
      </w:tr>
      <w:tr w:rsidR="00AF0B3A" w:rsidRPr="00491652" w14:paraId="6619F31D"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2B83CE7"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NF-YC</w:t>
            </w:r>
          </w:p>
        </w:tc>
        <w:tc>
          <w:tcPr>
            <w:tcW w:w="2240" w:type="dxa"/>
            <w:noWrap/>
            <w:vAlign w:val="center"/>
            <w:hideMark/>
          </w:tcPr>
          <w:p w14:paraId="5105614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w:t>
            </w:r>
          </w:p>
        </w:tc>
        <w:tc>
          <w:tcPr>
            <w:tcW w:w="2520" w:type="dxa"/>
            <w:noWrap/>
            <w:vAlign w:val="center"/>
            <w:hideMark/>
          </w:tcPr>
          <w:p w14:paraId="5671C83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r>
      <w:tr w:rsidR="00AF0B3A" w:rsidRPr="00491652" w14:paraId="161E030D"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C908E48"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C2C2-CO-like</w:t>
            </w:r>
          </w:p>
        </w:tc>
        <w:tc>
          <w:tcPr>
            <w:tcW w:w="2240" w:type="dxa"/>
            <w:noWrap/>
            <w:vAlign w:val="center"/>
            <w:hideMark/>
          </w:tcPr>
          <w:p w14:paraId="20AF257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c>
          <w:tcPr>
            <w:tcW w:w="2520" w:type="dxa"/>
            <w:noWrap/>
            <w:vAlign w:val="center"/>
            <w:hideMark/>
          </w:tcPr>
          <w:p w14:paraId="7A3D20B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r>
      <w:tr w:rsidR="00AF0B3A" w:rsidRPr="00491652" w14:paraId="58A08807"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867BE1A"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NF-YA</w:t>
            </w:r>
          </w:p>
        </w:tc>
        <w:tc>
          <w:tcPr>
            <w:tcW w:w="2240" w:type="dxa"/>
            <w:noWrap/>
            <w:vAlign w:val="center"/>
            <w:hideMark/>
          </w:tcPr>
          <w:p w14:paraId="5EF49DA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c>
          <w:tcPr>
            <w:tcW w:w="2520" w:type="dxa"/>
            <w:noWrap/>
            <w:vAlign w:val="center"/>
            <w:hideMark/>
          </w:tcPr>
          <w:p w14:paraId="6950B79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r>
      <w:tr w:rsidR="00AF0B3A" w:rsidRPr="00491652" w14:paraId="27118AAB"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18F62C4"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TUB</w:t>
            </w:r>
          </w:p>
        </w:tc>
        <w:tc>
          <w:tcPr>
            <w:tcW w:w="2240" w:type="dxa"/>
            <w:noWrap/>
            <w:vAlign w:val="center"/>
            <w:hideMark/>
          </w:tcPr>
          <w:p w14:paraId="14CCB41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c>
          <w:tcPr>
            <w:tcW w:w="2520" w:type="dxa"/>
            <w:noWrap/>
            <w:vAlign w:val="center"/>
            <w:hideMark/>
          </w:tcPr>
          <w:p w14:paraId="0C25F41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r>
      <w:tr w:rsidR="00AF0B3A" w:rsidRPr="00491652" w14:paraId="77899487"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7018F12"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zf</w:t>
            </w:r>
            <w:proofErr w:type="spellEnd"/>
            <w:r w:rsidRPr="00491652">
              <w:rPr>
                <w:rFonts w:ascii="Times New Roman" w:eastAsia="Times New Roman" w:hAnsi="Times New Roman" w:cs="Times New Roman"/>
                <w:b w:val="0"/>
                <w:color w:val="auto"/>
              </w:rPr>
              <w:t>-HD</w:t>
            </w:r>
          </w:p>
        </w:tc>
        <w:tc>
          <w:tcPr>
            <w:tcW w:w="2240" w:type="dxa"/>
            <w:noWrap/>
            <w:vAlign w:val="center"/>
            <w:hideMark/>
          </w:tcPr>
          <w:p w14:paraId="41DA944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w:t>
            </w:r>
          </w:p>
        </w:tc>
        <w:tc>
          <w:tcPr>
            <w:tcW w:w="2520" w:type="dxa"/>
            <w:noWrap/>
            <w:vAlign w:val="center"/>
            <w:hideMark/>
          </w:tcPr>
          <w:p w14:paraId="797779D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w:t>
            </w:r>
          </w:p>
        </w:tc>
      </w:tr>
      <w:tr w:rsidR="00AF0B3A" w:rsidRPr="00491652" w14:paraId="2CF3FD93"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413E91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RWP-RK</w:t>
            </w:r>
          </w:p>
        </w:tc>
        <w:tc>
          <w:tcPr>
            <w:tcW w:w="2240" w:type="dxa"/>
            <w:noWrap/>
            <w:vAlign w:val="center"/>
            <w:hideMark/>
          </w:tcPr>
          <w:p w14:paraId="3AE10BE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c>
          <w:tcPr>
            <w:tcW w:w="2520" w:type="dxa"/>
            <w:noWrap/>
            <w:vAlign w:val="center"/>
            <w:hideMark/>
          </w:tcPr>
          <w:p w14:paraId="6692E8A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r>
      <w:tr w:rsidR="00AF0B3A" w:rsidRPr="00491652" w14:paraId="3B33A066"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753BF01"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SRS</w:t>
            </w:r>
          </w:p>
        </w:tc>
        <w:tc>
          <w:tcPr>
            <w:tcW w:w="2240" w:type="dxa"/>
            <w:noWrap/>
            <w:vAlign w:val="center"/>
            <w:hideMark/>
          </w:tcPr>
          <w:p w14:paraId="52D3519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c>
          <w:tcPr>
            <w:tcW w:w="2520" w:type="dxa"/>
            <w:noWrap/>
            <w:vAlign w:val="center"/>
            <w:hideMark/>
          </w:tcPr>
          <w:p w14:paraId="0FEE11F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w:t>
            </w:r>
          </w:p>
        </w:tc>
      </w:tr>
      <w:tr w:rsidR="00AF0B3A" w:rsidRPr="00491652" w14:paraId="01099408"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469D2BF7"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BBR-BPC</w:t>
            </w:r>
          </w:p>
        </w:tc>
        <w:tc>
          <w:tcPr>
            <w:tcW w:w="2240" w:type="dxa"/>
            <w:noWrap/>
            <w:vAlign w:val="center"/>
            <w:hideMark/>
          </w:tcPr>
          <w:p w14:paraId="16AC847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c>
          <w:tcPr>
            <w:tcW w:w="2520" w:type="dxa"/>
            <w:noWrap/>
            <w:vAlign w:val="center"/>
            <w:hideMark/>
          </w:tcPr>
          <w:p w14:paraId="7361912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w:t>
            </w:r>
          </w:p>
        </w:tc>
      </w:tr>
      <w:tr w:rsidR="00AF0B3A" w:rsidRPr="00491652" w14:paraId="1B8F0F58"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7809FE4"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C2C2-YABBY</w:t>
            </w:r>
          </w:p>
        </w:tc>
        <w:tc>
          <w:tcPr>
            <w:tcW w:w="2240" w:type="dxa"/>
            <w:noWrap/>
            <w:vAlign w:val="center"/>
            <w:hideMark/>
          </w:tcPr>
          <w:p w14:paraId="4C82D56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c>
          <w:tcPr>
            <w:tcW w:w="2520" w:type="dxa"/>
            <w:noWrap/>
            <w:vAlign w:val="center"/>
            <w:hideMark/>
          </w:tcPr>
          <w:p w14:paraId="5240D09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r>
      <w:tr w:rsidR="00AF0B3A" w:rsidRPr="00491652" w14:paraId="279DD0E6"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A4C5851"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lastRenderedPageBreak/>
              <w:t>GARP-ARR-B</w:t>
            </w:r>
          </w:p>
        </w:tc>
        <w:tc>
          <w:tcPr>
            <w:tcW w:w="2240" w:type="dxa"/>
            <w:noWrap/>
            <w:vAlign w:val="center"/>
            <w:hideMark/>
          </w:tcPr>
          <w:p w14:paraId="3DE501D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c>
          <w:tcPr>
            <w:tcW w:w="2520" w:type="dxa"/>
            <w:noWrap/>
            <w:vAlign w:val="center"/>
            <w:hideMark/>
          </w:tcPr>
          <w:p w14:paraId="1584EDA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r>
      <w:tr w:rsidR="00AF0B3A" w:rsidRPr="00491652" w14:paraId="206B35B5"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C63C7FE"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BES1</w:t>
            </w:r>
          </w:p>
        </w:tc>
        <w:tc>
          <w:tcPr>
            <w:tcW w:w="2240" w:type="dxa"/>
            <w:noWrap/>
            <w:vAlign w:val="center"/>
            <w:hideMark/>
          </w:tcPr>
          <w:p w14:paraId="4AFC3D3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w:t>
            </w:r>
          </w:p>
        </w:tc>
        <w:tc>
          <w:tcPr>
            <w:tcW w:w="2520" w:type="dxa"/>
            <w:noWrap/>
            <w:vAlign w:val="center"/>
            <w:hideMark/>
          </w:tcPr>
          <w:p w14:paraId="49C4DD5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w:t>
            </w:r>
          </w:p>
        </w:tc>
      </w:tr>
      <w:tr w:rsidR="00AF0B3A" w:rsidRPr="00491652" w14:paraId="52D41BAA"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4BF82CF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HB-KNOX</w:t>
            </w:r>
          </w:p>
        </w:tc>
        <w:tc>
          <w:tcPr>
            <w:tcW w:w="2240" w:type="dxa"/>
            <w:noWrap/>
            <w:vAlign w:val="center"/>
            <w:hideMark/>
          </w:tcPr>
          <w:p w14:paraId="0AE1826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w:t>
            </w:r>
          </w:p>
        </w:tc>
        <w:tc>
          <w:tcPr>
            <w:tcW w:w="2520" w:type="dxa"/>
            <w:noWrap/>
            <w:vAlign w:val="center"/>
            <w:hideMark/>
          </w:tcPr>
          <w:p w14:paraId="08557E1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r>
      <w:tr w:rsidR="00AF0B3A" w:rsidRPr="00491652" w14:paraId="763CF3F1"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E362FA3"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E2F-DP</w:t>
            </w:r>
          </w:p>
        </w:tc>
        <w:tc>
          <w:tcPr>
            <w:tcW w:w="2240" w:type="dxa"/>
            <w:noWrap/>
            <w:vAlign w:val="center"/>
            <w:hideMark/>
          </w:tcPr>
          <w:p w14:paraId="6FCE42C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c>
          <w:tcPr>
            <w:tcW w:w="2520" w:type="dxa"/>
            <w:noWrap/>
            <w:vAlign w:val="center"/>
            <w:hideMark/>
          </w:tcPr>
          <w:p w14:paraId="56E3A4F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r>
      <w:tr w:rsidR="00AF0B3A" w:rsidRPr="00491652" w14:paraId="0E636EBB"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B675EB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EIL</w:t>
            </w:r>
          </w:p>
        </w:tc>
        <w:tc>
          <w:tcPr>
            <w:tcW w:w="2240" w:type="dxa"/>
            <w:noWrap/>
            <w:vAlign w:val="center"/>
            <w:hideMark/>
          </w:tcPr>
          <w:p w14:paraId="67A83C6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c>
          <w:tcPr>
            <w:tcW w:w="2520" w:type="dxa"/>
            <w:noWrap/>
            <w:vAlign w:val="center"/>
            <w:hideMark/>
          </w:tcPr>
          <w:p w14:paraId="3C22640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r>
      <w:tr w:rsidR="00AF0B3A" w:rsidRPr="00491652" w14:paraId="0136C9C8"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79BB2C9"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LIM</w:t>
            </w:r>
          </w:p>
        </w:tc>
        <w:tc>
          <w:tcPr>
            <w:tcW w:w="2240" w:type="dxa"/>
            <w:noWrap/>
            <w:vAlign w:val="center"/>
            <w:hideMark/>
          </w:tcPr>
          <w:p w14:paraId="4B267AF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c>
          <w:tcPr>
            <w:tcW w:w="2520" w:type="dxa"/>
            <w:noWrap/>
            <w:vAlign w:val="center"/>
            <w:hideMark/>
          </w:tcPr>
          <w:p w14:paraId="1E49686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r>
      <w:tr w:rsidR="00AF0B3A" w:rsidRPr="00491652" w14:paraId="0DD199B6"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DE79E07"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CAMTA</w:t>
            </w:r>
          </w:p>
        </w:tc>
        <w:tc>
          <w:tcPr>
            <w:tcW w:w="2240" w:type="dxa"/>
            <w:noWrap/>
            <w:vAlign w:val="center"/>
            <w:hideMark/>
          </w:tcPr>
          <w:p w14:paraId="29A6380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2520" w:type="dxa"/>
            <w:noWrap/>
            <w:vAlign w:val="center"/>
            <w:hideMark/>
          </w:tcPr>
          <w:p w14:paraId="68BF4BF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r>
      <w:tr w:rsidR="00AF0B3A" w:rsidRPr="00491652" w14:paraId="06F53A0C"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D02909E"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CPP</w:t>
            </w:r>
          </w:p>
        </w:tc>
        <w:tc>
          <w:tcPr>
            <w:tcW w:w="2240" w:type="dxa"/>
            <w:noWrap/>
            <w:vAlign w:val="center"/>
            <w:hideMark/>
          </w:tcPr>
          <w:p w14:paraId="2672CB6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2520" w:type="dxa"/>
            <w:noWrap/>
            <w:vAlign w:val="center"/>
            <w:hideMark/>
          </w:tcPr>
          <w:p w14:paraId="1CF1E54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r>
      <w:tr w:rsidR="00AF0B3A" w:rsidRPr="00491652" w14:paraId="33CE04CD"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8C097C2"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GRF</w:t>
            </w:r>
          </w:p>
        </w:tc>
        <w:tc>
          <w:tcPr>
            <w:tcW w:w="2240" w:type="dxa"/>
            <w:noWrap/>
            <w:vAlign w:val="center"/>
            <w:hideMark/>
          </w:tcPr>
          <w:p w14:paraId="5F8AA63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2520" w:type="dxa"/>
            <w:noWrap/>
            <w:vAlign w:val="center"/>
            <w:hideMark/>
          </w:tcPr>
          <w:p w14:paraId="6516B94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r>
      <w:tr w:rsidR="00AF0B3A" w:rsidRPr="00491652" w14:paraId="59939663"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19AEE9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Alfin-like</w:t>
            </w:r>
          </w:p>
        </w:tc>
        <w:tc>
          <w:tcPr>
            <w:tcW w:w="2240" w:type="dxa"/>
            <w:noWrap/>
            <w:vAlign w:val="center"/>
            <w:hideMark/>
          </w:tcPr>
          <w:p w14:paraId="2FBEC5B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2520" w:type="dxa"/>
            <w:noWrap/>
            <w:vAlign w:val="center"/>
            <w:hideMark/>
          </w:tcPr>
          <w:p w14:paraId="44B4725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r>
      <w:tr w:rsidR="00AF0B3A" w:rsidRPr="00491652" w14:paraId="13488C97"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DFD323A" w14:textId="77777777" w:rsidR="00AF0B3A" w:rsidRPr="00491652" w:rsidRDefault="00AF0B3A" w:rsidP="00AF0B3A">
            <w:pPr>
              <w:spacing w:line="280" w:lineRule="exact"/>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color w:val="auto"/>
              </w:rPr>
              <w:t>GeBP</w:t>
            </w:r>
            <w:proofErr w:type="spellEnd"/>
          </w:p>
        </w:tc>
        <w:tc>
          <w:tcPr>
            <w:tcW w:w="2240" w:type="dxa"/>
            <w:noWrap/>
            <w:vAlign w:val="center"/>
            <w:hideMark/>
          </w:tcPr>
          <w:p w14:paraId="457CA1E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2520" w:type="dxa"/>
            <w:noWrap/>
            <w:vAlign w:val="center"/>
            <w:hideMark/>
          </w:tcPr>
          <w:p w14:paraId="595B012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r>
      <w:tr w:rsidR="00AF0B3A" w:rsidRPr="00491652" w14:paraId="52745BC4"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614638A6"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DBB</w:t>
            </w:r>
          </w:p>
        </w:tc>
        <w:tc>
          <w:tcPr>
            <w:tcW w:w="2240" w:type="dxa"/>
            <w:noWrap/>
            <w:vAlign w:val="center"/>
            <w:hideMark/>
          </w:tcPr>
          <w:p w14:paraId="5DF8103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2520" w:type="dxa"/>
            <w:noWrap/>
            <w:vAlign w:val="center"/>
            <w:hideMark/>
          </w:tcPr>
          <w:p w14:paraId="10922A7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r>
      <w:tr w:rsidR="00AF0B3A" w:rsidRPr="00491652" w14:paraId="50E859D8"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4F1590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DBP</w:t>
            </w:r>
          </w:p>
        </w:tc>
        <w:tc>
          <w:tcPr>
            <w:tcW w:w="2240" w:type="dxa"/>
            <w:noWrap/>
            <w:vAlign w:val="center"/>
            <w:hideMark/>
          </w:tcPr>
          <w:p w14:paraId="49F2225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2520" w:type="dxa"/>
            <w:noWrap/>
            <w:vAlign w:val="center"/>
            <w:hideMark/>
          </w:tcPr>
          <w:p w14:paraId="691B21B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r>
      <w:tr w:rsidR="00AF0B3A" w:rsidRPr="00491652" w14:paraId="1E5FB0BA"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CCB857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AP2/ERF-RAV</w:t>
            </w:r>
          </w:p>
        </w:tc>
        <w:tc>
          <w:tcPr>
            <w:tcW w:w="2240" w:type="dxa"/>
            <w:noWrap/>
            <w:vAlign w:val="center"/>
            <w:hideMark/>
          </w:tcPr>
          <w:p w14:paraId="26CB0EF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2520" w:type="dxa"/>
            <w:noWrap/>
            <w:vAlign w:val="center"/>
            <w:hideMark/>
          </w:tcPr>
          <w:p w14:paraId="5709647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r>
      <w:tr w:rsidR="00AF0B3A" w:rsidRPr="00491652" w14:paraId="34B67BDE"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80B8957"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C2C2-LSD</w:t>
            </w:r>
          </w:p>
        </w:tc>
        <w:tc>
          <w:tcPr>
            <w:tcW w:w="2240" w:type="dxa"/>
            <w:noWrap/>
            <w:vAlign w:val="center"/>
            <w:hideMark/>
          </w:tcPr>
          <w:p w14:paraId="4DA0AA2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2520" w:type="dxa"/>
            <w:noWrap/>
            <w:vAlign w:val="center"/>
            <w:hideMark/>
          </w:tcPr>
          <w:p w14:paraId="27AD0C1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r>
      <w:tr w:rsidR="00AF0B3A" w:rsidRPr="00491652" w14:paraId="33775EEF"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57BACA7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ULT</w:t>
            </w:r>
          </w:p>
        </w:tc>
        <w:tc>
          <w:tcPr>
            <w:tcW w:w="2240" w:type="dxa"/>
            <w:noWrap/>
            <w:vAlign w:val="center"/>
            <w:hideMark/>
          </w:tcPr>
          <w:p w14:paraId="33F70B4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w:t>
            </w:r>
          </w:p>
        </w:tc>
        <w:tc>
          <w:tcPr>
            <w:tcW w:w="2520" w:type="dxa"/>
            <w:noWrap/>
            <w:vAlign w:val="center"/>
            <w:hideMark/>
          </w:tcPr>
          <w:p w14:paraId="2777A16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r>
      <w:tr w:rsidR="00AF0B3A" w:rsidRPr="00491652" w14:paraId="3AB996BC"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581B5FE"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HB-PHD</w:t>
            </w:r>
          </w:p>
        </w:tc>
        <w:tc>
          <w:tcPr>
            <w:tcW w:w="2240" w:type="dxa"/>
            <w:noWrap/>
            <w:vAlign w:val="center"/>
            <w:hideMark/>
          </w:tcPr>
          <w:p w14:paraId="5C2F897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2520" w:type="dxa"/>
            <w:noWrap/>
            <w:vAlign w:val="center"/>
            <w:hideMark/>
          </w:tcPr>
          <w:p w14:paraId="26B9A34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r>
      <w:tr w:rsidR="00AF0B3A" w:rsidRPr="00491652" w14:paraId="0A340879"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CD8901F"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VOZ</w:t>
            </w:r>
          </w:p>
        </w:tc>
        <w:tc>
          <w:tcPr>
            <w:tcW w:w="2240" w:type="dxa"/>
            <w:noWrap/>
            <w:vAlign w:val="center"/>
            <w:hideMark/>
          </w:tcPr>
          <w:p w14:paraId="1B1DEFB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2520" w:type="dxa"/>
            <w:noWrap/>
            <w:vAlign w:val="center"/>
            <w:hideMark/>
          </w:tcPr>
          <w:p w14:paraId="6681520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r>
      <w:tr w:rsidR="00AF0B3A" w:rsidRPr="00491652" w14:paraId="0F926ADD"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935B319"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Whirly</w:t>
            </w:r>
          </w:p>
        </w:tc>
        <w:tc>
          <w:tcPr>
            <w:tcW w:w="2240" w:type="dxa"/>
            <w:noWrap/>
            <w:vAlign w:val="center"/>
            <w:hideMark/>
          </w:tcPr>
          <w:p w14:paraId="6C246ED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2520" w:type="dxa"/>
            <w:noWrap/>
            <w:vAlign w:val="center"/>
            <w:hideMark/>
          </w:tcPr>
          <w:p w14:paraId="4CBD271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r>
      <w:tr w:rsidR="00AF0B3A" w:rsidRPr="00491652" w14:paraId="3F7E785D"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F1A6644"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CSD</w:t>
            </w:r>
          </w:p>
        </w:tc>
        <w:tc>
          <w:tcPr>
            <w:tcW w:w="2240" w:type="dxa"/>
            <w:noWrap/>
            <w:vAlign w:val="center"/>
            <w:hideMark/>
          </w:tcPr>
          <w:p w14:paraId="32D2319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2520" w:type="dxa"/>
            <w:noWrap/>
            <w:vAlign w:val="center"/>
            <w:hideMark/>
          </w:tcPr>
          <w:p w14:paraId="44C4730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37FE140F"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71DC5BED"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NF-X1</w:t>
            </w:r>
          </w:p>
        </w:tc>
        <w:tc>
          <w:tcPr>
            <w:tcW w:w="2240" w:type="dxa"/>
            <w:noWrap/>
            <w:vAlign w:val="center"/>
            <w:hideMark/>
          </w:tcPr>
          <w:p w14:paraId="2DBF92A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2520" w:type="dxa"/>
            <w:noWrap/>
            <w:vAlign w:val="center"/>
            <w:hideMark/>
          </w:tcPr>
          <w:p w14:paraId="2968E3F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r>
      <w:tr w:rsidR="00AF0B3A" w:rsidRPr="00491652" w14:paraId="6B49BF2F"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9544610"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S1Fa-like</w:t>
            </w:r>
          </w:p>
        </w:tc>
        <w:tc>
          <w:tcPr>
            <w:tcW w:w="2240" w:type="dxa"/>
            <w:noWrap/>
            <w:vAlign w:val="center"/>
            <w:hideMark/>
          </w:tcPr>
          <w:p w14:paraId="211099A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2520" w:type="dxa"/>
            <w:noWrap/>
            <w:vAlign w:val="center"/>
            <w:hideMark/>
          </w:tcPr>
          <w:p w14:paraId="14E333D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r>
      <w:tr w:rsidR="00AF0B3A" w:rsidRPr="00491652" w14:paraId="4EF0AE34"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73871BA"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BSD</w:t>
            </w:r>
          </w:p>
        </w:tc>
        <w:tc>
          <w:tcPr>
            <w:tcW w:w="2240" w:type="dxa"/>
            <w:noWrap/>
            <w:vAlign w:val="center"/>
            <w:hideMark/>
          </w:tcPr>
          <w:p w14:paraId="1B6FA59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2530747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55FF0BD8"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257EAD8"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HRT</w:t>
            </w:r>
          </w:p>
        </w:tc>
        <w:tc>
          <w:tcPr>
            <w:tcW w:w="2240" w:type="dxa"/>
            <w:noWrap/>
            <w:vAlign w:val="center"/>
            <w:hideMark/>
          </w:tcPr>
          <w:p w14:paraId="01D90DC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7EF3473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12C19868"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34764924"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LFY</w:t>
            </w:r>
          </w:p>
        </w:tc>
        <w:tc>
          <w:tcPr>
            <w:tcW w:w="2240" w:type="dxa"/>
            <w:noWrap/>
            <w:vAlign w:val="center"/>
            <w:hideMark/>
          </w:tcPr>
          <w:p w14:paraId="38E0C49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21E2BEE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39C6DB96"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28007904"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NOZZLE</w:t>
            </w:r>
          </w:p>
        </w:tc>
        <w:tc>
          <w:tcPr>
            <w:tcW w:w="2240" w:type="dxa"/>
            <w:noWrap/>
            <w:vAlign w:val="center"/>
            <w:hideMark/>
          </w:tcPr>
          <w:p w14:paraId="352F60E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75A443B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42BA78AF" w14:textId="77777777" w:rsidTr="00AF0B3A">
        <w:trPr>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1CE2D925"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SAP</w:t>
            </w:r>
          </w:p>
        </w:tc>
        <w:tc>
          <w:tcPr>
            <w:tcW w:w="2240" w:type="dxa"/>
            <w:noWrap/>
            <w:vAlign w:val="center"/>
            <w:hideMark/>
          </w:tcPr>
          <w:p w14:paraId="45B1172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35D18A7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r w:rsidR="00AF0B3A" w:rsidRPr="00491652" w14:paraId="23E030D7" w14:textId="77777777" w:rsidTr="00AF0B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14:paraId="06B4AFEA" w14:textId="77777777" w:rsidR="00AF0B3A" w:rsidRPr="00491652" w:rsidRDefault="00AF0B3A" w:rsidP="00AF0B3A">
            <w:pPr>
              <w:spacing w:line="280" w:lineRule="exact"/>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STAT</w:t>
            </w:r>
          </w:p>
        </w:tc>
        <w:tc>
          <w:tcPr>
            <w:tcW w:w="2240" w:type="dxa"/>
            <w:noWrap/>
            <w:vAlign w:val="center"/>
            <w:hideMark/>
          </w:tcPr>
          <w:p w14:paraId="5CCD4B6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2520" w:type="dxa"/>
            <w:noWrap/>
            <w:vAlign w:val="center"/>
            <w:hideMark/>
          </w:tcPr>
          <w:p w14:paraId="4AD3368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r>
    </w:tbl>
    <w:p w14:paraId="6ABE6060" w14:textId="77777777" w:rsidR="00AF0B3A" w:rsidRPr="00491652" w:rsidRDefault="00AF0B3A" w:rsidP="00AF0B3A">
      <w:pPr>
        <w:spacing w:line="280" w:lineRule="exact"/>
        <w:rPr>
          <w:rFonts w:ascii="Times New Roman" w:hAnsi="Times New Roman" w:cs="Times New Roman"/>
          <w:b/>
          <w:sz w:val="24"/>
          <w:szCs w:val="24"/>
        </w:rPr>
      </w:pPr>
      <w:r w:rsidRPr="00491652">
        <w:rPr>
          <w:rFonts w:ascii="Times New Roman" w:hAnsi="Times New Roman" w:cs="Times New Roman"/>
          <w:b/>
          <w:sz w:val="24"/>
          <w:szCs w:val="24"/>
        </w:rPr>
        <w:br w:type="page"/>
      </w:r>
    </w:p>
    <w:p w14:paraId="36CE3315"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 xml:space="preserve">Table S12. </w:t>
      </w:r>
      <w:proofErr w:type="spellStart"/>
      <w:r w:rsidRPr="00491652">
        <w:rPr>
          <w:rFonts w:ascii="Times New Roman" w:hAnsi="Times New Roman" w:cs="Times New Roman"/>
          <w:i/>
          <w:sz w:val="24"/>
          <w:szCs w:val="24"/>
        </w:rPr>
        <w:t>K</w:t>
      </w:r>
      <w:r w:rsidRPr="00491652">
        <w:rPr>
          <w:rFonts w:ascii="Times New Roman" w:hAnsi="Times New Roman" w:cs="Times New Roman"/>
          <w:sz w:val="24"/>
          <w:szCs w:val="24"/>
        </w:rPr>
        <w:t>a</w:t>
      </w:r>
      <w:proofErr w:type="spellEnd"/>
      <w:r w:rsidRPr="00491652">
        <w:rPr>
          <w:rFonts w:ascii="Times New Roman" w:hAnsi="Times New Roman" w:cs="Times New Roman"/>
          <w:sz w:val="24"/>
          <w:szCs w:val="24"/>
        </w:rPr>
        <w:t xml:space="preserve"> and </w:t>
      </w:r>
      <w:r w:rsidRPr="00491652">
        <w:rPr>
          <w:rFonts w:ascii="Times New Roman" w:hAnsi="Times New Roman" w:cs="Times New Roman"/>
          <w:i/>
          <w:sz w:val="24"/>
          <w:szCs w:val="24"/>
        </w:rPr>
        <w:t>K</w:t>
      </w:r>
      <w:r w:rsidRPr="00491652">
        <w:rPr>
          <w:rFonts w:ascii="Times New Roman" w:hAnsi="Times New Roman" w:cs="Times New Roman"/>
          <w:sz w:val="24"/>
          <w:szCs w:val="24"/>
        </w:rPr>
        <w:t xml:space="preserve">s values between paralogous genes identified by bidirectional BLASTP on the </w:t>
      </w:r>
      <w:proofErr w:type="spellStart"/>
      <w:r w:rsidRPr="00491652">
        <w:rPr>
          <w:rFonts w:ascii="Times New Roman" w:hAnsi="Times New Roman" w:cs="Times New Roman"/>
          <w:sz w:val="24"/>
          <w:szCs w:val="24"/>
        </w:rPr>
        <w:t>homoeologous</w:t>
      </w:r>
      <w:proofErr w:type="spellEnd"/>
      <w:r w:rsidRPr="00491652">
        <w:rPr>
          <w:rFonts w:ascii="Times New Roman" w:hAnsi="Times New Roman" w:cs="Times New Roman"/>
          <w:sz w:val="24"/>
          <w:szCs w:val="24"/>
        </w:rPr>
        <w:t xml:space="preserve"> chromosomes within the </w:t>
      </w:r>
      <w:r w:rsidRPr="00491652">
        <w:rPr>
          <w:rFonts w:ascii="Times New Roman" w:hAnsi="Times New Roman" w:cs="Times New Roman"/>
          <w:i/>
          <w:sz w:val="24"/>
          <w:szCs w:val="24"/>
        </w:rPr>
        <w:t xml:space="preserve">Juglans regia </w:t>
      </w:r>
      <w:r w:rsidRPr="00491652">
        <w:rPr>
          <w:rFonts w:ascii="Times New Roman" w:hAnsi="Times New Roman" w:cs="Times New Roman"/>
          <w:sz w:val="24"/>
          <w:szCs w:val="24"/>
        </w:rPr>
        <w:t xml:space="preserve">and </w:t>
      </w:r>
      <w:r w:rsidRPr="00491652">
        <w:rPr>
          <w:rFonts w:ascii="Times New Roman" w:hAnsi="Times New Roman" w:cs="Times New Roman"/>
          <w:i/>
          <w:sz w:val="24"/>
          <w:szCs w:val="24"/>
        </w:rPr>
        <w:t>J. microcarpa</w:t>
      </w:r>
      <w:r w:rsidRPr="00491652">
        <w:rPr>
          <w:rFonts w:ascii="Times New Roman" w:hAnsi="Times New Roman" w:cs="Times New Roman"/>
          <w:sz w:val="24"/>
          <w:szCs w:val="24"/>
          <w:vertAlign w:val="subscript"/>
        </w:rPr>
        <w:t xml:space="preserve"> </w:t>
      </w:r>
      <w:r w:rsidRPr="00491652">
        <w:rPr>
          <w:rFonts w:ascii="Times New Roman" w:hAnsi="Times New Roman" w:cs="Times New Roman"/>
          <w:sz w:val="24"/>
          <w:szCs w:val="24"/>
        </w:rPr>
        <w:t>genomes</w:t>
      </w:r>
    </w:p>
    <w:tbl>
      <w:tblPr>
        <w:tblStyle w:val="ListTable6Colorful-Accent5"/>
        <w:tblW w:w="9912" w:type="dxa"/>
        <w:tblLook w:val="04A0" w:firstRow="1" w:lastRow="0" w:firstColumn="1" w:lastColumn="0" w:noHBand="0" w:noVBand="1"/>
      </w:tblPr>
      <w:tblGrid>
        <w:gridCol w:w="1890"/>
        <w:gridCol w:w="1337"/>
        <w:gridCol w:w="1337"/>
        <w:gridCol w:w="1337"/>
        <w:gridCol w:w="1337"/>
        <w:gridCol w:w="1337"/>
        <w:gridCol w:w="1337"/>
      </w:tblGrid>
      <w:tr w:rsidR="00AF0B3A" w:rsidRPr="00491652" w14:paraId="0254083E" w14:textId="77777777" w:rsidTr="00AF0B3A">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0" w:type="dxa"/>
            <w:vAlign w:val="bottom"/>
          </w:tcPr>
          <w:p w14:paraId="1F8A7F6D" w14:textId="77777777" w:rsidR="00AF0B3A" w:rsidRPr="00491652" w:rsidRDefault="00AF0B3A" w:rsidP="00AF0B3A">
            <w:pPr>
              <w:jc w:val="center"/>
              <w:textAlignment w:val="center"/>
              <w:rPr>
                <w:rFonts w:ascii="Times New Roman" w:eastAsia="Times New Roman" w:hAnsi="Times New Roman" w:cs="Times New Roman"/>
                <w:color w:val="auto"/>
              </w:rPr>
            </w:pPr>
            <w:proofErr w:type="spellStart"/>
            <w:r w:rsidRPr="00491652">
              <w:rPr>
                <w:rFonts w:ascii="Times New Roman" w:eastAsia="Times New Roman" w:hAnsi="Times New Roman" w:cs="Times New Roman"/>
                <w:color w:val="auto"/>
                <w:kern w:val="24"/>
              </w:rPr>
              <w:t>Homoeologous</w:t>
            </w:r>
            <w:proofErr w:type="spellEnd"/>
            <w:r w:rsidRPr="00491652">
              <w:rPr>
                <w:rFonts w:ascii="Times New Roman" w:eastAsia="Times New Roman" w:hAnsi="Times New Roman" w:cs="Times New Roman"/>
                <w:color w:val="auto"/>
                <w:kern w:val="24"/>
              </w:rPr>
              <w:t xml:space="preserve"> pair*</w:t>
            </w:r>
          </w:p>
        </w:tc>
        <w:tc>
          <w:tcPr>
            <w:tcW w:w="0" w:type="dxa"/>
            <w:vAlign w:val="bottom"/>
          </w:tcPr>
          <w:p w14:paraId="1F47476D"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i/>
                <w:color w:val="auto"/>
              </w:rPr>
              <w:t>Jr</w:t>
            </w:r>
            <w:r w:rsidRPr="00491652">
              <w:rPr>
                <w:rFonts w:ascii="Times New Roman" w:eastAsia="Times New Roman" w:hAnsi="Times New Roman" w:cs="Times New Roman"/>
                <w:color w:val="auto"/>
              </w:rPr>
              <w:t xml:space="preserve"> genes</w:t>
            </w:r>
          </w:p>
        </w:tc>
        <w:tc>
          <w:tcPr>
            <w:tcW w:w="0" w:type="dxa"/>
            <w:vAlign w:val="bottom"/>
          </w:tcPr>
          <w:p w14:paraId="0C8BD76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roofErr w:type="spellStart"/>
            <w:r w:rsidRPr="00491652">
              <w:rPr>
                <w:rFonts w:ascii="Times New Roman" w:eastAsia="Times New Roman" w:hAnsi="Times New Roman" w:cs="Times New Roman"/>
                <w:i/>
                <w:color w:val="auto"/>
              </w:rPr>
              <w:t>Jm</w:t>
            </w:r>
            <w:proofErr w:type="spellEnd"/>
            <w:r w:rsidRPr="00491652">
              <w:rPr>
                <w:rFonts w:ascii="Times New Roman" w:eastAsia="Times New Roman" w:hAnsi="Times New Roman" w:cs="Times New Roman"/>
                <w:color w:val="auto"/>
              </w:rPr>
              <w:t xml:space="preserve"> genes</w:t>
            </w:r>
          </w:p>
        </w:tc>
        <w:tc>
          <w:tcPr>
            <w:tcW w:w="0" w:type="dxa"/>
            <w:vAlign w:val="bottom"/>
          </w:tcPr>
          <w:p w14:paraId="6BD228E2"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 xml:space="preserve">Jr </w:t>
            </w:r>
            <w:proofErr w:type="spellStart"/>
            <w:r w:rsidRPr="00491652">
              <w:rPr>
                <w:rFonts w:ascii="Times New Roman" w:eastAsia="Times New Roman" w:hAnsi="Times New Roman" w:cs="Times New Roman"/>
                <w:i/>
                <w:color w:val="auto"/>
              </w:rPr>
              <w:t>K</w:t>
            </w:r>
            <w:r w:rsidRPr="00491652">
              <w:rPr>
                <w:rFonts w:ascii="Times New Roman" w:eastAsia="Times New Roman" w:hAnsi="Times New Roman" w:cs="Times New Roman"/>
                <w:color w:val="auto"/>
              </w:rPr>
              <w:t>a</w:t>
            </w:r>
            <w:proofErr w:type="spellEnd"/>
          </w:p>
        </w:tc>
        <w:tc>
          <w:tcPr>
            <w:tcW w:w="0" w:type="dxa"/>
            <w:vAlign w:val="bottom"/>
          </w:tcPr>
          <w:p w14:paraId="787749FA"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proofErr w:type="spellStart"/>
            <w:r w:rsidRPr="00491652">
              <w:rPr>
                <w:rFonts w:ascii="Times New Roman" w:eastAsia="Times New Roman" w:hAnsi="Times New Roman" w:cs="Times New Roman"/>
                <w:i/>
                <w:color w:val="auto"/>
              </w:rPr>
              <w:t>Jm</w:t>
            </w:r>
            <w:proofErr w:type="spellEnd"/>
            <w:r w:rsidRPr="00491652">
              <w:rPr>
                <w:rFonts w:ascii="Times New Roman" w:eastAsia="Times New Roman" w:hAnsi="Times New Roman" w:cs="Times New Roman"/>
                <w:i/>
                <w:color w:val="auto"/>
              </w:rPr>
              <w:t xml:space="preserve"> </w:t>
            </w:r>
            <w:proofErr w:type="spellStart"/>
            <w:r w:rsidRPr="00491652">
              <w:rPr>
                <w:rFonts w:ascii="Times New Roman" w:eastAsia="Times New Roman" w:hAnsi="Times New Roman" w:cs="Times New Roman"/>
                <w:i/>
                <w:color w:val="auto"/>
              </w:rPr>
              <w:t>K</w:t>
            </w:r>
            <w:r w:rsidRPr="00491652">
              <w:rPr>
                <w:rFonts w:ascii="Times New Roman" w:eastAsia="Times New Roman" w:hAnsi="Times New Roman" w:cs="Times New Roman"/>
                <w:color w:val="auto"/>
              </w:rPr>
              <w:t>a</w:t>
            </w:r>
            <w:proofErr w:type="spellEnd"/>
          </w:p>
        </w:tc>
        <w:tc>
          <w:tcPr>
            <w:tcW w:w="0" w:type="dxa"/>
            <w:vAlign w:val="bottom"/>
          </w:tcPr>
          <w:p w14:paraId="135E00F9"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Jr K</w:t>
            </w:r>
            <w:r w:rsidRPr="00491652">
              <w:rPr>
                <w:rFonts w:ascii="Times New Roman" w:eastAsia="Times New Roman" w:hAnsi="Times New Roman" w:cs="Times New Roman"/>
                <w:color w:val="auto"/>
              </w:rPr>
              <w:t>s</w:t>
            </w:r>
          </w:p>
        </w:tc>
        <w:tc>
          <w:tcPr>
            <w:tcW w:w="0" w:type="dxa"/>
            <w:vAlign w:val="bottom"/>
          </w:tcPr>
          <w:p w14:paraId="1857FB65"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proofErr w:type="spellStart"/>
            <w:r w:rsidRPr="00491652">
              <w:rPr>
                <w:rFonts w:ascii="Times New Roman" w:eastAsia="Times New Roman" w:hAnsi="Times New Roman" w:cs="Times New Roman"/>
                <w:i/>
                <w:color w:val="auto"/>
              </w:rPr>
              <w:t>Jm</w:t>
            </w:r>
            <w:proofErr w:type="spellEnd"/>
            <w:r w:rsidRPr="00491652">
              <w:rPr>
                <w:rFonts w:ascii="Times New Roman" w:eastAsia="Times New Roman" w:hAnsi="Times New Roman" w:cs="Times New Roman"/>
                <w:i/>
                <w:color w:val="auto"/>
              </w:rPr>
              <w:t xml:space="preserve"> K</w:t>
            </w:r>
            <w:r w:rsidRPr="00491652">
              <w:rPr>
                <w:rFonts w:ascii="Times New Roman" w:eastAsia="Times New Roman" w:hAnsi="Times New Roman" w:cs="Times New Roman"/>
                <w:color w:val="auto"/>
              </w:rPr>
              <w:t>s</w:t>
            </w:r>
          </w:p>
        </w:tc>
      </w:tr>
      <w:tr w:rsidR="00AF0B3A" w:rsidRPr="00491652" w14:paraId="4C20591A"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CCCEEFD" w14:textId="77777777" w:rsidR="00AF0B3A" w:rsidRPr="00491652" w:rsidRDefault="00AF0B3A" w:rsidP="00AF0B3A">
            <w:pPr>
              <w:jc w:val="center"/>
              <w:textAlignment w:val="center"/>
              <w:rPr>
                <w:rFonts w:ascii="Times New Roman" w:eastAsia="Times New Roman" w:hAnsi="Times New Roman" w:cs="Times New Roman"/>
                <w:b w:val="0"/>
                <w:color w:val="auto"/>
                <w:kern w:val="24"/>
              </w:rPr>
            </w:pPr>
            <w:r w:rsidRPr="00491652">
              <w:rPr>
                <w:rFonts w:ascii="Times New Roman" w:eastAsia="Times New Roman" w:hAnsi="Times New Roman" w:cs="Times New Roman"/>
                <w:b w:val="0"/>
                <w:color w:val="auto"/>
                <w:kern w:val="24"/>
              </w:rPr>
              <w:t>Jr1- Jr10</w:t>
            </w:r>
          </w:p>
        </w:tc>
        <w:tc>
          <w:tcPr>
            <w:tcW w:w="1337" w:type="dxa"/>
            <w:vAlign w:val="center"/>
          </w:tcPr>
          <w:p w14:paraId="0CF95029"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613</w:t>
            </w:r>
          </w:p>
        </w:tc>
        <w:tc>
          <w:tcPr>
            <w:tcW w:w="1337" w:type="dxa"/>
            <w:vAlign w:val="center"/>
          </w:tcPr>
          <w:p w14:paraId="5384DCD5"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634</w:t>
            </w:r>
          </w:p>
        </w:tc>
        <w:tc>
          <w:tcPr>
            <w:tcW w:w="1337" w:type="dxa"/>
            <w:vAlign w:val="center"/>
          </w:tcPr>
          <w:p w14:paraId="2B18AA1A"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0.0735</w:t>
            </w:r>
          </w:p>
        </w:tc>
        <w:tc>
          <w:tcPr>
            <w:tcW w:w="1337" w:type="dxa"/>
            <w:vAlign w:val="center"/>
          </w:tcPr>
          <w:p w14:paraId="6C426F4D"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0.0781</w:t>
            </w:r>
          </w:p>
        </w:tc>
        <w:tc>
          <w:tcPr>
            <w:tcW w:w="1337" w:type="dxa"/>
            <w:vAlign w:val="center"/>
          </w:tcPr>
          <w:p w14:paraId="4BB4BE3B"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0.3218</w:t>
            </w:r>
          </w:p>
        </w:tc>
        <w:tc>
          <w:tcPr>
            <w:tcW w:w="1337" w:type="dxa"/>
            <w:vAlign w:val="center"/>
          </w:tcPr>
          <w:p w14:paraId="6FF2AE94"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0.3226</w:t>
            </w:r>
          </w:p>
        </w:tc>
      </w:tr>
      <w:tr w:rsidR="00AF0B3A" w:rsidRPr="00491652" w14:paraId="3C1CEBE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0725AC"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Jr2-Jr9</w:t>
            </w:r>
          </w:p>
        </w:tc>
        <w:tc>
          <w:tcPr>
            <w:tcW w:w="1337" w:type="dxa"/>
            <w:vAlign w:val="center"/>
          </w:tcPr>
          <w:p w14:paraId="7D3CE82F"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442</w:t>
            </w:r>
          </w:p>
        </w:tc>
        <w:tc>
          <w:tcPr>
            <w:tcW w:w="1337" w:type="dxa"/>
            <w:vAlign w:val="center"/>
          </w:tcPr>
          <w:p w14:paraId="24A455D3"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430</w:t>
            </w:r>
          </w:p>
        </w:tc>
        <w:tc>
          <w:tcPr>
            <w:tcW w:w="1337" w:type="dxa"/>
            <w:vAlign w:val="center"/>
          </w:tcPr>
          <w:p w14:paraId="4F7D5824"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0.0629</w:t>
            </w:r>
          </w:p>
        </w:tc>
        <w:tc>
          <w:tcPr>
            <w:tcW w:w="1337" w:type="dxa"/>
            <w:vAlign w:val="center"/>
          </w:tcPr>
          <w:p w14:paraId="16AB4AC7"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0.0722</w:t>
            </w:r>
          </w:p>
        </w:tc>
        <w:tc>
          <w:tcPr>
            <w:tcW w:w="1337" w:type="dxa"/>
            <w:vAlign w:val="center"/>
          </w:tcPr>
          <w:p w14:paraId="446064C6"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0.3245</w:t>
            </w:r>
          </w:p>
        </w:tc>
        <w:tc>
          <w:tcPr>
            <w:tcW w:w="1337" w:type="dxa"/>
            <w:vAlign w:val="center"/>
          </w:tcPr>
          <w:p w14:paraId="4106C769"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0.3301</w:t>
            </w:r>
          </w:p>
        </w:tc>
      </w:tr>
      <w:tr w:rsidR="00AF0B3A" w:rsidRPr="00491652" w14:paraId="3AA2D143"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C93A256"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Jr3-Jr4</w:t>
            </w:r>
          </w:p>
        </w:tc>
        <w:tc>
          <w:tcPr>
            <w:tcW w:w="1337" w:type="dxa"/>
            <w:vAlign w:val="center"/>
          </w:tcPr>
          <w:p w14:paraId="06C7A2C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523</w:t>
            </w:r>
          </w:p>
        </w:tc>
        <w:tc>
          <w:tcPr>
            <w:tcW w:w="1337" w:type="dxa"/>
            <w:vAlign w:val="center"/>
          </w:tcPr>
          <w:p w14:paraId="33BC3E21"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482</w:t>
            </w:r>
          </w:p>
        </w:tc>
        <w:tc>
          <w:tcPr>
            <w:tcW w:w="1337" w:type="dxa"/>
            <w:vAlign w:val="center"/>
          </w:tcPr>
          <w:p w14:paraId="57A8344E"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0.0702</w:t>
            </w:r>
          </w:p>
        </w:tc>
        <w:tc>
          <w:tcPr>
            <w:tcW w:w="1337" w:type="dxa"/>
            <w:vAlign w:val="center"/>
          </w:tcPr>
          <w:p w14:paraId="6AEB76A4"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0.0696</w:t>
            </w:r>
          </w:p>
        </w:tc>
        <w:tc>
          <w:tcPr>
            <w:tcW w:w="1337" w:type="dxa"/>
            <w:vAlign w:val="center"/>
          </w:tcPr>
          <w:p w14:paraId="66335767"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0.3342</w:t>
            </w:r>
          </w:p>
        </w:tc>
        <w:tc>
          <w:tcPr>
            <w:tcW w:w="1337" w:type="dxa"/>
            <w:vAlign w:val="center"/>
          </w:tcPr>
          <w:p w14:paraId="5AAD04ED"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0.3257</w:t>
            </w:r>
          </w:p>
        </w:tc>
      </w:tr>
      <w:tr w:rsidR="00AF0B3A" w:rsidRPr="00491652" w14:paraId="4F05A21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342D707"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Jr14-Jr5</w:t>
            </w:r>
          </w:p>
        </w:tc>
        <w:tc>
          <w:tcPr>
            <w:tcW w:w="1337" w:type="dxa"/>
            <w:vAlign w:val="center"/>
          </w:tcPr>
          <w:p w14:paraId="063FD94D"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372</w:t>
            </w:r>
          </w:p>
        </w:tc>
        <w:tc>
          <w:tcPr>
            <w:tcW w:w="1337" w:type="dxa"/>
            <w:vAlign w:val="center"/>
          </w:tcPr>
          <w:p w14:paraId="5A800376"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371</w:t>
            </w:r>
          </w:p>
        </w:tc>
        <w:tc>
          <w:tcPr>
            <w:tcW w:w="1337" w:type="dxa"/>
            <w:vAlign w:val="center"/>
          </w:tcPr>
          <w:p w14:paraId="7C11B150"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0.0774</w:t>
            </w:r>
          </w:p>
        </w:tc>
        <w:tc>
          <w:tcPr>
            <w:tcW w:w="1337" w:type="dxa"/>
            <w:vAlign w:val="center"/>
          </w:tcPr>
          <w:p w14:paraId="4DCC3609"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0.0776</w:t>
            </w:r>
          </w:p>
        </w:tc>
        <w:tc>
          <w:tcPr>
            <w:tcW w:w="1337" w:type="dxa"/>
            <w:vAlign w:val="center"/>
          </w:tcPr>
          <w:p w14:paraId="2E41C75F"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0.3249</w:t>
            </w:r>
          </w:p>
        </w:tc>
        <w:tc>
          <w:tcPr>
            <w:tcW w:w="1337" w:type="dxa"/>
            <w:vAlign w:val="center"/>
          </w:tcPr>
          <w:p w14:paraId="2C8A41A8"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0.3297</w:t>
            </w:r>
          </w:p>
        </w:tc>
      </w:tr>
      <w:tr w:rsidR="00AF0B3A" w:rsidRPr="00491652" w14:paraId="16F8C0BA"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62776CA"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Jr6-Jr15</w:t>
            </w:r>
          </w:p>
        </w:tc>
        <w:tc>
          <w:tcPr>
            <w:tcW w:w="1337" w:type="dxa"/>
            <w:vAlign w:val="center"/>
          </w:tcPr>
          <w:p w14:paraId="5304EC9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261</w:t>
            </w:r>
          </w:p>
        </w:tc>
        <w:tc>
          <w:tcPr>
            <w:tcW w:w="1337" w:type="dxa"/>
            <w:vAlign w:val="center"/>
          </w:tcPr>
          <w:p w14:paraId="7EF5221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255</w:t>
            </w:r>
          </w:p>
        </w:tc>
        <w:tc>
          <w:tcPr>
            <w:tcW w:w="1337" w:type="dxa"/>
            <w:vAlign w:val="center"/>
          </w:tcPr>
          <w:p w14:paraId="1D299FE7"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0.0817</w:t>
            </w:r>
          </w:p>
        </w:tc>
        <w:tc>
          <w:tcPr>
            <w:tcW w:w="1337" w:type="dxa"/>
            <w:vAlign w:val="center"/>
          </w:tcPr>
          <w:p w14:paraId="60E828C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0.0724</w:t>
            </w:r>
          </w:p>
        </w:tc>
        <w:tc>
          <w:tcPr>
            <w:tcW w:w="1337" w:type="dxa"/>
            <w:vAlign w:val="center"/>
          </w:tcPr>
          <w:p w14:paraId="45711530"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0.3403</w:t>
            </w:r>
          </w:p>
        </w:tc>
        <w:tc>
          <w:tcPr>
            <w:tcW w:w="1337" w:type="dxa"/>
            <w:vAlign w:val="center"/>
          </w:tcPr>
          <w:p w14:paraId="1E46A370"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0.3319</w:t>
            </w:r>
          </w:p>
        </w:tc>
      </w:tr>
      <w:tr w:rsidR="00AF0B3A" w:rsidRPr="00491652" w14:paraId="578832C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0066C85"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Jr7-Jr12</w:t>
            </w:r>
          </w:p>
        </w:tc>
        <w:tc>
          <w:tcPr>
            <w:tcW w:w="1337" w:type="dxa"/>
            <w:vAlign w:val="center"/>
          </w:tcPr>
          <w:p w14:paraId="717E190F"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697</w:t>
            </w:r>
          </w:p>
        </w:tc>
        <w:tc>
          <w:tcPr>
            <w:tcW w:w="1337" w:type="dxa"/>
            <w:vAlign w:val="center"/>
          </w:tcPr>
          <w:p w14:paraId="0D944020"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667</w:t>
            </w:r>
          </w:p>
        </w:tc>
        <w:tc>
          <w:tcPr>
            <w:tcW w:w="1337" w:type="dxa"/>
            <w:vAlign w:val="center"/>
          </w:tcPr>
          <w:p w14:paraId="0B6CBFDB"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0.0639</w:t>
            </w:r>
          </w:p>
        </w:tc>
        <w:tc>
          <w:tcPr>
            <w:tcW w:w="1337" w:type="dxa"/>
            <w:vAlign w:val="center"/>
          </w:tcPr>
          <w:p w14:paraId="6608D8D2"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0.0635</w:t>
            </w:r>
          </w:p>
        </w:tc>
        <w:tc>
          <w:tcPr>
            <w:tcW w:w="1337" w:type="dxa"/>
            <w:vAlign w:val="center"/>
          </w:tcPr>
          <w:p w14:paraId="7C72ED31"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0.3227</w:t>
            </w:r>
          </w:p>
        </w:tc>
        <w:tc>
          <w:tcPr>
            <w:tcW w:w="1337" w:type="dxa"/>
            <w:vAlign w:val="center"/>
          </w:tcPr>
          <w:p w14:paraId="60026922"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0.3296</w:t>
            </w:r>
          </w:p>
        </w:tc>
      </w:tr>
      <w:tr w:rsidR="00AF0B3A" w:rsidRPr="00491652" w14:paraId="2F52DBA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F1054E2"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Jr11-Jr8</w:t>
            </w:r>
          </w:p>
        </w:tc>
        <w:tc>
          <w:tcPr>
            <w:tcW w:w="1337" w:type="dxa"/>
            <w:vAlign w:val="center"/>
          </w:tcPr>
          <w:p w14:paraId="5095271C"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491</w:t>
            </w:r>
          </w:p>
        </w:tc>
        <w:tc>
          <w:tcPr>
            <w:tcW w:w="1337" w:type="dxa"/>
            <w:vAlign w:val="center"/>
          </w:tcPr>
          <w:p w14:paraId="050A422E"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487</w:t>
            </w:r>
          </w:p>
        </w:tc>
        <w:tc>
          <w:tcPr>
            <w:tcW w:w="1337" w:type="dxa"/>
            <w:vAlign w:val="center"/>
          </w:tcPr>
          <w:p w14:paraId="75998C7D"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0.0884</w:t>
            </w:r>
          </w:p>
        </w:tc>
        <w:tc>
          <w:tcPr>
            <w:tcW w:w="1337" w:type="dxa"/>
            <w:vAlign w:val="center"/>
          </w:tcPr>
          <w:p w14:paraId="1EAF96F1"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0.0839</w:t>
            </w:r>
          </w:p>
        </w:tc>
        <w:tc>
          <w:tcPr>
            <w:tcW w:w="1337" w:type="dxa"/>
            <w:vAlign w:val="center"/>
          </w:tcPr>
          <w:p w14:paraId="513E5505"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0.3346</w:t>
            </w:r>
          </w:p>
        </w:tc>
        <w:tc>
          <w:tcPr>
            <w:tcW w:w="1337" w:type="dxa"/>
            <w:vAlign w:val="center"/>
          </w:tcPr>
          <w:p w14:paraId="5F5086DE"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0.3335</w:t>
            </w:r>
          </w:p>
        </w:tc>
      </w:tr>
      <w:tr w:rsidR="00AF0B3A" w:rsidRPr="00491652" w14:paraId="04B57A6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8C04EF6"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Jr13-Jr16</w:t>
            </w:r>
          </w:p>
        </w:tc>
        <w:tc>
          <w:tcPr>
            <w:tcW w:w="1337" w:type="dxa"/>
            <w:vAlign w:val="center"/>
          </w:tcPr>
          <w:p w14:paraId="24A1F1EF"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571</w:t>
            </w:r>
          </w:p>
        </w:tc>
        <w:tc>
          <w:tcPr>
            <w:tcW w:w="1337" w:type="dxa"/>
            <w:vAlign w:val="center"/>
          </w:tcPr>
          <w:p w14:paraId="73CB2AFF"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550</w:t>
            </w:r>
          </w:p>
        </w:tc>
        <w:tc>
          <w:tcPr>
            <w:tcW w:w="1337" w:type="dxa"/>
            <w:vAlign w:val="center"/>
          </w:tcPr>
          <w:p w14:paraId="543D7C49"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0.0697</w:t>
            </w:r>
          </w:p>
        </w:tc>
        <w:tc>
          <w:tcPr>
            <w:tcW w:w="1337" w:type="dxa"/>
            <w:vAlign w:val="center"/>
          </w:tcPr>
          <w:p w14:paraId="55D5DBE7"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0.0687</w:t>
            </w:r>
          </w:p>
        </w:tc>
        <w:tc>
          <w:tcPr>
            <w:tcW w:w="1337" w:type="dxa"/>
            <w:vAlign w:val="center"/>
          </w:tcPr>
          <w:p w14:paraId="08620F87"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0.3298</w:t>
            </w:r>
          </w:p>
        </w:tc>
        <w:tc>
          <w:tcPr>
            <w:tcW w:w="1337" w:type="dxa"/>
            <w:vAlign w:val="center"/>
          </w:tcPr>
          <w:p w14:paraId="34FA6305"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hAnsi="Times New Roman" w:cs="Times New Roman"/>
                <w:color w:val="auto"/>
              </w:rPr>
              <w:t>0.3208</w:t>
            </w:r>
          </w:p>
        </w:tc>
      </w:tr>
      <w:tr w:rsidR="00AF0B3A" w:rsidRPr="00491652" w14:paraId="63304E0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125951D" w14:textId="77777777" w:rsidR="00AF0B3A" w:rsidRPr="00491652" w:rsidRDefault="00AF0B3A" w:rsidP="00AF0B3A">
            <w:pPr>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Mean (total)</w:t>
            </w:r>
          </w:p>
        </w:tc>
        <w:tc>
          <w:tcPr>
            <w:tcW w:w="1337" w:type="dxa"/>
            <w:vAlign w:val="center"/>
          </w:tcPr>
          <w:p w14:paraId="59D64F40"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(3,970)</w:t>
            </w:r>
          </w:p>
        </w:tc>
        <w:tc>
          <w:tcPr>
            <w:tcW w:w="1337" w:type="dxa"/>
            <w:vAlign w:val="center"/>
          </w:tcPr>
          <w:p w14:paraId="0DAB42AA"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(3,876)</w:t>
            </w:r>
          </w:p>
        </w:tc>
        <w:tc>
          <w:tcPr>
            <w:tcW w:w="1337" w:type="dxa"/>
            <w:vAlign w:val="center"/>
          </w:tcPr>
          <w:p w14:paraId="7E292342"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0.0735</w:t>
            </w:r>
          </w:p>
        </w:tc>
        <w:tc>
          <w:tcPr>
            <w:tcW w:w="1337" w:type="dxa"/>
            <w:vAlign w:val="center"/>
          </w:tcPr>
          <w:p w14:paraId="0B3AA154"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0.0733</w:t>
            </w:r>
          </w:p>
        </w:tc>
        <w:tc>
          <w:tcPr>
            <w:tcW w:w="1337" w:type="dxa"/>
            <w:vAlign w:val="center"/>
          </w:tcPr>
          <w:p w14:paraId="634BBADA"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0. 3291</w:t>
            </w:r>
          </w:p>
        </w:tc>
        <w:tc>
          <w:tcPr>
            <w:tcW w:w="1337" w:type="dxa"/>
            <w:vAlign w:val="center"/>
          </w:tcPr>
          <w:p w14:paraId="6B4C24E5"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0.3280</w:t>
            </w:r>
          </w:p>
        </w:tc>
      </w:tr>
      <w:tr w:rsidR="00AF0B3A" w:rsidRPr="00491652" w14:paraId="39FC5CF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F2DCDCA"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Standard error</w:t>
            </w:r>
            <w:r w:rsidRPr="00491652">
              <w:rPr>
                <w:rFonts w:ascii="Times New Roman" w:eastAsia="Times New Roman" w:hAnsi="Times New Roman" w:cs="Times New Roman"/>
                <w:b w:val="0"/>
                <w:color w:val="auto"/>
              </w:rPr>
              <w:t xml:space="preserve"> </w:t>
            </w:r>
          </w:p>
        </w:tc>
        <w:tc>
          <w:tcPr>
            <w:tcW w:w="1337" w:type="dxa"/>
            <w:vAlign w:val="center"/>
          </w:tcPr>
          <w:p w14:paraId="2B3C8C29"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1337" w:type="dxa"/>
            <w:vAlign w:val="center"/>
          </w:tcPr>
          <w:p w14:paraId="4CD9C933"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1337" w:type="dxa"/>
            <w:vAlign w:val="center"/>
          </w:tcPr>
          <w:p w14:paraId="5A088E3B"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0.0169</w:t>
            </w:r>
          </w:p>
        </w:tc>
        <w:tc>
          <w:tcPr>
            <w:tcW w:w="1337" w:type="dxa"/>
            <w:vAlign w:val="center"/>
          </w:tcPr>
          <w:p w14:paraId="15454C12"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0.0124</w:t>
            </w:r>
          </w:p>
        </w:tc>
        <w:tc>
          <w:tcPr>
            <w:tcW w:w="1337" w:type="dxa"/>
            <w:vAlign w:val="center"/>
          </w:tcPr>
          <w:p w14:paraId="1E8411D4"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0.0130</w:t>
            </w:r>
          </w:p>
        </w:tc>
        <w:tc>
          <w:tcPr>
            <w:tcW w:w="1337" w:type="dxa"/>
            <w:vAlign w:val="center"/>
          </w:tcPr>
          <w:p w14:paraId="4BACA9D6"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0.0871</w:t>
            </w:r>
          </w:p>
        </w:tc>
      </w:tr>
    </w:tbl>
    <w:p w14:paraId="21868077" w14:textId="77777777" w:rsidR="00AF0B3A" w:rsidRPr="00491652" w:rsidRDefault="00AF0B3A" w:rsidP="00763D0B">
      <w:pPr>
        <w:spacing w:after="0" w:line="280" w:lineRule="exact"/>
        <w:rPr>
          <w:rFonts w:ascii="Times New Roman" w:hAnsi="Times New Roman" w:cs="Times New Roman"/>
        </w:rPr>
      </w:pPr>
      <w:r w:rsidRPr="00491652">
        <w:rPr>
          <w:rFonts w:ascii="Times New Roman" w:hAnsi="Times New Roman" w:cs="Times New Roman"/>
        </w:rPr>
        <w:t>*The first chromosome in a pair is the dominant chromosome.</w:t>
      </w:r>
    </w:p>
    <w:p w14:paraId="3FFB12D2" w14:textId="77777777" w:rsidR="00AF0B3A" w:rsidRPr="00491652" w:rsidRDefault="00AF0B3A" w:rsidP="00763D0B">
      <w:pPr>
        <w:spacing w:after="0" w:line="280" w:lineRule="exact"/>
        <w:rPr>
          <w:rFonts w:ascii="Times New Roman" w:hAnsi="Times New Roman" w:cs="Times New Roman"/>
          <w:b/>
          <w:sz w:val="24"/>
          <w:szCs w:val="24"/>
        </w:rPr>
      </w:pPr>
      <w:r w:rsidRPr="00491652">
        <w:rPr>
          <w:rFonts w:ascii="Times New Roman" w:hAnsi="Times New Roman" w:cs="Times New Roman"/>
          <w:b/>
          <w:sz w:val="24"/>
          <w:szCs w:val="24"/>
        </w:rPr>
        <w:br w:type="page"/>
      </w:r>
    </w:p>
    <w:p w14:paraId="1E0DE7F8"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 xml:space="preserve">Table S13 </w:t>
      </w:r>
      <w:r w:rsidRPr="00491652">
        <w:rPr>
          <w:rFonts w:ascii="Times New Roman" w:hAnsi="Times New Roman" w:cs="Times New Roman"/>
          <w:i/>
          <w:sz w:val="24"/>
          <w:szCs w:val="24"/>
        </w:rPr>
        <w:t>K</w:t>
      </w:r>
      <w:r w:rsidRPr="00491652">
        <w:rPr>
          <w:rFonts w:ascii="Times New Roman" w:hAnsi="Times New Roman" w:cs="Times New Roman"/>
          <w:sz w:val="24"/>
          <w:szCs w:val="24"/>
        </w:rPr>
        <w:t xml:space="preserve">s and </w:t>
      </w:r>
      <w:proofErr w:type="spellStart"/>
      <w:r w:rsidRPr="00491652">
        <w:rPr>
          <w:rFonts w:ascii="Times New Roman" w:hAnsi="Times New Roman" w:cs="Times New Roman"/>
          <w:i/>
          <w:sz w:val="24"/>
          <w:szCs w:val="24"/>
        </w:rPr>
        <w:t>Ka</w:t>
      </w:r>
      <w:proofErr w:type="spellEnd"/>
      <w:r w:rsidRPr="00491652">
        <w:rPr>
          <w:rFonts w:ascii="Times New Roman" w:hAnsi="Times New Roman" w:cs="Times New Roman"/>
          <w:sz w:val="24"/>
          <w:szCs w:val="24"/>
        </w:rPr>
        <w:t xml:space="preserve"> values between orthologous </w:t>
      </w:r>
      <w:r w:rsidRPr="00491652">
        <w:rPr>
          <w:rFonts w:ascii="Times New Roman" w:hAnsi="Times New Roman" w:cs="Times New Roman"/>
          <w:i/>
          <w:sz w:val="24"/>
          <w:szCs w:val="24"/>
        </w:rPr>
        <w:t>Juglans regia,</w:t>
      </w:r>
      <w:r w:rsidRPr="00491652">
        <w:rPr>
          <w:rFonts w:ascii="Times New Roman" w:hAnsi="Times New Roman" w:cs="Times New Roman"/>
          <w:sz w:val="24"/>
          <w:szCs w:val="24"/>
        </w:rPr>
        <w:t xml:space="preserve"> </w:t>
      </w:r>
      <w:r w:rsidRPr="00491652">
        <w:rPr>
          <w:rFonts w:ascii="Times New Roman" w:hAnsi="Times New Roman" w:cs="Times New Roman"/>
          <w:i/>
          <w:sz w:val="24"/>
          <w:szCs w:val="24"/>
        </w:rPr>
        <w:t>J. microcarpa</w:t>
      </w:r>
      <w:r w:rsidRPr="00491652">
        <w:rPr>
          <w:rFonts w:ascii="Times New Roman" w:hAnsi="Times New Roman" w:cs="Times New Roman"/>
          <w:sz w:val="24"/>
          <w:szCs w:val="24"/>
        </w:rPr>
        <w:t>,</w:t>
      </w:r>
      <w:r w:rsidRPr="00491652">
        <w:rPr>
          <w:rFonts w:ascii="Times New Roman" w:hAnsi="Times New Roman" w:cs="Times New Roman"/>
          <w:sz w:val="24"/>
          <w:szCs w:val="24"/>
          <w:vertAlign w:val="subscript"/>
        </w:rPr>
        <w:t xml:space="preserve"> </w:t>
      </w:r>
      <w:r w:rsidRPr="00491652">
        <w:rPr>
          <w:rFonts w:ascii="Times New Roman" w:hAnsi="Times New Roman" w:cs="Times New Roman"/>
          <w:sz w:val="24"/>
          <w:szCs w:val="24"/>
        </w:rPr>
        <w:t>and grape (</w:t>
      </w:r>
      <w:proofErr w:type="spellStart"/>
      <w:r w:rsidRPr="00491652">
        <w:rPr>
          <w:rFonts w:ascii="Times New Roman" w:hAnsi="Times New Roman" w:cs="Times New Roman"/>
          <w:i/>
          <w:sz w:val="24"/>
          <w:szCs w:val="24"/>
        </w:rPr>
        <w:t>Vitis</w:t>
      </w:r>
      <w:proofErr w:type="spellEnd"/>
      <w:r w:rsidRPr="00491652">
        <w:rPr>
          <w:rFonts w:ascii="Times New Roman" w:hAnsi="Times New Roman" w:cs="Times New Roman"/>
          <w:i/>
          <w:sz w:val="24"/>
          <w:szCs w:val="24"/>
        </w:rPr>
        <w:t xml:space="preserve"> </w:t>
      </w:r>
      <w:proofErr w:type="spellStart"/>
      <w:r w:rsidRPr="00491652">
        <w:rPr>
          <w:rFonts w:ascii="Times New Roman" w:hAnsi="Times New Roman" w:cs="Times New Roman"/>
          <w:i/>
          <w:sz w:val="24"/>
          <w:szCs w:val="24"/>
        </w:rPr>
        <w:t>vinifera</w:t>
      </w:r>
      <w:proofErr w:type="spellEnd"/>
      <w:r w:rsidRPr="00491652">
        <w:rPr>
          <w:rFonts w:ascii="Times New Roman" w:hAnsi="Times New Roman" w:cs="Times New Roman"/>
          <w:sz w:val="24"/>
          <w:szCs w:val="24"/>
        </w:rPr>
        <w:t xml:space="preserve">) genes and paralogous genes within the </w:t>
      </w:r>
      <w:r w:rsidRPr="00491652">
        <w:rPr>
          <w:rFonts w:ascii="Times New Roman" w:hAnsi="Times New Roman" w:cs="Times New Roman"/>
          <w:i/>
          <w:sz w:val="24"/>
          <w:szCs w:val="24"/>
        </w:rPr>
        <w:t>J. regia</w:t>
      </w:r>
      <w:r w:rsidRPr="00491652">
        <w:rPr>
          <w:rFonts w:ascii="Times New Roman" w:hAnsi="Times New Roman" w:cs="Times New Roman"/>
          <w:sz w:val="24"/>
          <w:szCs w:val="24"/>
        </w:rPr>
        <w:t xml:space="preserve"> and </w:t>
      </w:r>
      <w:r w:rsidRPr="00491652">
        <w:rPr>
          <w:rFonts w:ascii="Times New Roman" w:hAnsi="Times New Roman" w:cs="Times New Roman"/>
          <w:i/>
          <w:sz w:val="24"/>
          <w:szCs w:val="24"/>
        </w:rPr>
        <w:t xml:space="preserve">V. </w:t>
      </w:r>
      <w:proofErr w:type="spellStart"/>
      <w:r w:rsidRPr="00491652">
        <w:rPr>
          <w:rFonts w:ascii="Times New Roman" w:hAnsi="Times New Roman" w:cs="Times New Roman"/>
          <w:i/>
          <w:sz w:val="24"/>
          <w:szCs w:val="24"/>
        </w:rPr>
        <w:t>vinifera</w:t>
      </w:r>
      <w:proofErr w:type="spellEnd"/>
      <w:r w:rsidRPr="00491652">
        <w:rPr>
          <w:rFonts w:ascii="Times New Roman" w:hAnsi="Times New Roman" w:cs="Times New Roman"/>
          <w:sz w:val="24"/>
          <w:szCs w:val="24"/>
        </w:rPr>
        <w:t xml:space="preserve"> genomes that evolved by the </w:t>
      </w:r>
      <w:proofErr w:type="spellStart"/>
      <w:r w:rsidRPr="00491652">
        <w:rPr>
          <w:rFonts w:ascii="Times New Roman" w:hAnsi="Times New Roman" w:cs="Times New Roman"/>
          <w:sz w:val="24"/>
          <w:szCs w:val="24"/>
        </w:rPr>
        <w:t>Juglandoid</w:t>
      </w:r>
      <w:proofErr w:type="spellEnd"/>
      <w:r w:rsidRPr="00491652">
        <w:rPr>
          <w:rFonts w:ascii="Times New Roman" w:hAnsi="Times New Roman" w:cs="Times New Roman"/>
          <w:sz w:val="24"/>
          <w:szCs w:val="24"/>
        </w:rPr>
        <w:t xml:space="preserve"> WGD and the </w:t>
      </w:r>
      <w:proofErr w:type="spellStart"/>
      <w:r w:rsidRPr="00491652">
        <w:rPr>
          <w:rFonts w:ascii="Times New Roman" w:hAnsi="Times New Roman" w:cs="Times New Roman"/>
          <w:sz w:val="24"/>
          <w:szCs w:val="24"/>
        </w:rPr>
        <w:t>γWGT</w:t>
      </w:r>
      <w:proofErr w:type="spellEnd"/>
      <w:r w:rsidRPr="00491652">
        <w:rPr>
          <w:rFonts w:ascii="Times New Roman" w:hAnsi="Times New Roman" w:cs="Times New Roman"/>
          <w:sz w:val="24"/>
          <w:szCs w:val="24"/>
        </w:rPr>
        <w:t>, respectively, and the estimation of divergence times</w:t>
      </w:r>
    </w:p>
    <w:tbl>
      <w:tblPr>
        <w:tblStyle w:val="ListTable6Colorful-Accent5"/>
        <w:tblW w:w="10104" w:type="dxa"/>
        <w:tblLayout w:type="fixed"/>
        <w:tblLook w:val="04A0" w:firstRow="1" w:lastRow="0" w:firstColumn="1" w:lastColumn="0" w:noHBand="0" w:noVBand="1"/>
      </w:tblPr>
      <w:tblGrid>
        <w:gridCol w:w="3330"/>
        <w:gridCol w:w="1350"/>
        <w:gridCol w:w="1317"/>
        <w:gridCol w:w="1620"/>
        <w:gridCol w:w="900"/>
        <w:gridCol w:w="1587"/>
      </w:tblGrid>
      <w:tr w:rsidR="00AF0B3A" w:rsidRPr="00491652" w14:paraId="452E3077"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bottom"/>
          </w:tcPr>
          <w:p w14:paraId="1688DB3B" w14:textId="77777777" w:rsidR="00AF0B3A" w:rsidRPr="00491652" w:rsidRDefault="00AF0B3A" w:rsidP="00AF0B3A">
            <w:pPr>
              <w:spacing w:line="280" w:lineRule="exact"/>
              <w:rPr>
                <w:rFonts w:ascii="Times New Roman" w:hAnsi="Times New Roman" w:cs="Times New Roman"/>
                <w:color w:val="auto"/>
              </w:rPr>
            </w:pPr>
            <w:r w:rsidRPr="00491652">
              <w:rPr>
                <w:rFonts w:ascii="Times New Roman" w:hAnsi="Times New Roman" w:cs="Times New Roman"/>
                <w:color w:val="auto"/>
              </w:rPr>
              <w:t>Compared genomes</w:t>
            </w:r>
          </w:p>
        </w:tc>
        <w:tc>
          <w:tcPr>
            <w:tcW w:w="1350" w:type="dxa"/>
            <w:vAlign w:val="bottom"/>
          </w:tcPr>
          <w:p w14:paraId="1B4F1A83"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Genes</w:t>
            </w:r>
          </w:p>
        </w:tc>
        <w:tc>
          <w:tcPr>
            <w:tcW w:w="1317" w:type="dxa"/>
            <w:vAlign w:val="bottom"/>
          </w:tcPr>
          <w:p w14:paraId="44B8D048"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proofErr w:type="spellStart"/>
            <w:r w:rsidRPr="00491652">
              <w:rPr>
                <w:rFonts w:ascii="Times New Roman" w:hAnsi="Times New Roman" w:cs="Times New Roman"/>
                <w:i/>
                <w:color w:val="auto"/>
              </w:rPr>
              <w:t>K</w:t>
            </w:r>
            <w:r w:rsidRPr="00491652">
              <w:rPr>
                <w:rFonts w:ascii="Times New Roman" w:hAnsi="Times New Roman" w:cs="Times New Roman"/>
                <w:color w:val="auto"/>
              </w:rPr>
              <w:t>a</w:t>
            </w:r>
            <w:proofErr w:type="spellEnd"/>
          </w:p>
        </w:tc>
        <w:tc>
          <w:tcPr>
            <w:tcW w:w="1620" w:type="dxa"/>
            <w:vAlign w:val="bottom"/>
          </w:tcPr>
          <w:p w14:paraId="011B38F2"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491652">
              <w:rPr>
                <w:rFonts w:ascii="Times New Roman" w:hAnsi="Times New Roman" w:cs="Times New Roman"/>
                <w:color w:val="auto"/>
              </w:rPr>
              <w:t>Divergence (MY)*</w:t>
            </w:r>
          </w:p>
        </w:tc>
        <w:tc>
          <w:tcPr>
            <w:tcW w:w="900" w:type="dxa"/>
            <w:vAlign w:val="bottom"/>
          </w:tcPr>
          <w:p w14:paraId="0C6446C7"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491652">
              <w:rPr>
                <w:rFonts w:ascii="Times New Roman" w:hAnsi="Times New Roman" w:cs="Times New Roman"/>
                <w:i/>
                <w:color w:val="auto"/>
              </w:rPr>
              <w:t>K</w:t>
            </w:r>
            <w:r w:rsidRPr="00491652">
              <w:rPr>
                <w:rFonts w:ascii="Times New Roman" w:hAnsi="Times New Roman" w:cs="Times New Roman"/>
                <w:color w:val="auto"/>
              </w:rPr>
              <w:t>s</w:t>
            </w:r>
          </w:p>
        </w:tc>
        <w:tc>
          <w:tcPr>
            <w:tcW w:w="1587" w:type="dxa"/>
            <w:vAlign w:val="bottom"/>
          </w:tcPr>
          <w:p w14:paraId="7DFBEFDF" w14:textId="77777777" w:rsidR="00AF0B3A" w:rsidRPr="00491652" w:rsidRDefault="00AF0B3A" w:rsidP="00AF0B3A">
            <w:pPr>
              <w:spacing w:line="280" w:lineRule="exact"/>
              <w:ind w:right="-9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Divergence (MY)*</w:t>
            </w:r>
          </w:p>
        </w:tc>
      </w:tr>
      <w:tr w:rsidR="00AF0B3A" w:rsidRPr="00491652" w14:paraId="663C2D9A"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18061D6D"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J. regia - J. microcarpa*</w:t>
            </w:r>
          </w:p>
        </w:tc>
        <w:tc>
          <w:tcPr>
            <w:tcW w:w="1350" w:type="dxa"/>
            <w:vAlign w:val="center"/>
          </w:tcPr>
          <w:p w14:paraId="3DA38A0E"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Orthologs</w:t>
            </w:r>
            <w:proofErr w:type="spellEnd"/>
          </w:p>
        </w:tc>
        <w:tc>
          <w:tcPr>
            <w:tcW w:w="1317" w:type="dxa"/>
            <w:vAlign w:val="center"/>
          </w:tcPr>
          <w:p w14:paraId="45F4226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0.0089</w:t>
            </w:r>
          </w:p>
        </w:tc>
        <w:tc>
          <w:tcPr>
            <w:tcW w:w="1620" w:type="dxa"/>
            <w:vAlign w:val="center"/>
          </w:tcPr>
          <w:p w14:paraId="41D9027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8.0 (6.9-9.7)</w:t>
            </w:r>
          </w:p>
        </w:tc>
        <w:tc>
          <w:tcPr>
            <w:tcW w:w="900" w:type="dxa"/>
            <w:vAlign w:val="center"/>
          </w:tcPr>
          <w:p w14:paraId="3D41684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0.0299</w:t>
            </w:r>
          </w:p>
        </w:tc>
        <w:tc>
          <w:tcPr>
            <w:tcW w:w="1587" w:type="dxa"/>
            <w:vAlign w:val="center"/>
          </w:tcPr>
          <w:p w14:paraId="114A30B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6.0 (5.8-6.1)</w:t>
            </w:r>
          </w:p>
        </w:tc>
      </w:tr>
      <w:tr w:rsidR="00AF0B3A" w:rsidRPr="00491652" w14:paraId="3E9A8D74"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2DAE6B93"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J. regia</w:t>
            </w:r>
            <w:r w:rsidRPr="00491652">
              <w:rPr>
                <w:rFonts w:ascii="Times New Roman" w:hAnsi="Times New Roman" w:cs="Times New Roman"/>
                <w:b w:val="0"/>
                <w:color w:val="auto"/>
              </w:rPr>
              <w:t xml:space="preserve"> - </w:t>
            </w:r>
            <w:r w:rsidRPr="00491652">
              <w:rPr>
                <w:rFonts w:ascii="Times New Roman" w:hAnsi="Times New Roman" w:cs="Times New Roman"/>
                <w:b w:val="0"/>
                <w:i/>
                <w:color w:val="auto"/>
              </w:rPr>
              <w:t>J. microcarpa*</w:t>
            </w:r>
            <w:r w:rsidRPr="00491652">
              <w:rPr>
                <w:rFonts w:ascii="Times New Roman" w:hAnsi="Times New Roman" w:cs="Times New Roman"/>
                <w:b w:val="0"/>
                <w:color w:val="auto"/>
              </w:rPr>
              <w:t>*</w:t>
            </w:r>
          </w:p>
        </w:tc>
        <w:tc>
          <w:tcPr>
            <w:tcW w:w="1350" w:type="dxa"/>
            <w:vAlign w:val="center"/>
          </w:tcPr>
          <w:p w14:paraId="1761BF32"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Orthologs</w:t>
            </w:r>
            <w:proofErr w:type="spellEnd"/>
          </w:p>
        </w:tc>
        <w:tc>
          <w:tcPr>
            <w:tcW w:w="1317" w:type="dxa"/>
            <w:vAlign w:val="center"/>
          </w:tcPr>
          <w:p w14:paraId="1BF09E02"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0.0076</w:t>
            </w:r>
          </w:p>
        </w:tc>
        <w:tc>
          <w:tcPr>
            <w:tcW w:w="1620" w:type="dxa"/>
            <w:vAlign w:val="center"/>
          </w:tcPr>
          <w:p w14:paraId="78EA7915"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6.8 (5.7-8.4)</w:t>
            </w:r>
          </w:p>
        </w:tc>
        <w:tc>
          <w:tcPr>
            <w:tcW w:w="900" w:type="dxa"/>
            <w:vAlign w:val="center"/>
          </w:tcPr>
          <w:p w14:paraId="563409F9"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0.0304</w:t>
            </w:r>
          </w:p>
        </w:tc>
        <w:tc>
          <w:tcPr>
            <w:tcW w:w="1587" w:type="dxa"/>
            <w:vAlign w:val="center"/>
          </w:tcPr>
          <w:p w14:paraId="256F6C4D" w14:textId="77777777" w:rsidR="00AF0B3A" w:rsidRPr="00491652" w:rsidRDefault="00AF0B3A" w:rsidP="00AF0B3A">
            <w:pPr>
              <w:spacing w:before="120"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6.1 (5.9-6.3)</w:t>
            </w:r>
          </w:p>
        </w:tc>
      </w:tr>
      <w:tr w:rsidR="00AF0B3A" w:rsidRPr="00491652" w14:paraId="15F2DB2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4A317FEB"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 xml:space="preserve">J. regia </w:t>
            </w:r>
            <w:r w:rsidRPr="00491652">
              <w:rPr>
                <w:rFonts w:ascii="Times New Roman" w:hAnsi="Times New Roman" w:cs="Times New Roman"/>
                <w:b w:val="0"/>
                <w:color w:val="auto"/>
              </w:rPr>
              <w:t>-</w:t>
            </w:r>
            <w:r w:rsidRPr="00491652">
              <w:rPr>
                <w:rFonts w:ascii="Times New Roman" w:hAnsi="Times New Roman" w:cs="Times New Roman"/>
                <w:b w:val="0"/>
                <w:i/>
                <w:color w:val="auto"/>
              </w:rPr>
              <w:t xml:space="preserve"> J. regia*</w:t>
            </w:r>
          </w:p>
        </w:tc>
        <w:tc>
          <w:tcPr>
            <w:tcW w:w="1350" w:type="dxa"/>
            <w:vAlign w:val="center"/>
          </w:tcPr>
          <w:p w14:paraId="68053FF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Paralogs</w:t>
            </w:r>
          </w:p>
        </w:tc>
        <w:tc>
          <w:tcPr>
            <w:tcW w:w="1317" w:type="dxa"/>
            <w:vAlign w:val="center"/>
          </w:tcPr>
          <w:p w14:paraId="2C7418F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0.0735</w:t>
            </w:r>
          </w:p>
        </w:tc>
        <w:tc>
          <w:tcPr>
            <w:tcW w:w="1620" w:type="dxa"/>
            <w:vAlign w:val="center"/>
          </w:tcPr>
          <w:p w14:paraId="7CEF5A1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66 (55.3-81.7)</w:t>
            </w:r>
          </w:p>
        </w:tc>
        <w:tc>
          <w:tcPr>
            <w:tcW w:w="900" w:type="dxa"/>
            <w:vAlign w:val="center"/>
          </w:tcPr>
          <w:p w14:paraId="0560A07E"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0.3291</w:t>
            </w:r>
          </w:p>
        </w:tc>
        <w:tc>
          <w:tcPr>
            <w:tcW w:w="1587" w:type="dxa"/>
            <w:vAlign w:val="center"/>
          </w:tcPr>
          <w:p w14:paraId="66F9BDC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66 (63.9-68.3)</w:t>
            </w:r>
          </w:p>
        </w:tc>
      </w:tr>
      <w:tr w:rsidR="00AF0B3A" w:rsidRPr="00491652" w14:paraId="7EA216A0"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20CF43A9"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J. microcarp</w:t>
            </w:r>
            <w:r>
              <w:rPr>
                <w:rFonts w:ascii="Times New Roman" w:hAnsi="Times New Roman" w:cs="Times New Roman"/>
                <w:b w:val="0"/>
                <w:i/>
                <w:color w:val="auto"/>
              </w:rPr>
              <w:t>a</w:t>
            </w:r>
            <w:r w:rsidRPr="00491652">
              <w:rPr>
                <w:rFonts w:ascii="Times New Roman" w:hAnsi="Times New Roman" w:cs="Times New Roman"/>
                <w:b w:val="0"/>
                <w:i/>
                <w:color w:val="auto"/>
              </w:rPr>
              <w:t xml:space="preserve"> - J. microcarpa*</w:t>
            </w:r>
          </w:p>
        </w:tc>
        <w:tc>
          <w:tcPr>
            <w:tcW w:w="1350" w:type="dxa"/>
            <w:vAlign w:val="center"/>
          </w:tcPr>
          <w:p w14:paraId="4A637CF7"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Paralogs</w:t>
            </w:r>
          </w:p>
        </w:tc>
        <w:tc>
          <w:tcPr>
            <w:tcW w:w="1317" w:type="dxa"/>
            <w:vAlign w:val="center"/>
          </w:tcPr>
          <w:p w14:paraId="65BDF00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0.0733</w:t>
            </w:r>
          </w:p>
        </w:tc>
        <w:tc>
          <w:tcPr>
            <w:tcW w:w="1620" w:type="dxa"/>
            <w:vAlign w:val="center"/>
          </w:tcPr>
          <w:p w14:paraId="42AD8C9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66.0</w:t>
            </w:r>
            <w:r w:rsidRPr="00491652">
              <w:rPr>
                <w:rFonts w:ascii="Times New Roman" w:hAnsi="Times New Roman" w:cs="Times New Roman"/>
                <w:color w:val="auto"/>
              </w:rPr>
              <w:br/>
              <w:t>(57.8-76.9.2)</w:t>
            </w:r>
          </w:p>
        </w:tc>
        <w:tc>
          <w:tcPr>
            <w:tcW w:w="900" w:type="dxa"/>
            <w:vAlign w:val="center"/>
          </w:tcPr>
          <w:p w14:paraId="16F74D1B"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0.3280</w:t>
            </w:r>
          </w:p>
        </w:tc>
        <w:tc>
          <w:tcPr>
            <w:tcW w:w="1587" w:type="dxa"/>
            <w:vAlign w:val="center"/>
          </w:tcPr>
          <w:p w14:paraId="2855CCE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66.0</w:t>
            </w:r>
            <w:r w:rsidRPr="00491652">
              <w:rPr>
                <w:rFonts w:ascii="Times New Roman" w:hAnsi="Times New Roman" w:cs="Times New Roman"/>
                <w:color w:val="auto"/>
              </w:rPr>
              <w:br/>
              <w:t>(64.6-67.5)</w:t>
            </w:r>
          </w:p>
        </w:tc>
      </w:tr>
      <w:tr w:rsidR="00AF0B3A" w:rsidRPr="00491652" w14:paraId="3A35BD2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2B4AE320"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 xml:space="preserve">J. regia </w:t>
            </w:r>
            <w:r w:rsidRPr="00491652">
              <w:rPr>
                <w:rFonts w:ascii="Times New Roman" w:hAnsi="Times New Roman" w:cs="Times New Roman"/>
                <w:b w:val="0"/>
                <w:color w:val="auto"/>
              </w:rPr>
              <w:t xml:space="preserve">- </w:t>
            </w:r>
            <w:r w:rsidRPr="00491652">
              <w:rPr>
                <w:rFonts w:ascii="Times New Roman" w:hAnsi="Times New Roman" w:cs="Times New Roman"/>
                <w:b w:val="0"/>
                <w:i/>
                <w:color w:val="auto"/>
              </w:rPr>
              <w:t xml:space="preserve">V. </w:t>
            </w:r>
            <w:proofErr w:type="spellStart"/>
            <w:r w:rsidRPr="00491652">
              <w:rPr>
                <w:rFonts w:ascii="Times New Roman" w:hAnsi="Times New Roman" w:cs="Times New Roman"/>
                <w:b w:val="0"/>
                <w:i/>
                <w:color w:val="auto"/>
              </w:rPr>
              <w:t>vinifera</w:t>
            </w:r>
            <w:proofErr w:type="spellEnd"/>
          </w:p>
        </w:tc>
        <w:tc>
          <w:tcPr>
            <w:tcW w:w="1350" w:type="dxa"/>
            <w:vAlign w:val="center"/>
          </w:tcPr>
          <w:p w14:paraId="72F804C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Orthologs</w:t>
            </w:r>
            <w:proofErr w:type="spellEnd"/>
          </w:p>
        </w:tc>
        <w:tc>
          <w:tcPr>
            <w:tcW w:w="1317" w:type="dxa"/>
            <w:vAlign w:val="center"/>
          </w:tcPr>
          <w:p w14:paraId="2FDC7BC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0.1529</w:t>
            </w:r>
          </w:p>
        </w:tc>
        <w:tc>
          <w:tcPr>
            <w:tcW w:w="1620" w:type="dxa"/>
            <w:vAlign w:val="center"/>
          </w:tcPr>
          <w:p w14:paraId="38850C0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137.3</w:t>
            </w:r>
            <w:r w:rsidRPr="00491652">
              <w:rPr>
                <w:rFonts w:ascii="Times New Roman" w:hAnsi="Times New Roman" w:cs="Times New Roman"/>
                <w:color w:val="auto"/>
              </w:rPr>
              <w:br/>
              <w:t>(115.0-169.9)</w:t>
            </w:r>
          </w:p>
        </w:tc>
        <w:tc>
          <w:tcPr>
            <w:tcW w:w="900" w:type="dxa"/>
            <w:vAlign w:val="center"/>
          </w:tcPr>
          <w:p w14:paraId="632A819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0.7039</w:t>
            </w:r>
          </w:p>
        </w:tc>
        <w:tc>
          <w:tcPr>
            <w:tcW w:w="1587" w:type="dxa"/>
            <w:vAlign w:val="center"/>
          </w:tcPr>
          <w:p w14:paraId="70BA680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141.2</w:t>
            </w:r>
            <w:r w:rsidRPr="00491652">
              <w:rPr>
                <w:rFonts w:ascii="Times New Roman" w:hAnsi="Times New Roman" w:cs="Times New Roman"/>
                <w:color w:val="auto"/>
              </w:rPr>
              <w:br/>
              <w:t>(136.7-146.1)</w:t>
            </w:r>
          </w:p>
        </w:tc>
      </w:tr>
      <w:tr w:rsidR="00AF0B3A" w:rsidRPr="00491652" w14:paraId="5737CB4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3AA5FDCC" w14:textId="77777777" w:rsidR="00AF0B3A" w:rsidRPr="00491652" w:rsidRDefault="00AF0B3A" w:rsidP="00AF0B3A">
            <w:pPr>
              <w:spacing w:line="280" w:lineRule="exact"/>
              <w:rPr>
                <w:rFonts w:ascii="Times New Roman" w:hAnsi="Times New Roman" w:cs="Times New Roman"/>
                <w:b w:val="0"/>
                <w:color w:val="auto"/>
              </w:rPr>
            </w:pPr>
            <w:r w:rsidRPr="00491652">
              <w:rPr>
                <w:rFonts w:ascii="Times New Roman" w:hAnsi="Times New Roman" w:cs="Times New Roman"/>
                <w:b w:val="0"/>
                <w:i/>
                <w:color w:val="auto"/>
              </w:rPr>
              <w:t xml:space="preserve">V. </w:t>
            </w:r>
            <w:proofErr w:type="spellStart"/>
            <w:r w:rsidRPr="00491652">
              <w:rPr>
                <w:rFonts w:ascii="Times New Roman" w:hAnsi="Times New Roman" w:cs="Times New Roman"/>
                <w:b w:val="0"/>
                <w:i/>
                <w:color w:val="auto"/>
              </w:rPr>
              <w:t>vinifera</w:t>
            </w:r>
            <w:proofErr w:type="spellEnd"/>
            <w:r w:rsidRPr="00491652">
              <w:rPr>
                <w:rFonts w:ascii="Times New Roman" w:hAnsi="Times New Roman" w:cs="Times New Roman"/>
                <w:b w:val="0"/>
                <w:i/>
                <w:color w:val="auto"/>
              </w:rPr>
              <w:t xml:space="preserve"> - V. </w:t>
            </w:r>
            <w:proofErr w:type="spellStart"/>
            <w:r w:rsidRPr="00491652">
              <w:rPr>
                <w:rFonts w:ascii="Times New Roman" w:hAnsi="Times New Roman" w:cs="Times New Roman"/>
                <w:b w:val="0"/>
                <w:i/>
                <w:color w:val="auto"/>
              </w:rPr>
              <w:t>vinifera</w:t>
            </w:r>
            <w:proofErr w:type="spellEnd"/>
          </w:p>
        </w:tc>
        <w:tc>
          <w:tcPr>
            <w:tcW w:w="1350" w:type="dxa"/>
            <w:vAlign w:val="center"/>
          </w:tcPr>
          <w:p w14:paraId="0D064E49"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Paralogs</w:t>
            </w:r>
          </w:p>
        </w:tc>
        <w:tc>
          <w:tcPr>
            <w:tcW w:w="1317" w:type="dxa"/>
            <w:vAlign w:val="center"/>
          </w:tcPr>
          <w:p w14:paraId="45F5EB7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0.1931</w:t>
            </w:r>
          </w:p>
        </w:tc>
        <w:tc>
          <w:tcPr>
            <w:tcW w:w="1620" w:type="dxa"/>
            <w:vAlign w:val="center"/>
          </w:tcPr>
          <w:p w14:paraId="0656D66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173.4</w:t>
            </w:r>
            <w:r w:rsidRPr="00491652">
              <w:rPr>
                <w:rFonts w:ascii="Times New Roman" w:hAnsi="Times New Roman" w:cs="Times New Roman"/>
                <w:color w:val="auto"/>
              </w:rPr>
              <w:br/>
              <w:t>(145.3-214.6)</w:t>
            </w:r>
          </w:p>
        </w:tc>
        <w:tc>
          <w:tcPr>
            <w:tcW w:w="900" w:type="dxa"/>
            <w:vAlign w:val="center"/>
          </w:tcPr>
          <w:p w14:paraId="4C6BDA4D"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0.89</w:t>
            </w:r>
          </w:p>
        </w:tc>
        <w:tc>
          <w:tcPr>
            <w:tcW w:w="1587" w:type="dxa"/>
            <w:vAlign w:val="center"/>
          </w:tcPr>
          <w:p w14:paraId="60A28E3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179.0</w:t>
            </w:r>
            <w:r w:rsidRPr="00491652">
              <w:rPr>
                <w:rFonts w:ascii="Times New Roman" w:hAnsi="Times New Roman" w:cs="Times New Roman"/>
                <w:color w:val="auto"/>
              </w:rPr>
              <w:br/>
              <w:t>(175.1-183.1)</w:t>
            </w:r>
          </w:p>
        </w:tc>
      </w:tr>
      <w:tr w:rsidR="00AF0B3A" w:rsidRPr="00491652" w14:paraId="79A23C8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vAlign w:val="center"/>
          </w:tcPr>
          <w:p w14:paraId="127EF63C" w14:textId="77777777" w:rsidR="00AF0B3A" w:rsidRPr="00491652" w:rsidRDefault="00AF0B3A" w:rsidP="00AF0B3A">
            <w:pPr>
              <w:spacing w:line="280" w:lineRule="exact"/>
              <w:rPr>
                <w:rFonts w:ascii="Times New Roman" w:hAnsi="Times New Roman" w:cs="Times New Roman"/>
                <w:b w:val="0"/>
                <w:i/>
                <w:color w:val="auto"/>
              </w:rPr>
            </w:pPr>
            <w:r w:rsidRPr="00491652">
              <w:rPr>
                <w:rFonts w:ascii="Times New Roman" w:hAnsi="Times New Roman" w:cs="Times New Roman"/>
                <w:b w:val="0"/>
                <w:i/>
                <w:color w:val="auto"/>
              </w:rPr>
              <w:t xml:space="preserve">J. regia – A. </w:t>
            </w:r>
            <w:proofErr w:type="spellStart"/>
            <w:r w:rsidRPr="00491652">
              <w:rPr>
                <w:rFonts w:ascii="Times New Roman" w:hAnsi="Times New Roman" w:cs="Times New Roman"/>
                <w:b w:val="0"/>
                <w:i/>
                <w:color w:val="auto"/>
              </w:rPr>
              <w:t>trichopoda</w:t>
            </w:r>
            <w:proofErr w:type="spellEnd"/>
          </w:p>
        </w:tc>
        <w:tc>
          <w:tcPr>
            <w:tcW w:w="1350" w:type="dxa"/>
            <w:vAlign w:val="center"/>
          </w:tcPr>
          <w:p w14:paraId="2BB9042F"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Orthologs</w:t>
            </w:r>
            <w:proofErr w:type="spellEnd"/>
          </w:p>
        </w:tc>
        <w:tc>
          <w:tcPr>
            <w:tcW w:w="1317" w:type="dxa"/>
            <w:vAlign w:val="center"/>
          </w:tcPr>
          <w:p w14:paraId="73E2553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0.2536</w:t>
            </w:r>
          </w:p>
        </w:tc>
        <w:tc>
          <w:tcPr>
            <w:tcW w:w="1620" w:type="dxa"/>
            <w:vAlign w:val="center"/>
          </w:tcPr>
          <w:p w14:paraId="4CED010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227.7</w:t>
            </w:r>
            <w:r w:rsidRPr="00491652">
              <w:rPr>
                <w:rFonts w:ascii="Times New Roman" w:hAnsi="Times New Roman" w:cs="Times New Roman"/>
                <w:color w:val="auto"/>
              </w:rPr>
              <w:br/>
              <w:t>(191.0-282.0)</w:t>
            </w:r>
          </w:p>
        </w:tc>
        <w:tc>
          <w:tcPr>
            <w:tcW w:w="900" w:type="dxa"/>
            <w:vAlign w:val="center"/>
          </w:tcPr>
          <w:p w14:paraId="3B4CDA0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1.3767</w:t>
            </w:r>
          </w:p>
        </w:tc>
        <w:tc>
          <w:tcPr>
            <w:tcW w:w="1587" w:type="dxa"/>
            <w:vAlign w:val="center"/>
          </w:tcPr>
          <w:p w14:paraId="0E554E1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276.1</w:t>
            </w:r>
            <w:r w:rsidRPr="00491652">
              <w:rPr>
                <w:rFonts w:ascii="Times New Roman" w:hAnsi="Times New Roman" w:cs="Times New Roman"/>
                <w:color w:val="auto"/>
              </w:rPr>
              <w:br/>
              <w:t>(267.2-285.5)</w:t>
            </w:r>
          </w:p>
        </w:tc>
      </w:tr>
    </w:tbl>
    <w:p w14:paraId="5FF99F6C" w14:textId="77777777" w:rsidR="00AF0B3A" w:rsidRPr="00491652" w:rsidRDefault="00AF0B3A" w:rsidP="00AF0B3A">
      <w:pPr>
        <w:spacing w:after="0" w:line="280" w:lineRule="exact"/>
        <w:rPr>
          <w:rFonts w:ascii="Times New Roman" w:hAnsi="Times New Roman" w:cs="Times New Roman"/>
        </w:rPr>
      </w:pPr>
      <w:r w:rsidRPr="00491652">
        <w:rPr>
          <w:rFonts w:ascii="Times New Roman" w:hAnsi="Times New Roman" w:cs="Times New Roman"/>
        </w:rPr>
        <w:t>*These values are from Table S12.</w:t>
      </w:r>
    </w:p>
    <w:p w14:paraId="0665E70D" w14:textId="6D26167E" w:rsidR="00AF0B3A" w:rsidRPr="00491652" w:rsidRDefault="00AF0B3A" w:rsidP="00AF0B3A">
      <w:pPr>
        <w:spacing w:after="120" w:line="280" w:lineRule="exact"/>
        <w:rPr>
          <w:rFonts w:ascii="Times New Roman" w:hAnsi="Times New Roman" w:cs="Times New Roman"/>
        </w:rPr>
      </w:pPr>
      <w:r w:rsidRPr="00491652">
        <w:rPr>
          <w:rFonts w:ascii="Times New Roman" w:hAnsi="Times New Roman" w:cs="Times New Roman"/>
        </w:rPr>
        <w:t xml:space="preserve">**Based on analyses of the sequences of 1077 </w:t>
      </w:r>
      <w:r w:rsidRPr="00491652">
        <w:rPr>
          <w:rFonts w:ascii="Times New Roman" w:hAnsi="Times New Roman" w:cs="Times New Roman"/>
          <w:i/>
        </w:rPr>
        <w:t>J. regia</w:t>
      </w:r>
      <w:r w:rsidRPr="00491652">
        <w:rPr>
          <w:rFonts w:ascii="Times New Roman" w:hAnsi="Times New Roman" w:cs="Times New Roman"/>
        </w:rPr>
        <w:t xml:space="preserve"> Chandler and </w:t>
      </w:r>
      <w:r w:rsidRPr="00491652">
        <w:rPr>
          <w:rFonts w:ascii="Times New Roman" w:hAnsi="Times New Roman" w:cs="Times New Roman"/>
          <w:i/>
        </w:rPr>
        <w:t>J. microcarpa</w:t>
      </w:r>
      <w:r w:rsidRPr="00491652">
        <w:rPr>
          <w:rFonts w:ascii="Times New Roman" w:hAnsi="Times New Roman" w:cs="Times New Roman"/>
        </w:rPr>
        <w:t xml:space="preserve"> acc. DJUG 29.11 orthologues genes </w:t>
      </w:r>
      <w:r w:rsidR="00B326CE">
        <w:rPr>
          <w:rFonts w:ascii="Times New Roman" w:hAnsi="Times New Roman" w:cs="Times New Roman"/>
        </w:rPr>
        <w:fldChar w:fldCharType="begin"/>
      </w:r>
      <w:r w:rsidR="00B326CE">
        <w:rPr>
          <w:rFonts w:ascii="Times New Roman" w:hAnsi="Times New Roman" w:cs="Times New Roman"/>
        </w:rPr>
        <w:instrText xml:space="preserve"> ADDIN EN.CITE &lt;EndNote&gt;&lt;Cite&gt;&lt;Author&gt;Stevens&lt;/Author&gt;&lt;Year&gt;2018&lt;/Year&gt;&lt;RecNum&gt;8440&lt;/RecNum&gt;&lt;DisplayText&gt;&lt;style face="superscript"&gt;3&lt;/style&gt;&lt;/DisplayText&gt;&lt;record&gt;&lt;rec-number&gt;8440&lt;/rec-number&gt;&lt;foreign-keys&gt;&lt;key app="EN" db-id="55xzavdvkv52x4epfwvv5szqsedtex52rwzt" timestamp="1529424246"&gt;8440&lt;/key&gt;&lt;/foreign-keys&gt;&lt;ref-type name="Journal Article"&gt;17&lt;/ref-type&gt;&lt;contributors&gt;&lt;authors&gt;&lt;author&gt;Stevens, K.A. &lt;/author&gt;&lt;author&gt;Woeste, K.  &lt;/author&gt;&lt;author&gt;Chakraborty, S. &lt;/author&gt;&lt;author&gt;Crepeau, M.W. &lt;/author&gt;&lt;author&gt;Leslie, C.A. &lt;/author&gt;&lt;author&gt;Martínez-García, P. J. &lt;/author&gt;&lt;author&gt;Puiu, D. &lt;/author&gt;&lt;author&gt;Romero-Severson, J. &lt;/author&gt;&lt;author&gt;Coggeshall,M. &lt;/author&gt;&lt;author&gt;Dandekar, A.M. &lt;/author&gt;&lt;author&gt;Kluepfel, D. &lt;/author&gt;&lt;author&gt;Neale, D.B. &lt;/author&gt;&lt;author&gt;Salzberg, S. L. &lt;/author&gt;&lt;author&gt;Langley, C.H. &lt;/author&gt;&lt;/authors&gt;&lt;/contributors&gt;&lt;titles&gt;&lt;title&gt;Genomic variation among and within six Juglans species&lt;/title&gt;&lt;secondary-title&gt;G3: Genes|Genomes|Genetics&lt;/secondary-title&gt;&lt;/titles&gt;&lt;periodical&gt;&lt;full-title&gt;G3: Genes|Genomes|Genetics&lt;/full-title&gt;&lt;/periodical&gt;&lt;dates&gt;&lt;year&gt;2018&lt;/year&gt;&lt;/dates&gt;&lt;urls&gt;&lt;/urls&gt;&lt;electronic-resource-num&gt;doi:10.1534/g3.118.200030&lt;/electronic-resource-num&gt;&lt;/record&gt;&lt;/Cite&gt;&lt;/EndNote&gt;</w:instrText>
      </w:r>
      <w:r w:rsidR="00B326CE">
        <w:rPr>
          <w:rFonts w:ascii="Times New Roman" w:hAnsi="Times New Roman" w:cs="Times New Roman"/>
        </w:rPr>
        <w:fldChar w:fldCharType="separate"/>
      </w:r>
      <w:r w:rsidR="00B326CE" w:rsidRPr="00B326CE">
        <w:rPr>
          <w:rFonts w:ascii="Times New Roman" w:hAnsi="Times New Roman" w:cs="Times New Roman"/>
          <w:noProof/>
          <w:vertAlign w:val="superscript"/>
        </w:rPr>
        <w:t>3</w:t>
      </w:r>
      <w:r w:rsidR="00B326CE">
        <w:rPr>
          <w:rFonts w:ascii="Times New Roman" w:hAnsi="Times New Roman" w:cs="Times New Roman"/>
        </w:rPr>
        <w:fldChar w:fldCharType="end"/>
      </w:r>
      <w:r w:rsidRPr="00491652">
        <w:rPr>
          <w:rFonts w:ascii="Times New Roman" w:hAnsi="Times New Roman" w:cs="Times New Roman"/>
        </w:rPr>
        <w:t>.</w:t>
      </w:r>
    </w:p>
    <w:p w14:paraId="0E5D9805" w14:textId="77777777" w:rsidR="00AF0B3A" w:rsidRDefault="00AF0B3A" w:rsidP="00AF0B3A">
      <w:pPr>
        <w:spacing w:before="240" w:after="0" w:line="280" w:lineRule="exact"/>
        <w:rPr>
          <w:rFonts w:ascii="Times New Roman" w:hAnsi="Times New Roman" w:cs="Times New Roman"/>
          <w:b/>
          <w:sz w:val="24"/>
          <w:szCs w:val="24"/>
        </w:rPr>
      </w:pPr>
    </w:p>
    <w:p w14:paraId="379DB76E"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t>Table S14</w:t>
      </w:r>
      <w:r w:rsidRPr="00491652">
        <w:rPr>
          <w:rFonts w:ascii="Times New Roman" w:hAnsi="Times New Roman" w:cs="Times New Roman"/>
          <w:sz w:val="24"/>
          <w:szCs w:val="24"/>
        </w:rPr>
        <w:t xml:space="preserve">. Numbers of major chromosome rearrangements and the rates of their accumulation per MY in the phylogenetic branches of since the </w:t>
      </w:r>
      <w:proofErr w:type="spellStart"/>
      <w:r w:rsidRPr="00491652">
        <w:rPr>
          <w:rFonts w:ascii="Times New Roman" w:hAnsi="Times New Roman" w:cs="Times New Roman"/>
          <w:sz w:val="24"/>
          <w:szCs w:val="24"/>
        </w:rPr>
        <w:t>Juglandoid</w:t>
      </w:r>
      <w:proofErr w:type="spellEnd"/>
      <w:r w:rsidRPr="00491652">
        <w:rPr>
          <w:rFonts w:ascii="Times New Roman" w:hAnsi="Times New Roman" w:cs="Times New Roman"/>
          <w:sz w:val="24"/>
          <w:szCs w:val="24"/>
        </w:rPr>
        <w:t xml:space="preserve"> WGD to the present</w:t>
      </w:r>
    </w:p>
    <w:tbl>
      <w:tblPr>
        <w:tblStyle w:val="ListTable6Colorful-Accent5"/>
        <w:tblW w:w="8749" w:type="dxa"/>
        <w:tblLook w:val="04A0" w:firstRow="1" w:lastRow="0" w:firstColumn="1" w:lastColumn="0" w:noHBand="0" w:noVBand="1"/>
      </w:tblPr>
      <w:tblGrid>
        <w:gridCol w:w="2745"/>
        <w:gridCol w:w="1317"/>
        <w:gridCol w:w="1068"/>
        <w:gridCol w:w="1845"/>
        <w:gridCol w:w="1774"/>
      </w:tblGrid>
      <w:tr w:rsidR="00AF0B3A" w:rsidRPr="00491652" w14:paraId="370B1F60"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45" w:type="dxa"/>
            <w:vAlign w:val="bottom"/>
          </w:tcPr>
          <w:p w14:paraId="3892D8F8" w14:textId="77777777" w:rsidR="00AF0B3A" w:rsidRPr="00491652" w:rsidRDefault="00AF0B3A" w:rsidP="00AF0B3A">
            <w:pP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Branch</w:t>
            </w:r>
          </w:p>
        </w:tc>
        <w:tc>
          <w:tcPr>
            <w:tcW w:w="1317" w:type="dxa"/>
            <w:vAlign w:val="bottom"/>
          </w:tcPr>
          <w:p w14:paraId="749A6C0C"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Abbrev.</w:t>
            </w:r>
          </w:p>
        </w:tc>
        <w:tc>
          <w:tcPr>
            <w:tcW w:w="1068" w:type="dxa"/>
            <w:vAlign w:val="bottom"/>
          </w:tcPr>
          <w:p w14:paraId="632FECE9"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Time (MY)</w:t>
            </w:r>
          </w:p>
        </w:tc>
        <w:tc>
          <w:tcPr>
            <w:tcW w:w="1845" w:type="dxa"/>
            <w:vAlign w:val="bottom"/>
          </w:tcPr>
          <w:p w14:paraId="40A09DDB"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Major rear. (no)</w:t>
            </w:r>
          </w:p>
        </w:tc>
        <w:tc>
          <w:tcPr>
            <w:tcW w:w="1774" w:type="dxa"/>
            <w:vAlign w:val="bottom"/>
          </w:tcPr>
          <w:p w14:paraId="6CD4B405"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Rate (rear./MY)</w:t>
            </w:r>
          </w:p>
        </w:tc>
      </w:tr>
      <w:tr w:rsidR="00AF0B3A" w:rsidRPr="00491652" w14:paraId="4526562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40BF6D95" w14:textId="77777777" w:rsidR="00AF0B3A" w:rsidRPr="00491652" w:rsidRDefault="00AF0B3A" w:rsidP="00AF0B3A">
            <w:pPr>
              <w:ind w:right="289"/>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rPr>
              <w:t>Prior to Jr-</w:t>
            </w:r>
            <w:proofErr w:type="spellStart"/>
            <w:r w:rsidRPr="00491652">
              <w:rPr>
                <w:rFonts w:ascii="Times New Roman" w:eastAsia="Times New Roman" w:hAnsi="Times New Roman" w:cs="Times New Roman"/>
                <w:b w:val="0"/>
                <w:color w:val="auto"/>
              </w:rPr>
              <w:t>Jm</w:t>
            </w:r>
            <w:proofErr w:type="spellEnd"/>
            <w:r w:rsidRPr="00491652">
              <w:rPr>
                <w:rFonts w:ascii="Times New Roman" w:eastAsia="Times New Roman" w:hAnsi="Times New Roman" w:cs="Times New Roman"/>
                <w:b w:val="0"/>
                <w:color w:val="auto"/>
              </w:rPr>
              <w:t xml:space="preserve"> divergence </w:t>
            </w:r>
          </w:p>
        </w:tc>
        <w:tc>
          <w:tcPr>
            <w:tcW w:w="1317" w:type="dxa"/>
            <w:vAlign w:val="center"/>
          </w:tcPr>
          <w:p w14:paraId="0ADBC074" w14:textId="77777777" w:rsidR="00AF0B3A" w:rsidRPr="00491652" w:rsidRDefault="00AF0B3A" w:rsidP="00AF0B3A">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RM</w:t>
            </w:r>
          </w:p>
        </w:tc>
        <w:tc>
          <w:tcPr>
            <w:tcW w:w="1068" w:type="dxa"/>
            <w:vAlign w:val="center"/>
          </w:tcPr>
          <w:p w14:paraId="2B72D505"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57</w:t>
            </w:r>
          </w:p>
        </w:tc>
        <w:tc>
          <w:tcPr>
            <w:tcW w:w="1845" w:type="dxa"/>
            <w:vAlign w:val="center"/>
          </w:tcPr>
          <w:p w14:paraId="6F62E11A" w14:textId="77777777" w:rsidR="00AF0B3A" w:rsidRPr="00491652" w:rsidRDefault="00AF0B3A" w:rsidP="00AF0B3A">
            <w:pPr>
              <w:tabs>
                <w:tab w:val="left" w:pos="0"/>
              </w:tabs>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25</w:t>
            </w:r>
          </w:p>
        </w:tc>
        <w:tc>
          <w:tcPr>
            <w:tcW w:w="1774" w:type="dxa"/>
            <w:vAlign w:val="center"/>
          </w:tcPr>
          <w:p w14:paraId="3F629CCE"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0.4</w:t>
            </w:r>
          </w:p>
        </w:tc>
      </w:tr>
      <w:tr w:rsidR="00AF0B3A" w:rsidRPr="00491652" w14:paraId="0286CF2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6AC36B9B" w14:textId="77777777" w:rsidR="00AF0B3A" w:rsidRPr="00491652" w:rsidRDefault="00AF0B3A" w:rsidP="00AF0B3A">
            <w:pPr>
              <w:ind w:right="289"/>
              <w:textAlignment w:val="center"/>
              <w:rPr>
                <w:rFonts w:ascii="Times New Roman" w:eastAsia="Times New Roman" w:hAnsi="Times New Roman" w:cs="Times New Roman"/>
                <w:b w:val="0"/>
                <w:i/>
                <w:color w:val="auto"/>
              </w:rPr>
            </w:pPr>
            <w:r w:rsidRPr="00491652">
              <w:rPr>
                <w:rFonts w:ascii="Times New Roman" w:eastAsia="Times New Roman" w:hAnsi="Times New Roman" w:cs="Times New Roman"/>
                <w:b w:val="0"/>
                <w:i/>
                <w:color w:val="auto"/>
              </w:rPr>
              <w:t xml:space="preserve">J. regia </w:t>
            </w:r>
            <w:r w:rsidRPr="00491652">
              <w:rPr>
                <w:rFonts w:ascii="Times New Roman" w:eastAsia="Times New Roman" w:hAnsi="Times New Roman" w:cs="Times New Roman"/>
                <w:b w:val="0"/>
                <w:color w:val="auto"/>
              </w:rPr>
              <w:t>(Jr)</w:t>
            </w:r>
            <w:r w:rsidRPr="00491652">
              <w:rPr>
                <w:rFonts w:ascii="Times New Roman" w:eastAsia="Times New Roman" w:hAnsi="Times New Roman" w:cs="Times New Roman"/>
                <w:b w:val="0"/>
                <w:i/>
                <w:color w:val="auto"/>
              </w:rPr>
              <w:t xml:space="preserve"> </w:t>
            </w:r>
          </w:p>
        </w:tc>
        <w:tc>
          <w:tcPr>
            <w:tcW w:w="1317" w:type="dxa"/>
            <w:vAlign w:val="center"/>
          </w:tcPr>
          <w:p w14:paraId="660412EA" w14:textId="77777777" w:rsidR="00AF0B3A" w:rsidRPr="00491652" w:rsidRDefault="00AF0B3A" w:rsidP="00AF0B3A">
            <w:pPr>
              <w:ind w:right="289"/>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R</w:t>
            </w:r>
          </w:p>
        </w:tc>
        <w:tc>
          <w:tcPr>
            <w:tcW w:w="1068" w:type="dxa"/>
            <w:vAlign w:val="center"/>
          </w:tcPr>
          <w:p w14:paraId="455693A4"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w:t>
            </w:r>
          </w:p>
        </w:tc>
        <w:tc>
          <w:tcPr>
            <w:tcW w:w="1845" w:type="dxa"/>
            <w:vAlign w:val="center"/>
          </w:tcPr>
          <w:p w14:paraId="256AE55A" w14:textId="77777777" w:rsidR="00AF0B3A" w:rsidRPr="00491652" w:rsidRDefault="00AF0B3A" w:rsidP="00AF0B3A">
            <w:pPr>
              <w:tabs>
                <w:tab w:val="left" w:pos="0"/>
              </w:tabs>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w:t>
            </w:r>
          </w:p>
        </w:tc>
        <w:tc>
          <w:tcPr>
            <w:tcW w:w="1774" w:type="dxa"/>
            <w:vAlign w:val="center"/>
          </w:tcPr>
          <w:p w14:paraId="10ED8152"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0.6</w:t>
            </w:r>
          </w:p>
        </w:tc>
      </w:tr>
      <w:tr w:rsidR="00AF0B3A" w:rsidRPr="00491652" w14:paraId="64707E5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8C6C785" w14:textId="77777777" w:rsidR="00AF0B3A" w:rsidRPr="00491652" w:rsidRDefault="00AF0B3A" w:rsidP="00AF0B3A">
            <w:pPr>
              <w:ind w:right="289"/>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i/>
                <w:color w:val="auto"/>
              </w:rPr>
              <w:t xml:space="preserve">J. microcarpa </w:t>
            </w:r>
            <w:r w:rsidRPr="00491652">
              <w:rPr>
                <w:rFonts w:ascii="Times New Roman" w:eastAsia="Times New Roman" w:hAnsi="Times New Roman" w:cs="Times New Roman"/>
                <w:b w:val="0"/>
                <w:color w:val="auto"/>
              </w:rPr>
              <w:t>(</w:t>
            </w:r>
            <w:proofErr w:type="spellStart"/>
            <w:r w:rsidRPr="00491652">
              <w:rPr>
                <w:rFonts w:ascii="Times New Roman" w:eastAsia="Times New Roman" w:hAnsi="Times New Roman" w:cs="Times New Roman"/>
                <w:b w:val="0"/>
                <w:color w:val="auto"/>
              </w:rPr>
              <w:t>Jm</w:t>
            </w:r>
            <w:proofErr w:type="spellEnd"/>
            <w:r w:rsidRPr="00491652">
              <w:rPr>
                <w:rFonts w:ascii="Times New Roman" w:eastAsia="Times New Roman" w:hAnsi="Times New Roman" w:cs="Times New Roman"/>
                <w:b w:val="0"/>
                <w:color w:val="auto"/>
              </w:rPr>
              <w:t>)</w:t>
            </w:r>
          </w:p>
        </w:tc>
        <w:tc>
          <w:tcPr>
            <w:tcW w:w="1317" w:type="dxa"/>
            <w:vAlign w:val="center"/>
          </w:tcPr>
          <w:p w14:paraId="4CE0E873" w14:textId="77777777" w:rsidR="00AF0B3A" w:rsidRPr="00491652" w:rsidRDefault="00AF0B3A" w:rsidP="00AF0B3A">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M</w:t>
            </w:r>
          </w:p>
        </w:tc>
        <w:tc>
          <w:tcPr>
            <w:tcW w:w="1068" w:type="dxa"/>
            <w:vAlign w:val="center"/>
          </w:tcPr>
          <w:p w14:paraId="6B4257E9"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w:t>
            </w:r>
          </w:p>
        </w:tc>
        <w:tc>
          <w:tcPr>
            <w:tcW w:w="1845" w:type="dxa"/>
            <w:vAlign w:val="center"/>
          </w:tcPr>
          <w:p w14:paraId="6B3375E3" w14:textId="77777777" w:rsidR="00AF0B3A" w:rsidRPr="00491652" w:rsidRDefault="00AF0B3A" w:rsidP="00AF0B3A">
            <w:pPr>
              <w:tabs>
                <w:tab w:val="left" w:pos="0"/>
              </w:tabs>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w:t>
            </w:r>
          </w:p>
        </w:tc>
        <w:tc>
          <w:tcPr>
            <w:tcW w:w="1774" w:type="dxa"/>
            <w:vAlign w:val="center"/>
          </w:tcPr>
          <w:p w14:paraId="303E6334"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w:t>
            </w:r>
          </w:p>
        </w:tc>
      </w:tr>
    </w:tbl>
    <w:p w14:paraId="4AAC594D" w14:textId="77777777" w:rsidR="00AF0B3A" w:rsidRPr="00491652" w:rsidRDefault="00AF0B3A" w:rsidP="00AF0B3A">
      <w:pPr>
        <w:spacing w:line="280" w:lineRule="exact"/>
        <w:rPr>
          <w:rFonts w:ascii="Times New Roman" w:hAnsi="Times New Roman" w:cs="Times New Roman"/>
          <w:b/>
        </w:rPr>
      </w:pPr>
      <w:r w:rsidRPr="00491652">
        <w:rPr>
          <w:rFonts w:ascii="Times New Roman" w:hAnsi="Times New Roman" w:cs="Times New Roman"/>
          <w:b/>
        </w:rPr>
        <w:br w:type="page"/>
      </w:r>
    </w:p>
    <w:p w14:paraId="50EABC8F" w14:textId="77777777" w:rsidR="00AF0B3A" w:rsidRPr="00491652" w:rsidRDefault="00AF0B3A" w:rsidP="00AF0B3A">
      <w:pPr>
        <w:spacing w:after="0" w:line="280" w:lineRule="exact"/>
        <w:rPr>
          <w:rFonts w:ascii="Times New Roman" w:hAnsi="Times New Roman" w:cs="Times New Roman"/>
          <w:b/>
          <w:sz w:val="24"/>
          <w:szCs w:val="24"/>
        </w:rPr>
      </w:pPr>
      <w:r w:rsidRPr="00491652">
        <w:rPr>
          <w:rFonts w:ascii="Times New Roman" w:hAnsi="Times New Roman" w:cs="Times New Roman"/>
          <w:b/>
          <w:sz w:val="24"/>
          <w:szCs w:val="24"/>
        </w:rPr>
        <w:lastRenderedPageBreak/>
        <w:t xml:space="preserve">Table </w:t>
      </w:r>
      <w:r>
        <w:rPr>
          <w:rFonts w:ascii="Times New Roman" w:hAnsi="Times New Roman" w:cs="Times New Roman"/>
          <w:b/>
          <w:sz w:val="24"/>
          <w:szCs w:val="24"/>
        </w:rPr>
        <w:t>S</w:t>
      </w:r>
      <w:r w:rsidRPr="00491652">
        <w:rPr>
          <w:rFonts w:ascii="Times New Roman" w:hAnsi="Times New Roman" w:cs="Times New Roman"/>
          <w:b/>
          <w:sz w:val="24"/>
          <w:szCs w:val="24"/>
        </w:rPr>
        <w:t xml:space="preserve">15. </w:t>
      </w:r>
      <w:r w:rsidRPr="00491652">
        <w:rPr>
          <w:rFonts w:ascii="Times New Roman" w:hAnsi="Times New Roman" w:cs="Times New Roman"/>
          <w:bCs/>
          <w:sz w:val="24"/>
          <w:szCs w:val="24"/>
        </w:rPr>
        <w:t xml:space="preserve">Correspondence of the </w:t>
      </w:r>
      <w:r w:rsidRPr="00491652">
        <w:rPr>
          <w:rFonts w:ascii="Times New Roman" w:hAnsi="Times New Roman" w:cs="Times New Roman"/>
          <w:bCs/>
          <w:i/>
          <w:sz w:val="24"/>
          <w:szCs w:val="24"/>
        </w:rPr>
        <w:t>Juglans regia</w:t>
      </w:r>
      <w:r w:rsidRPr="00491652">
        <w:rPr>
          <w:rFonts w:ascii="Times New Roman" w:hAnsi="Times New Roman" w:cs="Times New Roman"/>
          <w:bCs/>
          <w:sz w:val="24"/>
          <w:szCs w:val="24"/>
        </w:rPr>
        <w:t xml:space="preserve"> chromosomes to grape (</w:t>
      </w:r>
      <w:proofErr w:type="spellStart"/>
      <w:r w:rsidRPr="00491652">
        <w:rPr>
          <w:rFonts w:ascii="Times New Roman" w:hAnsi="Times New Roman" w:cs="Times New Roman"/>
          <w:bCs/>
          <w:sz w:val="24"/>
          <w:szCs w:val="24"/>
        </w:rPr>
        <w:t>Vv</w:t>
      </w:r>
      <w:proofErr w:type="spellEnd"/>
      <w:r w:rsidRPr="00491652">
        <w:rPr>
          <w:rFonts w:ascii="Times New Roman" w:hAnsi="Times New Roman" w:cs="Times New Roman"/>
          <w:bCs/>
          <w:sz w:val="24"/>
          <w:szCs w:val="24"/>
        </w:rPr>
        <w:t xml:space="preserve">) </w:t>
      </w:r>
      <w:proofErr w:type="spellStart"/>
      <w:r w:rsidRPr="00491652">
        <w:rPr>
          <w:rFonts w:ascii="Times New Roman" w:hAnsi="Times New Roman" w:cs="Times New Roman"/>
          <w:bCs/>
          <w:sz w:val="24"/>
          <w:szCs w:val="24"/>
        </w:rPr>
        <w:t>synteny</w:t>
      </w:r>
      <w:proofErr w:type="spellEnd"/>
      <w:r w:rsidRPr="00491652">
        <w:rPr>
          <w:rFonts w:ascii="Times New Roman" w:hAnsi="Times New Roman" w:cs="Times New Roman"/>
          <w:bCs/>
          <w:sz w:val="24"/>
          <w:szCs w:val="24"/>
        </w:rPr>
        <w:t xml:space="preserve"> blocks</w:t>
      </w:r>
    </w:p>
    <w:tbl>
      <w:tblPr>
        <w:tblStyle w:val="ListTable6Colorful-Accent5"/>
        <w:tblW w:w="0" w:type="auto"/>
        <w:tblLook w:val="04A0" w:firstRow="1" w:lastRow="0" w:firstColumn="1" w:lastColumn="0" w:noHBand="0" w:noVBand="1"/>
      </w:tblPr>
      <w:tblGrid>
        <w:gridCol w:w="1475"/>
        <w:gridCol w:w="7885"/>
      </w:tblGrid>
      <w:tr w:rsidR="00AF0B3A" w:rsidRPr="00491652" w14:paraId="037D01CE"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bottom"/>
          </w:tcPr>
          <w:p w14:paraId="58508EC4" w14:textId="77777777" w:rsidR="00AF0B3A" w:rsidRPr="00491652" w:rsidRDefault="00AF0B3A" w:rsidP="00AF0B3A">
            <w:pPr>
              <w:spacing w:line="280" w:lineRule="exact"/>
              <w:rPr>
                <w:rFonts w:ascii="Times New Roman" w:hAnsi="Times New Roman" w:cs="Times New Roman"/>
                <w:color w:val="auto"/>
              </w:rPr>
            </w:pPr>
            <w:r w:rsidRPr="00491652">
              <w:rPr>
                <w:rFonts w:ascii="Times New Roman" w:hAnsi="Times New Roman" w:cs="Times New Roman"/>
                <w:color w:val="auto"/>
              </w:rPr>
              <w:t>Chromosome</w:t>
            </w:r>
          </w:p>
        </w:tc>
        <w:tc>
          <w:tcPr>
            <w:tcW w:w="7885" w:type="dxa"/>
            <w:vAlign w:val="bottom"/>
          </w:tcPr>
          <w:p w14:paraId="2581E6B9"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Synteny</w:t>
            </w:r>
            <w:proofErr w:type="spellEnd"/>
            <w:r w:rsidRPr="00491652">
              <w:rPr>
                <w:rFonts w:ascii="Times New Roman" w:hAnsi="Times New Roman" w:cs="Times New Roman"/>
                <w:color w:val="auto"/>
              </w:rPr>
              <w:t xml:space="preserve"> blocks in the grape genome</w:t>
            </w:r>
          </w:p>
        </w:tc>
      </w:tr>
      <w:tr w:rsidR="00AF0B3A" w:rsidRPr="00491652" w14:paraId="17059C4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6DBAF0F5"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1D</w:t>
            </w:r>
          </w:p>
        </w:tc>
        <w:tc>
          <w:tcPr>
            <w:tcW w:w="7885" w:type="dxa"/>
            <w:vAlign w:val="center"/>
          </w:tcPr>
          <w:p w14:paraId="37BADEE4"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Vv7, Vv4, (Vv13)*, Vv4, Vv15, (Vv9), Vv15, Vv5(</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Vv9, Vv15, Vv13</w:t>
            </w:r>
          </w:p>
        </w:tc>
      </w:tr>
      <w:tr w:rsidR="00AF0B3A" w:rsidRPr="00491652" w14:paraId="6C54020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4D494C9F"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1S</w:t>
            </w:r>
          </w:p>
        </w:tc>
        <w:tc>
          <w:tcPr>
            <w:tcW w:w="7885" w:type="dxa"/>
            <w:vAlign w:val="center"/>
          </w:tcPr>
          <w:p w14:paraId="100D6122"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 xml:space="preserve">Vv7, Vv4, Vv15, </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xml:space="preserve">***, Vv5, Vv9, Vv15, Vv13 </w:t>
            </w:r>
          </w:p>
        </w:tc>
      </w:tr>
      <w:tr w:rsidR="00AF0B3A" w:rsidRPr="00491652" w14:paraId="2555653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6DDDEA74"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2D</w:t>
            </w:r>
          </w:p>
        </w:tc>
        <w:tc>
          <w:tcPr>
            <w:tcW w:w="7885" w:type="dxa"/>
            <w:vAlign w:val="center"/>
          </w:tcPr>
          <w:p w14:paraId="75785B5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Vv14, Vv16, Vv14, Vv12(</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Vv11, Vv7, Vv12</w:t>
            </w:r>
          </w:p>
        </w:tc>
      </w:tr>
      <w:tr w:rsidR="00AF0B3A" w:rsidRPr="00491652" w14:paraId="452B685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58198B08"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2S</w:t>
            </w:r>
          </w:p>
        </w:tc>
        <w:tc>
          <w:tcPr>
            <w:tcW w:w="7885" w:type="dxa"/>
            <w:vAlign w:val="center"/>
          </w:tcPr>
          <w:p w14:paraId="66F7A2B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 xml:space="preserve">Vv14, Vv16, Vv3, Vv7, (Vv4), Vv7, Vv12, </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Vv11, Vv7</w:t>
            </w:r>
          </w:p>
        </w:tc>
      </w:tr>
      <w:tr w:rsidR="00AF0B3A" w:rsidRPr="00491652" w14:paraId="7BE984E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2D4F4546"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3D#</w:t>
            </w:r>
          </w:p>
        </w:tc>
        <w:tc>
          <w:tcPr>
            <w:tcW w:w="7885" w:type="dxa"/>
            <w:vAlign w:val="center"/>
          </w:tcPr>
          <w:p w14:paraId="55215C94"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Vv12, Vv3, Vv12, Vv3, Vv1(</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xml:space="preserve">), Vv16, (Vv18), Vv16, (Vv1), Vv16 </w:t>
            </w:r>
          </w:p>
        </w:tc>
      </w:tr>
      <w:tr w:rsidR="00AF0B3A" w:rsidRPr="00491652" w14:paraId="2AADD457"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489CD51B"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3S#</w:t>
            </w:r>
          </w:p>
        </w:tc>
        <w:tc>
          <w:tcPr>
            <w:tcW w:w="7885" w:type="dxa"/>
            <w:vAlign w:val="center"/>
          </w:tcPr>
          <w:p w14:paraId="43A84D64"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Vv16, (Vv1), Vv16, (Vv18), Vv16, Vv1(</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Vv3, (Vv12), Vv3, Vv12</w:t>
            </w:r>
          </w:p>
        </w:tc>
      </w:tr>
      <w:tr w:rsidR="00AF0B3A" w:rsidRPr="00491652" w14:paraId="1D6E7D6F"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69B7CD5E"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4D#</w:t>
            </w:r>
          </w:p>
        </w:tc>
        <w:tc>
          <w:tcPr>
            <w:tcW w:w="7885" w:type="dxa"/>
            <w:vAlign w:val="center"/>
          </w:tcPr>
          <w:p w14:paraId="4B4E7F17"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Vv7, Vv4, Vv14, (Vv4), Vv14, Vv1, Vv4(</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xml:space="preserve">), Vv7, Vv18, Vv11, (Vv4), Vv11, Vv4 </w:t>
            </w:r>
          </w:p>
        </w:tc>
      </w:tr>
      <w:tr w:rsidR="00AF0B3A" w:rsidRPr="00491652" w14:paraId="210DFE1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32CECA44"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4S#</w:t>
            </w:r>
          </w:p>
        </w:tc>
        <w:tc>
          <w:tcPr>
            <w:tcW w:w="7885" w:type="dxa"/>
            <w:vAlign w:val="center"/>
          </w:tcPr>
          <w:p w14:paraId="42325C5C"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Vv4, Vv11</w:t>
            </w:r>
            <w:r w:rsidRPr="00491652">
              <w:rPr>
                <w:rFonts w:ascii="Times New Roman" w:hAnsi="Times New Roman" w:cs="Times New Roman"/>
                <w:bCs/>
                <w:strike/>
                <w:color w:val="auto"/>
              </w:rPr>
              <w:t>,</w:t>
            </w:r>
            <w:r w:rsidRPr="00491652">
              <w:rPr>
                <w:rFonts w:ascii="Times New Roman" w:hAnsi="Times New Roman" w:cs="Times New Roman"/>
                <w:bCs/>
                <w:color w:val="auto"/>
              </w:rPr>
              <w:t xml:space="preserve"> Vv18, Vv7, </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Vv4, (Vv14), Vv4, (Vv7), Vv4</w:t>
            </w:r>
          </w:p>
        </w:tc>
      </w:tr>
      <w:tr w:rsidR="00AF0B3A" w:rsidRPr="00491652" w14:paraId="3C55217A"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30DA0CA1"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5D</w:t>
            </w:r>
          </w:p>
        </w:tc>
        <w:tc>
          <w:tcPr>
            <w:tcW w:w="7885" w:type="dxa"/>
            <w:vAlign w:val="center"/>
          </w:tcPr>
          <w:p w14:paraId="38234685"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Vv8, Vv10, (Vv1), Vv10, (Vv1), Vv10, Vv8(</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w:t>
            </w:r>
          </w:p>
        </w:tc>
      </w:tr>
      <w:tr w:rsidR="00AF0B3A" w:rsidRPr="00491652" w14:paraId="0AD8126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28F211E6"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5S</w:t>
            </w:r>
          </w:p>
        </w:tc>
        <w:tc>
          <w:tcPr>
            <w:tcW w:w="7885" w:type="dxa"/>
            <w:vAlign w:val="center"/>
          </w:tcPr>
          <w:p w14:paraId="69A57074"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 xml:space="preserve">Vv8, Vv10, (Vv1), Vv10, Vv1, </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Vv8, (Vv12), Vv8, Vv12</w:t>
            </w:r>
          </w:p>
        </w:tc>
      </w:tr>
      <w:tr w:rsidR="00AF0B3A" w:rsidRPr="00491652" w14:paraId="1C8EA78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1E476B83"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6D</w:t>
            </w:r>
          </w:p>
        </w:tc>
        <w:tc>
          <w:tcPr>
            <w:tcW w:w="7885" w:type="dxa"/>
            <w:vAlign w:val="center"/>
          </w:tcPr>
          <w:p w14:paraId="34F455D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 xml:space="preserve">Vv17, Vv19, </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Vv2, Vv19</w:t>
            </w:r>
          </w:p>
        </w:tc>
      </w:tr>
      <w:tr w:rsidR="00AF0B3A" w:rsidRPr="00491652" w14:paraId="6CA112F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27BD87EA"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6S</w:t>
            </w:r>
          </w:p>
        </w:tc>
        <w:tc>
          <w:tcPr>
            <w:tcW w:w="7885" w:type="dxa"/>
            <w:vAlign w:val="center"/>
          </w:tcPr>
          <w:p w14:paraId="2D13D362"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Vv17(</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Vv2, Vv19</w:t>
            </w:r>
          </w:p>
        </w:tc>
      </w:tr>
      <w:tr w:rsidR="00AF0B3A" w:rsidRPr="00491652" w14:paraId="0C2A3612"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7A62838B"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7D</w:t>
            </w:r>
          </w:p>
        </w:tc>
        <w:tc>
          <w:tcPr>
            <w:tcW w:w="7885" w:type="dxa"/>
            <w:vAlign w:val="center"/>
          </w:tcPr>
          <w:p w14:paraId="305D73A4"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Vv13, (Vv15), Vv13, Vv6(</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w:t>
            </w:r>
          </w:p>
        </w:tc>
      </w:tr>
      <w:tr w:rsidR="00AF0B3A" w:rsidRPr="00491652" w14:paraId="0CB3BE28"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4A68FBB3"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7S</w:t>
            </w:r>
          </w:p>
        </w:tc>
        <w:tc>
          <w:tcPr>
            <w:tcW w:w="7885" w:type="dxa"/>
            <w:vAlign w:val="center"/>
          </w:tcPr>
          <w:p w14:paraId="388CCD7B"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Vv13, (Vv15), Vv13, Vv3, Vv6(</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w:t>
            </w:r>
          </w:p>
        </w:tc>
      </w:tr>
      <w:tr w:rsidR="00AF0B3A" w:rsidRPr="00491652" w14:paraId="39E89A18"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6692A92B"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8D</w:t>
            </w:r>
          </w:p>
        </w:tc>
        <w:tc>
          <w:tcPr>
            <w:tcW w:w="7885" w:type="dxa"/>
            <w:vAlign w:val="center"/>
          </w:tcPr>
          <w:p w14:paraId="2370D002"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 xml:space="preserve">Vv10, Vv1, Vv18, (Vv4), Vv18, (Vv1), Vv18, Vv4, </w:t>
            </w:r>
            <w:proofErr w:type="spellStart"/>
            <w:r w:rsidRPr="00491652">
              <w:rPr>
                <w:rFonts w:ascii="Times New Roman" w:hAnsi="Times New Roman" w:cs="Times New Roman"/>
                <w:color w:val="auto"/>
              </w:rPr>
              <w:t>cen</w:t>
            </w:r>
            <w:proofErr w:type="spellEnd"/>
            <w:r w:rsidRPr="00491652">
              <w:rPr>
                <w:rFonts w:ascii="Times New Roman" w:hAnsi="Times New Roman" w:cs="Times New Roman"/>
                <w:color w:val="auto"/>
              </w:rPr>
              <w:t xml:space="preserve"> Vv16, Vv19, Vv17, Vv1, Vv18, Vv11, Vv7</w:t>
            </w:r>
          </w:p>
        </w:tc>
      </w:tr>
      <w:tr w:rsidR="00AF0B3A" w:rsidRPr="00491652" w14:paraId="26960762"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475" w:type="dxa"/>
            <w:vAlign w:val="center"/>
          </w:tcPr>
          <w:p w14:paraId="2B6C5B7E"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8S</w:t>
            </w:r>
          </w:p>
        </w:tc>
        <w:tc>
          <w:tcPr>
            <w:tcW w:w="7885" w:type="dxa"/>
            <w:vAlign w:val="center"/>
          </w:tcPr>
          <w:p w14:paraId="76FEC344"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491652">
              <w:rPr>
                <w:rFonts w:ascii="Times New Roman" w:hAnsi="Times New Roman" w:cs="Times New Roman"/>
                <w:bCs/>
                <w:color w:val="auto"/>
              </w:rPr>
              <w:t>Vv10, Vv1, Vv18, (Vv4), Vv18, (Vv1), Vv18, Vv4(</w:t>
            </w:r>
            <w:proofErr w:type="spellStart"/>
            <w:r w:rsidRPr="00491652">
              <w:rPr>
                <w:rFonts w:ascii="Times New Roman" w:hAnsi="Times New Roman" w:cs="Times New Roman"/>
                <w:bCs/>
                <w:color w:val="auto"/>
              </w:rPr>
              <w:t>cen</w:t>
            </w:r>
            <w:proofErr w:type="spellEnd"/>
            <w:r w:rsidRPr="00491652">
              <w:rPr>
                <w:rFonts w:ascii="Times New Roman" w:hAnsi="Times New Roman" w:cs="Times New Roman"/>
                <w:bCs/>
                <w:color w:val="auto"/>
              </w:rPr>
              <w:t>), Vv16, Vv19, Vv17, (Vv1), Vv17, Vv1, Vv18, Vv11, Vv7. Vv11, Vv7</w:t>
            </w:r>
          </w:p>
        </w:tc>
      </w:tr>
    </w:tbl>
    <w:p w14:paraId="64A601DB" w14:textId="77777777" w:rsidR="00AF0B3A" w:rsidRPr="00491652" w:rsidRDefault="00AF0B3A" w:rsidP="00AF0B3A">
      <w:pPr>
        <w:spacing w:after="0" w:line="280" w:lineRule="exact"/>
        <w:rPr>
          <w:rFonts w:ascii="Times New Roman" w:hAnsi="Times New Roman" w:cs="Times New Roman"/>
        </w:rPr>
      </w:pPr>
      <w:r w:rsidRPr="00491652">
        <w:rPr>
          <w:rFonts w:ascii="Times New Roman" w:hAnsi="Times New Roman" w:cs="Times New Roman"/>
        </w:rPr>
        <w:t>*</w:t>
      </w:r>
      <w:proofErr w:type="spellStart"/>
      <w:r w:rsidRPr="00491652">
        <w:rPr>
          <w:rFonts w:ascii="Times New Roman" w:hAnsi="Times New Roman" w:cs="Times New Roman"/>
        </w:rPr>
        <w:t>Synteny</w:t>
      </w:r>
      <w:proofErr w:type="spellEnd"/>
      <w:r w:rsidRPr="00491652">
        <w:rPr>
          <w:rFonts w:ascii="Times New Roman" w:hAnsi="Times New Roman" w:cs="Times New Roman"/>
        </w:rPr>
        <w:t xml:space="preserve"> blocks in parentheses are interstitial translocations.</w:t>
      </w:r>
    </w:p>
    <w:p w14:paraId="4FA224CB" w14:textId="77777777" w:rsidR="00AF0B3A" w:rsidRPr="00491652" w:rsidRDefault="00AF0B3A" w:rsidP="00AF0B3A">
      <w:pPr>
        <w:spacing w:after="0" w:line="280" w:lineRule="exact"/>
        <w:rPr>
          <w:rFonts w:ascii="Times New Roman" w:hAnsi="Times New Roman" w:cs="Times New Roman"/>
        </w:rPr>
      </w:pPr>
      <w:r w:rsidRPr="00491652">
        <w:rPr>
          <w:rFonts w:ascii="Times New Roman" w:hAnsi="Times New Roman" w:cs="Times New Roman"/>
        </w:rPr>
        <w:t xml:space="preserve">**Indicates centromeres located within a </w:t>
      </w:r>
      <w:proofErr w:type="spellStart"/>
      <w:r w:rsidRPr="00491652">
        <w:rPr>
          <w:rFonts w:ascii="Times New Roman" w:hAnsi="Times New Roman" w:cs="Times New Roman"/>
        </w:rPr>
        <w:t>synteny</w:t>
      </w:r>
      <w:proofErr w:type="spellEnd"/>
      <w:r w:rsidRPr="00491652">
        <w:rPr>
          <w:rFonts w:ascii="Times New Roman" w:hAnsi="Times New Roman" w:cs="Times New Roman"/>
        </w:rPr>
        <w:t xml:space="preserve"> block.</w:t>
      </w:r>
    </w:p>
    <w:p w14:paraId="1A6A71B7" w14:textId="77777777" w:rsidR="00AF0B3A" w:rsidRPr="00491652" w:rsidRDefault="00AF0B3A" w:rsidP="00AF0B3A">
      <w:pPr>
        <w:spacing w:after="0" w:line="280" w:lineRule="exact"/>
        <w:rPr>
          <w:rFonts w:ascii="Times New Roman" w:hAnsi="Times New Roman" w:cs="Times New Roman"/>
        </w:rPr>
      </w:pPr>
      <w:r w:rsidRPr="00491652">
        <w:rPr>
          <w:rFonts w:ascii="Times New Roman" w:hAnsi="Times New Roman" w:cs="Times New Roman"/>
        </w:rPr>
        <w:t xml:space="preserve">***Indicates centromere located between </w:t>
      </w:r>
      <w:proofErr w:type="spellStart"/>
      <w:r w:rsidRPr="00491652">
        <w:rPr>
          <w:rFonts w:ascii="Times New Roman" w:hAnsi="Times New Roman" w:cs="Times New Roman"/>
        </w:rPr>
        <w:t>synteny</w:t>
      </w:r>
      <w:proofErr w:type="spellEnd"/>
      <w:r w:rsidRPr="00491652">
        <w:rPr>
          <w:rFonts w:ascii="Times New Roman" w:hAnsi="Times New Roman" w:cs="Times New Roman"/>
        </w:rPr>
        <w:t xml:space="preserve"> blocks.</w:t>
      </w:r>
    </w:p>
    <w:p w14:paraId="00993786" w14:textId="77777777" w:rsidR="00AF0B3A" w:rsidRPr="00491652" w:rsidRDefault="00AF0B3A" w:rsidP="00AF0B3A">
      <w:pPr>
        <w:spacing w:after="0" w:line="280" w:lineRule="exact"/>
        <w:rPr>
          <w:rFonts w:ascii="Times New Roman" w:hAnsi="Times New Roman" w:cs="Times New Roman"/>
        </w:rPr>
      </w:pPr>
      <w:r w:rsidRPr="00491652">
        <w:rPr>
          <w:rFonts w:ascii="Times New Roman" w:hAnsi="Times New Roman" w:cs="Times New Roman"/>
          <w:vertAlign w:val="superscript"/>
        </w:rPr>
        <w:t>#</w:t>
      </w:r>
      <w:proofErr w:type="spellStart"/>
      <w:r w:rsidRPr="00491652">
        <w:rPr>
          <w:rFonts w:ascii="Times New Roman" w:hAnsi="Times New Roman" w:cs="Times New Roman"/>
        </w:rPr>
        <w:t>Homoeologous</w:t>
      </w:r>
      <w:proofErr w:type="spellEnd"/>
      <w:r w:rsidRPr="00491652">
        <w:rPr>
          <w:rFonts w:ascii="Times New Roman" w:hAnsi="Times New Roman" w:cs="Times New Roman"/>
        </w:rPr>
        <w:t xml:space="preserve"> pseudomolecules are inverted relative to each other.</w:t>
      </w:r>
    </w:p>
    <w:p w14:paraId="10F3D272" w14:textId="77777777" w:rsidR="00AF0B3A" w:rsidRDefault="00AF0B3A" w:rsidP="00AF0B3A">
      <w:pPr>
        <w:spacing w:before="240" w:after="0" w:line="280" w:lineRule="exact"/>
        <w:rPr>
          <w:rFonts w:ascii="Times New Roman" w:hAnsi="Times New Roman" w:cs="Times New Roman"/>
          <w:b/>
          <w:sz w:val="24"/>
          <w:szCs w:val="24"/>
        </w:rPr>
      </w:pPr>
    </w:p>
    <w:p w14:paraId="74DD0CD2"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t>Table S16</w:t>
      </w:r>
      <w:r w:rsidRPr="00491652">
        <w:rPr>
          <w:rFonts w:ascii="Times New Roman" w:hAnsi="Times New Roman" w:cs="Times New Roman"/>
          <w:sz w:val="24"/>
          <w:szCs w:val="24"/>
        </w:rPr>
        <w:t>. Percentages of collinear genes in comparisons of genomes in woody perennials and grasses</w:t>
      </w:r>
    </w:p>
    <w:tbl>
      <w:tblPr>
        <w:tblStyle w:val="ListTable6Colorful-Accent5"/>
        <w:tblW w:w="8820" w:type="dxa"/>
        <w:tblLook w:val="04A0" w:firstRow="1" w:lastRow="0" w:firstColumn="1" w:lastColumn="0" w:noHBand="0" w:noVBand="1"/>
      </w:tblPr>
      <w:tblGrid>
        <w:gridCol w:w="4770"/>
        <w:gridCol w:w="1800"/>
        <w:gridCol w:w="2250"/>
      </w:tblGrid>
      <w:tr w:rsidR="00AF0B3A" w:rsidRPr="00491652" w14:paraId="70B207E8"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770" w:type="dxa"/>
            <w:vAlign w:val="bottom"/>
          </w:tcPr>
          <w:p w14:paraId="5F41BC7A" w14:textId="77777777" w:rsidR="00AF0B3A" w:rsidRPr="00491652" w:rsidRDefault="00AF0B3A" w:rsidP="00AF0B3A">
            <w:pP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Divergence</w:t>
            </w:r>
          </w:p>
        </w:tc>
        <w:tc>
          <w:tcPr>
            <w:tcW w:w="1800" w:type="dxa"/>
            <w:vAlign w:val="bottom"/>
          </w:tcPr>
          <w:p w14:paraId="77E87101" w14:textId="77777777" w:rsidR="00AF0B3A" w:rsidRPr="00491652" w:rsidRDefault="00AF0B3A" w:rsidP="00AF0B3A">
            <w:pPr>
              <w:ind w:right="345"/>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Time (MY)</w:t>
            </w:r>
          </w:p>
        </w:tc>
        <w:tc>
          <w:tcPr>
            <w:tcW w:w="2250" w:type="dxa"/>
            <w:vAlign w:val="bottom"/>
          </w:tcPr>
          <w:p w14:paraId="2B4427A7"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Collinear genes (%)</w:t>
            </w:r>
          </w:p>
        </w:tc>
      </w:tr>
      <w:tr w:rsidR="00AF0B3A" w:rsidRPr="00491652" w14:paraId="43F853C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78E6521A" w14:textId="77777777" w:rsidR="00AF0B3A" w:rsidRPr="00491652" w:rsidRDefault="00AF0B3A" w:rsidP="00AF0B3A">
            <w:pPr>
              <w:ind w:right="289"/>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i/>
                <w:color w:val="auto"/>
              </w:rPr>
              <w:t>Juglans regia</w:t>
            </w:r>
            <w:r w:rsidRPr="00491652">
              <w:rPr>
                <w:rFonts w:ascii="Times New Roman" w:eastAsia="Times New Roman" w:hAnsi="Times New Roman" w:cs="Times New Roman"/>
                <w:b w:val="0"/>
                <w:color w:val="auto"/>
              </w:rPr>
              <w:t xml:space="preserve"> vs </w:t>
            </w:r>
            <w:r w:rsidRPr="00491652">
              <w:rPr>
                <w:rFonts w:ascii="Times New Roman" w:eastAsia="Times New Roman" w:hAnsi="Times New Roman" w:cs="Times New Roman"/>
                <w:b w:val="0"/>
                <w:i/>
                <w:color w:val="auto"/>
              </w:rPr>
              <w:t>Juglans microcarpa</w:t>
            </w:r>
            <w:r w:rsidRPr="00491652">
              <w:rPr>
                <w:rFonts w:ascii="Times New Roman" w:eastAsia="Times New Roman" w:hAnsi="Times New Roman" w:cs="Times New Roman"/>
                <w:b w:val="0"/>
                <w:color w:val="auto"/>
              </w:rPr>
              <w:t xml:space="preserve"> </w:t>
            </w:r>
          </w:p>
        </w:tc>
        <w:tc>
          <w:tcPr>
            <w:tcW w:w="1800" w:type="dxa"/>
            <w:vAlign w:val="center"/>
          </w:tcPr>
          <w:p w14:paraId="36E8B558" w14:textId="77777777" w:rsidR="00AF0B3A" w:rsidRPr="00491652" w:rsidRDefault="00AF0B3A" w:rsidP="00AF0B3A">
            <w:pPr>
              <w:ind w:right="61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w:t>
            </w:r>
          </w:p>
        </w:tc>
        <w:tc>
          <w:tcPr>
            <w:tcW w:w="2250" w:type="dxa"/>
            <w:vAlign w:val="center"/>
          </w:tcPr>
          <w:p w14:paraId="1881BB3A" w14:textId="77777777" w:rsidR="00AF0B3A" w:rsidRPr="00491652" w:rsidRDefault="00AF0B3A" w:rsidP="00AF0B3A">
            <w:pPr>
              <w:ind w:right="52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88.4</w:t>
            </w:r>
          </w:p>
        </w:tc>
      </w:tr>
      <w:tr w:rsidR="00AF0B3A" w:rsidRPr="00491652" w14:paraId="73105E19"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28B29325" w14:textId="77777777" w:rsidR="00AF0B3A" w:rsidRPr="00491652" w:rsidRDefault="00AF0B3A" w:rsidP="00AF0B3A">
            <w:pPr>
              <w:ind w:right="289"/>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i/>
                <w:color w:val="auto"/>
              </w:rPr>
              <w:t xml:space="preserve">J. regia </w:t>
            </w:r>
            <w:r w:rsidRPr="00491652">
              <w:rPr>
                <w:rFonts w:ascii="Times New Roman" w:eastAsia="Times New Roman" w:hAnsi="Times New Roman" w:cs="Times New Roman"/>
                <w:b w:val="0"/>
                <w:color w:val="auto"/>
              </w:rPr>
              <w:t xml:space="preserve">vs </w:t>
            </w:r>
            <w:proofErr w:type="spellStart"/>
            <w:r w:rsidRPr="00491652">
              <w:rPr>
                <w:rFonts w:ascii="Times New Roman" w:eastAsia="Times New Roman" w:hAnsi="Times New Roman" w:cs="Times New Roman"/>
                <w:b w:val="0"/>
                <w:i/>
                <w:color w:val="auto"/>
              </w:rPr>
              <w:t>Vitis</w:t>
            </w:r>
            <w:proofErr w:type="spellEnd"/>
            <w:r w:rsidRPr="00491652">
              <w:rPr>
                <w:rFonts w:ascii="Times New Roman" w:eastAsia="Times New Roman" w:hAnsi="Times New Roman" w:cs="Times New Roman"/>
                <w:b w:val="0"/>
                <w:i/>
                <w:color w:val="auto"/>
              </w:rPr>
              <w:t xml:space="preserve"> </w:t>
            </w:r>
            <w:proofErr w:type="spellStart"/>
            <w:r w:rsidRPr="00491652">
              <w:rPr>
                <w:rFonts w:ascii="Times New Roman" w:eastAsia="Times New Roman" w:hAnsi="Times New Roman" w:cs="Times New Roman"/>
                <w:b w:val="0"/>
                <w:i/>
                <w:color w:val="auto"/>
              </w:rPr>
              <w:t>vinifera</w:t>
            </w:r>
            <w:proofErr w:type="spellEnd"/>
            <w:r w:rsidRPr="00491652">
              <w:rPr>
                <w:rFonts w:ascii="Times New Roman" w:eastAsia="Times New Roman" w:hAnsi="Times New Roman" w:cs="Times New Roman"/>
                <w:b w:val="0"/>
                <w:color w:val="auto"/>
              </w:rPr>
              <w:t xml:space="preserve"> </w:t>
            </w:r>
          </w:p>
        </w:tc>
        <w:tc>
          <w:tcPr>
            <w:tcW w:w="1800" w:type="dxa"/>
            <w:vAlign w:val="center"/>
          </w:tcPr>
          <w:p w14:paraId="65C3BF77" w14:textId="77777777" w:rsidR="00AF0B3A" w:rsidRPr="00491652" w:rsidRDefault="00AF0B3A" w:rsidP="00AF0B3A">
            <w:pPr>
              <w:ind w:right="61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137</w:t>
            </w:r>
          </w:p>
        </w:tc>
        <w:tc>
          <w:tcPr>
            <w:tcW w:w="2250" w:type="dxa"/>
            <w:vAlign w:val="center"/>
          </w:tcPr>
          <w:p w14:paraId="21952DF2" w14:textId="77777777" w:rsidR="00AF0B3A" w:rsidRPr="00491652" w:rsidRDefault="00AF0B3A" w:rsidP="00AF0B3A">
            <w:pPr>
              <w:ind w:right="52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43.7</w:t>
            </w:r>
          </w:p>
        </w:tc>
      </w:tr>
      <w:tr w:rsidR="00AF0B3A" w:rsidRPr="00491652" w14:paraId="6ABE8AC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55F6E655" w14:textId="77777777" w:rsidR="00AF0B3A" w:rsidRPr="00491652" w:rsidRDefault="00AF0B3A" w:rsidP="00AF0B3A">
            <w:pPr>
              <w:ind w:right="289"/>
              <w:textAlignment w:val="center"/>
              <w:rPr>
                <w:rFonts w:ascii="Times New Roman" w:eastAsia="Times New Roman" w:hAnsi="Times New Roman" w:cs="Times New Roman"/>
                <w:b w:val="0"/>
                <w:color w:val="auto"/>
              </w:rPr>
            </w:pPr>
            <w:proofErr w:type="spellStart"/>
            <w:r w:rsidRPr="00491652">
              <w:rPr>
                <w:rFonts w:ascii="Times New Roman" w:eastAsia="Times New Roman" w:hAnsi="Times New Roman" w:cs="Times New Roman"/>
                <w:b w:val="0"/>
                <w:i/>
                <w:color w:val="auto"/>
              </w:rPr>
              <w:t>Aegilops</w:t>
            </w:r>
            <w:proofErr w:type="spellEnd"/>
            <w:r w:rsidRPr="00491652">
              <w:rPr>
                <w:rFonts w:ascii="Times New Roman" w:eastAsia="Times New Roman" w:hAnsi="Times New Roman" w:cs="Times New Roman"/>
                <w:b w:val="0"/>
                <w:i/>
                <w:color w:val="auto"/>
              </w:rPr>
              <w:t xml:space="preserve"> </w:t>
            </w:r>
            <w:proofErr w:type="spellStart"/>
            <w:r w:rsidRPr="00491652">
              <w:rPr>
                <w:rFonts w:ascii="Times New Roman" w:eastAsia="Times New Roman" w:hAnsi="Times New Roman" w:cs="Times New Roman"/>
                <w:b w:val="0"/>
                <w:i/>
                <w:color w:val="auto"/>
              </w:rPr>
              <w:t>tauschii</w:t>
            </w:r>
            <w:proofErr w:type="spellEnd"/>
            <w:r w:rsidRPr="00491652">
              <w:rPr>
                <w:rFonts w:ascii="Times New Roman" w:eastAsia="Times New Roman" w:hAnsi="Times New Roman" w:cs="Times New Roman"/>
                <w:b w:val="0"/>
                <w:i/>
                <w:color w:val="auto"/>
              </w:rPr>
              <w:t xml:space="preserve"> </w:t>
            </w:r>
            <w:r w:rsidRPr="00491652">
              <w:rPr>
                <w:rFonts w:ascii="Times New Roman" w:eastAsia="Times New Roman" w:hAnsi="Times New Roman" w:cs="Times New Roman"/>
                <w:b w:val="0"/>
                <w:color w:val="auto"/>
              </w:rPr>
              <w:t xml:space="preserve">vs wheat A genome </w:t>
            </w:r>
          </w:p>
        </w:tc>
        <w:tc>
          <w:tcPr>
            <w:tcW w:w="1800" w:type="dxa"/>
            <w:vAlign w:val="center"/>
          </w:tcPr>
          <w:p w14:paraId="7BEF3174" w14:textId="77777777" w:rsidR="00AF0B3A" w:rsidRPr="00491652" w:rsidRDefault="00AF0B3A" w:rsidP="00AF0B3A">
            <w:pPr>
              <w:ind w:right="61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2250" w:type="dxa"/>
            <w:vAlign w:val="center"/>
          </w:tcPr>
          <w:p w14:paraId="22492288" w14:textId="77777777" w:rsidR="00AF0B3A" w:rsidRPr="00491652" w:rsidRDefault="00AF0B3A" w:rsidP="00AF0B3A">
            <w:pPr>
              <w:ind w:right="52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50.0</w:t>
            </w:r>
          </w:p>
        </w:tc>
      </w:tr>
      <w:tr w:rsidR="00AF0B3A" w:rsidRPr="00491652" w14:paraId="0362B87A"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2ADDF5AA" w14:textId="77777777" w:rsidR="00AF0B3A" w:rsidRPr="00491652" w:rsidRDefault="00AF0B3A" w:rsidP="00AF0B3A">
            <w:pPr>
              <w:ind w:right="289"/>
              <w:textAlignment w:val="center"/>
              <w:rPr>
                <w:rFonts w:ascii="Times New Roman" w:eastAsia="Times New Roman" w:hAnsi="Times New Roman" w:cs="Times New Roman"/>
                <w:b w:val="0"/>
                <w:i/>
                <w:color w:val="auto"/>
              </w:rPr>
            </w:pPr>
            <w:r w:rsidRPr="00491652">
              <w:rPr>
                <w:rFonts w:ascii="Times New Roman" w:eastAsia="Times New Roman" w:hAnsi="Times New Roman" w:cs="Times New Roman"/>
                <w:b w:val="0"/>
                <w:i/>
                <w:color w:val="auto"/>
              </w:rPr>
              <w:t xml:space="preserve">Ae. </w:t>
            </w:r>
            <w:proofErr w:type="spellStart"/>
            <w:r w:rsidRPr="00491652">
              <w:rPr>
                <w:rFonts w:ascii="Times New Roman" w:eastAsia="Times New Roman" w:hAnsi="Times New Roman" w:cs="Times New Roman"/>
                <w:b w:val="0"/>
                <w:i/>
                <w:color w:val="auto"/>
              </w:rPr>
              <w:t>tauschii</w:t>
            </w:r>
            <w:proofErr w:type="spellEnd"/>
            <w:r w:rsidRPr="00491652">
              <w:rPr>
                <w:rFonts w:ascii="Times New Roman" w:eastAsia="Times New Roman" w:hAnsi="Times New Roman" w:cs="Times New Roman"/>
                <w:b w:val="0"/>
                <w:i/>
                <w:color w:val="auto"/>
              </w:rPr>
              <w:t xml:space="preserve"> </w:t>
            </w:r>
            <w:r w:rsidRPr="00491652">
              <w:rPr>
                <w:rFonts w:ascii="Times New Roman" w:eastAsia="Times New Roman" w:hAnsi="Times New Roman" w:cs="Times New Roman"/>
                <w:b w:val="0"/>
                <w:color w:val="auto"/>
              </w:rPr>
              <w:t xml:space="preserve">vs </w:t>
            </w:r>
            <w:proofErr w:type="spellStart"/>
            <w:r w:rsidRPr="00491652">
              <w:rPr>
                <w:rFonts w:ascii="Times New Roman" w:eastAsia="Times New Roman" w:hAnsi="Times New Roman" w:cs="Times New Roman"/>
                <w:b w:val="0"/>
                <w:i/>
                <w:color w:val="auto"/>
              </w:rPr>
              <w:t>Oryza</w:t>
            </w:r>
            <w:proofErr w:type="spellEnd"/>
            <w:r w:rsidRPr="00491652">
              <w:rPr>
                <w:rFonts w:ascii="Times New Roman" w:eastAsia="Times New Roman" w:hAnsi="Times New Roman" w:cs="Times New Roman"/>
                <w:b w:val="0"/>
                <w:i/>
                <w:color w:val="auto"/>
              </w:rPr>
              <w:t xml:space="preserve"> sativa</w:t>
            </w:r>
            <w:r w:rsidRPr="00491652">
              <w:rPr>
                <w:rFonts w:ascii="Times New Roman" w:eastAsia="Times New Roman" w:hAnsi="Times New Roman" w:cs="Times New Roman"/>
                <w:b w:val="0"/>
                <w:color w:val="auto"/>
              </w:rPr>
              <w:t xml:space="preserve"> </w:t>
            </w:r>
          </w:p>
        </w:tc>
        <w:tc>
          <w:tcPr>
            <w:tcW w:w="1800" w:type="dxa"/>
            <w:vAlign w:val="center"/>
          </w:tcPr>
          <w:p w14:paraId="202655A6" w14:textId="77777777" w:rsidR="00AF0B3A" w:rsidRPr="00491652" w:rsidRDefault="00AF0B3A" w:rsidP="00AF0B3A">
            <w:pPr>
              <w:ind w:right="61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w:t>
            </w:r>
          </w:p>
        </w:tc>
        <w:tc>
          <w:tcPr>
            <w:tcW w:w="2250" w:type="dxa"/>
            <w:vAlign w:val="center"/>
          </w:tcPr>
          <w:p w14:paraId="79B08171" w14:textId="77777777" w:rsidR="00AF0B3A" w:rsidRPr="00491652" w:rsidRDefault="00AF0B3A" w:rsidP="00AF0B3A">
            <w:pPr>
              <w:ind w:right="52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34.6</w:t>
            </w:r>
          </w:p>
        </w:tc>
      </w:tr>
      <w:tr w:rsidR="00AF0B3A" w:rsidRPr="00491652" w14:paraId="123F2D4C"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7D4BCD80" w14:textId="77777777" w:rsidR="00AF0B3A" w:rsidRPr="00491652" w:rsidRDefault="00AF0B3A" w:rsidP="00AF0B3A">
            <w:pPr>
              <w:ind w:right="289"/>
              <w:textAlignment w:val="center"/>
              <w:rPr>
                <w:rFonts w:ascii="Times New Roman" w:eastAsia="Times New Roman" w:hAnsi="Times New Roman" w:cs="Times New Roman"/>
                <w:b w:val="0"/>
                <w:i/>
                <w:color w:val="auto"/>
              </w:rPr>
            </w:pPr>
            <w:r w:rsidRPr="00491652">
              <w:rPr>
                <w:rFonts w:ascii="Times New Roman" w:eastAsia="Times New Roman" w:hAnsi="Times New Roman" w:cs="Times New Roman"/>
                <w:b w:val="0"/>
                <w:i/>
                <w:color w:val="auto"/>
              </w:rPr>
              <w:t>O. sativa</w:t>
            </w:r>
            <w:r w:rsidRPr="00491652">
              <w:rPr>
                <w:rFonts w:ascii="Times New Roman" w:eastAsia="Times New Roman" w:hAnsi="Times New Roman" w:cs="Times New Roman"/>
                <w:b w:val="0"/>
                <w:color w:val="auto"/>
              </w:rPr>
              <w:t xml:space="preserve"> vs </w:t>
            </w:r>
            <w:r w:rsidRPr="00491652">
              <w:rPr>
                <w:rFonts w:ascii="Times New Roman" w:eastAsia="Times New Roman" w:hAnsi="Times New Roman" w:cs="Times New Roman"/>
                <w:b w:val="0"/>
                <w:i/>
                <w:color w:val="auto"/>
              </w:rPr>
              <w:t xml:space="preserve">Ae. </w:t>
            </w:r>
            <w:proofErr w:type="spellStart"/>
            <w:r w:rsidRPr="00491652">
              <w:rPr>
                <w:rFonts w:ascii="Times New Roman" w:eastAsia="Times New Roman" w:hAnsi="Times New Roman" w:cs="Times New Roman"/>
                <w:b w:val="0"/>
                <w:i/>
                <w:color w:val="auto"/>
              </w:rPr>
              <w:t>tauschii</w:t>
            </w:r>
            <w:proofErr w:type="spellEnd"/>
          </w:p>
        </w:tc>
        <w:tc>
          <w:tcPr>
            <w:tcW w:w="1800" w:type="dxa"/>
            <w:vAlign w:val="center"/>
          </w:tcPr>
          <w:p w14:paraId="601795A5" w14:textId="77777777" w:rsidR="00AF0B3A" w:rsidRPr="00491652" w:rsidRDefault="00AF0B3A" w:rsidP="00AF0B3A">
            <w:pPr>
              <w:ind w:right="61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w:t>
            </w:r>
          </w:p>
        </w:tc>
        <w:tc>
          <w:tcPr>
            <w:tcW w:w="2250" w:type="dxa"/>
            <w:vAlign w:val="center"/>
          </w:tcPr>
          <w:p w14:paraId="03D4B562" w14:textId="77777777" w:rsidR="00AF0B3A" w:rsidRPr="00491652" w:rsidRDefault="00AF0B3A" w:rsidP="00AF0B3A">
            <w:pPr>
              <w:ind w:right="52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32.2</w:t>
            </w:r>
          </w:p>
        </w:tc>
      </w:tr>
      <w:tr w:rsidR="00AF0B3A" w:rsidRPr="00491652" w14:paraId="092C496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1CB97508" w14:textId="77777777" w:rsidR="00AF0B3A" w:rsidRPr="00491652" w:rsidRDefault="00AF0B3A" w:rsidP="00AF0B3A">
            <w:pPr>
              <w:ind w:right="289"/>
              <w:textAlignment w:val="center"/>
              <w:rPr>
                <w:rFonts w:ascii="Times New Roman" w:eastAsia="Times New Roman" w:hAnsi="Times New Roman" w:cs="Times New Roman"/>
                <w:b w:val="0"/>
                <w:i/>
                <w:color w:val="auto"/>
              </w:rPr>
            </w:pPr>
            <w:r w:rsidRPr="00491652">
              <w:rPr>
                <w:rFonts w:ascii="Times New Roman" w:eastAsia="Times New Roman" w:hAnsi="Times New Roman" w:cs="Times New Roman"/>
                <w:b w:val="0"/>
                <w:i/>
                <w:color w:val="auto"/>
              </w:rPr>
              <w:t>O. sativa</w:t>
            </w:r>
            <w:r w:rsidRPr="00491652">
              <w:rPr>
                <w:rFonts w:ascii="Times New Roman" w:eastAsia="Times New Roman" w:hAnsi="Times New Roman" w:cs="Times New Roman"/>
                <w:b w:val="0"/>
                <w:color w:val="auto"/>
              </w:rPr>
              <w:t xml:space="preserve"> vs </w:t>
            </w:r>
            <w:proofErr w:type="spellStart"/>
            <w:r w:rsidRPr="00491652">
              <w:rPr>
                <w:rFonts w:ascii="Times New Roman" w:eastAsia="Times New Roman" w:hAnsi="Times New Roman" w:cs="Times New Roman"/>
                <w:b w:val="0"/>
                <w:i/>
                <w:color w:val="auto"/>
              </w:rPr>
              <w:t>Brachypodium</w:t>
            </w:r>
            <w:proofErr w:type="spellEnd"/>
            <w:r w:rsidRPr="00491652">
              <w:rPr>
                <w:rFonts w:ascii="Times New Roman" w:eastAsia="Times New Roman" w:hAnsi="Times New Roman" w:cs="Times New Roman"/>
                <w:b w:val="0"/>
                <w:i/>
                <w:color w:val="auto"/>
              </w:rPr>
              <w:t xml:space="preserve"> </w:t>
            </w:r>
            <w:proofErr w:type="spellStart"/>
            <w:r w:rsidRPr="00491652">
              <w:rPr>
                <w:rFonts w:ascii="Times New Roman" w:eastAsia="Times New Roman" w:hAnsi="Times New Roman" w:cs="Times New Roman"/>
                <w:b w:val="0"/>
                <w:i/>
                <w:color w:val="auto"/>
              </w:rPr>
              <w:t>distachyon</w:t>
            </w:r>
            <w:proofErr w:type="spellEnd"/>
            <w:r w:rsidRPr="00491652">
              <w:rPr>
                <w:rFonts w:ascii="Times New Roman" w:eastAsia="Times New Roman" w:hAnsi="Times New Roman" w:cs="Times New Roman"/>
                <w:b w:val="0"/>
                <w:color w:val="auto"/>
              </w:rPr>
              <w:t xml:space="preserve"> </w:t>
            </w:r>
          </w:p>
        </w:tc>
        <w:tc>
          <w:tcPr>
            <w:tcW w:w="1800" w:type="dxa"/>
            <w:vAlign w:val="center"/>
          </w:tcPr>
          <w:p w14:paraId="11CB8522" w14:textId="77777777" w:rsidR="00AF0B3A" w:rsidRPr="00491652" w:rsidRDefault="00AF0B3A" w:rsidP="00AF0B3A">
            <w:pPr>
              <w:ind w:right="61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w:t>
            </w:r>
          </w:p>
        </w:tc>
        <w:tc>
          <w:tcPr>
            <w:tcW w:w="2250" w:type="dxa"/>
            <w:vAlign w:val="center"/>
          </w:tcPr>
          <w:p w14:paraId="47BF18EE" w14:textId="77777777" w:rsidR="00AF0B3A" w:rsidRPr="00491652" w:rsidRDefault="00AF0B3A" w:rsidP="00AF0B3A">
            <w:pPr>
              <w:ind w:right="525"/>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40.1</w:t>
            </w:r>
          </w:p>
        </w:tc>
      </w:tr>
      <w:tr w:rsidR="00AF0B3A" w:rsidRPr="00491652" w14:paraId="59C7D523"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770" w:type="dxa"/>
            <w:vAlign w:val="center"/>
          </w:tcPr>
          <w:p w14:paraId="03093104" w14:textId="77777777" w:rsidR="00AF0B3A" w:rsidRPr="00491652" w:rsidRDefault="00AF0B3A" w:rsidP="00AF0B3A">
            <w:pPr>
              <w:ind w:right="289"/>
              <w:textAlignment w:val="center"/>
              <w:rPr>
                <w:rFonts w:ascii="Times New Roman" w:eastAsia="Times New Roman" w:hAnsi="Times New Roman" w:cs="Times New Roman"/>
                <w:b w:val="0"/>
                <w:i/>
                <w:color w:val="auto"/>
              </w:rPr>
            </w:pPr>
            <w:r w:rsidRPr="00491652">
              <w:rPr>
                <w:rFonts w:ascii="Times New Roman" w:eastAsia="Times New Roman" w:hAnsi="Times New Roman" w:cs="Times New Roman"/>
                <w:b w:val="0"/>
                <w:i/>
                <w:color w:val="auto"/>
              </w:rPr>
              <w:t>O. sativa</w:t>
            </w:r>
            <w:r w:rsidRPr="00491652">
              <w:rPr>
                <w:rFonts w:ascii="Times New Roman" w:eastAsia="Times New Roman" w:hAnsi="Times New Roman" w:cs="Times New Roman"/>
                <w:b w:val="0"/>
                <w:color w:val="auto"/>
              </w:rPr>
              <w:t xml:space="preserve"> vs </w:t>
            </w:r>
            <w:r w:rsidRPr="00491652">
              <w:rPr>
                <w:rFonts w:ascii="Times New Roman" w:eastAsia="Times New Roman" w:hAnsi="Times New Roman" w:cs="Times New Roman"/>
                <w:b w:val="0"/>
                <w:i/>
                <w:color w:val="auto"/>
              </w:rPr>
              <w:t>Sorghum bicolor</w:t>
            </w:r>
          </w:p>
        </w:tc>
        <w:tc>
          <w:tcPr>
            <w:tcW w:w="1800" w:type="dxa"/>
            <w:vAlign w:val="center"/>
          </w:tcPr>
          <w:p w14:paraId="12AA2133" w14:textId="77777777" w:rsidR="00AF0B3A" w:rsidRPr="00491652" w:rsidRDefault="00AF0B3A" w:rsidP="00AF0B3A">
            <w:pPr>
              <w:ind w:right="61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55</w:t>
            </w:r>
          </w:p>
        </w:tc>
        <w:tc>
          <w:tcPr>
            <w:tcW w:w="2250" w:type="dxa"/>
            <w:vAlign w:val="center"/>
          </w:tcPr>
          <w:p w14:paraId="23C86498" w14:textId="77777777" w:rsidR="00AF0B3A" w:rsidRPr="00491652" w:rsidRDefault="00AF0B3A" w:rsidP="00AF0B3A">
            <w:pPr>
              <w:ind w:right="525"/>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39.3</w:t>
            </w:r>
          </w:p>
        </w:tc>
      </w:tr>
    </w:tbl>
    <w:p w14:paraId="62488936" w14:textId="77777777" w:rsidR="00AF0B3A" w:rsidRPr="00491652" w:rsidRDefault="00AF0B3A" w:rsidP="00AF0B3A">
      <w:pPr>
        <w:spacing w:line="280" w:lineRule="exact"/>
        <w:rPr>
          <w:rFonts w:ascii="Times New Roman" w:hAnsi="Times New Roman" w:cs="Times New Roman"/>
          <w:b/>
        </w:rPr>
      </w:pPr>
      <w:r w:rsidRPr="00491652">
        <w:rPr>
          <w:rFonts w:ascii="Times New Roman" w:hAnsi="Times New Roman" w:cs="Times New Roman"/>
          <w:b/>
        </w:rPr>
        <w:br w:type="page"/>
      </w:r>
    </w:p>
    <w:p w14:paraId="53263148" w14:textId="0A496B58" w:rsidR="00323475" w:rsidRPr="00491652" w:rsidRDefault="00323475" w:rsidP="00323475">
      <w:pPr>
        <w:spacing w:after="0" w:line="280" w:lineRule="exact"/>
        <w:rPr>
          <w:rFonts w:ascii="Times New Roman" w:hAnsi="Times New Roman" w:cs="Times New Roman"/>
          <w:sz w:val="24"/>
          <w:szCs w:val="24"/>
        </w:rPr>
      </w:pPr>
      <w:r>
        <w:rPr>
          <w:rFonts w:ascii="Times New Roman" w:hAnsi="Times New Roman" w:cs="Times New Roman"/>
          <w:b/>
          <w:sz w:val="24"/>
          <w:szCs w:val="24"/>
        </w:rPr>
        <w:lastRenderedPageBreak/>
        <w:t>Table S17</w:t>
      </w:r>
      <w:r w:rsidRPr="00491652">
        <w:rPr>
          <w:rFonts w:ascii="Times New Roman" w:hAnsi="Times New Roman" w:cs="Times New Roman"/>
          <w:b/>
          <w:sz w:val="24"/>
          <w:szCs w:val="24"/>
        </w:rPr>
        <w:t xml:space="preserve">. </w:t>
      </w:r>
      <w:r w:rsidRPr="00491652">
        <w:rPr>
          <w:rFonts w:ascii="Times New Roman" w:hAnsi="Times New Roman" w:cs="Times New Roman"/>
          <w:sz w:val="24"/>
          <w:szCs w:val="24"/>
        </w:rPr>
        <w:t xml:space="preserve">Renaming of </w:t>
      </w:r>
      <w:r w:rsidRPr="00491652">
        <w:rPr>
          <w:rFonts w:ascii="Times New Roman" w:hAnsi="Times New Roman" w:cs="Times New Roman"/>
          <w:i/>
          <w:sz w:val="24"/>
          <w:szCs w:val="24"/>
        </w:rPr>
        <w:t>Juglans regia</w:t>
      </w:r>
      <w:r w:rsidRPr="00491652">
        <w:rPr>
          <w:rFonts w:ascii="Times New Roman" w:hAnsi="Times New Roman" w:cs="Times New Roman"/>
          <w:sz w:val="24"/>
          <w:szCs w:val="24"/>
        </w:rPr>
        <w:t xml:space="preserve"> and </w:t>
      </w:r>
      <w:r w:rsidRPr="00491652">
        <w:rPr>
          <w:rFonts w:ascii="Times New Roman" w:hAnsi="Times New Roman" w:cs="Times New Roman"/>
          <w:i/>
          <w:sz w:val="24"/>
          <w:szCs w:val="24"/>
        </w:rPr>
        <w:t>J. microcarpa</w:t>
      </w:r>
      <w:r w:rsidRPr="00491652">
        <w:rPr>
          <w:rFonts w:ascii="Times New Roman" w:hAnsi="Times New Roman" w:cs="Times New Roman"/>
          <w:sz w:val="24"/>
          <w:szCs w:val="24"/>
        </w:rPr>
        <w:t xml:space="preserve"> dominant and subdominant chromosomes based on </w:t>
      </w:r>
      <w:proofErr w:type="spellStart"/>
      <w:r w:rsidRPr="00491652">
        <w:rPr>
          <w:rFonts w:ascii="Times New Roman" w:hAnsi="Times New Roman" w:cs="Times New Roman"/>
          <w:sz w:val="24"/>
          <w:szCs w:val="24"/>
        </w:rPr>
        <w:t>homoeologous</w:t>
      </w:r>
      <w:proofErr w:type="spellEnd"/>
      <w:r w:rsidRPr="00491652">
        <w:rPr>
          <w:rFonts w:ascii="Times New Roman" w:hAnsi="Times New Roman" w:cs="Times New Roman"/>
          <w:sz w:val="24"/>
          <w:szCs w:val="24"/>
        </w:rPr>
        <w:t xml:space="preserve"> relationships and the number of genes annotated in the dominant chromosome</w:t>
      </w:r>
    </w:p>
    <w:tbl>
      <w:tblPr>
        <w:tblStyle w:val="ListTable6Colorful-Accent5"/>
        <w:tblW w:w="0" w:type="auto"/>
        <w:tblLook w:val="04A0" w:firstRow="1" w:lastRow="0" w:firstColumn="1" w:lastColumn="0" w:noHBand="0" w:noVBand="1"/>
      </w:tblPr>
      <w:tblGrid>
        <w:gridCol w:w="1723"/>
        <w:gridCol w:w="1281"/>
        <w:gridCol w:w="1557"/>
        <w:gridCol w:w="1907"/>
        <w:gridCol w:w="1335"/>
        <w:gridCol w:w="1557"/>
      </w:tblGrid>
      <w:tr w:rsidR="00323475" w:rsidRPr="00491652" w14:paraId="69B6BA58" w14:textId="77777777" w:rsidTr="00B326C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40" w:type="dxa"/>
            <w:vAlign w:val="bottom"/>
          </w:tcPr>
          <w:p w14:paraId="7B3D7CE8"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Dominant chromosome*</w:t>
            </w:r>
          </w:p>
        </w:tc>
        <w:tc>
          <w:tcPr>
            <w:tcW w:w="1312" w:type="dxa"/>
            <w:vAlign w:val="bottom"/>
          </w:tcPr>
          <w:p w14:paraId="00EDC3C0" w14:textId="77777777" w:rsidR="00323475" w:rsidRPr="00491652" w:rsidRDefault="00323475" w:rsidP="00B326CE">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J. regia</w:t>
            </w:r>
          </w:p>
        </w:tc>
        <w:tc>
          <w:tcPr>
            <w:tcW w:w="1584" w:type="dxa"/>
            <w:vAlign w:val="bottom"/>
          </w:tcPr>
          <w:p w14:paraId="3C7B4CC8" w14:textId="77777777" w:rsidR="00323475" w:rsidRPr="00491652" w:rsidRDefault="00323475" w:rsidP="00B326CE">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J. microcarpa</w:t>
            </w:r>
          </w:p>
        </w:tc>
        <w:tc>
          <w:tcPr>
            <w:tcW w:w="1945" w:type="dxa"/>
            <w:vAlign w:val="bottom"/>
          </w:tcPr>
          <w:p w14:paraId="613D58B1" w14:textId="77777777" w:rsidR="00323475" w:rsidRPr="00491652" w:rsidRDefault="00323475" w:rsidP="00B326CE">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 xml:space="preserve">Subdominant </w:t>
            </w:r>
            <w:proofErr w:type="spellStart"/>
            <w:r w:rsidRPr="00491652">
              <w:rPr>
                <w:rFonts w:ascii="Times New Roman" w:eastAsia="Times New Roman" w:hAnsi="Times New Roman" w:cs="Times New Roman"/>
                <w:color w:val="auto"/>
              </w:rPr>
              <w:t>homoeologue</w:t>
            </w:r>
            <w:proofErr w:type="spellEnd"/>
          </w:p>
        </w:tc>
        <w:tc>
          <w:tcPr>
            <w:tcW w:w="1369" w:type="dxa"/>
            <w:vAlign w:val="bottom"/>
          </w:tcPr>
          <w:p w14:paraId="098060E9" w14:textId="77777777" w:rsidR="00323475" w:rsidRPr="00491652" w:rsidRDefault="00323475" w:rsidP="00B326CE">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i/>
                <w:color w:val="auto"/>
              </w:rPr>
              <w:t>J. regia</w:t>
            </w:r>
          </w:p>
        </w:tc>
        <w:tc>
          <w:tcPr>
            <w:tcW w:w="1584" w:type="dxa"/>
            <w:vAlign w:val="bottom"/>
          </w:tcPr>
          <w:p w14:paraId="1D127F9F" w14:textId="77777777" w:rsidR="00323475" w:rsidRPr="00491652" w:rsidRDefault="00323475" w:rsidP="00B326CE">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J. microcarpa</w:t>
            </w:r>
          </w:p>
        </w:tc>
      </w:tr>
      <w:tr w:rsidR="00323475" w:rsidRPr="00491652" w14:paraId="521F31E0"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2217BC07"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7</w:t>
            </w:r>
          </w:p>
        </w:tc>
        <w:tc>
          <w:tcPr>
            <w:tcW w:w="1312" w:type="dxa"/>
            <w:vAlign w:val="center"/>
          </w:tcPr>
          <w:p w14:paraId="03952E44" w14:textId="77777777" w:rsidR="00323475" w:rsidRPr="00491652" w:rsidRDefault="00323475" w:rsidP="00B326CE">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Jr1D</w:t>
            </w:r>
          </w:p>
        </w:tc>
        <w:tc>
          <w:tcPr>
            <w:tcW w:w="1584" w:type="dxa"/>
            <w:vAlign w:val="center"/>
          </w:tcPr>
          <w:p w14:paraId="0D1C9264" w14:textId="77777777" w:rsidR="00323475" w:rsidRPr="00491652" w:rsidRDefault="00323475" w:rsidP="00B326CE">
            <w:pPr>
              <w:tabs>
                <w:tab w:val="left" w:pos="0"/>
              </w:tabs>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Jm1D</w:t>
            </w:r>
          </w:p>
        </w:tc>
        <w:tc>
          <w:tcPr>
            <w:tcW w:w="1945" w:type="dxa"/>
            <w:vAlign w:val="center"/>
          </w:tcPr>
          <w:p w14:paraId="1C28B5D6"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12</w:t>
            </w:r>
          </w:p>
        </w:tc>
        <w:tc>
          <w:tcPr>
            <w:tcW w:w="1369" w:type="dxa"/>
            <w:vAlign w:val="center"/>
          </w:tcPr>
          <w:p w14:paraId="60D48C5C" w14:textId="77777777" w:rsidR="00323475" w:rsidRPr="00491652" w:rsidRDefault="00323475" w:rsidP="00B326CE">
            <w:pPr>
              <w:ind w:right="353"/>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Jr1S</w:t>
            </w:r>
          </w:p>
        </w:tc>
        <w:tc>
          <w:tcPr>
            <w:tcW w:w="1584" w:type="dxa"/>
            <w:vAlign w:val="center"/>
          </w:tcPr>
          <w:p w14:paraId="55199969"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Jm1S</w:t>
            </w:r>
          </w:p>
        </w:tc>
      </w:tr>
      <w:tr w:rsidR="00323475" w:rsidRPr="00491652" w14:paraId="08649D15"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11C94B53"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1</w:t>
            </w:r>
          </w:p>
        </w:tc>
        <w:tc>
          <w:tcPr>
            <w:tcW w:w="1312" w:type="dxa"/>
            <w:vAlign w:val="center"/>
          </w:tcPr>
          <w:p w14:paraId="725B66AC" w14:textId="77777777" w:rsidR="00323475" w:rsidRPr="00491652" w:rsidRDefault="00323475" w:rsidP="00B326CE">
            <w:pPr>
              <w:ind w:right="289"/>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Jr2D</w:t>
            </w:r>
          </w:p>
        </w:tc>
        <w:tc>
          <w:tcPr>
            <w:tcW w:w="1584" w:type="dxa"/>
            <w:vAlign w:val="center"/>
          </w:tcPr>
          <w:p w14:paraId="377EC52D" w14:textId="77777777" w:rsidR="00323475" w:rsidRPr="00491652" w:rsidRDefault="00323475" w:rsidP="00B326CE">
            <w:pPr>
              <w:tabs>
                <w:tab w:val="left" w:pos="0"/>
              </w:tabs>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Jm2D</w:t>
            </w:r>
          </w:p>
        </w:tc>
        <w:tc>
          <w:tcPr>
            <w:tcW w:w="1945" w:type="dxa"/>
            <w:vAlign w:val="center"/>
          </w:tcPr>
          <w:p w14:paraId="155F3062"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10</w:t>
            </w:r>
          </w:p>
        </w:tc>
        <w:tc>
          <w:tcPr>
            <w:tcW w:w="1369" w:type="dxa"/>
            <w:vAlign w:val="center"/>
          </w:tcPr>
          <w:p w14:paraId="7FCFDBB1" w14:textId="77777777" w:rsidR="00323475" w:rsidRPr="00491652" w:rsidRDefault="00323475" w:rsidP="00B326CE">
            <w:pPr>
              <w:ind w:right="353"/>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Jr2S</w:t>
            </w:r>
          </w:p>
        </w:tc>
        <w:tc>
          <w:tcPr>
            <w:tcW w:w="1584" w:type="dxa"/>
            <w:vAlign w:val="center"/>
          </w:tcPr>
          <w:p w14:paraId="642C0910"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Jm2S</w:t>
            </w:r>
          </w:p>
        </w:tc>
      </w:tr>
      <w:tr w:rsidR="00323475" w:rsidRPr="00491652" w14:paraId="3794CD0A"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16EAE22F"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13</w:t>
            </w:r>
          </w:p>
        </w:tc>
        <w:tc>
          <w:tcPr>
            <w:tcW w:w="1312" w:type="dxa"/>
            <w:vAlign w:val="center"/>
          </w:tcPr>
          <w:p w14:paraId="4BF3D75A" w14:textId="77777777" w:rsidR="00323475" w:rsidRPr="00491652" w:rsidRDefault="00323475" w:rsidP="00B326CE">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Jr3D</w:t>
            </w:r>
          </w:p>
        </w:tc>
        <w:tc>
          <w:tcPr>
            <w:tcW w:w="1584" w:type="dxa"/>
            <w:vAlign w:val="center"/>
          </w:tcPr>
          <w:p w14:paraId="64996CF6" w14:textId="77777777" w:rsidR="00323475" w:rsidRPr="00491652" w:rsidRDefault="00323475" w:rsidP="00B326CE">
            <w:pPr>
              <w:tabs>
                <w:tab w:val="left" w:pos="0"/>
              </w:tabs>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Jm3D</w:t>
            </w:r>
          </w:p>
        </w:tc>
        <w:tc>
          <w:tcPr>
            <w:tcW w:w="1945" w:type="dxa"/>
            <w:vAlign w:val="center"/>
          </w:tcPr>
          <w:p w14:paraId="6CF60E54"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16 (inverted)*</w:t>
            </w:r>
          </w:p>
        </w:tc>
        <w:tc>
          <w:tcPr>
            <w:tcW w:w="1369" w:type="dxa"/>
            <w:vAlign w:val="center"/>
          </w:tcPr>
          <w:p w14:paraId="36909B1C" w14:textId="77777777" w:rsidR="00323475" w:rsidRPr="00491652" w:rsidRDefault="00323475" w:rsidP="00B326CE">
            <w:pPr>
              <w:ind w:right="353"/>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 xml:space="preserve">Jr3S </w:t>
            </w:r>
          </w:p>
        </w:tc>
        <w:tc>
          <w:tcPr>
            <w:tcW w:w="1584" w:type="dxa"/>
            <w:vAlign w:val="center"/>
          </w:tcPr>
          <w:p w14:paraId="649B5EE8"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Jm3S</w:t>
            </w:r>
          </w:p>
        </w:tc>
      </w:tr>
      <w:tr w:rsidR="00323475" w:rsidRPr="00491652" w14:paraId="3FC546BE"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28ABB8B"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11</w:t>
            </w:r>
          </w:p>
        </w:tc>
        <w:tc>
          <w:tcPr>
            <w:tcW w:w="1312" w:type="dxa"/>
            <w:vAlign w:val="center"/>
          </w:tcPr>
          <w:p w14:paraId="7F49A533" w14:textId="77777777" w:rsidR="00323475" w:rsidRPr="00491652" w:rsidRDefault="00323475" w:rsidP="00B326CE">
            <w:pPr>
              <w:ind w:right="289"/>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Jr4D</w:t>
            </w:r>
          </w:p>
        </w:tc>
        <w:tc>
          <w:tcPr>
            <w:tcW w:w="1584" w:type="dxa"/>
            <w:vAlign w:val="center"/>
          </w:tcPr>
          <w:p w14:paraId="47539056" w14:textId="77777777" w:rsidR="00323475" w:rsidRPr="00491652" w:rsidRDefault="00323475" w:rsidP="00B326CE">
            <w:pPr>
              <w:tabs>
                <w:tab w:val="left" w:pos="0"/>
              </w:tabs>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Jm4D</w:t>
            </w:r>
          </w:p>
        </w:tc>
        <w:tc>
          <w:tcPr>
            <w:tcW w:w="1945" w:type="dxa"/>
            <w:vAlign w:val="center"/>
          </w:tcPr>
          <w:p w14:paraId="6BD501FD"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8 (inverted)*</w:t>
            </w:r>
          </w:p>
        </w:tc>
        <w:tc>
          <w:tcPr>
            <w:tcW w:w="1369" w:type="dxa"/>
            <w:vAlign w:val="center"/>
          </w:tcPr>
          <w:p w14:paraId="65BA4370" w14:textId="77777777" w:rsidR="00323475" w:rsidRPr="00491652" w:rsidRDefault="00323475" w:rsidP="00B326CE">
            <w:pPr>
              <w:ind w:right="353"/>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Jr4S</w:t>
            </w:r>
          </w:p>
        </w:tc>
        <w:tc>
          <w:tcPr>
            <w:tcW w:w="1584" w:type="dxa"/>
            <w:vAlign w:val="center"/>
          </w:tcPr>
          <w:p w14:paraId="35BA1BB2"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Jm4S</w:t>
            </w:r>
          </w:p>
        </w:tc>
      </w:tr>
      <w:tr w:rsidR="00323475" w:rsidRPr="00491652" w14:paraId="20F2EE24"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0E37C104"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3</w:t>
            </w:r>
          </w:p>
        </w:tc>
        <w:tc>
          <w:tcPr>
            <w:tcW w:w="1312" w:type="dxa"/>
            <w:vAlign w:val="center"/>
          </w:tcPr>
          <w:p w14:paraId="0BF46FB4" w14:textId="77777777" w:rsidR="00323475" w:rsidRPr="00491652" w:rsidRDefault="00323475" w:rsidP="00B326CE">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Jr5D</w:t>
            </w:r>
          </w:p>
        </w:tc>
        <w:tc>
          <w:tcPr>
            <w:tcW w:w="1584" w:type="dxa"/>
            <w:vAlign w:val="center"/>
          </w:tcPr>
          <w:p w14:paraId="3B6DF72D" w14:textId="77777777" w:rsidR="00323475" w:rsidRPr="00491652" w:rsidRDefault="00323475" w:rsidP="00B326CE">
            <w:pPr>
              <w:tabs>
                <w:tab w:val="left" w:pos="0"/>
              </w:tabs>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Jm5D</w:t>
            </w:r>
          </w:p>
        </w:tc>
        <w:tc>
          <w:tcPr>
            <w:tcW w:w="1945" w:type="dxa"/>
            <w:vAlign w:val="center"/>
          </w:tcPr>
          <w:p w14:paraId="04B04853"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4</w:t>
            </w:r>
          </w:p>
        </w:tc>
        <w:tc>
          <w:tcPr>
            <w:tcW w:w="1369" w:type="dxa"/>
            <w:vAlign w:val="center"/>
          </w:tcPr>
          <w:p w14:paraId="79D35CDC" w14:textId="77777777" w:rsidR="00323475" w:rsidRPr="00491652" w:rsidRDefault="00323475" w:rsidP="00B326CE">
            <w:pPr>
              <w:ind w:right="353"/>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Jr5S</w:t>
            </w:r>
          </w:p>
        </w:tc>
        <w:tc>
          <w:tcPr>
            <w:tcW w:w="1584" w:type="dxa"/>
            <w:vAlign w:val="center"/>
          </w:tcPr>
          <w:p w14:paraId="3C9E536A"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Jm5S</w:t>
            </w:r>
          </w:p>
        </w:tc>
      </w:tr>
      <w:tr w:rsidR="00323475" w:rsidRPr="00491652" w14:paraId="28568FA3"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22A68C62"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2</w:t>
            </w:r>
          </w:p>
        </w:tc>
        <w:tc>
          <w:tcPr>
            <w:tcW w:w="1312" w:type="dxa"/>
            <w:vAlign w:val="center"/>
          </w:tcPr>
          <w:p w14:paraId="6A645302" w14:textId="77777777" w:rsidR="00323475" w:rsidRPr="00491652" w:rsidRDefault="00323475" w:rsidP="00B326CE">
            <w:pPr>
              <w:ind w:right="289"/>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Jr6D</w:t>
            </w:r>
          </w:p>
        </w:tc>
        <w:tc>
          <w:tcPr>
            <w:tcW w:w="1584" w:type="dxa"/>
            <w:vAlign w:val="center"/>
          </w:tcPr>
          <w:p w14:paraId="25D1518A" w14:textId="77777777" w:rsidR="00323475" w:rsidRPr="00491652" w:rsidRDefault="00323475" w:rsidP="00B326CE">
            <w:pPr>
              <w:tabs>
                <w:tab w:val="left" w:pos="0"/>
              </w:tabs>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Jm6D</w:t>
            </w:r>
          </w:p>
        </w:tc>
        <w:tc>
          <w:tcPr>
            <w:tcW w:w="1945" w:type="dxa"/>
            <w:vAlign w:val="center"/>
          </w:tcPr>
          <w:p w14:paraId="6A31DE7E"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9</w:t>
            </w:r>
          </w:p>
        </w:tc>
        <w:tc>
          <w:tcPr>
            <w:tcW w:w="1369" w:type="dxa"/>
            <w:vAlign w:val="center"/>
          </w:tcPr>
          <w:p w14:paraId="16316CEE" w14:textId="77777777" w:rsidR="00323475" w:rsidRPr="00491652" w:rsidRDefault="00323475" w:rsidP="00B326CE">
            <w:pPr>
              <w:ind w:right="353"/>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Jr6S</w:t>
            </w:r>
          </w:p>
        </w:tc>
        <w:tc>
          <w:tcPr>
            <w:tcW w:w="1584" w:type="dxa"/>
            <w:vAlign w:val="center"/>
          </w:tcPr>
          <w:p w14:paraId="012CA22F"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Jm6S</w:t>
            </w:r>
          </w:p>
        </w:tc>
      </w:tr>
      <w:tr w:rsidR="00323475" w:rsidRPr="00491652" w14:paraId="044C23D5" w14:textId="77777777" w:rsidTr="00B326C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1BD11A4A"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14</w:t>
            </w:r>
          </w:p>
        </w:tc>
        <w:tc>
          <w:tcPr>
            <w:tcW w:w="1312" w:type="dxa"/>
            <w:vAlign w:val="center"/>
          </w:tcPr>
          <w:p w14:paraId="3FEA3F18" w14:textId="77777777" w:rsidR="00323475" w:rsidRPr="00491652" w:rsidRDefault="00323475" w:rsidP="00B326CE">
            <w:pPr>
              <w:ind w:right="289"/>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Jr7D</w:t>
            </w:r>
          </w:p>
        </w:tc>
        <w:tc>
          <w:tcPr>
            <w:tcW w:w="1584" w:type="dxa"/>
            <w:vAlign w:val="center"/>
          </w:tcPr>
          <w:p w14:paraId="18835260" w14:textId="77777777" w:rsidR="00323475" w:rsidRPr="00491652" w:rsidRDefault="00323475" w:rsidP="00B326CE">
            <w:pPr>
              <w:tabs>
                <w:tab w:val="left" w:pos="0"/>
              </w:tabs>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Jm7D</w:t>
            </w:r>
          </w:p>
        </w:tc>
        <w:tc>
          <w:tcPr>
            <w:tcW w:w="1945" w:type="dxa"/>
            <w:vAlign w:val="center"/>
          </w:tcPr>
          <w:p w14:paraId="00FBF629"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5</w:t>
            </w:r>
          </w:p>
        </w:tc>
        <w:tc>
          <w:tcPr>
            <w:tcW w:w="1369" w:type="dxa"/>
            <w:vAlign w:val="center"/>
          </w:tcPr>
          <w:p w14:paraId="5D1F28BB" w14:textId="77777777" w:rsidR="00323475" w:rsidRPr="00491652" w:rsidRDefault="00323475" w:rsidP="00B326CE">
            <w:pPr>
              <w:ind w:right="353"/>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Jr7S</w:t>
            </w:r>
          </w:p>
        </w:tc>
        <w:tc>
          <w:tcPr>
            <w:tcW w:w="1584" w:type="dxa"/>
            <w:vAlign w:val="center"/>
          </w:tcPr>
          <w:p w14:paraId="0F6A83BA" w14:textId="77777777" w:rsidR="00323475" w:rsidRPr="00491652" w:rsidRDefault="00323475" w:rsidP="00B326CE">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Jm7S</w:t>
            </w:r>
          </w:p>
        </w:tc>
      </w:tr>
      <w:tr w:rsidR="00323475" w:rsidRPr="00491652" w14:paraId="5E55F282" w14:textId="77777777" w:rsidTr="00B326CE">
        <w:trPr>
          <w:trHeight w:val="36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78074AC3" w14:textId="77777777" w:rsidR="00323475" w:rsidRPr="00491652" w:rsidRDefault="00323475" w:rsidP="00B326CE">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6</w:t>
            </w:r>
          </w:p>
        </w:tc>
        <w:tc>
          <w:tcPr>
            <w:tcW w:w="1312" w:type="dxa"/>
            <w:vAlign w:val="center"/>
          </w:tcPr>
          <w:p w14:paraId="4ACC175F" w14:textId="77777777" w:rsidR="00323475" w:rsidRPr="00491652" w:rsidRDefault="00323475" w:rsidP="00B326CE">
            <w:pPr>
              <w:ind w:right="289"/>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Jr8D</w:t>
            </w:r>
          </w:p>
        </w:tc>
        <w:tc>
          <w:tcPr>
            <w:tcW w:w="1584" w:type="dxa"/>
            <w:vAlign w:val="center"/>
          </w:tcPr>
          <w:p w14:paraId="12A96D28" w14:textId="77777777" w:rsidR="00323475" w:rsidRPr="00491652" w:rsidRDefault="00323475" w:rsidP="00B326CE">
            <w:pPr>
              <w:tabs>
                <w:tab w:val="left" w:pos="0"/>
              </w:tabs>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Jm8D</w:t>
            </w:r>
          </w:p>
        </w:tc>
        <w:tc>
          <w:tcPr>
            <w:tcW w:w="1945" w:type="dxa"/>
            <w:vAlign w:val="center"/>
          </w:tcPr>
          <w:p w14:paraId="08CD629D"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15</w:t>
            </w:r>
          </w:p>
        </w:tc>
        <w:tc>
          <w:tcPr>
            <w:tcW w:w="1369" w:type="dxa"/>
            <w:vAlign w:val="center"/>
          </w:tcPr>
          <w:p w14:paraId="4A4CD4A9" w14:textId="77777777" w:rsidR="00323475" w:rsidRPr="00491652" w:rsidRDefault="00323475" w:rsidP="00B326CE">
            <w:pPr>
              <w:ind w:right="353"/>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Jr8S</w:t>
            </w:r>
          </w:p>
        </w:tc>
        <w:tc>
          <w:tcPr>
            <w:tcW w:w="1584" w:type="dxa"/>
            <w:vAlign w:val="center"/>
          </w:tcPr>
          <w:p w14:paraId="00873702" w14:textId="77777777" w:rsidR="00323475" w:rsidRPr="00491652" w:rsidRDefault="00323475" w:rsidP="00B326CE">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Jm8S</w:t>
            </w:r>
          </w:p>
        </w:tc>
      </w:tr>
    </w:tbl>
    <w:p w14:paraId="22455A91" w14:textId="77777777" w:rsidR="00323475" w:rsidRPr="00491652" w:rsidRDefault="00323475" w:rsidP="00323475">
      <w:pPr>
        <w:spacing w:after="0" w:line="280" w:lineRule="exact"/>
        <w:rPr>
          <w:rFonts w:ascii="Times New Roman" w:hAnsi="Times New Roman" w:cs="Times New Roman"/>
        </w:rPr>
      </w:pPr>
      <w:r w:rsidRPr="00491652">
        <w:rPr>
          <w:rFonts w:ascii="Times New Roman" w:hAnsi="Times New Roman" w:cs="Times New Roman"/>
          <w:b/>
        </w:rPr>
        <w:t>*</w:t>
      </w:r>
      <w:r w:rsidRPr="00491652">
        <w:rPr>
          <w:rFonts w:ascii="Times New Roman" w:hAnsi="Times New Roman" w:cs="Times New Roman"/>
        </w:rPr>
        <w:t xml:space="preserve">The </w:t>
      </w:r>
      <w:proofErr w:type="spellStart"/>
      <w:r w:rsidRPr="00491652">
        <w:rPr>
          <w:rFonts w:ascii="Times New Roman" w:hAnsi="Times New Roman" w:cs="Times New Roman"/>
        </w:rPr>
        <w:t>homoeologous</w:t>
      </w:r>
      <w:proofErr w:type="spellEnd"/>
      <w:r w:rsidRPr="00491652">
        <w:rPr>
          <w:rFonts w:ascii="Times New Roman" w:hAnsi="Times New Roman" w:cs="Times New Roman"/>
        </w:rPr>
        <w:t xml:space="preserve"> pseudomolecules are inverted relative to each other.</w:t>
      </w:r>
    </w:p>
    <w:p w14:paraId="5071769F" w14:textId="77777777" w:rsidR="00323475" w:rsidRDefault="00323475" w:rsidP="00AF0B3A">
      <w:pPr>
        <w:spacing w:after="0" w:line="280" w:lineRule="exact"/>
        <w:rPr>
          <w:rFonts w:ascii="Times New Roman" w:hAnsi="Times New Roman" w:cs="Times New Roman"/>
          <w:b/>
          <w:sz w:val="24"/>
          <w:szCs w:val="24"/>
        </w:rPr>
      </w:pPr>
    </w:p>
    <w:p w14:paraId="13C4D33B" w14:textId="7732072E" w:rsidR="00AF0B3A" w:rsidRPr="00491652" w:rsidRDefault="00323475" w:rsidP="00AF0B3A">
      <w:pPr>
        <w:spacing w:after="0" w:line="280" w:lineRule="exact"/>
        <w:rPr>
          <w:rFonts w:ascii="Times New Roman" w:hAnsi="Times New Roman" w:cs="Times New Roman"/>
          <w:sz w:val="24"/>
          <w:szCs w:val="24"/>
        </w:rPr>
      </w:pPr>
      <w:r>
        <w:rPr>
          <w:rFonts w:ascii="Times New Roman" w:hAnsi="Times New Roman" w:cs="Times New Roman"/>
          <w:b/>
          <w:sz w:val="24"/>
          <w:szCs w:val="24"/>
        </w:rPr>
        <w:t>Table S18</w:t>
      </w:r>
      <w:r w:rsidR="00AF0B3A" w:rsidRPr="00491652">
        <w:rPr>
          <w:rFonts w:ascii="Times New Roman" w:hAnsi="Times New Roman" w:cs="Times New Roman"/>
          <w:b/>
          <w:sz w:val="24"/>
          <w:szCs w:val="24"/>
        </w:rPr>
        <w:t xml:space="preserve">. </w:t>
      </w:r>
      <w:r w:rsidR="00AF0B3A" w:rsidRPr="00491652">
        <w:rPr>
          <w:rFonts w:ascii="Times New Roman" w:hAnsi="Times New Roman" w:cs="Times New Roman"/>
          <w:sz w:val="24"/>
          <w:szCs w:val="24"/>
        </w:rPr>
        <w:t>Numbers of genes on the JrSerr_v1.0 and Jm31.01_v1.0 dominant and subdominant pseudomolecules</w:t>
      </w:r>
    </w:p>
    <w:tbl>
      <w:tblPr>
        <w:tblStyle w:val="ListTable6Colorful-Accent5"/>
        <w:tblW w:w="9397" w:type="dxa"/>
        <w:tblLook w:val="04A0" w:firstRow="1" w:lastRow="0" w:firstColumn="1" w:lastColumn="0" w:noHBand="0" w:noVBand="1"/>
      </w:tblPr>
      <w:tblGrid>
        <w:gridCol w:w="1800"/>
        <w:gridCol w:w="1381"/>
        <w:gridCol w:w="1017"/>
        <w:gridCol w:w="2028"/>
        <w:gridCol w:w="1440"/>
        <w:gridCol w:w="1731"/>
      </w:tblGrid>
      <w:tr w:rsidR="00AF0B3A" w:rsidRPr="00491652" w14:paraId="350091A6"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bottom"/>
          </w:tcPr>
          <w:p w14:paraId="00E84685"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Dominant</w:t>
            </w:r>
          </w:p>
        </w:tc>
        <w:tc>
          <w:tcPr>
            <w:tcW w:w="1381" w:type="dxa"/>
            <w:vAlign w:val="bottom"/>
          </w:tcPr>
          <w:p w14:paraId="69E605C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roofErr w:type="spellStart"/>
            <w:r w:rsidRPr="00491652">
              <w:rPr>
                <w:rFonts w:ascii="Times New Roman" w:eastAsia="Times New Roman" w:hAnsi="Times New Roman" w:cs="Times New Roman"/>
                <w:color w:val="auto"/>
              </w:rPr>
              <w:t>Serr</w:t>
            </w:r>
            <w:proofErr w:type="spellEnd"/>
          </w:p>
        </w:tc>
        <w:tc>
          <w:tcPr>
            <w:tcW w:w="1017" w:type="dxa"/>
            <w:vAlign w:val="bottom"/>
          </w:tcPr>
          <w:p w14:paraId="387781C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31.01</w:t>
            </w:r>
          </w:p>
        </w:tc>
        <w:tc>
          <w:tcPr>
            <w:tcW w:w="2028" w:type="dxa"/>
            <w:vAlign w:val="bottom"/>
          </w:tcPr>
          <w:p w14:paraId="5BB9706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Subdominant</w:t>
            </w:r>
          </w:p>
        </w:tc>
        <w:tc>
          <w:tcPr>
            <w:tcW w:w="1440" w:type="dxa"/>
            <w:vAlign w:val="bottom"/>
          </w:tcPr>
          <w:p w14:paraId="7418F39B"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roofErr w:type="spellStart"/>
            <w:r w:rsidRPr="00491652">
              <w:rPr>
                <w:rFonts w:ascii="Times New Roman" w:eastAsia="Times New Roman" w:hAnsi="Times New Roman" w:cs="Times New Roman"/>
                <w:color w:val="auto"/>
              </w:rPr>
              <w:t>Serr</w:t>
            </w:r>
            <w:proofErr w:type="spellEnd"/>
          </w:p>
        </w:tc>
        <w:tc>
          <w:tcPr>
            <w:tcW w:w="1731" w:type="dxa"/>
            <w:vAlign w:val="bottom"/>
          </w:tcPr>
          <w:p w14:paraId="7C466E4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31.01</w:t>
            </w:r>
          </w:p>
        </w:tc>
      </w:tr>
      <w:tr w:rsidR="00AF0B3A" w:rsidRPr="00491652" w14:paraId="7CF3AA4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71E065A4"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Jr1</w:t>
            </w:r>
          </w:p>
        </w:tc>
        <w:tc>
          <w:tcPr>
            <w:tcW w:w="1381" w:type="dxa"/>
            <w:vAlign w:val="center"/>
          </w:tcPr>
          <w:p w14:paraId="48A84AB3"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2,662</w:t>
            </w:r>
          </w:p>
        </w:tc>
        <w:tc>
          <w:tcPr>
            <w:tcW w:w="1017" w:type="dxa"/>
            <w:vAlign w:val="center"/>
          </w:tcPr>
          <w:p w14:paraId="7B469442" w14:textId="77777777" w:rsidR="00AF0B3A" w:rsidRPr="00491652" w:rsidRDefault="00AF0B3A" w:rsidP="00AF0B3A">
            <w:pPr>
              <w:tabs>
                <w:tab w:val="left" w:pos="0"/>
              </w:tabs>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2,581</w:t>
            </w:r>
          </w:p>
        </w:tc>
        <w:tc>
          <w:tcPr>
            <w:tcW w:w="2028" w:type="dxa"/>
            <w:vAlign w:val="center"/>
          </w:tcPr>
          <w:p w14:paraId="5DB2A302"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Jr10</w:t>
            </w:r>
          </w:p>
        </w:tc>
        <w:tc>
          <w:tcPr>
            <w:tcW w:w="1440" w:type="dxa"/>
            <w:vAlign w:val="center"/>
          </w:tcPr>
          <w:p w14:paraId="29246775"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1,995</w:t>
            </w:r>
          </w:p>
        </w:tc>
        <w:tc>
          <w:tcPr>
            <w:tcW w:w="1731" w:type="dxa"/>
            <w:vAlign w:val="center"/>
          </w:tcPr>
          <w:p w14:paraId="74A1C44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1,913</w:t>
            </w:r>
          </w:p>
        </w:tc>
      </w:tr>
      <w:tr w:rsidR="00AF0B3A" w:rsidRPr="00491652" w14:paraId="18398E4B"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AD8B246"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Jr2</w:t>
            </w:r>
          </w:p>
        </w:tc>
        <w:tc>
          <w:tcPr>
            <w:tcW w:w="1381" w:type="dxa"/>
            <w:vAlign w:val="center"/>
          </w:tcPr>
          <w:p w14:paraId="563BF5BB"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2,088</w:t>
            </w:r>
          </w:p>
        </w:tc>
        <w:tc>
          <w:tcPr>
            <w:tcW w:w="1017" w:type="dxa"/>
            <w:vAlign w:val="center"/>
          </w:tcPr>
          <w:p w14:paraId="554ED9A7" w14:textId="77777777" w:rsidR="00AF0B3A" w:rsidRPr="00491652" w:rsidRDefault="00AF0B3A" w:rsidP="00AF0B3A">
            <w:pPr>
              <w:tabs>
                <w:tab w:val="left" w:pos="0"/>
              </w:tabs>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1,922</w:t>
            </w:r>
          </w:p>
        </w:tc>
        <w:tc>
          <w:tcPr>
            <w:tcW w:w="2028" w:type="dxa"/>
            <w:vAlign w:val="center"/>
          </w:tcPr>
          <w:p w14:paraId="4D00C9E3"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Jr9</w:t>
            </w:r>
          </w:p>
        </w:tc>
        <w:tc>
          <w:tcPr>
            <w:tcW w:w="1440" w:type="dxa"/>
            <w:vAlign w:val="center"/>
          </w:tcPr>
          <w:p w14:paraId="324DEAB9"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1,420</w:t>
            </w:r>
          </w:p>
        </w:tc>
        <w:tc>
          <w:tcPr>
            <w:tcW w:w="1731" w:type="dxa"/>
            <w:vAlign w:val="center"/>
          </w:tcPr>
          <w:p w14:paraId="72328C34"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1,293</w:t>
            </w:r>
          </w:p>
        </w:tc>
      </w:tr>
      <w:tr w:rsidR="00AF0B3A" w:rsidRPr="00491652" w14:paraId="76CB1DA8"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7314A032"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Jr3</w:t>
            </w:r>
          </w:p>
        </w:tc>
        <w:tc>
          <w:tcPr>
            <w:tcW w:w="1381" w:type="dxa"/>
            <w:vAlign w:val="center"/>
          </w:tcPr>
          <w:p w14:paraId="79528CE8"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2,120</w:t>
            </w:r>
          </w:p>
        </w:tc>
        <w:tc>
          <w:tcPr>
            <w:tcW w:w="1017" w:type="dxa"/>
            <w:vAlign w:val="center"/>
          </w:tcPr>
          <w:p w14:paraId="6EF48C1A" w14:textId="77777777" w:rsidR="00AF0B3A" w:rsidRPr="00491652" w:rsidRDefault="00AF0B3A" w:rsidP="00AF0B3A">
            <w:pPr>
              <w:tabs>
                <w:tab w:val="left" w:pos="0"/>
              </w:tabs>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2,069</w:t>
            </w:r>
          </w:p>
        </w:tc>
        <w:tc>
          <w:tcPr>
            <w:tcW w:w="2028" w:type="dxa"/>
            <w:vAlign w:val="center"/>
          </w:tcPr>
          <w:p w14:paraId="36AFA9F9"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Jr4</w:t>
            </w:r>
          </w:p>
        </w:tc>
        <w:tc>
          <w:tcPr>
            <w:tcW w:w="1440" w:type="dxa"/>
            <w:vAlign w:val="center"/>
          </w:tcPr>
          <w:p w14:paraId="0C1877EC"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1,792</w:t>
            </w:r>
          </w:p>
        </w:tc>
        <w:tc>
          <w:tcPr>
            <w:tcW w:w="1731" w:type="dxa"/>
            <w:vAlign w:val="center"/>
          </w:tcPr>
          <w:p w14:paraId="21BD50A2"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1,654</w:t>
            </w:r>
          </w:p>
        </w:tc>
      </w:tr>
      <w:tr w:rsidR="00AF0B3A" w:rsidRPr="00491652" w14:paraId="0B2CD8DE"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93DA8D2"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Jr14</w:t>
            </w:r>
          </w:p>
        </w:tc>
        <w:tc>
          <w:tcPr>
            <w:tcW w:w="1381" w:type="dxa"/>
            <w:vAlign w:val="center"/>
          </w:tcPr>
          <w:p w14:paraId="7D82649D"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1,824</w:t>
            </w:r>
          </w:p>
        </w:tc>
        <w:tc>
          <w:tcPr>
            <w:tcW w:w="1017" w:type="dxa"/>
            <w:vAlign w:val="center"/>
          </w:tcPr>
          <w:p w14:paraId="0E5AE38F" w14:textId="77777777" w:rsidR="00AF0B3A" w:rsidRPr="00491652" w:rsidRDefault="00AF0B3A" w:rsidP="00AF0B3A">
            <w:pPr>
              <w:tabs>
                <w:tab w:val="left" w:pos="0"/>
              </w:tabs>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1,643</w:t>
            </w:r>
          </w:p>
        </w:tc>
        <w:tc>
          <w:tcPr>
            <w:tcW w:w="2028" w:type="dxa"/>
            <w:vAlign w:val="center"/>
          </w:tcPr>
          <w:p w14:paraId="4FD896A0"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Jr5</w:t>
            </w:r>
          </w:p>
        </w:tc>
        <w:tc>
          <w:tcPr>
            <w:tcW w:w="1440" w:type="dxa"/>
            <w:vAlign w:val="center"/>
          </w:tcPr>
          <w:p w14:paraId="43176260"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1,401</w:t>
            </w:r>
          </w:p>
        </w:tc>
        <w:tc>
          <w:tcPr>
            <w:tcW w:w="1731" w:type="dxa"/>
            <w:vAlign w:val="center"/>
          </w:tcPr>
          <w:p w14:paraId="7325C614"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1,267</w:t>
            </w:r>
          </w:p>
        </w:tc>
      </w:tr>
      <w:tr w:rsidR="00AF0B3A" w:rsidRPr="00491652" w14:paraId="7410EE6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528869D4"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Jr6</w:t>
            </w:r>
          </w:p>
        </w:tc>
        <w:tc>
          <w:tcPr>
            <w:tcW w:w="1381" w:type="dxa"/>
            <w:vAlign w:val="center"/>
          </w:tcPr>
          <w:p w14:paraId="5650D829"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1,678</w:t>
            </w:r>
          </w:p>
        </w:tc>
        <w:tc>
          <w:tcPr>
            <w:tcW w:w="1017" w:type="dxa"/>
            <w:vAlign w:val="center"/>
          </w:tcPr>
          <w:p w14:paraId="7681772E" w14:textId="77777777" w:rsidR="00AF0B3A" w:rsidRPr="00491652" w:rsidRDefault="00AF0B3A" w:rsidP="00AF0B3A">
            <w:pPr>
              <w:tabs>
                <w:tab w:val="left" w:pos="0"/>
              </w:tabs>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1,543</w:t>
            </w:r>
          </w:p>
        </w:tc>
        <w:tc>
          <w:tcPr>
            <w:tcW w:w="2028" w:type="dxa"/>
            <w:vAlign w:val="center"/>
          </w:tcPr>
          <w:p w14:paraId="5FC61B31"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Jr15</w:t>
            </w:r>
          </w:p>
        </w:tc>
        <w:tc>
          <w:tcPr>
            <w:tcW w:w="1440" w:type="dxa"/>
            <w:vAlign w:val="center"/>
          </w:tcPr>
          <w:p w14:paraId="4E0E0DD4"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1,135</w:t>
            </w:r>
          </w:p>
        </w:tc>
        <w:tc>
          <w:tcPr>
            <w:tcW w:w="1731" w:type="dxa"/>
            <w:vAlign w:val="center"/>
          </w:tcPr>
          <w:p w14:paraId="0C354E7E"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1,073</w:t>
            </w:r>
          </w:p>
        </w:tc>
      </w:tr>
      <w:tr w:rsidR="00AF0B3A" w:rsidRPr="00491652" w14:paraId="487E986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896827D"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Jr7</w:t>
            </w:r>
          </w:p>
        </w:tc>
        <w:tc>
          <w:tcPr>
            <w:tcW w:w="1381" w:type="dxa"/>
            <w:vAlign w:val="center"/>
          </w:tcPr>
          <w:p w14:paraId="5118E188"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3,076</w:t>
            </w:r>
          </w:p>
        </w:tc>
        <w:tc>
          <w:tcPr>
            <w:tcW w:w="1017" w:type="dxa"/>
            <w:vAlign w:val="center"/>
          </w:tcPr>
          <w:p w14:paraId="4290FC5E" w14:textId="77777777" w:rsidR="00AF0B3A" w:rsidRPr="00491652" w:rsidRDefault="00AF0B3A" w:rsidP="00AF0B3A">
            <w:pPr>
              <w:tabs>
                <w:tab w:val="left" w:pos="0"/>
              </w:tabs>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2,788</w:t>
            </w:r>
          </w:p>
        </w:tc>
        <w:tc>
          <w:tcPr>
            <w:tcW w:w="2028" w:type="dxa"/>
            <w:vAlign w:val="center"/>
          </w:tcPr>
          <w:p w14:paraId="4F2E7372"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Jr12</w:t>
            </w:r>
          </w:p>
        </w:tc>
        <w:tc>
          <w:tcPr>
            <w:tcW w:w="1440" w:type="dxa"/>
            <w:vAlign w:val="center"/>
          </w:tcPr>
          <w:p w14:paraId="440FB953"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1,885</w:t>
            </w:r>
          </w:p>
        </w:tc>
        <w:tc>
          <w:tcPr>
            <w:tcW w:w="1731" w:type="dxa"/>
            <w:vAlign w:val="center"/>
          </w:tcPr>
          <w:p w14:paraId="2A4587FC"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1,839</w:t>
            </w:r>
          </w:p>
        </w:tc>
      </w:tr>
      <w:tr w:rsidR="00AF0B3A" w:rsidRPr="00491652" w14:paraId="7ABFA9E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BAA6B2F"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Jr11</w:t>
            </w:r>
          </w:p>
        </w:tc>
        <w:tc>
          <w:tcPr>
            <w:tcW w:w="1381" w:type="dxa"/>
            <w:vAlign w:val="center"/>
          </w:tcPr>
          <w:p w14:paraId="13DEBEE5"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2,294</w:t>
            </w:r>
          </w:p>
        </w:tc>
        <w:tc>
          <w:tcPr>
            <w:tcW w:w="1017" w:type="dxa"/>
            <w:vAlign w:val="center"/>
          </w:tcPr>
          <w:p w14:paraId="634E2258" w14:textId="77777777" w:rsidR="00AF0B3A" w:rsidRPr="00491652" w:rsidRDefault="00AF0B3A" w:rsidP="00AF0B3A">
            <w:pPr>
              <w:tabs>
                <w:tab w:val="left" w:pos="0"/>
              </w:tabs>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2,187</w:t>
            </w:r>
          </w:p>
        </w:tc>
        <w:tc>
          <w:tcPr>
            <w:tcW w:w="2028" w:type="dxa"/>
            <w:vAlign w:val="center"/>
          </w:tcPr>
          <w:p w14:paraId="47886AED"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Jr8</w:t>
            </w:r>
          </w:p>
        </w:tc>
        <w:tc>
          <w:tcPr>
            <w:tcW w:w="1440" w:type="dxa"/>
            <w:vAlign w:val="center"/>
          </w:tcPr>
          <w:p w14:paraId="577AE196"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1,722</w:t>
            </w:r>
          </w:p>
        </w:tc>
        <w:tc>
          <w:tcPr>
            <w:tcW w:w="1731" w:type="dxa"/>
            <w:vAlign w:val="center"/>
          </w:tcPr>
          <w:p w14:paraId="202D0904"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1,617</w:t>
            </w:r>
          </w:p>
        </w:tc>
      </w:tr>
      <w:tr w:rsidR="00AF0B3A" w:rsidRPr="00491652" w14:paraId="715AAF06"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5E5FFC0"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Jr13</w:t>
            </w:r>
          </w:p>
        </w:tc>
        <w:tc>
          <w:tcPr>
            <w:tcW w:w="1381" w:type="dxa"/>
            <w:vAlign w:val="center"/>
          </w:tcPr>
          <w:p w14:paraId="039133E8"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2,437</w:t>
            </w:r>
          </w:p>
        </w:tc>
        <w:tc>
          <w:tcPr>
            <w:tcW w:w="1017" w:type="dxa"/>
            <w:vAlign w:val="center"/>
          </w:tcPr>
          <w:p w14:paraId="748105DF" w14:textId="77777777" w:rsidR="00AF0B3A" w:rsidRPr="00491652" w:rsidRDefault="00AF0B3A" w:rsidP="00AF0B3A">
            <w:pPr>
              <w:tabs>
                <w:tab w:val="left" w:pos="0"/>
              </w:tabs>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2,360</w:t>
            </w:r>
          </w:p>
        </w:tc>
        <w:tc>
          <w:tcPr>
            <w:tcW w:w="2028" w:type="dxa"/>
            <w:vAlign w:val="center"/>
          </w:tcPr>
          <w:p w14:paraId="14CB3DDE"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r w:rsidRPr="00491652">
              <w:rPr>
                <w:rFonts w:ascii="Times New Roman" w:eastAsia="Times New Roman" w:hAnsi="Times New Roman" w:cs="Times New Roman"/>
                <w:b/>
                <w:color w:val="auto"/>
              </w:rPr>
              <w:t>Jr16</w:t>
            </w:r>
          </w:p>
        </w:tc>
        <w:tc>
          <w:tcPr>
            <w:tcW w:w="1440" w:type="dxa"/>
            <w:vAlign w:val="center"/>
          </w:tcPr>
          <w:p w14:paraId="541118E2"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1,757</w:t>
            </w:r>
          </w:p>
        </w:tc>
        <w:tc>
          <w:tcPr>
            <w:tcW w:w="1731" w:type="dxa"/>
            <w:vAlign w:val="center"/>
          </w:tcPr>
          <w:p w14:paraId="2EF46886"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1,648</w:t>
            </w:r>
          </w:p>
        </w:tc>
      </w:tr>
      <w:tr w:rsidR="00AF0B3A" w:rsidRPr="00491652" w14:paraId="5AF95409"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EF96AEC"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Total</w:t>
            </w:r>
          </w:p>
        </w:tc>
        <w:tc>
          <w:tcPr>
            <w:tcW w:w="1381" w:type="dxa"/>
            <w:vAlign w:val="center"/>
          </w:tcPr>
          <w:p w14:paraId="0187AF63" w14:textId="77777777" w:rsidR="00AF0B3A" w:rsidRPr="00491652" w:rsidRDefault="00AF0B3A" w:rsidP="00AF0B3A">
            <w:pPr>
              <w:ind w:right="289"/>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18,179</w:t>
            </w:r>
          </w:p>
        </w:tc>
        <w:tc>
          <w:tcPr>
            <w:tcW w:w="1017" w:type="dxa"/>
            <w:vAlign w:val="center"/>
          </w:tcPr>
          <w:p w14:paraId="4D601FA9" w14:textId="77777777" w:rsidR="00AF0B3A" w:rsidRPr="00491652" w:rsidRDefault="00AF0B3A" w:rsidP="00AF0B3A">
            <w:pPr>
              <w:tabs>
                <w:tab w:val="left" w:pos="0"/>
              </w:tabs>
              <w:jc w:val="right"/>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17,093</w:t>
            </w:r>
          </w:p>
        </w:tc>
        <w:tc>
          <w:tcPr>
            <w:tcW w:w="2028" w:type="dxa"/>
            <w:vAlign w:val="center"/>
          </w:tcPr>
          <w:p w14:paraId="7BAB8729" w14:textId="77777777" w:rsidR="00AF0B3A" w:rsidRPr="00491652" w:rsidRDefault="00AF0B3A" w:rsidP="00AF0B3A">
            <w:pPr>
              <w:tabs>
                <w:tab w:val="left" w:pos="540"/>
              </w:tabs>
              <w:ind w:right="106"/>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rPr>
            </w:pPr>
          </w:p>
        </w:tc>
        <w:tc>
          <w:tcPr>
            <w:tcW w:w="1440" w:type="dxa"/>
            <w:vAlign w:val="center"/>
          </w:tcPr>
          <w:p w14:paraId="7E6D235B"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13,107</w:t>
            </w:r>
          </w:p>
        </w:tc>
        <w:tc>
          <w:tcPr>
            <w:tcW w:w="1731" w:type="dxa"/>
            <w:vAlign w:val="center"/>
          </w:tcPr>
          <w:p w14:paraId="3BF256D1" w14:textId="77777777" w:rsidR="00AF0B3A" w:rsidRPr="00491652" w:rsidRDefault="00AF0B3A" w:rsidP="00AF0B3A">
            <w:pPr>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12,304</w:t>
            </w:r>
          </w:p>
        </w:tc>
      </w:tr>
      <w:tr w:rsidR="00AF0B3A" w:rsidRPr="00491652" w14:paraId="064772CA"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A19BB62" w14:textId="77777777" w:rsidR="00AF0B3A" w:rsidRPr="00491652" w:rsidRDefault="00AF0B3A" w:rsidP="00AF0B3A">
            <w:pPr>
              <w:jc w:val="center"/>
              <w:textAlignment w:val="center"/>
              <w:rPr>
                <w:rFonts w:ascii="Times New Roman" w:eastAsia="Times New Roman" w:hAnsi="Times New Roman" w:cs="Times New Roman"/>
                <w:color w:val="auto"/>
              </w:rPr>
            </w:pPr>
            <w:r w:rsidRPr="00491652">
              <w:rPr>
                <w:rFonts w:ascii="Times New Roman" w:eastAsia="Times New Roman" w:hAnsi="Times New Roman" w:cs="Times New Roman"/>
                <w:color w:val="auto"/>
              </w:rPr>
              <w:t>Mean*</w:t>
            </w:r>
          </w:p>
        </w:tc>
        <w:tc>
          <w:tcPr>
            <w:tcW w:w="1381" w:type="dxa"/>
            <w:vAlign w:val="center"/>
          </w:tcPr>
          <w:p w14:paraId="38365779" w14:textId="77777777" w:rsidR="00AF0B3A" w:rsidRPr="00491652" w:rsidRDefault="00AF0B3A" w:rsidP="00AF0B3A">
            <w:pPr>
              <w:ind w:right="289"/>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2,272</w:t>
            </w:r>
          </w:p>
        </w:tc>
        <w:tc>
          <w:tcPr>
            <w:tcW w:w="1017" w:type="dxa"/>
            <w:vAlign w:val="center"/>
          </w:tcPr>
          <w:p w14:paraId="17C691A1" w14:textId="77777777" w:rsidR="00AF0B3A" w:rsidRPr="00491652" w:rsidRDefault="00AF0B3A" w:rsidP="00AF0B3A">
            <w:pPr>
              <w:tabs>
                <w:tab w:val="left" w:pos="0"/>
              </w:tabs>
              <w:jc w:val="right"/>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2,137</w:t>
            </w:r>
          </w:p>
        </w:tc>
        <w:tc>
          <w:tcPr>
            <w:tcW w:w="2028" w:type="dxa"/>
            <w:vAlign w:val="center"/>
          </w:tcPr>
          <w:p w14:paraId="37CD8AB5" w14:textId="77777777" w:rsidR="00AF0B3A" w:rsidRPr="00491652" w:rsidRDefault="00AF0B3A" w:rsidP="00AF0B3A">
            <w:pPr>
              <w:tabs>
                <w:tab w:val="left" w:pos="540"/>
              </w:tabs>
              <w:ind w:right="106"/>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rPr>
            </w:pPr>
          </w:p>
        </w:tc>
        <w:tc>
          <w:tcPr>
            <w:tcW w:w="1440" w:type="dxa"/>
            <w:vAlign w:val="center"/>
          </w:tcPr>
          <w:p w14:paraId="634F0497"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1,638</w:t>
            </w:r>
          </w:p>
        </w:tc>
        <w:tc>
          <w:tcPr>
            <w:tcW w:w="1731" w:type="dxa"/>
            <w:vAlign w:val="center"/>
          </w:tcPr>
          <w:p w14:paraId="696FEF97" w14:textId="77777777" w:rsidR="00AF0B3A" w:rsidRPr="00491652" w:rsidRDefault="00AF0B3A" w:rsidP="00AF0B3A">
            <w:pPr>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1,538</w:t>
            </w:r>
          </w:p>
        </w:tc>
      </w:tr>
    </w:tbl>
    <w:p w14:paraId="7E0B5751" w14:textId="77777777" w:rsidR="00AF0B3A" w:rsidRPr="00491652" w:rsidRDefault="00AF0B3A" w:rsidP="00AF0B3A">
      <w:pPr>
        <w:spacing w:line="280" w:lineRule="exact"/>
        <w:rPr>
          <w:rFonts w:ascii="Times New Roman" w:hAnsi="Times New Roman" w:cs="Times New Roman"/>
        </w:rPr>
      </w:pPr>
      <w:r w:rsidRPr="00491652">
        <w:rPr>
          <w:rFonts w:ascii="Times New Roman" w:hAnsi="Times New Roman" w:cs="Times New Roman"/>
        </w:rPr>
        <w:t>*</w:t>
      </w:r>
      <w:r w:rsidRPr="00491652">
        <w:rPr>
          <w:rFonts w:ascii="Times New Roman" w:hAnsi="Times New Roman" w:cs="Times New Roman"/>
          <w:i/>
        </w:rPr>
        <w:t>P</w:t>
      </w:r>
      <w:r w:rsidRPr="00491652">
        <w:rPr>
          <w:rFonts w:ascii="Times New Roman" w:hAnsi="Times New Roman" w:cs="Times New Roman"/>
        </w:rPr>
        <w:t xml:space="preserve">=0.0002 and 3.9E-05 for the mean number of genes in the dominant and subdominant chromosomes in </w:t>
      </w:r>
      <w:proofErr w:type="spellStart"/>
      <w:r w:rsidRPr="00491652">
        <w:rPr>
          <w:rFonts w:ascii="Times New Roman" w:hAnsi="Times New Roman" w:cs="Times New Roman"/>
        </w:rPr>
        <w:t>Serr</w:t>
      </w:r>
      <w:proofErr w:type="spellEnd"/>
      <w:r w:rsidRPr="00491652">
        <w:rPr>
          <w:rFonts w:ascii="Times New Roman" w:hAnsi="Times New Roman" w:cs="Times New Roman"/>
        </w:rPr>
        <w:t xml:space="preserve"> and 31.01, respectively.</w:t>
      </w:r>
    </w:p>
    <w:p w14:paraId="71154FA4" w14:textId="77777777" w:rsidR="00AF0B3A" w:rsidRPr="00491652" w:rsidRDefault="00AF0B3A" w:rsidP="00AF0B3A">
      <w:pPr>
        <w:spacing w:line="280" w:lineRule="exact"/>
        <w:rPr>
          <w:rFonts w:ascii="Times New Roman" w:hAnsi="Times New Roman" w:cs="Times New Roman"/>
          <w:b/>
          <w:sz w:val="24"/>
          <w:szCs w:val="24"/>
        </w:rPr>
      </w:pPr>
      <w:r w:rsidRPr="00491652">
        <w:rPr>
          <w:rFonts w:ascii="Times New Roman" w:hAnsi="Times New Roman" w:cs="Times New Roman"/>
          <w:b/>
          <w:sz w:val="24"/>
          <w:szCs w:val="24"/>
        </w:rPr>
        <w:br w:type="page"/>
      </w:r>
    </w:p>
    <w:p w14:paraId="599D3EC3"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 xml:space="preserve">Table </w:t>
      </w:r>
      <w:r>
        <w:rPr>
          <w:rFonts w:ascii="Times New Roman" w:hAnsi="Times New Roman" w:cs="Times New Roman"/>
          <w:b/>
          <w:sz w:val="24"/>
          <w:szCs w:val="24"/>
        </w:rPr>
        <w:t>S</w:t>
      </w:r>
      <w:r w:rsidRPr="00491652">
        <w:rPr>
          <w:rFonts w:ascii="Times New Roman" w:hAnsi="Times New Roman" w:cs="Times New Roman"/>
          <w:b/>
          <w:sz w:val="24"/>
          <w:szCs w:val="24"/>
        </w:rPr>
        <w:t>19.</w:t>
      </w:r>
      <w:r w:rsidRPr="00491652">
        <w:rPr>
          <w:rFonts w:ascii="Times New Roman" w:hAnsi="Times New Roman" w:cs="Times New Roman"/>
          <w:bCs/>
          <w:i/>
          <w:sz w:val="24"/>
          <w:szCs w:val="24"/>
        </w:rPr>
        <w:t xml:space="preserve"> </w:t>
      </w:r>
      <w:r w:rsidRPr="00491652">
        <w:rPr>
          <w:rFonts w:ascii="Times New Roman" w:hAnsi="Times New Roman" w:cs="Times New Roman"/>
          <w:bCs/>
          <w:sz w:val="24"/>
          <w:szCs w:val="24"/>
        </w:rPr>
        <w:t xml:space="preserve">Numbers of singleton genes in the intervals between successive collinear gene pairs in dominant and subdominant </w:t>
      </w:r>
      <w:proofErr w:type="spellStart"/>
      <w:r w:rsidRPr="00491652">
        <w:rPr>
          <w:rFonts w:ascii="Times New Roman" w:hAnsi="Times New Roman" w:cs="Times New Roman"/>
          <w:bCs/>
          <w:sz w:val="24"/>
          <w:szCs w:val="24"/>
        </w:rPr>
        <w:t>homoeologous</w:t>
      </w:r>
      <w:proofErr w:type="spellEnd"/>
      <w:r w:rsidRPr="00491652">
        <w:rPr>
          <w:rFonts w:ascii="Times New Roman" w:hAnsi="Times New Roman" w:cs="Times New Roman"/>
          <w:bCs/>
          <w:sz w:val="24"/>
          <w:szCs w:val="24"/>
        </w:rPr>
        <w:t xml:space="preserve"> pseudomolecules in the </w:t>
      </w:r>
      <w:r w:rsidRPr="00491652">
        <w:rPr>
          <w:rFonts w:ascii="Times New Roman" w:hAnsi="Times New Roman" w:cs="Times New Roman"/>
          <w:sz w:val="24"/>
          <w:szCs w:val="24"/>
        </w:rPr>
        <w:t xml:space="preserve">JrSerr_v1.0 </w:t>
      </w:r>
      <w:r w:rsidRPr="00491652">
        <w:rPr>
          <w:rFonts w:ascii="Times New Roman" w:hAnsi="Times New Roman" w:cs="Times New Roman"/>
          <w:bCs/>
          <w:sz w:val="24"/>
          <w:szCs w:val="24"/>
        </w:rPr>
        <w:t>genome sequence</w:t>
      </w:r>
    </w:p>
    <w:tbl>
      <w:tblPr>
        <w:tblStyle w:val="ListTable6Colorful-Accent5"/>
        <w:tblW w:w="8820" w:type="dxa"/>
        <w:tblLook w:val="04A0" w:firstRow="1" w:lastRow="0" w:firstColumn="1" w:lastColumn="0" w:noHBand="0" w:noVBand="1"/>
      </w:tblPr>
      <w:tblGrid>
        <w:gridCol w:w="1598"/>
        <w:gridCol w:w="1282"/>
        <w:gridCol w:w="1980"/>
        <w:gridCol w:w="2340"/>
        <w:gridCol w:w="1620"/>
      </w:tblGrid>
      <w:tr w:rsidR="00AF0B3A" w:rsidRPr="00491652" w14:paraId="2E8F3E4E"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bottom"/>
          </w:tcPr>
          <w:p w14:paraId="007DA62C" w14:textId="77777777" w:rsidR="00AF0B3A" w:rsidRPr="00491652" w:rsidRDefault="00AF0B3A" w:rsidP="00AF0B3A">
            <w:pPr>
              <w:jc w:val="center"/>
              <w:textAlignment w:val="center"/>
              <w:rPr>
                <w:rFonts w:ascii="Times New Roman" w:eastAsia="Times New Roman" w:hAnsi="Times New Roman" w:cs="Times New Roman"/>
                <w:color w:val="auto"/>
              </w:rPr>
            </w:pPr>
            <w:proofErr w:type="spellStart"/>
            <w:r w:rsidRPr="00491652">
              <w:rPr>
                <w:rFonts w:ascii="Times New Roman" w:eastAsia="Times New Roman" w:hAnsi="Times New Roman" w:cs="Times New Roman"/>
                <w:color w:val="auto"/>
                <w:kern w:val="24"/>
              </w:rPr>
              <w:t>Homoeologous</w:t>
            </w:r>
            <w:proofErr w:type="spellEnd"/>
            <w:r w:rsidRPr="00491652">
              <w:rPr>
                <w:rFonts w:ascii="Times New Roman" w:eastAsia="Times New Roman" w:hAnsi="Times New Roman" w:cs="Times New Roman"/>
                <w:color w:val="auto"/>
                <w:kern w:val="24"/>
              </w:rPr>
              <w:t xml:space="preserve"> pair*</w:t>
            </w:r>
          </w:p>
        </w:tc>
        <w:tc>
          <w:tcPr>
            <w:tcW w:w="1282" w:type="dxa"/>
            <w:vAlign w:val="bottom"/>
          </w:tcPr>
          <w:p w14:paraId="6F5C859A"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Collinear gene pairs</w:t>
            </w:r>
          </w:p>
        </w:tc>
        <w:tc>
          <w:tcPr>
            <w:tcW w:w="1980" w:type="dxa"/>
            <w:vAlign w:val="bottom"/>
          </w:tcPr>
          <w:p w14:paraId="4B7E57D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Singletons in dominant pseud.</w:t>
            </w:r>
          </w:p>
        </w:tc>
        <w:tc>
          <w:tcPr>
            <w:tcW w:w="2340" w:type="dxa"/>
            <w:vAlign w:val="bottom"/>
          </w:tcPr>
          <w:p w14:paraId="48FB971C"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Singletons in subdominant pseud.</w:t>
            </w:r>
          </w:p>
        </w:tc>
        <w:tc>
          <w:tcPr>
            <w:tcW w:w="1620" w:type="dxa"/>
            <w:vAlign w:val="bottom"/>
          </w:tcPr>
          <w:p w14:paraId="76E0F120" w14:textId="77777777" w:rsidR="00AF0B3A" w:rsidRPr="00491652" w:rsidRDefault="00AF0B3A" w:rsidP="00AF0B3A">
            <w:pPr>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rPr>
            </w:pPr>
            <w:r w:rsidRPr="00491652">
              <w:rPr>
                <w:rFonts w:ascii="Times New Roman" w:eastAsia="Times New Roman" w:hAnsi="Times New Roman" w:cs="Times New Roman"/>
                <w:i/>
                <w:color w:val="auto"/>
              </w:rPr>
              <w:t>P</w:t>
            </w:r>
          </w:p>
        </w:tc>
      </w:tr>
      <w:tr w:rsidR="00AF0B3A" w:rsidRPr="00491652" w14:paraId="5BD7812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4855FC8B" w14:textId="77777777" w:rsidR="00AF0B3A" w:rsidRPr="00491652" w:rsidRDefault="00AF0B3A" w:rsidP="00AF0B3A">
            <w:pPr>
              <w:jc w:val="center"/>
              <w:textAlignment w:val="center"/>
              <w:rPr>
                <w:rFonts w:ascii="Times New Roman" w:eastAsia="Times New Roman" w:hAnsi="Times New Roman" w:cs="Times New Roman"/>
                <w:b w:val="0"/>
                <w:color w:val="auto"/>
                <w:kern w:val="24"/>
              </w:rPr>
            </w:pPr>
            <w:r w:rsidRPr="00491652">
              <w:rPr>
                <w:rFonts w:ascii="Times New Roman" w:eastAsia="Times New Roman" w:hAnsi="Times New Roman" w:cs="Times New Roman"/>
                <w:b w:val="0"/>
                <w:color w:val="auto"/>
                <w:kern w:val="24"/>
              </w:rPr>
              <w:t>Jr1D-Jr1S</w:t>
            </w:r>
          </w:p>
        </w:tc>
        <w:tc>
          <w:tcPr>
            <w:tcW w:w="1282" w:type="dxa"/>
            <w:vAlign w:val="center"/>
          </w:tcPr>
          <w:p w14:paraId="25C641E8"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752</w:t>
            </w:r>
          </w:p>
        </w:tc>
        <w:tc>
          <w:tcPr>
            <w:tcW w:w="1980" w:type="dxa"/>
            <w:vAlign w:val="center"/>
          </w:tcPr>
          <w:p w14:paraId="41DB19DA"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2,320</w:t>
            </w:r>
          </w:p>
        </w:tc>
        <w:tc>
          <w:tcPr>
            <w:tcW w:w="2340" w:type="dxa"/>
            <w:vAlign w:val="center"/>
          </w:tcPr>
          <w:p w14:paraId="0D7B9F5C"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1,090</w:t>
            </w:r>
          </w:p>
        </w:tc>
        <w:tc>
          <w:tcPr>
            <w:tcW w:w="1620" w:type="dxa"/>
            <w:vAlign w:val="center"/>
          </w:tcPr>
          <w:p w14:paraId="5A9D33C2"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4.2E-16</w:t>
            </w:r>
          </w:p>
        </w:tc>
      </w:tr>
      <w:tr w:rsidR="00AF0B3A" w:rsidRPr="00491652" w14:paraId="1F3B982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7583842B" w14:textId="77777777" w:rsidR="00AF0B3A" w:rsidRPr="00491652" w:rsidRDefault="00AF0B3A" w:rsidP="00AF0B3A">
            <w:pPr>
              <w:jc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Jr2D- Jr2S</w:t>
            </w:r>
          </w:p>
        </w:tc>
        <w:tc>
          <w:tcPr>
            <w:tcW w:w="1282" w:type="dxa"/>
            <w:vAlign w:val="center"/>
          </w:tcPr>
          <w:p w14:paraId="51726A3E"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640</w:t>
            </w:r>
          </w:p>
        </w:tc>
        <w:tc>
          <w:tcPr>
            <w:tcW w:w="1980" w:type="dxa"/>
            <w:vAlign w:val="center"/>
          </w:tcPr>
          <w:p w14:paraId="2D62B9D8"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2,008</w:t>
            </w:r>
          </w:p>
        </w:tc>
        <w:tc>
          <w:tcPr>
            <w:tcW w:w="2340" w:type="dxa"/>
            <w:vAlign w:val="center"/>
          </w:tcPr>
          <w:p w14:paraId="3F806DD5" w14:textId="77777777" w:rsidR="00AF0B3A" w:rsidRPr="00491652" w:rsidRDefault="00AF0B3A" w:rsidP="00AF0B3A">
            <w:pPr>
              <w:tabs>
                <w:tab w:val="left" w:pos="540"/>
              </w:tabs>
              <w:ind w:right="10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1,283</w:t>
            </w:r>
          </w:p>
        </w:tc>
        <w:tc>
          <w:tcPr>
            <w:tcW w:w="1620" w:type="dxa"/>
            <w:vAlign w:val="center"/>
          </w:tcPr>
          <w:p w14:paraId="3D026077"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8.8E-10</w:t>
            </w:r>
          </w:p>
        </w:tc>
      </w:tr>
      <w:tr w:rsidR="00AF0B3A" w:rsidRPr="00491652" w14:paraId="760B73B1"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4C484790"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Jr3D-Jr3S</w:t>
            </w:r>
          </w:p>
        </w:tc>
        <w:tc>
          <w:tcPr>
            <w:tcW w:w="1282" w:type="dxa"/>
            <w:vAlign w:val="center"/>
          </w:tcPr>
          <w:p w14:paraId="0BEE38C8"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596</w:t>
            </w:r>
          </w:p>
        </w:tc>
        <w:tc>
          <w:tcPr>
            <w:tcW w:w="1980" w:type="dxa"/>
            <w:vAlign w:val="center"/>
          </w:tcPr>
          <w:p w14:paraId="4D04FF7C"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1,839</w:t>
            </w:r>
          </w:p>
        </w:tc>
        <w:tc>
          <w:tcPr>
            <w:tcW w:w="2340" w:type="dxa"/>
            <w:vAlign w:val="center"/>
          </w:tcPr>
          <w:p w14:paraId="53CA260A"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1,056</w:t>
            </w:r>
          </w:p>
        </w:tc>
        <w:tc>
          <w:tcPr>
            <w:tcW w:w="1620" w:type="dxa"/>
            <w:vAlign w:val="center"/>
          </w:tcPr>
          <w:p w14:paraId="0D22405A"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2.9E-08</w:t>
            </w:r>
          </w:p>
        </w:tc>
      </w:tr>
      <w:tr w:rsidR="00AF0B3A" w:rsidRPr="00491652" w14:paraId="7460DB51"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30623394"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Jr4D-Jr4S</w:t>
            </w:r>
          </w:p>
        </w:tc>
        <w:tc>
          <w:tcPr>
            <w:tcW w:w="1282" w:type="dxa"/>
            <w:vAlign w:val="center"/>
          </w:tcPr>
          <w:p w14:paraId="42618C5B"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562</w:t>
            </w:r>
          </w:p>
        </w:tc>
        <w:tc>
          <w:tcPr>
            <w:tcW w:w="1980" w:type="dxa"/>
            <w:vAlign w:val="center"/>
          </w:tcPr>
          <w:p w14:paraId="335265DC"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1,705</w:t>
            </w:r>
          </w:p>
        </w:tc>
        <w:tc>
          <w:tcPr>
            <w:tcW w:w="2340" w:type="dxa"/>
            <w:vAlign w:val="center"/>
          </w:tcPr>
          <w:p w14:paraId="7B1A8ADA" w14:textId="77777777" w:rsidR="00AF0B3A" w:rsidRPr="00491652" w:rsidRDefault="00AF0B3A" w:rsidP="00AF0B3A">
            <w:pPr>
              <w:tabs>
                <w:tab w:val="left" w:pos="540"/>
              </w:tabs>
              <w:ind w:right="10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1,089</w:t>
            </w:r>
          </w:p>
        </w:tc>
        <w:tc>
          <w:tcPr>
            <w:tcW w:w="1620" w:type="dxa"/>
            <w:vAlign w:val="center"/>
          </w:tcPr>
          <w:p w14:paraId="444DB68B"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4.7E-04</w:t>
            </w:r>
          </w:p>
        </w:tc>
      </w:tr>
      <w:tr w:rsidR="00AF0B3A" w:rsidRPr="00491652" w14:paraId="71FF7E0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42CAB70D"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Jr5D-Jr5S</w:t>
            </w:r>
          </w:p>
        </w:tc>
        <w:tc>
          <w:tcPr>
            <w:tcW w:w="1282" w:type="dxa"/>
            <w:vAlign w:val="center"/>
          </w:tcPr>
          <w:p w14:paraId="75DD34AD"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569</w:t>
            </w:r>
          </w:p>
        </w:tc>
        <w:tc>
          <w:tcPr>
            <w:tcW w:w="1980" w:type="dxa"/>
            <w:vAlign w:val="center"/>
          </w:tcPr>
          <w:p w14:paraId="423AD193"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1,539</w:t>
            </w:r>
          </w:p>
        </w:tc>
        <w:tc>
          <w:tcPr>
            <w:tcW w:w="2340" w:type="dxa"/>
            <w:vAlign w:val="center"/>
          </w:tcPr>
          <w:p w14:paraId="6586D0A3"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1,128</w:t>
            </w:r>
          </w:p>
        </w:tc>
        <w:tc>
          <w:tcPr>
            <w:tcW w:w="1620" w:type="dxa"/>
            <w:vAlign w:val="center"/>
          </w:tcPr>
          <w:p w14:paraId="7FFEEE0E"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6.8E-04</w:t>
            </w:r>
          </w:p>
        </w:tc>
      </w:tr>
      <w:tr w:rsidR="00AF0B3A" w:rsidRPr="00491652" w14:paraId="1954ED81"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7193B95F"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Jr6D-Jr6S</w:t>
            </w:r>
          </w:p>
        </w:tc>
        <w:tc>
          <w:tcPr>
            <w:tcW w:w="1282" w:type="dxa"/>
            <w:vAlign w:val="center"/>
          </w:tcPr>
          <w:p w14:paraId="4B3B6D11"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472</w:t>
            </w:r>
          </w:p>
        </w:tc>
        <w:tc>
          <w:tcPr>
            <w:tcW w:w="1980" w:type="dxa"/>
            <w:vAlign w:val="center"/>
          </w:tcPr>
          <w:p w14:paraId="41D4133F"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1,609</w:t>
            </w:r>
          </w:p>
        </w:tc>
        <w:tc>
          <w:tcPr>
            <w:tcW w:w="2340" w:type="dxa"/>
            <w:vAlign w:val="center"/>
          </w:tcPr>
          <w:p w14:paraId="7FF32B34" w14:textId="77777777" w:rsidR="00AF0B3A" w:rsidRPr="00491652" w:rsidRDefault="00AF0B3A" w:rsidP="00AF0B3A">
            <w:pPr>
              <w:tabs>
                <w:tab w:val="left" w:pos="540"/>
              </w:tabs>
              <w:ind w:right="10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880</w:t>
            </w:r>
          </w:p>
        </w:tc>
        <w:tc>
          <w:tcPr>
            <w:tcW w:w="1620" w:type="dxa"/>
            <w:vAlign w:val="center"/>
          </w:tcPr>
          <w:p w14:paraId="2ECD697F"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2.4E-06</w:t>
            </w:r>
          </w:p>
        </w:tc>
      </w:tr>
      <w:tr w:rsidR="00AF0B3A" w:rsidRPr="00491652" w14:paraId="1B1EA22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6A282276"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Jr7D-Jr7S</w:t>
            </w:r>
          </w:p>
        </w:tc>
        <w:tc>
          <w:tcPr>
            <w:tcW w:w="1282" w:type="dxa"/>
            <w:vAlign w:val="center"/>
          </w:tcPr>
          <w:p w14:paraId="20BEF657"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409</w:t>
            </w:r>
          </w:p>
        </w:tc>
        <w:tc>
          <w:tcPr>
            <w:tcW w:w="1980" w:type="dxa"/>
            <w:vAlign w:val="center"/>
          </w:tcPr>
          <w:p w14:paraId="58FD298B"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1,393</w:t>
            </w:r>
          </w:p>
        </w:tc>
        <w:tc>
          <w:tcPr>
            <w:tcW w:w="2340" w:type="dxa"/>
            <w:vAlign w:val="center"/>
          </w:tcPr>
          <w:p w14:paraId="032F8D58"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943</w:t>
            </w:r>
          </w:p>
        </w:tc>
        <w:tc>
          <w:tcPr>
            <w:tcW w:w="1620" w:type="dxa"/>
            <w:vAlign w:val="center"/>
          </w:tcPr>
          <w:p w14:paraId="524E2642"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5.7E-05</w:t>
            </w:r>
          </w:p>
        </w:tc>
      </w:tr>
      <w:tr w:rsidR="00AF0B3A" w:rsidRPr="00491652" w14:paraId="30698704"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013F5311" w14:textId="77777777" w:rsidR="00AF0B3A" w:rsidRPr="00491652" w:rsidRDefault="00AF0B3A" w:rsidP="00AF0B3A">
            <w:pPr>
              <w:jc w:val="center"/>
              <w:textAlignment w:val="center"/>
              <w:rPr>
                <w:rFonts w:ascii="Times New Roman" w:eastAsia="Times New Roman" w:hAnsi="Times New Roman" w:cs="Times New Roman"/>
                <w:b w:val="0"/>
                <w:color w:val="auto"/>
              </w:rPr>
            </w:pPr>
            <w:r w:rsidRPr="00491652">
              <w:rPr>
                <w:rFonts w:ascii="Times New Roman" w:eastAsia="Times New Roman" w:hAnsi="Times New Roman" w:cs="Times New Roman"/>
                <w:b w:val="0"/>
                <w:color w:val="auto"/>
                <w:kern w:val="24"/>
              </w:rPr>
              <w:t>Jr8D-Jr8S</w:t>
            </w:r>
          </w:p>
        </w:tc>
        <w:tc>
          <w:tcPr>
            <w:tcW w:w="1282" w:type="dxa"/>
            <w:vAlign w:val="center"/>
          </w:tcPr>
          <w:p w14:paraId="75625CAF"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293</w:t>
            </w:r>
          </w:p>
        </w:tc>
        <w:tc>
          <w:tcPr>
            <w:tcW w:w="1980" w:type="dxa"/>
            <w:vAlign w:val="center"/>
          </w:tcPr>
          <w:p w14:paraId="598A978A"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1,378</w:t>
            </w:r>
          </w:p>
        </w:tc>
        <w:tc>
          <w:tcPr>
            <w:tcW w:w="2340" w:type="dxa"/>
            <w:vAlign w:val="center"/>
          </w:tcPr>
          <w:p w14:paraId="34E47927" w14:textId="77777777" w:rsidR="00AF0B3A" w:rsidRPr="00491652" w:rsidRDefault="00AF0B3A" w:rsidP="00AF0B3A">
            <w:pPr>
              <w:tabs>
                <w:tab w:val="left" w:pos="540"/>
              </w:tabs>
              <w:ind w:right="10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792</w:t>
            </w:r>
          </w:p>
        </w:tc>
        <w:tc>
          <w:tcPr>
            <w:tcW w:w="1620" w:type="dxa"/>
            <w:vAlign w:val="center"/>
          </w:tcPr>
          <w:p w14:paraId="3C0895D9" w14:textId="77777777" w:rsidR="00AF0B3A" w:rsidRPr="00491652" w:rsidRDefault="00AF0B3A" w:rsidP="00AF0B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1.9E-06</w:t>
            </w:r>
          </w:p>
        </w:tc>
      </w:tr>
      <w:tr w:rsidR="00AF0B3A" w:rsidRPr="00491652" w14:paraId="2029CF2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98" w:type="dxa"/>
            <w:vAlign w:val="center"/>
          </w:tcPr>
          <w:p w14:paraId="5B6D6E7B" w14:textId="77777777" w:rsidR="00AF0B3A" w:rsidRPr="00491652" w:rsidRDefault="00AF0B3A" w:rsidP="00AF0B3A">
            <w:pPr>
              <w:jc w:val="center"/>
              <w:textAlignment w:val="center"/>
              <w:rPr>
                <w:rFonts w:ascii="Times New Roman" w:eastAsia="Times New Roman" w:hAnsi="Times New Roman" w:cs="Times New Roman"/>
                <w:b w:val="0"/>
                <w:color w:val="auto"/>
                <w:kern w:val="24"/>
              </w:rPr>
            </w:pPr>
            <w:r w:rsidRPr="00491652">
              <w:rPr>
                <w:rFonts w:ascii="Times New Roman" w:eastAsia="Times New Roman" w:hAnsi="Times New Roman" w:cs="Times New Roman"/>
                <w:b w:val="0"/>
                <w:color w:val="auto"/>
                <w:kern w:val="24"/>
              </w:rPr>
              <w:t>Total</w:t>
            </w:r>
          </w:p>
        </w:tc>
        <w:tc>
          <w:tcPr>
            <w:tcW w:w="1282" w:type="dxa"/>
            <w:vAlign w:val="center"/>
          </w:tcPr>
          <w:p w14:paraId="10345035"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4,293</w:t>
            </w:r>
          </w:p>
        </w:tc>
        <w:tc>
          <w:tcPr>
            <w:tcW w:w="1980" w:type="dxa"/>
            <w:vAlign w:val="center"/>
          </w:tcPr>
          <w:p w14:paraId="41F5CDD5"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13,791</w:t>
            </w:r>
          </w:p>
        </w:tc>
        <w:tc>
          <w:tcPr>
            <w:tcW w:w="2340" w:type="dxa"/>
            <w:vAlign w:val="center"/>
          </w:tcPr>
          <w:p w14:paraId="0DE63049" w14:textId="77777777" w:rsidR="00AF0B3A" w:rsidRPr="00491652" w:rsidRDefault="00AF0B3A" w:rsidP="00AF0B3A">
            <w:pPr>
              <w:tabs>
                <w:tab w:val="left" w:pos="540"/>
              </w:tabs>
              <w:ind w:right="10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8,261</w:t>
            </w:r>
          </w:p>
        </w:tc>
        <w:tc>
          <w:tcPr>
            <w:tcW w:w="1620" w:type="dxa"/>
            <w:vAlign w:val="center"/>
          </w:tcPr>
          <w:p w14:paraId="52D71412" w14:textId="77777777" w:rsidR="00AF0B3A" w:rsidRPr="00491652" w:rsidRDefault="00AF0B3A" w:rsidP="00AF0B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491652">
              <w:rPr>
                <w:rFonts w:ascii="Times New Roman" w:eastAsia="Times New Roman" w:hAnsi="Times New Roman" w:cs="Times New Roman"/>
                <w:color w:val="auto"/>
              </w:rPr>
              <w:t>1.2E-04</w:t>
            </w:r>
          </w:p>
        </w:tc>
      </w:tr>
    </w:tbl>
    <w:p w14:paraId="7EFDECFA" w14:textId="77777777" w:rsidR="00AF0B3A" w:rsidRPr="00491652" w:rsidRDefault="00AF0B3A" w:rsidP="00AF0B3A">
      <w:pPr>
        <w:spacing w:line="280" w:lineRule="exact"/>
        <w:rPr>
          <w:rFonts w:ascii="Times New Roman" w:hAnsi="Times New Roman" w:cs="Times New Roman"/>
        </w:rPr>
      </w:pPr>
      <w:r w:rsidRPr="00491652">
        <w:rPr>
          <w:rFonts w:ascii="Times New Roman" w:hAnsi="Times New Roman" w:cs="Times New Roman"/>
        </w:rPr>
        <w:t>*The first chromosome in the pair is the dominant chromosome.</w:t>
      </w:r>
    </w:p>
    <w:p w14:paraId="6E7927C8" w14:textId="77777777" w:rsidR="00AF0B3A" w:rsidRPr="00491652" w:rsidRDefault="00AF0B3A" w:rsidP="00AF0B3A">
      <w:pPr>
        <w:spacing w:line="280" w:lineRule="exact"/>
        <w:rPr>
          <w:rFonts w:ascii="Times New Roman" w:hAnsi="Times New Roman" w:cs="Times New Roman"/>
          <w:b/>
        </w:rPr>
      </w:pPr>
      <w:r w:rsidRPr="00491652">
        <w:rPr>
          <w:rFonts w:ascii="Times New Roman" w:hAnsi="Times New Roman" w:cs="Times New Roman"/>
          <w:b/>
        </w:rPr>
        <w:br w:type="page"/>
      </w:r>
    </w:p>
    <w:p w14:paraId="38F81253" w14:textId="77777777" w:rsidR="00AF0B3A" w:rsidRPr="00491652" w:rsidRDefault="00AF0B3A" w:rsidP="00AF0B3A">
      <w:pPr>
        <w:spacing w:after="0" w:line="280" w:lineRule="exact"/>
        <w:rPr>
          <w:rFonts w:ascii="Times New Roman" w:hAnsi="Times New Roman" w:cs="Times New Roman"/>
          <w:b/>
          <w:sz w:val="24"/>
          <w:szCs w:val="24"/>
        </w:rPr>
      </w:pPr>
      <w:r w:rsidRPr="00491652">
        <w:rPr>
          <w:rFonts w:ascii="Times New Roman" w:hAnsi="Times New Roman" w:cs="Times New Roman"/>
          <w:b/>
          <w:sz w:val="24"/>
          <w:szCs w:val="24"/>
        </w:rPr>
        <w:lastRenderedPageBreak/>
        <w:t xml:space="preserve">Table S20. </w:t>
      </w:r>
      <w:r w:rsidRPr="00491652">
        <w:rPr>
          <w:rFonts w:ascii="Times New Roman" w:hAnsi="Times New Roman" w:cs="Times New Roman"/>
          <w:sz w:val="24"/>
          <w:szCs w:val="24"/>
        </w:rPr>
        <w:t xml:space="preserve">Tissues, developmental stages, and sources of cDNA libraries used for </w:t>
      </w:r>
      <w:proofErr w:type="spellStart"/>
      <w:r w:rsidRPr="00491652">
        <w:rPr>
          <w:rFonts w:ascii="Times New Roman" w:hAnsi="Times New Roman" w:cs="Times New Roman"/>
          <w:sz w:val="24"/>
          <w:szCs w:val="24"/>
        </w:rPr>
        <w:t>RNAseq</w:t>
      </w:r>
      <w:proofErr w:type="spellEnd"/>
      <w:r w:rsidRPr="00491652">
        <w:rPr>
          <w:rFonts w:ascii="Times New Roman" w:hAnsi="Times New Roman" w:cs="Times New Roman"/>
          <w:sz w:val="24"/>
          <w:szCs w:val="24"/>
        </w:rPr>
        <w:t xml:space="preserve"> analyses of gene expression on dominant and subdominant </w:t>
      </w:r>
      <w:proofErr w:type="spellStart"/>
      <w:r w:rsidRPr="00491652">
        <w:rPr>
          <w:rFonts w:ascii="Times New Roman" w:hAnsi="Times New Roman" w:cs="Times New Roman"/>
          <w:sz w:val="24"/>
          <w:szCs w:val="24"/>
        </w:rPr>
        <w:t>homoeologues</w:t>
      </w:r>
      <w:proofErr w:type="spellEnd"/>
      <w:r w:rsidRPr="00491652">
        <w:rPr>
          <w:rFonts w:ascii="Times New Roman" w:hAnsi="Times New Roman" w:cs="Times New Roman"/>
          <w:sz w:val="24"/>
          <w:szCs w:val="24"/>
        </w:rPr>
        <w:t xml:space="preserve"> in the walnut genome</w:t>
      </w:r>
    </w:p>
    <w:tbl>
      <w:tblPr>
        <w:tblStyle w:val="ListTable6Colorful-Accent5"/>
        <w:tblW w:w="9360" w:type="dxa"/>
        <w:tblLook w:val="04A0" w:firstRow="1" w:lastRow="0" w:firstColumn="1" w:lastColumn="0" w:noHBand="0" w:noVBand="1"/>
      </w:tblPr>
      <w:tblGrid>
        <w:gridCol w:w="2070"/>
        <w:gridCol w:w="2610"/>
        <w:gridCol w:w="2520"/>
        <w:gridCol w:w="2160"/>
      </w:tblGrid>
      <w:tr w:rsidR="00AF0B3A" w:rsidRPr="00491652" w14:paraId="6A1A66F0"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bottom"/>
          </w:tcPr>
          <w:p w14:paraId="1FE3DEEF" w14:textId="77777777" w:rsidR="00AF0B3A" w:rsidRPr="00491652" w:rsidRDefault="00AF0B3A" w:rsidP="00AF0B3A">
            <w:pPr>
              <w:spacing w:line="280" w:lineRule="exact"/>
              <w:jc w:val="center"/>
              <w:rPr>
                <w:rFonts w:ascii="Times New Roman" w:eastAsia="Times New Roman" w:hAnsi="Times New Roman" w:cs="Times New Roman"/>
                <w:color w:val="000000"/>
              </w:rPr>
            </w:pPr>
            <w:r w:rsidRPr="00491652">
              <w:rPr>
                <w:rFonts w:ascii="Times New Roman" w:eastAsia="Times New Roman" w:hAnsi="Times New Roman" w:cs="Times New Roman"/>
                <w:color w:val="000000"/>
              </w:rPr>
              <w:t>cDNA library serial number</w:t>
            </w:r>
          </w:p>
        </w:tc>
        <w:tc>
          <w:tcPr>
            <w:tcW w:w="2610" w:type="dxa"/>
            <w:noWrap/>
            <w:vAlign w:val="bottom"/>
          </w:tcPr>
          <w:p w14:paraId="03EC3611"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Tissue</w:t>
            </w:r>
          </w:p>
        </w:tc>
        <w:tc>
          <w:tcPr>
            <w:tcW w:w="2520" w:type="dxa"/>
            <w:noWrap/>
            <w:vAlign w:val="bottom"/>
          </w:tcPr>
          <w:p w14:paraId="17E2E958" w14:textId="77777777" w:rsidR="00AF0B3A" w:rsidRPr="00491652" w:rsidRDefault="00AF0B3A" w:rsidP="00AF0B3A">
            <w:pPr>
              <w:spacing w:line="280"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Developmental stage/Source</w:t>
            </w:r>
          </w:p>
        </w:tc>
        <w:tc>
          <w:tcPr>
            <w:tcW w:w="2160" w:type="dxa"/>
            <w:noWrap/>
            <w:vAlign w:val="bottom"/>
          </w:tcPr>
          <w:p w14:paraId="771E8D29"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Abbreviation</w:t>
            </w:r>
          </w:p>
        </w:tc>
      </w:tr>
      <w:tr w:rsidR="00AF0B3A" w:rsidRPr="00491652" w14:paraId="28A11C7B"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1EBE792"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w:t>
            </w:r>
          </w:p>
        </w:tc>
        <w:tc>
          <w:tcPr>
            <w:tcW w:w="2610" w:type="dxa"/>
            <w:noWrap/>
            <w:vAlign w:val="center"/>
            <w:hideMark/>
          </w:tcPr>
          <w:p w14:paraId="221F927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Pellicle</w:t>
            </w:r>
          </w:p>
        </w:tc>
        <w:tc>
          <w:tcPr>
            <w:tcW w:w="2520" w:type="dxa"/>
            <w:noWrap/>
            <w:vAlign w:val="center"/>
            <w:hideMark/>
          </w:tcPr>
          <w:p w14:paraId="3042FBE8"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Early stage/Chandler</w:t>
            </w:r>
          </w:p>
        </w:tc>
        <w:tc>
          <w:tcPr>
            <w:tcW w:w="2160" w:type="dxa"/>
            <w:noWrap/>
            <w:vAlign w:val="center"/>
            <w:hideMark/>
          </w:tcPr>
          <w:p w14:paraId="14C6C5D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CHE</w:t>
            </w:r>
          </w:p>
        </w:tc>
      </w:tr>
      <w:tr w:rsidR="00AF0B3A" w:rsidRPr="00491652" w14:paraId="5C24714A"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47CE5DD2"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2</w:t>
            </w:r>
          </w:p>
        </w:tc>
        <w:tc>
          <w:tcPr>
            <w:tcW w:w="2610" w:type="dxa"/>
            <w:noWrap/>
            <w:vAlign w:val="center"/>
            <w:hideMark/>
          </w:tcPr>
          <w:p w14:paraId="52F21189"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Pellicle</w:t>
            </w:r>
          </w:p>
        </w:tc>
        <w:tc>
          <w:tcPr>
            <w:tcW w:w="2520" w:type="dxa"/>
            <w:noWrap/>
            <w:vAlign w:val="center"/>
            <w:hideMark/>
          </w:tcPr>
          <w:p w14:paraId="2B97A337"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Middle stage/Chandler</w:t>
            </w:r>
          </w:p>
        </w:tc>
        <w:tc>
          <w:tcPr>
            <w:tcW w:w="2160" w:type="dxa"/>
            <w:noWrap/>
            <w:vAlign w:val="center"/>
            <w:hideMark/>
          </w:tcPr>
          <w:p w14:paraId="735D44C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CHM</w:t>
            </w:r>
          </w:p>
        </w:tc>
      </w:tr>
      <w:tr w:rsidR="00AF0B3A" w:rsidRPr="00491652" w14:paraId="7AC499D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7D1B0C68"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3</w:t>
            </w:r>
          </w:p>
        </w:tc>
        <w:tc>
          <w:tcPr>
            <w:tcW w:w="2610" w:type="dxa"/>
            <w:noWrap/>
            <w:vAlign w:val="center"/>
            <w:hideMark/>
          </w:tcPr>
          <w:p w14:paraId="11B7DA8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Callus exterior</w:t>
            </w:r>
          </w:p>
        </w:tc>
        <w:tc>
          <w:tcPr>
            <w:tcW w:w="2520" w:type="dxa"/>
            <w:noWrap/>
            <w:vAlign w:val="center"/>
            <w:hideMark/>
          </w:tcPr>
          <w:p w14:paraId="55476AD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2FDADFB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CE</w:t>
            </w:r>
          </w:p>
        </w:tc>
      </w:tr>
      <w:tr w:rsidR="00AF0B3A" w:rsidRPr="00491652" w14:paraId="380CF71C"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634E8F57"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4</w:t>
            </w:r>
          </w:p>
        </w:tc>
        <w:tc>
          <w:tcPr>
            <w:tcW w:w="2610" w:type="dxa"/>
            <w:noWrap/>
            <w:vAlign w:val="center"/>
            <w:hideMark/>
          </w:tcPr>
          <w:p w14:paraId="57DDEC53"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Callus interior</w:t>
            </w:r>
          </w:p>
        </w:tc>
        <w:tc>
          <w:tcPr>
            <w:tcW w:w="2520" w:type="dxa"/>
            <w:noWrap/>
            <w:vAlign w:val="center"/>
            <w:hideMark/>
          </w:tcPr>
          <w:p w14:paraId="77BFFF52"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1BB2DE7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CI</w:t>
            </w:r>
          </w:p>
        </w:tc>
      </w:tr>
      <w:tr w:rsidR="00AF0B3A" w:rsidRPr="00491652" w14:paraId="4B7D31FE"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6470C762"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5</w:t>
            </w:r>
          </w:p>
        </w:tc>
        <w:tc>
          <w:tcPr>
            <w:tcW w:w="2610" w:type="dxa"/>
            <w:noWrap/>
            <w:vAlign w:val="center"/>
            <w:hideMark/>
          </w:tcPr>
          <w:p w14:paraId="559DEF1D"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Catkins</w:t>
            </w:r>
          </w:p>
        </w:tc>
        <w:tc>
          <w:tcPr>
            <w:tcW w:w="2520" w:type="dxa"/>
            <w:noWrap/>
            <w:vAlign w:val="center"/>
            <w:hideMark/>
          </w:tcPr>
          <w:p w14:paraId="26EB16AF"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Immature/Chandler</w:t>
            </w:r>
          </w:p>
        </w:tc>
        <w:tc>
          <w:tcPr>
            <w:tcW w:w="2160" w:type="dxa"/>
            <w:noWrap/>
            <w:vAlign w:val="center"/>
            <w:hideMark/>
          </w:tcPr>
          <w:p w14:paraId="23D207A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CK</w:t>
            </w:r>
          </w:p>
        </w:tc>
      </w:tr>
      <w:tr w:rsidR="00AF0B3A" w:rsidRPr="00491652" w14:paraId="5D054784"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CF3B551"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6</w:t>
            </w:r>
          </w:p>
        </w:tc>
        <w:tc>
          <w:tcPr>
            <w:tcW w:w="2610" w:type="dxa"/>
            <w:noWrap/>
            <w:vAlign w:val="center"/>
            <w:hideMark/>
          </w:tcPr>
          <w:p w14:paraId="4C7FA84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Embryo</w:t>
            </w:r>
          </w:p>
        </w:tc>
        <w:tc>
          <w:tcPr>
            <w:tcW w:w="2520" w:type="dxa"/>
            <w:noWrap/>
            <w:vAlign w:val="center"/>
            <w:hideMark/>
          </w:tcPr>
          <w:p w14:paraId="5868CE44"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Mature/Mixed</w:t>
            </w:r>
          </w:p>
        </w:tc>
        <w:tc>
          <w:tcPr>
            <w:tcW w:w="2160" w:type="dxa"/>
            <w:noWrap/>
            <w:vAlign w:val="center"/>
            <w:hideMark/>
          </w:tcPr>
          <w:p w14:paraId="47BDF24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EM</w:t>
            </w:r>
          </w:p>
        </w:tc>
      </w:tr>
      <w:tr w:rsidR="00AF0B3A" w:rsidRPr="00491652" w14:paraId="523BCA6D"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2E958119"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7</w:t>
            </w:r>
          </w:p>
        </w:tc>
        <w:tc>
          <w:tcPr>
            <w:tcW w:w="2610" w:type="dxa"/>
            <w:noWrap/>
            <w:vAlign w:val="center"/>
            <w:hideMark/>
          </w:tcPr>
          <w:p w14:paraId="3886765F"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491652">
              <w:rPr>
                <w:rFonts w:ascii="Times New Roman" w:eastAsia="Times New Roman" w:hAnsi="Times New Roman" w:cs="Times New Roman"/>
                <w:color w:val="000000"/>
              </w:rPr>
              <w:t>Pistillate</w:t>
            </w:r>
            <w:proofErr w:type="spellEnd"/>
            <w:r w:rsidRPr="00491652">
              <w:rPr>
                <w:rFonts w:ascii="Times New Roman" w:eastAsia="Times New Roman" w:hAnsi="Times New Roman" w:cs="Times New Roman"/>
                <w:color w:val="000000"/>
              </w:rPr>
              <w:t xml:space="preserve"> flower</w:t>
            </w:r>
          </w:p>
        </w:tc>
        <w:tc>
          <w:tcPr>
            <w:tcW w:w="2520" w:type="dxa"/>
            <w:noWrap/>
            <w:vAlign w:val="center"/>
            <w:hideMark/>
          </w:tcPr>
          <w:p w14:paraId="1977EFA2"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2930DA8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FL</w:t>
            </w:r>
          </w:p>
        </w:tc>
      </w:tr>
      <w:tr w:rsidR="00AF0B3A" w:rsidRPr="00491652" w14:paraId="135370A3"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5AD19495"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8</w:t>
            </w:r>
          </w:p>
        </w:tc>
        <w:tc>
          <w:tcPr>
            <w:tcW w:w="2610" w:type="dxa"/>
            <w:noWrap/>
            <w:vAlign w:val="center"/>
            <w:hideMark/>
          </w:tcPr>
          <w:p w14:paraId="353E01EE"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Hull cortex</w:t>
            </w:r>
          </w:p>
        </w:tc>
        <w:tc>
          <w:tcPr>
            <w:tcW w:w="2520" w:type="dxa"/>
            <w:noWrap/>
            <w:vAlign w:val="center"/>
            <w:hideMark/>
          </w:tcPr>
          <w:p w14:paraId="26DCCD39"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Mature/Chandler</w:t>
            </w:r>
          </w:p>
        </w:tc>
        <w:tc>
          <w:tcPr>
            <w:tcW w:w="2160" w:type="dxa"/>
            <w:noWrap/>
            <w:vAlign w:val="center"/>
            <w:hideMark/>
          </w:tcPr>
          <w:p w14:paraId="7FB9BB4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HC</w:t>
            </w:r>
          </w:p>
        </w:tc>
      </w:tr>
      <w:tr w:rsidR="00AF0B3A" w:rsidRPr="00491652" w14:paraId="24BFB40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314D3D7"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9</w:t>
            </w:r>
          </w:p>
        </w:tc>
        <w:tc>
          <w:tcPr>
            <w:tcW w:w="2610" w:type="dxa"/>
            <w:noWrap/>
            <w:vAlign w:val="center"/>
            <w:hideMark/>
          </w:tcPr>
          <w:p w14:paraId="510FA28A"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 xml:space="preserve">Hull </w:t>
            </w:r>
          </w:p>
        </w:tc>
        <w:tc>
          <w:tcPr>
            <w:tcW w:w="2520" w:type="dxa"/>
            <w:noWrap/>
            <w:vAlign w:val="center"/>
            <w:hideMark/>
          </w:tcPr>
          <w:p w14:paraId="5FDB7441"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Immature/Chandler</w:t>
            </w:r>
          </w:p>
        </w:tc>
        <w:tc>
          <w:tcPr>
            <w:tcW w:w="2160" w:type="dxa"/>
            <w:noWrap/>
            <w:vAlign w:val="center"/>
            <w:hideMark/>
          </w:tcPr>
          <w:p w14:paraId="0107D69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HI</w:t>
            </w:r>
          </w:p>
        </w:tc>
      </w:tr>
      <w:tr w:rsidR="00AF0B3A" w:rsidRPr="00491652" w14:paraId="6F9D3F20"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69691B5F"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10</w:t>
            </w:r>
          </w:p>
        </w:tc>
        <w:tc>
          <w:tcPr>
            <w:tcW w:w="2610" w:type="dxa"/>
            <w:noWrap/>
            <w:vAlign w:val="center"/>
            <w:hideMark/>
          </w:tcPr>
          <w:p w14:paraId="004BF9C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Hull peel</w:t>
            </w:r>
          </w:p>
        </w:tc>
        <w:tc>
          <w:tcPr>
            <w:tcW w:w="2520" w:type="dxa"/>
            <w:noWrap/>
            <w:vAlign w:val="center"/>
            <w:hideMark/>
          </w:tcPr>
          <w:p w14:paraId="7DB9CC1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Mature/Chandler</w:t>
            </w:r>
          </w:p>
        </w:tc>
        <w:tc>
          <w:tcPr>
            <w:tcW w:w="2160" w:type="dxa"/>
            <w:noWrap/>
            <w:vAlign w:val="center"/>
            <w:hideMark/>
          </w:tcPr>
          <w:p w14:paraId="5BD759C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HP</w:t>
            </w:r>
          </w:p>
        </w:tc>
      </w:tr>
      <w:tr w:rsidR="00AF0B3A" w:rsidRPr="00491652" w14:paraId="5CE632B6"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7E8BA229"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11</w:t>
            </w:r>
          </w:p>
        </w:tc>
        <w:tc>
          <w:tcPr>
            <w:tcW w:w="2610" w:type="dxa"/>
            <w:noWrap/>
            <w:vAlign w:val="center"/>
            <w:hideMark/>
          </w:tcPr>
          <w:p w14:paraId="4DD902B1"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Hull – dehiscing</w:t>
            </w:r>
          </w:p>
        </w:tc>
        <w:tc>
          <w:tcPr>
            <w:tcW w:w="2520" w:type="dxa"/>
            <w:noWrap/>
            <w:vAlign w:val="center"/>
            <w:hideMark/>
          </w:tcPr>
          <w:p w14:paraId="19492DA0"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Senescent/Chandler</w:t>
            </w:r>
          </w:p>
        </w:tc>
        <w:tc>
          <w:tcPr>
            <w:tcW w:w="2160" w:type="dxa"/>
            <w:noWrap/>
            <w:vAlign w:val="center"/>
            <w:hideMark/>
          </w:tcPr>
          <w:p w14:paraId="2768072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HU</w:t>
            </w:r>
          </w:p>
        </w:tc>
      </w:tr>
      <w:tr w:rsidR="00AF0B3A" w:rsidRPr="00491652" w14:paraId="0DEC0E5F"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6345307"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12</w:t>
            </w:r>
          </w:p>
        </w:tc>
        <w:tc>
          <w:tcPr>
            <w:tcW w:w="2610" w:type="dxa"/>
            <w:noWrap/>
            <w:vAlign w:val="center"/>
            <w:hideMark/>
          </w:tcPr>
          <w:p w14:paraId="2061DE08"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Fruit</w:t>
            </w:r>
          </w:p>
        </w:tc>
        <w:tc>
          <w:tcPr>
            <w:tcW w:w="2520" w:type="dxa"/>
            <w:noWrap/>
            <w:vAlign w:val="center"/>
            <w:hideMark/>
          </w:tcPr>
          <w:p w14:paraId="658F8C01"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Immature/Mixed</w:t>
            </w:r>
          </w:p>
        </w:tc>
        <w:tc>
          <w:tcPr>
            <w:tcW w:w="2160" w:type="dxa"/>
            <w:noWrap/>
            <w:vAlign w:val="center"/>
            <w:hideMark/>
          </w:tcPr>
          <w:p w14:paraId="4EFAFDE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IF</w:t>
            </w:r>
          </w:p>
        </w:tc>
      </w:tr>
      <w:tr w:rsidR="00AF0B3A" w:rsidRPr="00491652" w14:paraId="66BA8ED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33EFF880"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13</w:t>
            </w:r>
          </w:p>
        </w:tc>
        <w:tc>
          <w:tcPr>
            <w:tcW w:w="2610" w:type="dxa"/>
            <w:noWrap/>
            <w:vAlign w:val="center"/>
            <w:hideMark/>
          </w:tcPr>
          <w:p w14:paraId="181D23DD"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Leaves</w:t>
            </w:r>
          </w:p>
        </w:tc>
        <w:tc>
          <w:tcPr>
            <w:tcW w:w="2520" w:type="dxa"/>
            <w:noWrap/>
            <w:vAlign w:val="center"/>
            <w:hideMark/>
          </w:tcPr>
          <w:p w14:paraId="30F59533"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58699D0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LE</w:t>
            </w:r>
          </w:p>
        </w:tc>
      </w:tr>
      <w:tr w:rsidR="00AF0B3A" w:rsidRPr="00491652" w14:paraId="6BF2B3B6"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E064112"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14</w:t>
            </w:r>
          </w:p>
        </w:tc>
        <w:tc>
          <w:tcPr>
            <w:tcW w:w="2610" w:type="dxa"/>
            <w:noWrap/>
            <w:vAlign w:val="center"/>
            <w:hideMark/>
          </w:tcPr>
          <w:p w14:paraId="70FB1226"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Leaf – mature</w:t>
            </w:r>
          </w:p>
        </w:tc>
        <w:tc>
          <w:tcPr>
            <w:tcW w:w="2520" w:type="dxa"/>
            <w:noWrap/>
            <w:vAlign w:val="center"/>
            <w:hideMark/>
          </w:tcPr>
          <w:p w14:paraId="6AF42800"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33AF6CE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LM</w:t>
            </w:r>
          </w:p>
        </w:tc>
      </w:tr>
      <w:tr w:rsidR="00AF0B3A" w:rsidRPr="00491652" w14:paraId="57290027"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58E5315F"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15</w:t>
            </w:r>
          </w:p>
        </w:tc>
        <w:tc>
          <w:tcPr>
            <w:tcW w:w="2610" w:type="dxa"/>
            <w:noWrap/>
            <w:vAlign w:val="center"/>
            <w:hideMark/>
          </w:tcPr>
          <w:p w14:paraId="6BA3E4D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Leaf – early</w:t>
            </w:r>
          </w:p>
        </w:tc>
        <w:tc>
          <w:tcPr>
            <w:tcW w:w="2520" w:type="dxa"/>
            <w:noWrap/>
            <w:vAlign w:val="center"/>
            <w:hideMark/>
          </w:tcPr>
          <w:p w14:paraId="098F42C9"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5801C680"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LY</w:t>
            </w:r>
          </w:p>
        </w:tc>
      </w:tr>
      <w:tr w:rsidR="00AF0B3A" w:rsidRPr="00491652" w14:paraId="35A9042A"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5AF7C856"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16</w:t>
            </w:r>
          </w:p>
        </w:tc>
        <w:tc>
          <w:tcPr>
            <w:tcW w:w="2610" w:type="dxa"/>
            <w:noWrap/>
            <w:vAlign w:val="center"/>
            <w:hideMark/>
          </w:tcPr>
          <w:p w14:paraId="6ECD61DB"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Packing tissue</w:t>
            </w:r>
          </w:p>
        </w:tc>
        <w:tc>
          <w:tcPr>
            <w:tcW w:w="2520" w:type="dxa"/>
            <w:noWrap/>
            <w:vAlign w:val="center"/>
            <w:hideMark/>
          </w:tcPr>
          <w:p w14:paraId="58300DDC"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Mature/Chandler</w:t>
            </w:r>
          </w:p>
        </w:tc>
        <w:tc>
          <w:tcPr>
            <w:tcW w:w="2160" w:type="dxa"/>
            <w:noWrap/>
            <w:vAlign w:val="center"/>
            <w:hideMark/>
          </w:tcPr>
          <w:p w14:paraId="4690A22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PK</w:t>
            </w:r>
          </w:p>
        </w:tc>
      </w:tr>
      <w:tr w:rsidR="00AF0B3A" w:rsidRPr="00491652" w14:paraId="7D4835A0"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301184DE"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17</w:t>
            </w:r>
          </w:p>
        </w:tc>
        <w:tc>
          <w:tcPr>
            <w:tcW w:w="2610" w:type="dxa"/>
            <w:noWrap/>
            <w:vAlign w:val="center"/>
            <w:hideMark/>
          </w:tcPr>
          <w:p w14:paraId="2B2308AC"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Pellicle</w:t>
            </w:r>
          </w:p>
        </w:tc>
        <w:tc>
          <w:tcPr>
            <w:tcW w:w="2520" w:type="dxa"/>
            <w:noWrap/>
            <w:vAlign w:val="center"/>
            <w:hideMark/>
          </w:tcPr>
          <w:p w14:paraId="7A108805"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Mature/Chandler</w:t>
            </w:r>
          </w:p>
        </w:tc>
        <w:tc>
          <w:tcPr>
            <w:tcW w:w="2160" w:type="dxa"/>
            <w:noWrap/>
            <w:vAlign w:val="center"/>
            <w:hideMark/>
          </w:tcPr>
          <w:p w14:paraId="673F2A5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PL</w:t>
            </w:r>
          </w:p>
        </w:tc>
      </w:tr>
      <w:tr w:rsidR="00AF0B3A" w:rsidRPr="00491652" w14:paraId="57036BB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563E3C27"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18</w:t>
            </w:r>
          </w:p>
        </w:tc>
        <w:tc>
          <w:tcPr>
            <w:tcW w:w="2610" w:type="dxa"/>
            <w:noWrap/>
            <w:vAlign w:val="center"/>
            <w:hideMark/>
          </w:tcPr>
          <w:p w14:paraId="2C9675EB"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Packing tissue</w:t>
            </w:r>
          </w:p>
        </w:tc>
        <w:tc>
          <w:tcPr>
            <w:tcW w:w="2520" w:type="dxa"/>
            <w:noWrap/>
            <w:vAlign w:val="center"/>
            <w:hideMark/>
          </w:tcPr>
          <w:p w14:paraId="2336725E"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Immature/Chandler</w:t>
            </w:r>
          </w:p>
        </w:tc>
        <w:tc>
          <w:tcPr>
            <w:tcW w:w="2160" w:type="dxa"/>
            <w:noWrap/>
            <w:vAlign w:val="center"/>
            <w:hideMark/>
          </w:tcPr>
          <w:p w14:paraId="7ACE4A4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PT</w:t>
            </w:r>
          </w:p>
        </w:tc>
      </w:tr>
      <w:tr w:rsidR="00AF0B3A" w:rsidRPr="00491652" w14:paraId="3882C184"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3949207B"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19</w:t>
            </w:r>
          </w:p>
        </w:tc>
        <w:tc>
          <w:tcPr>
            <w:tcW w:w="2610" w:type="dxa"/>
            <w:noWrap/>
            <w:vAlign w:val="center"/>
            <w:hideMark/>
          </w:tcPr>
          <w:p w14:paraId="456FDAF6"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Root</w:t>
            </w:r>
          </w:p>
        </w:tc>
        <w:tc>
          <w:tcPr>
            <w:tcW w:w="2520" w:type="dxa"/>
            <w:noWrap/>
            <w:vAlign w:val="center"/>
            <w:hideMark/>
          </w:tcPr>
          <w:p w14:paraId="6F2FE5C2"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1B8E2DE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RT</w:t>
            </w:r>
          </w:p>
        </w:tc>
      </w:tr>
      <w:tr w:rsidR="00AF0B3A" w:rsidRPr="00491652" w14:paraId="5C84975D"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B46C850"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20</w:t>
            </w:r>
          </w:p>
        </w:tc>
        <w:tc>
          <w:tcPr>
            <w:tcW w:w="2610" w:type="dxa"/>
            <w:noWrap/>
            <w:vAlign w:val="center"/>
            <w:hideMark/>
          </w:tcPr>
          <w:p w14:paraId="357F52F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Somatic embryo</w:t>
            </w:r>
          </w:p>
        </w:tc>
        <w:tc>
          <w:tcPr>
            <w:tcW w:w="2520" w:type="dxa"/>
            <w:noWrap/>
            <w:vAlign w:val="center"/>
            <w:hideMark/>
          </w:tcPr>
          <w:p w14:paraId="709FC15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Immature/Chandler</w:t>
            </w:r>
          </w:p>
        </w:tc>
        <w:tc>
          <w:tcPr>
            <w:tcW w:w="2160" w:type="dxa"/>
            <w:noWrap/>
            <w:vAlign w:val="center"/>
            <w:hideMark/>
          </w:tcPr>
          <w:p w14:paraId="3BCA575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SE</w:t>
            </w:r>
          </w:p>
        </w:tc>
      </w:tr>
      <w:tr w:rsidR="00AF0B3A" w:rsidRPr="00491652" w14:paraId="415BB915" w14:textId="77777777" w:rsidTr="00AF0B3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65AFBBED"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21</w:t>
            </w:r>
          </w:p>
        </w:tc>
        <w:tc>
          <w:tcPr>
            <w:tcW w:w="2610" w:type="dxa"/>
            <w:noWrap/>
            <w:vAlign w:val="center"/>
            <w:hideMark/>
          </w:tcPr>
          <w:p w14:paraId="21C95794"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Transition wood</w:t>
            </w:r>
          </w:p>
        </w:tc>
        <w:tc>
          <w:tcPr>
            <w:tcW w:w="2520" w:type="dxa"/>
            <w:noWrap/>
            <w:vAlign w:val="center"/>
            <w:hideMark/>
          </w:tcPr>
          <w:p w14:paraId="4431927F" w14:textId="77777777" w:rsidR="00AF0B3A" w:rsidRPr="00491652" w:rsidRDefault="00AF0B3A" w:rsidP="00AF0B3A">
            <w:pPr>
              <w:spacing w:line="28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Transition zone/</w:t>
            </w:r>
            <w:r w:rsidRPr="00491652">
              <w:rPr>
                <w:rFonts w:ascii="Times New Roman" w:eastAsia="Times New Roman" w:hAnsi="Times New Roman" w:cs="Times New Roman"/>
                <w:i/>
                <w:color w:val="000000"/>
              </w:rPr>
              <w:t xml:space="preserve">J. </w:t>
            </w:r>
            <w:proofErr w:type="spellStart"/>
            <w:r w:rsidRPr="00491652">
              <w:rPr>
                <w:rFonts w:ascii="Times New Roman" w:eastAsia="Times New Roman" w:hAnsi="Times New Roman" w:cs="Times New Roman"/>
                <w:i/>
                <w:color w:val="000000"/>
              </w:rPr>
              <w:t>nigra</w:t>
            </w:r>
            <w:proofErr w:type="spellEnd"/>
          </w:p>
        </w:tc>
        <w:tc>
          <w:tcPr>
            <w:tcW w:w="2160" w:type="dxa"/>
            <w:noWrap/>
            <w:vAlign w:val="center"/>
            <w:hideMark/>
          </w:tcPr>
          <w:p w14:paraId="3CCDE1C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TZ</w:t>
            </w:r>
          </w:p>
        </w:tc>
      </w:tr>
      <w:tr w:rsidR="00AF0B3A" w:rsidRPr="00491652" w14:paraId="59861EA7" w14:textId="77777777" w:rsidTr="00AF0B3A">
        <w:trPr>
          <w:trHeight w:val="36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76D82508" w14:textId="77777777" w:rsidR="00AF0B3A" w:rsidRPr="00491652" w:rsidRDefault="00AF0B3A" w:rsidP="00AF0B3A">
            <w:pPr>
              <w:spacing w:line="280" w:lineRule="exact"/>
              <w:jc w:val="center"/>
              <w:rPr>
                <w:rFonts w:ascii="Times New Roman" w:eastAsia="Times New Roman" w:hAnsi="Times New Roman" w:cs="Times New Roman"/>
                <w:b w:val="0"/>
                <w:color w:val="000000"/>
              </w:rPr>
            </w:pPr>
            <w:r w:rsidRPr="00491652">
              <w:rPr>
                <w:rFonts w:ascii="Times New Roman" w:eastAsia="Times New Roman" w:hAnsi="Times New Roman" w:cs="Times New Roman"/>
                <w:b w:val="0"/>
                <w:color w:val="000000"/>
              </w:rPr>
              <w:t>22</w:t>
            </w:r>
          </w:p>
        </w:tc>
        <w:tc>
          <w:tcPr>
            <w:tcW w:w="2610" w:type="dxa"/>
            <w:noWrap/>
            <w:vAlign w:val="center"/>
            <w:hideMark/>
          </w:tcPr>
          <w:p w14:paraId="5D118BE8"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 bud</w:t>
            </w:r>
          </w:p>
        </w:tc>
        <w:tc>
          <w:tcPr>
            <w:tcW w:w="2520" w:type="dxa"/>
            <w:noWrap/>
            <w:vAlign w:val="center"/>
            <w:hideMark/>
          </w:tcPr>
          <w:p w14:paraId="0531219F" w14:textId="77777777" w:rsidR="00AF0B3A" w:rsidRPr="00491652" w:rsidRDefault="00AF0B3A" w:rsidP="00AF0B3A">
            <w:pPr>
              <w:spacing w:line="28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Vegetative/Chandler</w:t>
            </w:r>
          </w:p>
        </w:tc>
        <w:tc>
          <w:tcPr>
            <w:tcW w:w="2160" w:type="dxa"/>
            <w:noWrap/>
            <w:vAlign w:val="center"/>
            <w:hideMark/>
          </w:tcPr>
          <w:p w14:paraId="48E3782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1652">
              <w:rPr>
                <w:rFonts w:ascii="Times New Roman" w:eastAsia="Times New Roman" w:hAnsi="Times New Roman" w:cs="Times New Roman"/>
                <w:color w:val="000000"/>
              </w:rPr>
              <w:t>VB</w:t>
            </w:r>
          </w:p>
        </w:tc>
      </w:tr>
    </w:tbl>
    <w:p w14:paraId="0952D160" w14:textId="77777777" w:rsidR="00AF0B3A" w:rsidRPr="00491652" w:rsidRDefault="00AF0B3A" w:rsidP="00AF0B3A">
      <w:pPr>
        <w:spacing w:line="280" w:lineRule="exact"/>
        <w:rPr>
          <w:rFonts w:ascii="Times New Roman" w:hAnsi="Times New Roman" w:cs="Times New Roman"/>
        </w:rPr>
      </w:pPr>
      <w:r w:rsidRPr="00491652">
        <w:rPr>
          <w:rFonts w:ascii="Times New Roman" w:hAnsi="Times New Roman" w:cs="Times New Roman"/>
        </w:rPr>
        <w:br w:type="page"/>
      </w:r>
    </w:p>
    <w:p w14:paraId="49370825" w14:textId="77777777" w:rsidR="00AF0B3A" w:rsidRPr="00491652" w:rsidRDefault="00AF0B3A" w:rsidP="00AF0B3A">
      <w:pPr>
        <w:spacing w:after="0" w:line="280" w:lineRule="exact"/>
        <w:rPr>
          <w:rFonts w:ascii="Times New Roman" w:hAnsi="Times New Roman" w:cs="Times New Roman"/>
          <w:sz w:val="24"/>
          <w:szCs w:val="24"/>
        </w:rPr>
      </w:pPr>
      <w:r w:rsidRPr="00491652">
        <w:rPr>
          <w:rFonts w:ascii="Times New Roman" w:hAnsi="Times New Roman" w:cs="Times New Roman"/>
          <w:b/>
          <w:sz w:val="24"/>
          <w:szCs w:val="24"/>
        </w:rPr>
        <w:lastRenderedPageBreak/>
        <w:t>Table S21.</w:t>
      </w:r>
      <w:r w:rsidRPr="00491652">
        <w:rPr>
          <w:rFonts w:ascii="Times New Roman" w:hAnsi="Times New Roman" w:cs="Times New Roman"/>
          <w:sz w:val="24"/>
          <w:szCs w:val="24"/>
        </w:rPr>
        <w:t xml:space="preserve"> Numbers of </w:t>
      </w:r>
      <w:proofErr w:type="spellStart"/>
      <w:r w:rsidRPr="00491652">
        <w:rPr>
          <w:rFonts w:ascii="Times New Roman" w:hAnsi="Times New Roman" w:cs="Times New Roman"/>
          <w:sz w:val="24"/>
          <w:szCs w:val="24"/>
        </w:rPr>
        <w:t>telomeric</w:t>
      </w:r>
      <w:proofErr w:type="spellEnd"/>
      <w:r w:rsidRPr="00491652">
        <w:rPr>
          <w:rFonts w:ascii="Times New Roman" w:hAnsi="Times New Roman" w:cs="Times New Roman"/>
          <w:sz w:val="24"/>
          <w:szCs w:val="24"/>
        </w:rPr>
        <w:t xml:space="preserve"> repeats in the most distal 10 Kb of a chromosome arm and the length of the missing </w:t>
      </w:r>
      <w:proofErr w:type="spellStart"/>
      <w:r w:rsidRPr="00491652">
        <w:rPr>
          <w:rFonts w:ascii="Times New Roman" w:hAnsi="Times New Roman" w:cs="Times New Roman"/>
          <w:sz w:val="24"/>
          <w:szCs w:val="24"/>
        </w:rPr>
        <w:t>telomeric</w:t>
      </w:r>
      <w:proofErr w:type="spellEnd"/>
      <w:r w:rsidRPr="00491652">
        <w:rPr>
          <w:rFonts w:ascii="Times New Roman" w:hAnsi="Times New Roman" w:cs="Times New Roman"/>
          <w:sz w:val="24"/>
          <w:szCs w:val="24"/>
        </w:rPr>
        <w:t xml:space="preserve"> region inferred from the optical maps of </w:t>
      </w:r>
      <w:proofErr w:type="spellStart"/>
      <w:r w:rsidRPr="00491652">
        <w:rPr>
          <w:rFonts w:ascii="Times New Roman" w:hAnsi="Times New Roman" w:cs="Times New Roman"/>
          <w:sz w:val="24"/>
          <w:szCs w:val="24"/>
        </w:rPr>
        <w:t>Serr</w:t>
      </w:r>
      <w:proofErr w:type="spellEnd"/>
      <w:r w:rsidRPr="00491652">
        <w:rPr>
          <w:rFonts w:ascii="Times New Roman" w:hAnsi="Times New Roman" w:cs="Times New Roman"/>
          <w:sz w:val="24"/>
          <w:szCs w:val="24"/>
        </w:rPr>
        <w:t xml:space="preserve"> and 31.01</w:t>
      </w:r>
    </w:p>
    <w:tbl>
      <w:tblPr>
        <w:tblStyle w:val="ListTable6Colorful-Accent5"/>
        <w:tblW w:w="9309" w:type="dxa"/>
        <w:tblLayout w:type="fixed"/>
        <w:tblLook w:val="04A0" w:firstRow="1" w:lastRow="0" w:firstColumn="1" w:lastColumn="0" w:noHBand="0" w:noVBand="1"/>
      </w:tblPr>
      <w:tblGrid>
        <w:gridCol w:w="1260"/>
        <w:gridCol w:w="1353"/>
        <w:gridCol w:w="1079"/>
        <w:gridCol w:w="1080"/>
        <w:gridCol w:w="913"/>
        <w:gridCol w:w="1353"/>
        <w:gridCol w:w="1062"/>
        <w:gridCol w:w="1209"/>
      </w:tblGrid>
      <w:tr w:rsidR="00AF0B3A" w:rsidRPr="00491652" w14:paraId="4149860C" w14:textId="77777777" w:rsidTr="00AF0B3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4472C4" w:themeColor="accent5"/>
            </w:tcBorders>
            <w:vAlign w:val="bottom"/>
          </w:tcPr>
          <w:p w14:paraId="5F405D17" w14:textId="77777777" w:rsidR="00AF0B3A" w:rsidRPr="00491652" w:rsidRDefault="00AF0B3A" w:rsidP="00AF0B3A">
            <w:pPr>
              <w:spacing w:line="280" w:lineRule="exact"/>
              <w:jc w:val="center"/>
              <w:rPr>
                <w:rFonts w:ascii="Times New Roman" w:hAnsi="Times New Roman" w:cs="Times New Roman"/>
                <w:color w:val="auto"/>
              </w:rPr>
            </w:pPr>
            <w:proofErr w:type="spellStart"/>
            <w:r w:rsidRPr="00491652">
              <w:rPr>
                <w:rFonts w:ascii="Times New Roman" w:hAnsi="Times New Roman" w:cs="Times New Roman"/>
                <w:color w:val="auto"/>
              </w:rPr>
              <w:t>Serr</w:t>
            </w:r>
            <w:proofErr w:type="spellEnd"/>
            <w:r w:rsidRPr="00491652">
              <w:rPr>
                <w:rFonts w:ascii="Times New Roman" w:hAnsi="Times New Roman" w:cs="Times New Roman"/>
                <w:color w:val="auto"/>
              </w:rPr>
              <w:t xml:space="preserve"> </w:t>
            </w:r>
            <w:proofErr w:type="spellStart"/>
            <w:r w:rsidRPr="00491652">
              <w:rPr>
                <w:rFonts w:ascii="Times New Roman" w:hAnsi="Times New Roman" w:cs="Times New Roman"/>
                <w:color w:val="auto"/>
              </w:rPr>
              <w:t>chrom</w:t>
            </w:r>
            <w:proofErr w:type="spellEnd"/>
            <w:r w:rsidRPr="00491652">
              <w:rPr>
                <w:rFonts w:ascii="Times New Roman" w:hAnsi="Times New Roman" w:cs="Times New Roman"/>
                <w:color w:val="auto"/>
              </w:rPr>
              <w:t>. arm</w:t>
            </w:r>
          </w:p>
        </w:tc>
        <w:tc>
          <w:tcPr>
            <w:tcW w:w="1353" w:type="dxa"/>
            <w:tcBorders>
              <w:top w:val="single" w:sz="4" w:space="0" w:color="4472C4" w:themeColor="accent5"/>
            </w:tcBorders>
            <w:vAlign w:val="bottom"/>
          </w:tcPr>
          <w:p w14:paraId="4340198A"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Telom</w:t>
            </w:r>
            <w:proofErr w:type="spellEnd"/>
            <w:r w:rsidRPr="00491652">
              <w:rPr>
                <w:rFonts w:ascii="Times New Roman" w:hAnsi="Times New Roman" w:cs="Times New Roman"/>
                <w:color w:val="auto"/>
              </w:rPr>
              <w:t xml:space="preserve">. </w:t>
            </w:r>
            <w:proofErr w:type="gramStart"/>
            <w:r w:rsidRPr="00491652">
              <w:rPr>
                <w:rFonts w:ascii="Times New Roman" w:hAnsi="Times New Roman" w:cs="Times New Roman"/>
                <w:color w:val="auto"/>
              </w:rPr>
              <w:t>repeats</w:t>
            </w:r>
            <w:proofErr w:type="gramEnd"/>
            <w:r w:rsidRPr="00491652">
              <w:rPr>
                <w:rFonts w:ascii="Times New Roman" w:hAnsi="Times New Roman" w:cs="Times New Roman"/>
                <w:color w:val="auto"/>
              </w:rPr>
              <w:t xml:space="preserve"> (present?)</w:t>
            </w:r>
          </w:p>
        </w:tc>
        <w:tc>
          <w:tcPr>
            <w:tcW w:w="1079" w:type="dxa"/>
            <w:tcBorders>
              <w:top w:val="single" w:sz="4" w:space="0" w:color="4472C4" w:themeColor="accent5"/>
            </w:tcBorders>
            <w:vAlign w:val="bottom"/>
          </w:tcPr>
          <w:p w14:paraId="0D20A957"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Repeats (no.)</w:t>
            </w:r>
          </w:p>
        </w:tc>
        <w:tc>
          <w:tcPr>
            <w:tcW w:w="1080" w:type="dxa"/>
            <w:tcBorders>
              <w:top w:val="single" w:sz="4" w:space="0" w:color="4472C4" w:themeColor="accent5"/>
            </w:tcBorders>
            <w:vAlign w:val="bottom"/>
          </w:tcPr>
          <w:p w14:paraId="390D18CA"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Missing (</w:t>
            </w:r>
            <w:proofErr w:type="spellStart"/>
            <w:r w:rsidRPr="00491652">
              <w:rPr>
                <w:rFonts w:ascii="Times New Roman" w:hAnsi="Times New Roman" w:cs="Times New Roman"/>
                <w:color w:val="auto"/>
              </w:rPr>
              <w:t>bp</w:t>
            </w:r>
            <w:proofErr w:type="spellEnd"/>
            <w:r w:rsidRPr="00491652">
              <w:rPr>
                <w:rFonts w:ascii="Times New Roman" w:hAnsi="Times New Roman" w:cs="Times New Roman"/>
                <w:color w:val="auto"/>
              </w:rPr>
              <w:t>)</w:t>
            </w:r>
          </w:p>
        </w:tc>
        <w:tc>
          <w:tcPr>
            <w:tcW w:w="913" w:type="dxa"/>
            <w:tcBorders>
              <w:top w:val="single" w:sz="4" w:space="0" w:color="4472C4" w:themeColor="accent5"/>
            </w:tcBorders>
            <w:vAlign w:val="bottom"/>
          </w:tcPr>
          <w:p w14:paraId="467CE156"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 xml:space="preserve">31.01 </w:t>
            </w:r>
            <w:proofErr w:type="spellStart"/>
            <w:r w:rsidRPr="00491652">
              <w:rPr>
                <w:rFonts w:ascii="Times New Roman" w:hAnsi="Times New Roman" w:cs="Times New Roman"/>
                <w:color w:val="auto"/>
              </w:rPr>
              <w:t>chrom.arm</w:t>
            </w:r>
            <w:proofErr w:type="spellEnd"/>
          </w:p>
        </w:tc>
        <w:tc>
          <w:tcPr>
            <w:tcW w:w="1353" w:type="dxa"/>
            <w:tcBorders>
              <w:top w:val="single" w:sz="4" w:space="0" w:color="4472C4" w:themeColor="accent5"/>
            </w:tcBorders>
            <w:vAlign w:val="bottom"/>
          </w:tcPr>
          <w:p w14:paraId="3FDD85EC"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roofErr w:type="spellStart"/>
            <w:r w:rsidRPr="00491652">
              <w:rPr>
                <w:rFonts w:ascii="Times New Roman" w:hAnsi="Times New Roman" w:cs="Times New Roman"/>
                <w:color w:val="auto"/>
              </w:rPr>
              <w:t>Telom</w:t>
            </w:r>
            <w:proofErr w:type="spellEnd"/>
            <w:r w:rsidRPr="00491652">
              <w:rPr>
                <w:rFonts w:ascii="Times New Roman" w:hAnsi="Times New Roman" w:cs="Times New Roman"/>
                <w:color w:val="auto"/>
              </w:rPr>
              <w:t xml:space="preserve">. </w:t>
            </w:r>
            <w:proofErr w:type="gramStart"/>
            <w:r w:rsidRPr="00491652">
              <w:rPr>
                <w:rFonts w:ascii="Times New Roman" w:hAnsi="Times New Roman" w:cs="Times New Roman"/>
                <w:color w:val="auto"/>
              </w:rPr>
              <w:t>repeats</w:t>
            </w:r>
            <w:proofErr w:type="gramEnd"/>
            <w:r w:rsidRPr="00491652">
              <w:rPr>
                <w:rFonts w:ascii="Times New Roman" w:hAnsi="Times New Roman" w:cs="Times New Roman"/>
                <w:color w:val="auto"/>
              </w:rPr>
              <w:t xml:space="preserve"> (present?)</w:t>
            </w:r>
          </w:p>
        </w:tc>
        <w:tc>
          <w:tcPr>
            <w:tcW w:w="1062" w:type="dxa"/>
            <w:tcBorders>
              <w:top w:val="single" w:sz="4" w:space="0" w:color="4472C4" w:themeColor="accent5"/>
            </w:tcBorders>
            <w:vAlign w:val="bottom"/>
          </w:tcPr>
          <w:p w14:paraId="306774DE"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Repeats (no.)</w:t>
            </w:r>
          </w:p>
        </w:tc>
        <w:tc>
          <w:tcPr>
            <w:tcW w:w="1209" w:type="dxa"/>
            <w:tcBorders>
              <w:top w:val="single" w:sz="4" w:space="0" w:color="4472C4" w:themeColor="accent5"/>
            </w:tcBorders>
            <w:vAlign w:val="bottom"/>
          </w:tcPr>
          <w:p w14:paraId="0BFB4317" w14:textId="77777777" w:rsidR="00AF0B3A" w:rsidRPr="00491652" w:rsidRDefault="00AF0B3A" w:rsidP="00AF0B3A">
            <w:pPr>
              <w:spacing w:line="28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Missing (</w:t>
            </w:r>
            <w:proofErr w:type="spellStart"/>
            <w:r w:rsidRPr="00491652">
              <w:rPr>
                <w:rFonts w:ascii="Times New Roman" w:hAnsi="Times New Roman" w:cs="Times New Roman"/>
                <w:color w:val="auto"/>
              </w:rPr>
              <w:t>bp</w:t>
            </w:r>
            <w:proofErr w:type="spellEnd"/>
            <w:r w:rsidRPr="00491652">
              <w:rPr>
                <w:rFonts w:ascii="Times New Roman" w:hAnsi="Times New Roman" w:cs="Times New Roman"/>
                <w:color w:val="auto"/>
              </w:rPr>
              <w:t>)</w:t>
            </w:r>
          </w:p>
        </w:tc>
      </w:tr>
      <w:tr w:rsidR="00AF0B3A" w:rsidRPr="00491652" w14:paraId="3F72618C"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3CA85925"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Jr1Dp</w:t>
            </w:r>
          </w:p>
        </w:tc>
        <w:tc>
          <w:tcPr>
            <w:tcW w:w="1353" w:type="dxa"/>
            <w:vAlign w:val="center"/>
          </w:tcPr>
          <w:p w14:paraId="2170B1A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7B5C9CB3"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739</w:t>
            </w:r>
          </w:p>
        </w:tc>
        <w:tc>
          <w:tcPr>
            <w:tcW w:w="1080" w:type="dxa"/>
            <w:vAlign w:val="center"/>
          </w:tcPr>
          <w:p w14:paraId="2AF465FB"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7CF917D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Jm1Dp</w:t>
            </w:r>
          </w:p>
        </w:tc>
        <w:tc>
          <w:tcPr>
            <w:tcW w:w="1353" w:type="dxa"/>
            <w:vAlign w:val="center"/>
          </w:tcPr>
          <w:p w14:paraId="7B145BC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57120F5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6AE3C7BC"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6,590</w:t>
            </w:r>
          </w:p>
        </w:tc>
      </w:tr>
      <w:tr w:rsidR="00AF0B3A" w:rsidRPr="00491652" w14:paraId="089F727B"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2150137"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Jr1Dq</w:t>
            </w:r>
          </w:p>
        </w:tc>
        <w:tc>
          <w:tcPr>
            <w:tcW w:w="1353" w:type="dxa"/>
            <w:vAlign w:val="center"/>
          </w:tcPr>
          <w:p w14:paraId="1ADC6E2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157A9979"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487</w:t>
            </w:r>
          </w:p>
        </w:tc>
        <w:tc>
          <w:tcPr>
            <w:tcW w:w="1080" w:type="dxa"/>
            <w:vAlign w:val="center"/>
          </w:tcPr>
          <w:p w14:paraId="1B5E7F7D"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134DB1A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Jm1Dq</w:t>
            </w:r>
          </w:p>
        </w:tc>
        <w:tc>
          <w:tcPr>
            <w:tcW w:w="1353" w:type="dxa"/>
            <w:vAlign w:val="center"/>
          </w:tcPr>
          <w:p w14:paraId="26A54C4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E6D10B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29284302"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r>
      <w:tr w:rsidR="00AF0B3A" w:rsidRPr="00491652" w14:paraId="3D165D7C"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67F7887C"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Jr2Dp</w:t>
            </w:r>
          </w:p>
        </w:tc>
        <w:tc>
          <w:tcPr>
            <w:tcW w:w="1353" w:type="dxa"/>
            <w:vAlign w:val="center"/>
          </w:tcPr>
          <w:p w14:paraId="1E3BF8E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7DC8996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13B2A678"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12,709</w:t>
            </w:r>
          </w:p>
        </w:tc>
        <w:tc>
          <w:tcPr>
            <w:tcW w:w="913" w:type="dxa"/>
            <w:vAlign w:val="center"/>
          </w:tcPr>
          <w:p w14:paraId="47A9022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Jm2Dp</w:t>
            </w:r>
          </w:p>
        </w:tc>
        <w:tc>
          <w:tcPr>
            <w:tcW w:w="1353" w:type="dxa"/>
            <w:vAlign w:val="center"/>
          </w:tcPr>
          <w:p w14:paraId="39C4E46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517BAA92"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898</w:t>
            </w:r>
          </w:p>
        </w:tc>
        <w:tc>
          <w:tcPr>
            <w:tcW w:w="1209" w:type="dxa"/>
            <w:vAlign w:val="center"/>
          </w:tcPr>
          <w:p w14:paraId="104B8AB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03D66843"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E0D3C4F"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Jr2Dq</w:t>
            </w:r>
          </w:p>
        </w:tc>
        <w:tc>
          <w:tcPr>
            <w:tcW w:w="1353" w:type="dxa"/>
            <w:vAlign w:val="center"/>
          </w:tcPr>
          <w:p w14:paraId="7CCF698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3C0F6CA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36C826FF"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17,930</w:t>
            </w:r>
          </w:p>
        </w:tc>
        <w:tc>
          <w:tcPr>
            <w:tcW w:w="913" w:type="dxa"/>
            <w:vAlign w:val="center"/>
          </w:tcPr>
          <w:p w14:paraId="378CE6C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Jm2Dq</w:t>
            </w:r>
          </w:p>
        </w:tc>
        <w:tc>
          <w:tcPr>
            <w:tcW w:w="1353" w:type="dxa"/>
            <w:vAlign w:val="center"/>
          </w:tcPr>
          <w:p w14:paraId="337ED1A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33D368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7E61AA7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r>
      <w:tr w:rsidR="00AF0B3A" w:rsidRPr="00491652" w14:paraId="41415AA5"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36A86B7"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Jr3Dp</w:t>
            </w:r>
          </w:p>
        </w:tc>
        <w:tc>
          <w:tcPr>
            <w:tcW w:w="1353" w:type="dxa"/>
            <w:vAlign w:val="center"/>
          </w:tcPr>
          <w:p w14:paraId="38BEF30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107EE1A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6EA3E31D"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23,936</w:t>
            </w:r>
          </w:p>
        </w:tc>
        <w:tc>
          <w:tcPr>
            <w:tcW w:w="913" w:type="dxa"/>
            <w:vAlign w:val="center"/>
          </w:tcPr>
          <w:p w14:paraId="204CBDC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Jm3Dp</w:t>
            </w:r>
          </w:p>
        </w:tc>
        <w:tc>
          <w:tcPr>
            <w:tcW w:w="1353" w:type="dxa"/>
            <w:vAlign w:val="center"/>
          </w:tcPr>
          <w:p w14:paraId="3B18767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3484CB62"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1,211</w:t>
            </w:r>
          </w:p>
        </w:tc>
        <w:tc>
          <w:tcPr>
            <w:tcW w:w="1209" w:type="dxa"/>
            <w:vAlign w:val="center"/>
          </w:tcPr>
          <w:p w14:paraId="657B2B8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09E62377"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33F30CE"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Jr3Dq</w:t>
            </w:r>
          </w:p>
        </w:tc>
        <w:tc>
          <w:tcPr>
            <w:tcW w:w="1353" w:type="dxa"/>
            <w:vAlign w:val="center"/>
          </w:tcPr>
          <w:p w14:paraId="2A3FFF8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743B2D8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1D4E36BD"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3,183</w:t>
            </w:r>
          </w:p>
        </w:tc>
        <w:tc>
          <w:tcPr>
            <w:tcW w:w="913" w:type="dxa"/>
            <w:vAlign w:val="center"/>
          </w:tcPr>
          <w:p w14:paraId="5C96A80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Jm3Dq</w:t>
            </w:r>
          </w:p>
        </w:tc>
        <w:tc>
          <w:tcPr>
            <w:tcW w:w="1353" w:type="dxa"/>
            <w:vAlign w:val="center"/>
          </w:tcPr>
          <w:p w14:paraId="1AB91DA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4AB3C5AB" w14:textId="77777777" w:rsidR="00AF0B3A" w:rsidRPr="00491652" w:rsidRDefault="00AF0B3A" w:rsidP="00AF0B3A">
            <w:pPr>
              <w:tabs>
                <w:tab w:val="decimal" w:pos="587"/>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1,051</w:t>
            </w:r>
          </w:p>
        </w:tc>
        <w:tc>
          <w:tcPr>
            <w:tcW w:w="1209" w:type="dxa"/>
            <w:vAlign w:val="center"/>
          </w:tcPr>
          <w:p w14:paraId="6DB312D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56F6B32D"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CEB349E"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Jr4Dp</w:t>
            </w:r>
          </w:p>
        </w:tc>
        <w:tc>
          <w:tcPr>
            <w:tcW w:w="1353" w:type="dxa"/>
            <w:vAlign w:val="center"/>
          </w:tcPr>
          <w:p w14:paraId="464E679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48E7FB2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069B8421"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1728A1D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Jm4Dp</w:t>
            </w:r>
          </w:p>
        </w:tc>
        <w:tc>
          <w:tcPr>
            <w:tcW w:w="1353" w:type="dxa"/>
            <w:vAlign w:val="center"/>
          </w:tcPr>
          <w:p w14:paraId="0CD62D6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0F993A11"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1,028</w:t>
            </w:r>
          </w:p>
        </w:tc>
        <w:tc>
          <w:tcPr>
            <w:tcW w:w="1209" w:type="dxa"/>
            <w:vAlign w:val="center"/>
          </w:tcPr>
          <w:p w14:paraId="045549A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081B8392"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144B1B1"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Jr4Dq</w:t>
            </w:r>
          </w:p>
        </w:tc>
        <w:tc>
          <w:tcPr>
            <w:tcW w:w="1353" w:type="dxa"/>
            <w:vAlign w:val="center"/>
          </w:tcPr>
          <w:p w14:paraId="5361C62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68FC248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2C13399F"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10,028</w:t>
            </w:r>
          </w:p>
        </w:tc>
        <w:tc>
          <w:tcPr>
            <w:tcW w:w="913" w:type="dxa"/>
            <w:vAlign w:val="center"/>
          </w:tcPr>
          <w:p w14:paraId="7896610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Jm4Dq</w:t>
            </w:r>
          </w:p>
        </w:tc>
        <w:tc>
          <w:tcPr>
            <w:tcW w:w="1353" w:type="dxa"/>
            <w:vAlign w:val="center"/>
          </w:tcPr>
          <w:p w14:paraId="3C15225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11D2FA2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65D3C438"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2,943</w:t>
            </w:r>
          </w:p>
        </w:tc>
      </w:tr>
      <w:tr w:rsidR="00AF0B3A" w:rsidRPr="00491652" w14:paraId="63A99233"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29328BF"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Jr5Dp</w:t>
            </w:r>
          </w:p>
        </w:tc>
        <w:tc>
          <w:tcPr>
            <w:tcW w:w="1353" w:type="dxa"/>
            <w:vAlign w:val="center"/>
          </w:tcPr>
          <w:p w14:paraId="028EDD6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3DD0DD8F"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770</w:t>
            </w:r>
          </w:p>
        </w:tc>
        <w:tc>
          <w:tcPr>
            <w:tcW w:w="1080" w:type="dxa"/>
            <w:vAlign w:val="center"/>
          </w:tcPr>
          <w:p w14:paraId="10D09DAE"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2E3DE7D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Jm5Dp</w:t>
            </w:r>
          </w:p>
        </w:tc>
        <w:tc>
          <w:tcPr>
            <w:tcW w:w="1353" w:type="dxa"/>
            <w:vAlign w:val="center"/>
          </w:tcPr>
          <w:p w14:paraId="17F2FAF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5F92BEDA"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649</w:t>
            </w:r>
          </w:p>
        </w:tc>
        <w:tc>
          <w:tcPr>
            <w:tcW w:w="1209" w:type="dxa"/>
            <w:vAlign w:val="center"/>
          </w:tcPr>
          <w:p w14:paraId="1BB0AB55"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42E85633"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B5AA2D0"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Jr5Dq</w:t>
            </w:r>
          </w:p>
        </w:tc>
        <w:tc>
          <w:tcPr>
            <w:tcW w:w="1353" w:type="dxa"/>
            <w:vAlign w:val="center"/>
          </w:tcPr>
          <w:p w14:paraId="5F25022B"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29D1082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5332CCE2"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14,612</w:t>
            </w:r>
          </w:p>
        </w:tc>
        <w:tc>
          <w:tcPr>
            <w:tcW w:w="913" w:type="dxa"/>
            <w:vAlign w:val="center"/>
          </w:tcPr>
          <w:p w14:paraId="5EEAD89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Jm5Dq</w:t>
            </w:r>
          </w:p>
        </w:tc>
        <w:tc>
          <w:tcPr>
            <w:tcW w:w="1353" w:type="dxa"/>
            <w:vAlign w:val="center"/>
          </w:tcPr>
          <w:p w14:paraId="7283CE34"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458A875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6E7613F3"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2,457</w:t>
            </w:r>
          </w:p>
        </w:tc>
      </w:tr>
      <w:tr w:rsidR="00AF0B3A" w:rsidRPr="00491652" w14:paraId="4D494348"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663FC55B"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Jr6Dp</w:t>
            </w:r>
          </w:p>
        </w:tc>
        <w:tc>
          <w:tcPr>
            <w:tcW w:w="1353" w:type="dxa"/>
            <w:vAlign w:val="center"/>
          </w:tcPr>
          <w:p w14:paraId="3783244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3D147B8F"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520</w:t>
            </w:r>
          </w:p>
        </w:tc>
        <w:tc>
          <w:tcPr>
            <w:tcW w:w="1080" w:type="dxa"/>
            <w:vAlign w:val="center"/>
          </w:tcPr>
          <w:p w14:paraId="55D4F1C4"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654BDDB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Jm6Dp</w:t>
            </w:r>
          </w:p>
        </w:tc>
        <w:tc>
          <w:tcPr>
            <w:tcW w:w="1353" w:type="dxa"/>
            <w:vAlign w:val="center"/>
          </w:tcPr>
          <w:p w14:paraId="2A85BCC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67A8DFF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54A4B1E3"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862</w:t>
            </w:r>
          </w:p>
        </w:tc>
      </w:tr>
      <w:tr w:rsidR="00AF0B3A" w:rsidRPr="00491652" w14:paraId="6AC93943"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EA6F7A0"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Jr6Dq</w:t>
            </w:r>
          </w:p>
        </w:tc>
        <w:tc>
          <w:tcPr>
            <w:tcW w:w="1353" w:type="dxa"/>
            <w:vAlign w:val="center"/>
          </w:tcPr>
          <w:p w14:paraId="3676802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7B1E4501"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496</w:t>
            </w:r>
          </w:p>
        </w:tc>
        <w:tc>
          <w:tcPr>
            <w:tcW w:w="1080" w:type="dxa"/>
            <w:vAlign w:val="center"/>
          </w:tcPr>
          <w:p w14:paraId="534A4175"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62BDF65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Jm6Dq</w:t>
            </w:r>
          </w:p>
        </w:tc>
        <w:tc>
          <w:tcPr>
            <w:tcW w:w="1353" w:type="dxa"/>
            <w:vAlign w:val="center"/>
          </w:tcPr>
          <w:p w14:paraId="2CA0B42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C2C5E1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3D225FFD"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r>
      <w:tr w:rsidR="00AF0B3A" w:rsidRPr="00491652" w14:paraId="7C81DE96"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4A69CB3"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Jr7Dp</w:t>
            </w:r>
          </w:p>
        </w:tc>
        <w:tc>
          <w:tcPr>
            <w:tcW w:w="1353" w:type="dxa"/>
            <w:vAlign w:val="center"/>
          </w:tcPr>
          <w:p w14:paraId="46D6657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29FEF898"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618</w:t>
            </w:r>
          </w:p>
        </w:tc>
        <w:tc>
          <w:tcPr>
            <w:tcW w:w="1080" w:type="dxa"/>
            <w:vAlign w:val="center"/>
          </w:tcPr>
          <w:p w14:paraId="3593B6D0"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7ED909F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Jm7Dp</w:t>
            </w:r>
          </w:p>
        </w:tc>
        <w:tc>
          <w:tcPr>
            <w:tcW w:w="1353" w:type="dxa"/>
            <w:vAlign w:val="center"/>
          </w:tcPr>
          <w:p w14:paraId="676183E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30F2AE3"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17ED0FBF"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12,859</w:t>
            </w:r>
          </w:p>
        </w:tc>
      </w:tr>
      <w:tr w:rsidR="00AF0B3A" w:rsidRPr="00491652" w14:paraId="6C584448"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D451648"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Jr7Dq</w:t>
            </w:r>
          </w:p>
        </w:tc>
        <w:tc>
          <w:tcPr>
            <w:tcW w:w="1353" w:type="dxa"/>
            <w:vAlign w:val="center"/>
          </w:tcPr>
          <w:p w14:paraId="7E74904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58D123D4"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784</w:t>
            </w:r>
          </w:p>
        </w:tc>
        <w:tc>
          <w:tcPr>
            <w:tcW w:w="1080" w:type="dxa"/>
            <w:vAlign w:val="center"/>
          </w:tcPr>
          <w:p w14:paraId="6A58630A"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5BDC6D7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Jm7Dq</w:t>
            </w:r>
          </w:p>
        </w:tc>
        <w:tc>
          <w:tcPr>
            <w:tcW w:w="1353" w:type="dxa"/>
            <w:vAlign w:val="center"/>
          </w:tcPr>
          <w:p w14:paraId="3260719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38F2249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3C71946F"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r>
      <w:tr w:rsidR="00AF0B3A" w:rsidRPr="00491652" w14:paraId="3FD25BD4"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14075D2"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Jr8Dp</w:t>
            </w:r>
          </w:p>
        </w:tc>
        <w:tc>
          <w:tcPr>
            <w:tcW w:w="1353" w:type="dxa"/>
            <w:vAlign w:val="center"/>
          </w:tcPr>
          <w:p w14:paraId="70F4AFE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760D677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7B46462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913" w:type="dxa"/>
            <w:vAlign w:val="center"/>
          </w:tcPr>
          <w:p w14:paraId="51FEE405"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Jm8Dp</w:t>
            </w:r>
          </w:p>
        </w:tc>
        <w:tc>
          <w:tcPr>
            <w:tcW w:w="1353" w:type="dxa"/>
            <w:vAlign w:val="center"/>
          </w:tcPr>
          <w:p w14:paraId="3A7E6C2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1F081A4B"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926</w:t>
            </w:r>
          </w:p>
        </w:tc>
        <w:tc>
          <w:tcPr>
            <w:tcW w:w="1209" w:type="dxa"/>
            <w:vAlign w:val="center"/>
          </w:tcPr>
          <w:p w14:paraId="14E567F8"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1CDD8DEE"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419997A"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Jr8Dq</w:t>
            </w:r>
          </w:p>
        </w:tc>
        <w:tc>
          <w:tcPr>
            <w:tcW w:w="1353" w:type="dxa"/>
            <w:vAlign w:val="center"/>
          </w:tcPr>
          <w:p w14:paraId="65219F6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55ED3A90"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594</w:t>
            </w:r>
          </w:p>
        </w:tc>
        <w:tc>
          <w:tcPr>
            <w:tcW w:w="1080" w:type="dxa"/>
            <w:vAlign w:val="center"/>
          </w:tcPr>
          <w:p w14:paraId="08EC81BB"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7439871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Jm8Dq</w:t>
            </w:r>
          </w:p>
        </w:tc>
        <w:tc>
          <w:tcPr>
            <w:tcW w:w="1353" w:type="dxa"/>
            <w:vAlign w:val="center"/>
          </w:tcPr>
          <w:p w14:paraId="5E01A63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0051C8C6"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5C900A07"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12,771</w:t>
            </w:r>
          </w:p>
        </w:tc>
      </w:tr>
      <w:tr w:rsidR="00AF0B3A" w:rsidRPr="00491652" w14:paraId="6544510B"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A9AAE16"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Jr1Sp</w:t>
            </w:r>
          </w:p>
        </w:tc>
        <w:tc>
          <w:tcPr>
            <w:tcW w:w="1353" w:type="dxa"/>
            <w:vAlign w:val="center"/>
          </w:tcPr>
          <w:p w14:paraId="1B157EE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22B20F9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240D5CD1"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12,292</w:t>
            </w:r>
          </w:p>
        </w:tc>
        <w:tc>
          <w:tcPr>
            <w:tcW w:w="913" w:type="dxa"/>
            <w:vAlign w:val="center"/>
          </w:tcPr>
          <w:p w14:paraId="2FAE778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Jm1Sp</w:t>
            </w:r>
          </w:p>
        </w:tc>
        <w:tc>
          <w:tcPr>
            <w:tcW w:w="1353" w:type="dxa"/>
            <w:vAlign w:val="center"/>
          </w:tcPr>
          <w:p w14:paraId="532D037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00EB8CC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67849B3D"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8,851</w:t>
            </w:r>
          </w:p>
        </w:tc>
      </w:tr>
      <w:tr w:rsidR="00AF0B3A" w:rsidRPr="00491652" w14:paraId="2578A953"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8E60F28"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Jr1Sq</w:t>
            </w:r>
          </w:p>
        </w:tc>
        <w:tc>
          <w:tcPr>
            <w:tcW w:w="1353" w:type="dxa"/>
            <w:vAlign w:val="center"/>
          </w:tcPr>
          <w:p w14:paraId="7CE0242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3DD8F0D2"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1,050</w:t>
            </w:r>
          </w:p>
        </w:tc>
        <w:tc>
          <w:tcPr>
            <w:tcW w:w="1080" w:type="dxa"/>
            <w:vAlign w:val="center"/>
          </w:tcPr>
          <w:p w14:paraId="469B88B9"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57D8F24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Jm1Sq</w:t>
            </w:r>
          </w:p>
        </w:tc>
        <w:tc>
          <w:tcPr>
            <w:tcW w:w="1353" w:type="dxa"/>
            <w:vAlign w:val="center"/>
          </w:tcPr>
          <w:p w14:paraId="38D37C2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244F2017" w14:textId="77777777" w:rsidR="00AF0B3A" w:rsidRPr="00491652" w:rsidRDefault="00AF0B3A" w:rsidP="00AF0B3A">
            <w:pPr>
              <w:tabs>
                <w:tab w:val="decimal" w:pos="587"/>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914</w:t>
            </w:r>
          </w:p>
        </w:tc>
        <w:tc>
          <w:tcPr>
            <w:tcW w:w="1209" w:type="dxa"/>
            <w:vAlign w:val="center"/>
          </w:tcPr>
          <w:p w14:paraId="0A8EDB1D"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6D6A5BF1"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1049B10"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Jr2Sp</w:t>
            </w:r>
          </w:p>
        </w:tc>
        <w:tc>
          <w:tcPr>
            <w:tcW w:w="1353" w:type="dxa"/>
            <w:vAlign w:val="center"/>
          </w:tcPr>
          <w:p w14:paraId="48BD7A5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280B716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5A09C0A0"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8,466</w:t>
            </w:r>
          </w:p>
        </w:tc>
        <w:tc>
          <w:tcPr>
            <w:tcW w:w="913" w:type="dxa"/>
            <w:vAlign w:val="center"/>
          </w:tcPr>
          <w:p w14:paraId="432F95E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Jm2Sp</w:t>
            </w:r>
          </w:p>
        </w:tc>
        <w:tc>
          <w:tcPr>
            <w:tcW w:w="1353" w:type="dxa"/>
            <w:vAlign w:val="center"/>
          </w:tcPr>
          <w:p w14:paraId="1396F90B"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1DCD5F8"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30093CB3"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12,404</w:t>
            </w:r>
          </w:p>
        </w:tc>
      </w:tr>
      <w:tr w:rsidR="00AF0B3A" w:rsidRPr="00491652" w14:paraId="07849963"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456203E"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Jr2Sq</w:t>
            </w:r>
          </w:p>
        </w:tc>
        <w:tc>
          <w:tcPr>
            <w:tcW w:w="1353" w:type="dxa"/>
            <w:vAlign w:val="center"/>
          </w:tcPr>
          <w:p w14:paraId="171FAF6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359819AB"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810</w:t>
            </w:r>
          </w:p>
        </w:tc>
        <w:tc>
          <w:tcPr>
            <w:tcW w:w="1080" w:type="dxa"/>
            <w:vAlign w:val="center"/>
          </w:tcPr>
          <w:p w14:paraId="271D9182"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346400A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Jm2Sq</w:t>
            </w:r>
          </w:p>
        </w:tc>
        <w:tc>
          <w:tcPr>
            <w:tcW w:w="1353" w:type="dxa"/>
            <w:vAlign w:val="center"/>
          </w:tcPr>
          <w:p w14:paraId="7B797A4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7E55DD4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3F179A3B"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2C002F1A"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4FD172D"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Jr3Sp</w:t>
            </w:r>
          </w:p>
        </w:tc>
        <w:tc>
          <w:tcPr>
            <w:tcW w:w="1353" w:type="dxa"/>
            <w:vAlign w:val="center"/>
          </w:tcPr>
          <w:p w14:paraId="7C6ED34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42ABC13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521FB823"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3,555</w:t>
            </w:r>
          </w:p>
        </w:tc>
        <w:tc>
          <w:tcPr>
            <w:tcW w:w="913" w:type="dxa"/>
            <w:vAlign w:val="center"/>
          </w:tcPr>
          <w:p w14:paraId="25E8052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Jm3Sp</w:t>
            </w:r>
          </w:p>
        </w:tc>
        <w:tc>
          <w:tcPr>
            <w:tcW w:w="1353" w:type="dxa"/>
            <w:vAlign w:val="center"/>
          </w:tcPr>
          <w:p w14:paraId="511AC5B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0B1F024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3FA80622"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50</w:t>
            </w:r>
          </w:p>
        </w:tc>
      </w:tr>
      <w:tr w:rsidR="00AF0B3A" w:rsidRPr="00491652" w14:paraId="104E676A"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E1BCFBD"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Jr3Sq</w:t>
            </w:r>
          </w:p>
        </w:tc>
        <w:tc>
          <w:tcPr>
            <w:tcW w:w="1353" w:type="dxa"/>
            <w:vAlign w:val="center"/>
          </w:tcPr>
          <w:p w14:paraId="2BFD509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30097CE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7709B821"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4,785</w:t>
            </w:r>
          </w:p>
        </w:tc>
        <w:tc>
          <w:tcPr>
            <w:tcW w:w="913" w:type="dxa"/>
            <w:vAlign w:val="center"/>
          </w:tcPr>
          <w:p w14:paraId="4AE9C0C0"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Jm3Sq</w:t>
            </w:r>
          </w:p>
        </w:tc>
        <w:tc>
          <w:tcPr>
            <w:tcW w:w="1353" w:type="dxa"/>
            <w:vAlign w:val="center"/>
          </w:tcPr>
          <w:p w14:paraId="04945BD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4A943BFE" w14:textId="77777777" w:rsidR="00AF0B3A" w:rsidRPr="00491652" w:rsidRDefault="00AF0B3A" w:rsidP="00AF0B3A">
            <w:pPr>
              <w:tabs>
                <w:tab w:val="decimal" w:pos="587"/>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1,224</w:t>
            </w:r>
          </w:p>
        </w:tc>
        <w:tc>
          <w:tcPr>
            <w:tcW w:w="1209" w:type="dxa"/>
            <w:vAlign w:val="center"/>
          </w:tcPr>
          <w:p w14:paraId="33CE66E6"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4BFF37BB"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AE20987"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Jr4Sp</w:t>
            </w:r>
          </w:p>
        </w:tc>
        <w:tc>
          <w:tcPr>
            <w:tcW w:w="1353" w:type="dxa"/>
            <w:vAlign w:val="center"/>
          </w:tcPr>
          <w:p w14:paraId="3C94467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1F608645"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883</w:t>
            </w:r>
          </w:p>
        </w:tc>
        <w:tc>
          <w:tcPr>
            <w:tcW w:w="1080" w:type="dxa"/>
            <w:vAlign w:val="center"/>
          </w:tcPr>
          <w:p w14:paraId="550BD7A3"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425C687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Jm4Sp</w:t>
            </w:r>
          </w:p>
        </w:tc>
        <w:tc>
          <w:tcPr>
            <w:tcW w:w="1353" w:type="dxa"/>
            <w:vAlign w:val="center"/>
          </w:tcPr>
          <w:p w14:paraId="6E21B9A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1EDB727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63C3076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r>
      <w:tr w:rsidR="00AF0B3A" w:rsidRPr="00491652" w14:paraId="15D17BA5"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909E7D0"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Jr4Sq</w:t>
            </w:r>
          </w:p>
        </w:tc>
        <w:tc>
          <w:tcPr>
            <w:tcW w:w="1353" w:type="dxa"/>
            <w:vAlign w:val="center"/>
          </w:tcPr>
          <w:p w14:paraId="2C0ED91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50AB794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5D59B4BF"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8,839</w:t>
            </w:r>
          </w:p>
        </w:tc>
        <w:tc>
          <w:tcPr>
            <w:tcW w:w="913" w:type="dxa"/>
            <w:vAlign w:val="center"/>
          </w:tcPr>
          <w:p w14:paraId="5577F68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Jm4Sq</w:t>
            </w:r>
          </w:p>
        </w:tc>
        <w:tc>
          <w:tcPr>
            <w:tcW w:w="1353" w:type="dxa"/>
            <w:vAlign w:val="center"/>
          </w:tcPr>
          <w:p w14:paraId="763A6007"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3882E07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0FE9C259"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5,701</w:t>
            </w:r>
          </w:p>
        </w:tc>
      </w:tr>
      <w:tr w:rsidR="00AF0B3A" w:rsidRPr="00491652" w14:paraId="133D88EF"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0811BF8"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Jr5Sp</w:t>
            </w:r>
          </w:p>
        </w:tc>
        <w:tc>
          <w:tcPr>
            <w:tcW w:w="1353" w:type="dxa"/>
            <w:vAlign w:val="center"/>
          </w:tcPr>
          <w:p w14:paraId="141AC752"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625D608A" w14:textId="77777777" w:rsidR="00AF0B3A" w:rsidRPr="00491652" w:rsidRDefault="00AF0B3A" w:rsidP="00AF0B3A">
            <w:pPr>
              <w:tabs>
                <w:tab w:val="decimal" w:pos="621"/>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1,012</w:t>
            </w:r>
          </w:p>
        </w:tc>
        <w:tc>
          <w:tcPr>
            <w:tcW w:w="1080" w:type="dxa"/>
            <w:vAlign w:val="center"/>
          </w:tcPr>
          <w:p w14:paraId="334D8079"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913" w:type="dxa"/>
            <w:vAlign w:val="center"/>
          </w:tcPr>
          <w:p w14:paraId="3F4682D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Jm5Sp</w:t>
            </w:r>
          </w:p>
        </w:tc>
        <w:tc>
          <w:tcPr>
            <w:tcW w:w="1353" w:type="dxa"/>
            <w:vAlign w:val="center"/>
          </w:tcPr>
          <w:p w14:paraId="0F1646A1"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64A03DC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726E79A4"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3,904</w:t>
            </w:r>
          </w:p>
        </w:tc>
      </w:tr>
      <w:tr w:rsidR="00AF0B3A" w:rsidRPr="00491652" w14:paraId="7B0D5D14"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3ABAF225"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Jr5Sq</w:t>
            </w:r>
          </w:p>
        </w:tc>
        <w:tc>
          <w:tcPr>
            <w:tcW w:w="1353" w:type="dxa"/>
            <w:vAlign w:val="center"/>
          </w:tcPr>
          <w:p w14:paraId="30E84D8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5AF431CD"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895</w:t>
            </w:r>
          </w:p>
        </w:tc>
        <w:tc>
          <w:tcPr>
            <w:tcW w:w="1080" w:type="dxa"/>
            <w:vAlign w:val="center"/>
          </w:tcPr>
          <w:p w14:paraId="652770EB"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3523D35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Jm5Sq</w:t>
            </w:r>
          </w:p>
        </w:tc>
        <w:tc>
          <w:tcPr>
            <w:tcW w:w="1353" w:type="dxa"/>
            <w:vAlign w:val="center"/>
          </w:tcPr>
          <w:p w14:paraId="3A6FA6F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686637D0" w14:textId="77777777" w:rsidR="00AF0B3A" w:rsidRPr="00491652" w:rsidRDefault="00AF0B3A" w:rsidP="00AF0B3A">
            <w:pPr>
              <w:tabs>
                <w:tab w:val="decimal" w:pos="587"/>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787</w:t>
            </w:r>
          </w:p>
        </w:tc>
        <w:tc>
          <w:tcPr>
            <w:tcW w:w="1209" w:type="dxa"/>
            <w:vAlign w:val="center"/>
          </w:tcPr>
          <w:p w14:paraId="347802BA"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6E40B883"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AB8BB5B"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Jr6SS</w:t>
            </w:r>
          </w:p>
        </w:tc>
        <w:tc>
          <w:tcPr>
            <w:tcW w:w="1353" w:type="dxa"/>
            <w:vAlign w:val="center"/>
          </w:tcPr>
          <w:p w14:paraId="2BF86BE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7450283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42241276"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913" w:type="dxa"/>
            <w:vAlign w:val="center"/>
          </w:tcPr>
          <w:p w14:paraId="7CE5072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Jm6SS</w:t>
            </w:r>
          </w:p>
        </w:tc>
        <w:tc>
          <w:tcPr>
            <w:tcW w:w="1353" w:type="dxa"/>
            <w:vAlign w:val="center"/>
          </w:tcPr>
          <w:p w14:paraId="7950CF57"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2C2F2AD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288AC1FC"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19,664</w:t>
            </w:r>
          </w:p>
        </w:tc>
      </w:tr>
      <w:tr w:rsidR="00AF0B3A" w:rsidRPr="00491652" w14:paraId="0DB9FAFD"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3F35CDF"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Jr6Sq</w:t>
            </w:r>
          </w:p>
        </w:tc>
        <w:tc>
          <w:tcPr>
            <w:tcW w:w="1353" w:type="dxa"/>
            <w:vAlign w:val="center"/>
          </w:tcPr>
          <w:p w14:paraId="6A3EA46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00364257"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2,051</w:t>
            </w:r>
          </w:p>
        </w:tc>
        <w:tc>
          <w:tcPr>
            <w:tcW w:w="1080" w:type="dxa"/>
            <w:vAlign w:val="center"/>
          </w:tcPr>
          <w:p w14:paraId="3C9BB030"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3BC2FE33"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Jm6Sq</w:t>
            </w:r>
          </w:p>
        </w:tc>
        <w:tc>
          <w:tcPr>
            <w:tcW w:w="1353" w:type="dxa"/>
            <w:vAlign w:val="center"/>
          </w:tcPr>
          <w:p w14:paraId="429ECDC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614A4B86" w14:textId="77777777" w:rsidR="00AF0B3A" w:rsidRPr="00491652" w:rsidRDefault="00AF0B3A" w:rsidP="00AF0B3A">
            <w:pPr>
              <w:tabs>
                <w:tab w:val="decimal" w:pos="587"/>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929</w:t>
            </w:r>
          </w:p>
        </w:tc>
        <w:tc>
          <w:tcPr>
            <w:tcW w:w="1209" w:type="dxa"/>
            <w:vAlign w:val="center"/>
          </w:tcPr>
          <w:p w14:paraId="7A403EE6"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AF0B3A" w:rsidRPr="00491652" w14:paraId="19F27E57"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32DE7216"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Jr7Sp</w:t>
            </w:r>
          </w:p>
        </w:tc>
        <w:tc>
          <w:tcPr>
            <w:tcW w:w="1353" w:type="dxa"/>
            <w:vAlign w:val="center"/>
          </w:tcPr>
          <w:p w14:paraId="1ACB75F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0A79FCAC"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04DF07D6"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33,900</w:t>
            </w:r>
          </w:p>
        </w:tc>
        <w:tc>
          <w:tcPr>
            <w:tcW w:w="913" w:type="dxa"/>
            <w:vAlign w:val="center"/>
          </w:tcPr>
          <w:p w14:paraId="7B3C5CC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Jm7Sp</w:t>
            </w:r>
          </w:p>
        </w:tc>
        <w:tc>
          <w:tcPr>
            <w:tcW w:w="1353" w:type="dxa"/>
            <w:vAlign w:val="center"/>
          </w:tcPr>
          <w:p w14:paraId="55C1304A"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62" w:type="dxa"/>
            <w:vAlign w:val="center"/>
          </w:tcPr>
          <w:p w14:paraId="6F665E9F" w14:textId="77777777" w:rsidR="00AF0B3A" w:rsidRPr="00491652" w:rsidRDefault="00AF0B3A" w:rsidP="00AF0B3A">
            <w:pPr>
              <w:tabs>
                <w:tab w:val="decimal" w:pos="587"/>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1,186</w:t>
            </w:r>
          </w:p>
        </w:tc>
        <w:tc>
          <w:tcPr>
            <w:tcW w:w="1209" w:type="dxa"/>
            <w:vAlign w:val="center"/>
          </w:tcPr>
          <w:p w14:paraId="4548EE80"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AF0B3A" w:rsidRPr="00491652" w14:paraId="4A093DFA"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06E5A148"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Jr7Sq</w:t>
            </w:r>
          </w:p>
        </w:tc>
        <w:tc>
          <w:tcPr>
            <w:tcW w:w="1353" w:type="dxa"/>
            <w:vAlign w:val="center"/>
          </w:tcPr>
          <w:p w14:paraId="3268FA2F"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0052AB4E"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793</w:t>
            </w:r>
          </w:p>
        </w:tc>
        <w:tc>
          <w:tcPr>
            <w:tcW w:w="1080" w:type="dxa"/>
            <w:vAlign w:val="center"/>
          </w:tcPr>
          <w:p w14:paraId="7E8274B9"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6DC4CF8C"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Jm7Sq</w:t>
            </w:r>
          </w:p>
        </w:tc>
        <w:tc>
          <w:tcPr>
            <w:tcW w:w="1353" w:type="dxa"/>
            <w:vAlign w:val="center"/>
          </w:tcPr>
          <w:p w14:paraId="325B1D21"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6C794AC9"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0436EC05" w14:textId="77777777" w:rsidR="00AF0B3A" w:rsidRPr="00491652" w:rsidRDefault="00AF0B3A" w:rsidP="00AF0B3A">
            <w:pPr>
              <w:tabs>
                <w:tab w:val="decimal" w:pos="790"/>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53,154</w:t>
            </w:r>
          </w:p>
        </w:tc>
      </w:tr>
      <w:tr w:rsidR="00AF0B3A" w:rsidRPr="00491652" w14:paraId="7A6368CA" w14:textId="77777777" w:rsidTr="00AF0B3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F9B8892"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Jr8Sp</w:t>
            </w:r>
          </w:p>
        </w:tc>
        <w:tc>
          <w:tcPr>
            <w:tcW w:w="1353" w:type="dxa"/>
            <w:vAlign w:val="center"/>
          </w:tcPr>
          <w:p w14:paraId="6CD32054"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79" w:type="dxa"/>
            <w:vAlign w:val="center"/>
          </w:tcPr>
          <w:p w14:paraId="7A8C27CE"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080" w:type="dxa"/>
            <w:vAlign w:val="center"/>
          </w:tcPr>
          <w:p w14:paraId="6DDFFC40" w14:textId="77777777" w:rsidR="00AF0B3A" w:rsidRPr="00491652" w:rsidRDefault="00AF0B3A" w:rsidP="00AF0B3A">
            <w:pPr>
              <w:tabs>
                <w:tab w:val="decimal" w:pos="699"/>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950</w:t>
            </w:r>
          </w:p>
        </w:tc>
        <w:tc>
          <w:tcPr>
            <w:tcW w:w="913" w:type="dxa"/>
            <w:vAlign w:val="center"/>
          </w:tcPr>
          <w:p w14:paraId="44DD0B2D"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Jm8Sp</w:t>
            </w:r>
          </w:p>
        </w:tc>
        <w:tc>
          <w:tcPr>
            <w:tcW w:w="1353" w:type="dxa"/>
            <w:vAlign w:val="center"/>
          </w:tcPr>
          <w:p w14:paraId="6F0294C9"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5112E23F" w14:textId="77777777" w:rsidR="00AF0B3A" w:rsidRPr="00491652" w:rsidRDefault="00AF0B3A" w:rsidP="00AF0B3A">
            <w:pPr>
              <w:spacing w:line="28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w:t>
            </w:r>
          </w:p>
        </w:tc>
        <w:tc>
          <w:tcPr>
            <w:tcW w:w="1209" w:type="dxa"/>
            <w:vAlign w:val="center"/>
          </w:tcPr>
          <w:p w14:paraId="5C7E7535" w14:textId="77777777" w:rsidR="00AF0B3A" w:rsidRPr="00491652" w:rsidRDefault="00AF0B3A" w:rsidP="00AF0B3A">
            <w:pPr>
              <w:tabs>
                <w:tab w:val="decimal" w:pos="790"/>
              </w:tabs>
              <w:spacing w:line="28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5,123</w:t>
            </w:r>
          </w:p>
        </w:tc>
      </w:tr>
      <w:tr w:rsidR="00AF0B3A" w:rsidRPr="00491652" w14:paraId="05B75368" w14:textId="77777777" w:rsidTr="00AF0B3A">
        <w:trPr>
          <w:trHeight w:val="331"/>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2B7F4DC" w14:textId="77777777" w:rsidR="00AF0B3A" w:rsidRPr="00491652" w:rsidRDefault="00AF0B3A" w:rsidP="00AF0B3A">
            <w:pPr>
              <w:spacing w:line="280" w:lineRule="exact"/>
              <w:jc w:val="center"/>
              <w:rPr>
                <w:rFonts w:ascii="Times New Roman" w:hAnsi="Times New Roman" w:cs="Times New Roman"/>
                <w:b w:val="0"/>
                <w:color w:val="auto"/>
              </w:rPr>
            </w:pPr>
            <w:r w:rsidRPr="00491652">
              <w:rPr>
                <w:rFonts w:ascii="Times New Roman" w:hAnsi="Times New Roman" w:cs="Times New Roman"/>
                <w:b w:val="0"/>
                <w:color w:val="auto"/>
              </w:rPr>
              <w:t>Jr8Sq</w:t>
            </w:r>
          </w:p>
        </w:tc>
        <w:tc>
          <w:tcPr>
            <w:tcW w:w="1353" w:type="dxa"/>
            <w:vAlign w:val="center"/>
          </w:tcPr>
          <w:p w14:paraId="76396FEA"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Y</w:t>
            </w:r>
          </w:p>
        </w:tc>
        <w:tc>
          <w:tcPr>
            <w:tcW w:w="1079" w:type="dxa"/>
            <w:vAlign w:val="center"/>
          </w:tcPr>
          <w:p w14:paraId="1487559A" w14:textId="77777777" w:rsidR="00AF0B3A" w:rsidRPr="00491652" w:rsidRDefault="00AF0B3A" w:rsidP="00AF0B3A">
            <w:pPr>
              <w:tabs>
                <w:tab w:val="decimal" w:pos="621"/>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862</w:t>
            </w:r>
          </w:p>
        </w:tc>
        <w:tc>
          <w:tcPr>
            <w:tcW w:w="1080" w:type="dxa"/>
            <w:vAlign w:val="center"/>
          </w:tcPr>
          <w:p w14:paraId="26EBB682" w14:textId="77777777" w:rsidR="00AF0B3A" w:rsidRPr="00491652" w:rsidRDefault="00AF0B3A" w:rsidP="00AF0B3A">
            <w:pPr>
              <w:tabs>
                <w:tab w:val="decimal" w:pos="699"/>
              </w:tabs>
              <w:spacing w:line="2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913" w:type="dxa"/>
            <w:vAlign w:val="center"/>
          </w:tcPr>
          <w:p w14:paraId="3BC57098"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Jm8Sq</w:t>
            </w:r>
          </w:p>
        </w:tc>
        <w:tc>
          <w:tcPr>
            <w:tcW w:w="1353" w:type="dxa"/>
            <w:vAlign w:val="center"/>
          </w:tcPr>
          <w:p w14:paraId="207D491E"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91652">
              <w:rPr>
                <w:rFonts w:ascii="Times New Roman" w:hAnsi="Times New Roman" w:cs="Times New Roman"/>
                <w:color w:val="auto"/>
              </w:rPr>
              <w:t>N</w:t>
            </w:r>
          </w:p>
        </w:tc>
        <w:tc>
          <w:tcPr>
            <w:tcW w:w="1062" w:type="dxa"/>
            <w:vAlign w:val="center"/>
          </w:tcPr>
          <w:p w14:paraId="016ACBD5"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w:t>
            </w:r>
          </w:p>
        </w:tc>
        <w:tc>
          <w:tcPr>
            <w:tcW w:w="1209" w:type="dxa"/>
            <w:vAlign w:val="center"/>
          </w:tcPr>
          <w:p w14:paraId="791A6C3D" w14:textId="77777777" w:rsidR="00AF0B3A" w:rsidRPr="00491652" w:rsidRDefault="00AF0B3A" w:rsidP="00AF0B3A">
            <w:pPr>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491652">
              <w:rPr>
                <w:rFonts w:ascii="Times New Roman" w:hAnsi="Times New Roman" w:cs="Times New Roman"/>
                <w:b/>
                <w:color w:val="auto"/>
              </w:rPr>
              <w:t>-</w:t>
            </w:r>
          </w:p>
        </w:tc>
      </w:tr>
    </w:tbl>
    <w:p w14:paraId="677BFBE4" w14:textId="77777777" w:rsidR="00AF0B3A" w:rsidRDefault="00AF0B3A" w:rsidP="00AF0B3A">
      <w:pPr>
        <w:rPr>
          <w:rFonts w:ascii="Times New Roman" w:hAnsi="Times New Roman" w:cs="Times New Roman"/>
          <w:b/>
          <w:noProof/>
        </w:rPr>
      </w:pPr>
      <w:r>
        <w:rPr>
          <w:rFonts w:ascii="Times New Roman" w:hAnsi="Times New Roman" w:cs="Times New Roman"/>
          <w:b/>
        </w:rPr>
        <w:br w:type="page"/>
      </w:r>
    </w:p>
    <w:p w14:paraId="51EDF290" w14:textId="64EB56B0" w:rsidR="000D227D" w:rsidRPr="001975A5" w:rsidRDefault="000D227D" w:rsidP="000D227D">
      <w:pPr>
        <w:spacing w:after="120"/>
        <w:rPr>
          <w:rFonts w:ascii="Times New Roman" w:hAnsi="Times New Roman" w:cs="Times New Roman"/>
          <w:b/>
          <w:sz w:val="24"/>
          <w:szCs w:val="24"/>
        </w:rPr>
      </w:pPr>
      <w:r w:rsidRPr="001975A5">
        <w:rPr>
          <w:rFonts w:ascii="Times New Roman" w:hAnsi="Times New Roman" w:cs="Times New Roman"/>
          <w:b/>
          <w:sz w:val="24"/>
          <w:szCs w:val="24"/>
        </w:rPr>
        <w:lastRenderedPageBreak/>
        <w:t xml:space="preserve">Table </w:t>
      </w:r>
      <w:r w:rsidR="001975A5" w:rsidRPr="001975A5">
        <w:rPr>
          <w:rFonts w:ascii="Times New Roman" w:hAnsi="Times New Roman" w:cs="Times New Roman"/>
          <w:b/>
          <w:sz w:val="24"/>
          <w:szCs w:val="24"/>
        </w:rPr>
        <w:t>S</w:t>
      </w:r>
      <w:r w:rsidRPr="001975A5">
        <w:rPr>
          <w:rFonts w:ascii="Times New Roman" w:hAnsi="Times New Roman" w:cs="Times New Roman"/>
          <w:b/>
          <w:sz w:val="24"/>
          <w:szCs w:val="24"/>
        </w:rPr>
        <w:t xml:space="preserve">22. Summary of RGA identification results for </w:t>
      </w:r>
      <w:r w:rsidRPr="001975A5">
        <w:rPr>
          <w:rFonts w:ascii="Times New Roman" w:hAnsi="Times New Roman" w:cs="Times New Roman"/>
          <w:b/>
          <w:i/>
          <w:sz w:val="24"/>
          <w:szCs w:val="24"/>
        </w:rPr>
        <w:t>J. regia</w:t>
      </w:r>
      <w:r w:rsidRPr="001975A5">
        <w:rPr>
          <w:rFonts w:ascii="Times New Roman" w:hAnsi="Times New Roman" w:cs="Times New Roman"/>
          <w:b/>
          <w:sz w:val="24"/>
          <w:szCs w:val="24"/>
        </w:rPr>
        <w:t xml:space="preserve"> and </w:t>
      </w:r>
      <w:r w:rsidRPr="001975A5">
        <w:rPr>
          <w:rFonts w:ascii="Times New Roman" w:hAnsi="Times New Roman" w:cs="Times New Roman"/>
          <w:b/>
          <w:i/>
          <w:sz w:val="24"/>
          <w:szCs w:val="24"/>
        </w:rPr>
        <w:t>J. microcarpa</w:t>
      </w:r>
    </w:p>
    <w:tbl>
      <w:tblPr>
        <w:tblStyle w:val="GridTable6Colorful-Accent1"/>
        <w:tblW w:w="0" w:type="auto"/>
        <w:tblLook w:val="04A0" w:firstRow="1" w:lastRow="0" w:firstColumn="1" w:lastColumn="0" w:noHBand="0" w:noVBand="1"/>
      </w:tblPr>
      <w:tblGrid>
        <w:gridCol w:w="1638"/>
        <w:gridCol w:w="1890"/>
        <w:gridCol w:w="1890"/>
        <w:gridCol w:w="1890"/>
      </w:tblGrid>
      <w:tr w:rsidR="000D227D" w:rsidRPr="000D227D" w14:paraId="2B3772DA" w14:textId="77777777" w:rsidTr="00324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gridSpan w:val="2"/>
            <w:vAlign w:val="center"/>
          </w:tcPr>
          <w:p w14:paraId="307F5A8D" w14:textId="77777777" w:rsidR="000D227D" w:rsidRPr="000D227D" w:rsidRDefault="000D227D" w:rsidP="0032409C">
            <w:pPr>
              <w:jc w:val="center"/>
              <w:rPr>
                <w:rFonts w:ascii="Times New Roman" w:hAnsi="Times New Roman" w:cs="Times New Roman"/>
                <w:bCs w:val="0"/>
                <w:color w:val="auto"/>
                <w:sz w:val="24"/>
                <w:szCs w:val="24"/>
              </w:rPr>
            </w:pPr>
            <w:r w:rsidRPr="000D227D">
              <w:rPr>
                <w:rFonts w:ascii="Times New Roman" w:hAnsi="Times New Roman" w:cs="Times New Roman"/>
                <w:bCs w:val="0"/>
                <w:color w:val="auto"/>
                <w:sz w:val="24"/>
                <w:szCs w:val="24"/>
              </w:rPr>
              <w:t>R category</w:t>
            </w:r>
          </w:p>
        </w:tc>
        <w:tc>
          <w:tcPr>
            <w:tcW w:w="1890" w:type="dxa"/>
            <w:vAlign w:val="center"/>
          </w:tcPr>
          <w:p w14:paraId="20C19DB4" w14:textId="77777777" w:rsidR="000D227D" w:rsidRPr="000D227D" w:rsidRDefault="000D227D" w:rsidP="003240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r w:rsidRPr="000D227D">
              <w:rPr>
                <w:rFonts w:ascii="Times New Roman" w:hAnsi="Times New Roman" w:cs="Times New Roman"/>
                <w:bCs w:val="0"/>
                <w:color w:val="auto"/>
                <w:sz w:val="24"/>
                <w:szCs w:val="24"/>
              </w:rPr>
              <w:t>JrSerr_v1.0</w:t>
            </w:r>
          </w:p>
        </w:tc>
        <w:tc>
          <w:tcPr>
            <w:tcW w:w="1890" w:type="dxa"/>
            <w:vAlign w:val="center"/>
          </w:tcPr>
          <w:p w14:paraId="3ECBCAFF" w14:textId="77777777" w:rsidR="000D227D" w:rsidRPr="000D227D" w:rsidRDefault="000D227D" w:rsidP="003240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r w:rsidRPr="000D227D">
              <w:rPr>
                <w:rFonts w:ascii="Times New Roman" w:hAnsi="Times New Roman" w:cs="Times New Roman"/>
                <w:bCs w:val="0"/>
                <w:color w:val="auto"/>
                <w:sz w:val="24"/>
                <w:szCs w:val="24"/>
              </w:rPr>
              <w:t>Jm31.01_v1.0</w:t>
            </w:r>
          </w:p>
        </w:tc>
      </w:tr>
      <w:tr w:rsidR="000D227D" w:rsidRPr="000D227D" w14:paraId="4AADD67B"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vAlign w:val="center"/>
          </w:tcPr>
          <w:p w14:paraId="093DE359" w14:textId="77777777" w:rsidR="000D227D" w:rsidRPr="000D227D" w:rsidRDefault="000D227D" w:rsidP="0032409C">
            <w:pPr>
              <w:jc w:val="center"/>
              <w:rPr>
                <w:rFonts w:ascii="Times New Roman" w:hAnsi="Times New Roman" w:cs="Times New Roman"/>
                <w:b w:val="0"/>
                <w:bCs w:val="0"/>
                <w:color w:val="auto"/>
                <w:sz w:val="24"/>
                <w:szCs w:val="24"/>
              </w:rPr>
            </w:pPr>
            <w:r w:rsidRPr="000D227D">
              <w:rPr>
                <w:rFonts w:ascii="Times New Roman" w:hAnsi="Times New Roman" w:cs="Times New Roman"/>
                <w:b w:val="0"/>
                <w:bCs w:val="0"/>
                <w:color w:val="auto"/>
                <w:sz w:val="24"/>
                <w:szCs w:val="24"/>
              </w:rPr>
              <w:t>NBS encoding</w:t>
            </w:r>
          </w:p>
        </w:tc>
        <w:tc>
          <w:tcPr>
            <w:tcW w:w="1890" w:type="dxa"/>
            <w:vAlign w:val="center"/>
          </w:tcPr>
          <w:p w14:paraId="2647921E"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NBS</w:t>
            </w:r>
          </w:p>
        </w:tc>
        <w:tc>
          <w:tcPr>
            <w:tcW w:w="1890" w:type="dxa"/>
            <w:vAlign w:val="center"/>
          </w:tcPr>
          <w:p w14:paraId="22BD5900"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10</w:t>
            </w:r>
          </w:p>
        </w:tc>
        <w:tc>
          <w:tcPr>
            <w:tcW w:w="1890" w:type="dxa"/>
            <w:vAlign w:val="center"/>
          </w:tcPr>
          <w:p w14:paraId="550C0F25"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8</w:t>
            </w:r>
          </w:p>
        </w:tc>
      </w:tr>
      <w:tr w:rsidR="000D227D" w:rsidRPr="000D227D" w14:paraId="2A7BC9FC" w14:textId="77777777" w:rsidTr="0032409C">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0A0A16EF"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401E9808"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CNL</w:t>
            </w:r>
          </w:p>
        </w:tc>
        <w:tc>
          <w:tcPr>
            <w:tcW w:w="1890" w:type="dxa"/>
            <w:vAlign w:val="center"/>
          </w:tcPr>
          <w:p w14:paraId="70BB3023"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32</w:t>
            </w:r>
          </w:p>
        </w:tc>
        <w:tc>
          <w:tcPr>
            <w:tcW w:w="1890" w:type="dxa"/>
            <w:vAlign w:val="center"/>
          </w:tcPr>
          <w:p w14:paraId="5832A89F"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27</w:t>
            </w:r>
          </w:p>
        </w:tc>
      </w:tr>
      <w:tr w:rsidR="000D227D" w:rsidRPr="000D227D" w14:paraId="00934322"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6A008370"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30BF570D"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TNL</w:t>
            </w:r>
          </w:p>
        </w:tc>
        <w:tc>
          <w:tcPr>
            <w:tcW w:w="1890" w:type="dxa"/>
            <w:vAlign w:val="center"/>
          </w:tcPr>
          <w:p w14:paraId="377B4EC3"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3</w:t>
            </w:r>
          </w:p>
        </w:tc>
        <w:tc>
          <w:tcPr>
            <w:tcW w:w="1890" w:type="dxa"/>
            <w:vAlign w:val="center"/>
          </w:tcPr>
          <w:p w14:paraId="10895BCB"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16</w:t>
            </w:r>
          </w:p>
        </w:tc>
      </w:tr>
      <w:tr w:rsidR="000D227D" w:rsidRPr="000D227D" w14:paraId="65FA74D2" w14:textId="77777777" w:rsidTr="0032409C">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2C830E4C"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3AC85420"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CN</w:t>
            </w:r>
          </w:p>
        </w:tc>
        <w:tc>
          <w:tcPr>
            <w:tcW w:w="1890" w:type="dxa"/>
            <w:vAlign w:val="center"/>
          </w:tcPr>
          <w:p w14:paraId="32501ECA"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8</w:t>
            </w:r>
          </w:p>
        </w:tc>
        <w:tc>
          <w:tcPr>
            <w:tcW w:w="1890" w:type="dxa"/>
            <w:vAlign w:val="center"/>
          </w:tcPr>
          <w:p w14:paraId="46B9EE5E"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9</w:t>
            </w:r>
          </w:p>
        </w:tc>
      </w:tr>
      <w:tr w:rsidR="000D227D" w:rsidRPr="000D227D" w14:paraId="371FEBC7"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546092F9"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17F34FDF"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TN</w:t>
            </w:r>
          </w:p>
        </w:tc>
        <w:tc>
          <w:tcPr>
            <w:tcW w:w="1890" w:type="dxa"/>
            <w:vAlign w:val="center"/>
          </w:tcPr>
          <w:p w14:paraId="6C4BE9B0"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w:t>
            </w:r>
          </w:p>
        </w:tc>
        <w:tc>
          <w:tcPr>
            <w:tcW w:w="1890" w:type="dxa"/>
            <w:vAlign w:val="center"/>
          </w:tcPr>
          <w:p w14:paraId="3750F050"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3</w:t>
            </w:r>
          </w:p>
        </w:tc>
      </w:tr>
      <w:tr w:rsidR="000D227D" w:rsidRPr="000D227D" w14:paraId="62812078" w14:textId="77777777" w:rsidTr="0032409C">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5EA50C67"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7CD9C6D2"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NL</w:t>
            </w:r>
          </w:p>
        </w:tc>
        <w:tc>
          <w:tcPr>
            <w:tcW w:w="1890" w:type="dxa"/>
            <w:vAlign w:val="center"/>
          </w:tcPr>
          <w:p w14:paraId="49AD6CB6"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22</w:t>
            </w:r>
          </w:p>
        </w:tc>
        <w:tc>
          <w:tcPr>
            <w:tcW w:w="1890" w:type="dxa"/>
            <w:vAlign w:val="center"/>
          </w:tcPr>
          <w:p w14:paraId="1D3056DD"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18</w:t>
            </w:r>
          </w:p>
        </w:tc>
      </w:tr>
      <w:tr w:rsidR="000D227D" w:rsidRPr="000D227D" w14:paraId="210908AC"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0EC780AD"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16A0219A"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TX</w:t>
            </w:r>
          </w:p>
        </w:tc>
        <w:tc>
          <w:tcPr>
            <w:tcW w:w="1890" w:type="dxa"/>
            <w:vAlign w:val="center"/>
          </w:tcPr>
          <w:p w14:paraId="1835BFA1"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13</w:t>
            </w:r>
          </w:p>
        </w:tc>
        <w:tc>
          <w:tcPr>
            <w:tcW w:w="1890" w:type="dxa"/>
            <w:vAlign w:val="center"/>
          </w:tcPr>
          <w:p w14:paraId="61053D2E"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17</w:t>
            </w:r>
          </w:p>
        </w:tc>
      </w:tr>
      <w:tr w:rsidR="000D227D" w:rsidRPr="000D227D" w14:paraId="1A51CD14" w14:textId="77777777" w:rsidTr="0032409C">
        <w:tc>
          <w:tcPr>
            <w:cnfStyle w:val="001000000000" w:firstRow="0" w:lastRow="0" w:firstColumn="1" w:lastColumn="0" w:oddVBand="0" w:evenVBand="0" w:oddHBand="0" w:evenHBand="0" w:firstRowFirstColumn="0" w:firstRowLastColumn="0" w:lastRowFirstColumn="0" w:lastRowLastColumn="0"/>
            <w:tcW w:w="1638" w:type="dxa"/>
            <w:vMerge/>
            <w:vAlign w:val="center"/>
          </w:tcPr>
          <w:p w14:paraId="729E64BB" w14:textId="77777777" w:rsidR="000D227D" w:rsidRPr="000D227D" w:rsidRDefault="000D227D" w:rsidP="0032409C">
            <w:pPr>
              <w:jc w:val="center"/>
              <w:rPr>
                <w:rFonts w:ascii="Times New Roman" w:hAnsi="Times New Roman" w:cs="Times New Roman"/>
                <w:b w:val="0"/>
                <w:bCs w:val="0"/>
                <w:color w:val="auto"/>
                <w:sz w:val="24"/>
                <w:szCs w:val="24"/>
              </w:rPr>
            </w:pPr>
          </w:p>
        </w:tc>
        <w:tc>
          <w:tcPr>
            <w:tcW w:w="1890" w:type="dxa"/>
            <w:vAlign w:val="center"/>
          </w:tcPr>
          <w:p w14:paraId="418B4741"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Others</w:t>
            </w:r>
          </w:p>
        </w:tc>
        <w:tc>
          <w:tcPr>
            <w:tcW w:w="1890" w:type="dxa"/>
            <w:vAlign w:val="center"/>
          </w:tcPr>
          <w:p w14:paraId="1739630E"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3</w:t>
            </w:r>
          </w:p>
        </w:tc>
        <w:tc>
          <w:tcPr>
            <w:tcW w:w="1890" w:type="dxa"/>
            <w:vAlign w:val="center"/>
          </w:tcPr>
          <w:p w14:paraId="0F99CCC8"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5</w:t>
            </w:r>
          </w:p>
        </w:tc>
      </w:tr>
      <w:tr w:rsidR="000D227D" w:rsidRPr="000D227D" w14:paraId="7F55E6CE"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gridSpan w:val="2"/>
            <w:vAlign w:val="center"/>
          </w:tcPr>
          <w:p w14:paraId="4F35497D" w14:textId="77777777" w:rsidR="000D227D" w:rsidRPr="000D227D" w:rsidRDefault="000D227D" w:rsidP="0032409C">
            <w:pPr>
              <w:jc w:val="center"/>
              <w:rPr>
                <w:rFonts w:ascii="Times New Roman" w:hAnsi="Times New Roman" w:cs="Times New Roman"/>
                <w:b w:val="0"/>
                <w:bCs w:val="0"/>
                <w:color w:val="auto"/>
                <w:sz w:val="24"/>
                <w:szCs w:val="24"/>
              </w:rPr>
            </w:pPr>
            <w:r w:rsidRPr="000D227D">
              <w:rPr>
                <w:rFonts w:ascii="Times New Roman" w:hAnsi="Times New Roman" w:cs="Times New Roman"/>
                <w:b w:val="0"/>
                <w:bCs w:val="0"/>
                <w:color w:val="auto"/>
                <w:sz w:val="24"/>
                <w:szCs w:val="24"/>
              </w:rPr>
              <w:t>RLP</w:t>
            </w:r>
          </w:p>
        </w:tc>
        <w:tc>
          <w:tcPr>
            <w:tcW w:w="1890" w:type="dxa"/>
            <w:vAlign w:val="center"/>
          </w:tcPr>
          <w:p w14:paraId="4A51165A"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78</w:t>
            </w:r>
          </w:p>
        </w:tc>
        <w:tc>
          <w:tcPr>
            <w:tcW w:w="1890" w:type="dxa"/>
            <w:vAlign w:val="center"/>
          </w:tcPr>
          <w:p w14:paraId="23D361A6"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68</w:t>
            </w:r>
          </w:p>
        </w:tc>
      </w:tr>
      <w:tr w:rsidR="000D227D" w:rsidRPr="000D227D" w14:paraId="761B909C" w14:textId="77777777" w:rsidTr="0032409C">
        <w:tc>
          <w:tcPr>
            <w:cnfStyle w:val="001000000000" w:firstRow="0" w:lastRow="0" w:firstColumn="1" w:lastColumn="0" w:oddVBand="0" w:evenVBand="0" w:oddHBand="0" w:evenHBand="0" w:firstRowFirstColumn="0" w:firstRowLastColumn="0" w:lastRowFirstColumn="0" w:lastRowLastColumn="0"/>
            <w:tcW w:w="3528" w:type="dxa"/>
            <w:gridSpan w:val="2"/>
            <w:vAlign w:val="center"/>
          </w:tcPr>
          <w:p w14:paraId="1D84744F" w14:textId="77777777" w:rsidR="000D227D" w:rsidRPr="000D227D" w:rsidRDefault="000D227D" w:rsidP="0032409C">
            <w:pPr>
              <w:jc w:val="center"/>
              <w:rPr>
                <w:rFonts w:ascii="Times New Roman" w:hAnsi="Times New Roman" w:cs="Times New Roman"/>
                <w:b w:val="0"/>
                <w:bCs w:val="0"/>
                <w:color w:val="auto"/>
                <w:sz w:val="24"/>
                <w:szCs w:val="24"/>
              </w:rPr>
            </w:pPr>
            <w:r w:rsidRPr="000D227D">
              <w:rPr>
                <w:rFonts w:ascii="Times New Roman" w:hAnsi="Times New Roman" w:cs="Times New Roman"/>
                <w:b w:val="0"/>
                <w:bCs w:val="0"/>
                <w:color w:val="auto"/>
                <w:sz w:val="24"/>
                <w:szCs w:val="24"/>
              </w:rPr>
              <w:t>RLK</w:t>
            </w:r>
          </w:p>
        </w:tc>
        <w:tc>
          <w:tcPr>
            <w:tcW w:w="1890" w:type="dxa"/>
            <w:vAlign w:val="center"/>
          </w:tcPr>
          <w:p w14:paraId="7D6EBDC2"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585</w:t>
            </w:r>
          </w:p>
        </w:tc>
        <w:tc>
          <w:tcPr>
            <w:tcW w:w="1890" w:type="dxa"/>
            <w:vAlign w:val="center"/>
          </w:tcPr>
          <w:p w14:paraId="1C72AB1F"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528</w:t>
            </w:r>
          </w:p>
        </w:tc>
      </w:tr>
      <w:tr w:rsidR="000D227D" w:rsidRPr="000D227D" w14:paraId="1D323D4A" w14:textId="77777777" w:rsidTr="00324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gridSpan w:val="2"/>
            <w:vAlign w:val="center"/>
          </w:tcPr>
          <w:p w14:paraId="1A87B466" w14:textId="77777777" w:rsidR="000D227D" w:rsidRPr="000D227D" w:rsidRDefault="000D227D" w:rsidP="0032409C">
            <w:pPr>
              <w:jc w:val="center"/>
              <w:rPr>
                <w:rFonts w:ascii="Times New Roman" w:hAnsi="Times New Roman" w:cs="Times New Roman"/>
                <w:b w:val="0"/>
                <w:bCs w:val="0"/>
                <w:color w:val="auto"/>
                <w:sz w:val="24"/>
                <w:szCs w:val="24"/>
              </w:rPr>
            </w:pPr>
            <w:r w:rsidRPr="000D227D">
              <w:rPr>
                <w:rFonts w:ascii="Times New Roman" w:hAnsi="Times New Roman" w:cs="Times New Roman"/>
                <w:b w:val="0"/>
                <w:bCs w:val="0"/>
                <w:color w:val="auto"/>
                <w:sz w:val="24"/>
                <w:szCs w:val="24"/>
              </w:rPr>
              <w:t>TM-CC</w:t>
            </w:r>
          </w:p>
        </w:tc>
        <w:tc>
          <w:tcPr>
            <w:tcW w:w="1890" w:type="dxa"/>
            <w:vAlign w:val="center"/>
          </w:tcPr>
          <w:p w14:paraId="63206D1E"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187</w:t>
            </w:r>
          </w:p>
        </w:tc>
        <w:tc>
          <w:tcPr>
            <w:tcW w:w="1890" w:type="dxa"/>
            <w:vAlign w:val="center"/>
          </w:tcPr>
          <w:p w14:paraId="6E06FD59" w14:textId="77777777" w:rsidR="000D227D" w:rsidRPr="000D227D" w:rsidRDefault="000D227D" w:rsidP="00324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204</w:t>
            </w:r>
          </w:p>
        </w:tc>
      </w:tr>
      <w:tr w:rsidR="000D227D" w:rsidRPr="000D227D" w14:paraId="77FD5FAD" w14:textId="77777777" w:rsidTr="0032409C">
        <w:tc>
          <w:tcPr>
            <w:cnfStyle w:val="001000000000" w:firstRow="0" w:lastRow="0" w:firstColumn="1" w:lastColumn="0" w:oddVBand="0" w:evenVBand="0" w:oddHBand="0" w:evenHBand="0" w:firstRowFirstColumn="0" w:firstRowLastColumn="0" w:lastRowFirstColumn="0" w:lastRowLastColumn="0"/>
            <w:tcW w:w="3528" w:type="dxa"/>
            <w:gridSpan w:val="2"/>
            <w:vAlign w:val="center"/>
          </w:tcPr>
          <w:p w14:paraId="2B660066" w14:textId="77777777" w:rsidR="000D227D" w:rsidRPr="000D227D" w:rsidRDefault="000D227D" w:rsidP="0032409C">
            <w:pPr>
              <w:jc w:val="center"/>
              <w:rPr>
                <w:rFonts w:ascii="Times New Roman" w:hAnsi="Times New Roman" w:cs="Times New Roman"/>
                <w:b w:val="0"/>
                <w:bCs w:val="0"/>
                <w:color w:val="auto"/>
                <w:sz w:val="24"/>
                <w:szCs w:val="24"/>
              </w:rPr>
            </w:pPr>
            <w:r w:rsidRPr="000D227D">
              <w:rPr>
                <w:rFonts w:ascii="Times New Roman" w:hAnsi="Times New Roman" w:cs="Times New Roman"/>
                <w:b w:val="0"/>
                <w:bCs w:val="0"/>
                <w:color w:val="auto"/>
                <w:sz w:val="24"/>
                <w:szCs w:val="24"/>
              </w:rPr>
              <w:t>Total</w:t>
            </w:r>
          </w:p>
        </w:tc>
        <w:tc>
          <w:tcPr>
            <w:tcW w:w="1890" w:type="dxa"/>
            <w:vAlign w:val="center"/>
          </w:tcPr>
          <w:p w14:paraId="032A0B98"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942</w:t>
            </w:r>
          </w:p>
        </w:tc>
        <w:tc>
          <w:tcPr>
            <w:tcW w:w="1890" w:type="dxa"/>
            <w:vAlign w:val="center"/>
          </w:tcPr>
          <w:p w14:paraId="7F0B8514" w14:textId="77777777" w:rsidR="000D227D" w:rsidRPr="000D227D" w:rsidRDefault="000D227D" w:rsidP="00324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D227D">
              <w:rPr>
                <w:rFonts w:ascii="Times New Roman" w:hAnsi="Times New Roman" w:cs="Times New Roman"/>
                <w:color w:val="auto"/>
                <w:sz w:val="24"/>
                <w:szCs w:val="24"/>
              </w:rPr>
              <w:t>903</w:t>
            </w:r>
          </w:p>
        </w:tc>
      </w:tr>
    </w:tbl>
    <w:p w14:paraId="1A667019" w14:textId="4E4C7A17" w:rsidR="009679CA" w:rsidRPr="000D227D" w:rsidRDefault="000D227D" w:rsidP="000D227D">
      <w:pPr>
        <w:spacing w:after="0" w:line="280" w:lineRule="exact"/>
        <w:rPr>
          <w:rFonts w:ascii="Times New Roman" w:hAnsi="Times New Roman" w:cs="Times New Roman"/>
          <w:b/>
          <w:sz w:val="24"/>
          <w:szCs w:val="24"/>
        </w:rPr>
      </w:pPr>
      <w:r w:rsidRPr="000D227D">
        <w:rPr>
          <w:rFonts w:ascii="Times New Roman" w:hAnsi="Times New Roman" w:cs="Times New Roman"/>
          <w:sz w:val="24"/>
          <w:szCs w:val="24"/>
        </w:rPr>
        <w:t>CC: Coiled-coil; CN: CC-NBS; LRR: Leucine rich repeat; NBS: Nucleotide-binding site; RLK: Receptor like kinase; RLP: Receptor like protein; STK: Serine-threonine kinase; TIR: Toll/interleukin-1 receptor; TM: Transmembrane; CNL: CC-NBS-LRR; NL: NBS-LRR; TN: TIR-NBS; TNL: TIR-NBS-LRR; TX: TIR-unknown domain.</w:t>
      </w:r>
    </w:p>
    <w:p w14:paraId="47BDD1C7" w14:textId="3EA7F891" w:rsidR="009679CA" w:rsidRDefault="009679CA" w:rsidP="000D227D">
      <w:pPr>
        <w:spacing w:after="0"/>
        <w:rPr>
          <w:rFonts w:ascii="Times New Roman" w:hAnsi="Times New Roman" w:cs="Times New Roman"/>
          <w:b/>
        </w:rPr>
      </w:pPr>
      <w:r>
        <w:rPr>
          <w:rFonts w:ascii="Times New Roman" w:hAnsi="Times New Roman" w:cs="Times New Roman"/>
          <w:b/>
        </w:rPr>
        <w:br w:type="page"/>
      </w:r>
    </w:p>
    <w:p w14:paraId="786FD1C2" w14:textId="0F0963A2" w:rsidR="00B326CE" w:rsidRDefault="00DE2C16" w:rsidP="003F3020">
      <w:pPr>
        <w:pStyle w:val="EndNoteBibliography"/>
        <w:spacing w:after="0"/>
        <w:ind w:left="720" w:hanging="720"/>
        <w:rPr>
          <w:rFonts w:ascii="Times New Roman" w:hAnsi="Times New Roman" w:cs="Times New Roman"/>
          <w:b/>
        </w:rPr>
      </w:pPr>
      <w:r>
        <w:rPr>
          <w:rFonts w:ascii="Times New Roman" w:hAnsi="Times New Roman" w:cs="Times New Roman"/>
          <w:b/>
        </w:rPr>
        <w:lastRenderedPageBreak/>
        <w:t xml:space="preserve">SI </w:t>
      </w:r>
      <w:r w:rsidR="00B326CE">
        <w:rPr>
          <w:rFonts w:ascii="Times New Roman" w:hAnsi="Times New Roman" w:cs="Times New Roman"/>
          <w:b/>
        </w:rPr>
        <w:t>References</w:t>
      </w:r>
    </w:p>
    <w:p w14:paraId="4510DDED" w14:textId="77777777" w:rsidR="00B326CE" w:rsidRPr="00B326CE" w:rsidRDefault="00B326CE" w:rsidP="003F3020">
      <w:pPr>
        <w:pStyle w:val="EndNoteBibliography"/>
        <w:spacing w:after="0"/>
        <w:ind w:left="720" w:hanging="720"/>
        <w:rPr>
          <w:rFonts w:ascii="Times New Roman" w:hAnsi="Times New Roman" w:cs="Times New Roman"/>
          <w:b/>
          <w:sz w:val="24"/>
          <w:szCs w:val="24"/>
        </w:rPr>
      </w:pPr>
    </w:p>
    <w:p w14:paraId="61B77E61" w14:textId="50720188" w:rsidR="00B326CE" w:rsidRPr="00B326CE" w:rsidRDefault="00B326CE" w:rsidP="00B326CE">
      <w:pPr>
        <w:pStyle w:val="EndNoteBibliography"/>
        <w:spacing w:after="0"/>
        <w:ind w:left="720" w:hanging="720"/>
        <w:rPr>
          <w:rFonts w:ascii="Times New Roman" w:hAnsi="Times New Roman" w:cs="Times New Roman"/>
          <w:sz w:val="24"/>
          <w:szCs w:val="24"/>
        </w:rPr>
      </w:pPr>
      <w:r w:rsidRPr="00B326CE">
        <w:rPr>
          <w:rFonts w:ascii="Times New Roman" w:hAnsi="Times New Roman" w:cs="Times New Roman"/>
          <w:b/>
          <w:sz w:val="24"/>
          <w:szCs w:val="24"/>
        </w:rPr>
        <w:fldChar w:fldCharType="begin"/>
      </w:r>
      <w:r w:rsidRPr="00B326CE">
        <w:rPr>
          <w:rFonts w:ascii="Times New Roman" w:hAnsi="Times New Roman" w:cs="Times New Roman"/>
          <w:b/>
          <w:sz w:val="24"/>
          <w:szCs w:val="24"/>
        </w:rPr>
        <w:instrText xml:space="preserve"> ADDIN EN.REFLIST </w:instrText>
      </w:r>
      <w:r w:rsidRPr="00B326CE">
        <w:rPr>
          <w:rFonts w:ascii="Times New Roman" w:hAnsi="Times New Roman" w:cs="Times New Roman"/>
          <w:b/>
          <w:sz w:val="24"/>
          <w:szCs w:val="24"/>
        </w:rPr>
        <w:fldChar w:fldCharType="separate"/>
      </w:r>
      <w:r w:rsidRPr="00B326CE">
        <w:rPr>
          <w:rFonts w:ascii="Times New Roman" w:hAnsi="Times New Roman" w:cs="Times New Roman"/>
          <w:sz w:val="24"/>
          <w:szCs w:val="24"/>
        </w:rPr>
        <w:t>1.</w:t>
      </w:r>
      <w:r w:rsidRPr="00B326CE">
        <w:rPr>
          <w:rFonts w:ascii="Times New Roman" w:hAnsi="Times New Roman" w:cs="Times New Roman"/>
          <w:sz w:val="24"/>
          <w:szCs w:val="24"/>
        </w:rPr>
        <w:tab/>
        <w:t xml:space="preserve">Kumar, S., Stecher, G., Li, M., Knyaz, C. &amp; Tamura, K. MEGA X: Molecular Evolutionary Genetics Analysis across </w:t>
      </w:r>
      <w:r w:rsidR="00763D0B">
        <w:rPr>
          <w:rFonts w:ascii="Times New Roman" w:hAnsi="Times New Roman" w:cs="Times New Roman"/>
          <w:sz w:val="24"/>
          <w:szCs w:val="24"/>
        </w:rPr>
        <w:t>c</w:t>
      </w:r>
      <w:r w:rsidRPr="00B326CE">
        <w:rPr>
          <w:rFonts w:ascii="Times New Roman" w:hAnsi="Times New Roman" w:cs="Times New Roman"/>
          <w:sz w:val="24"/>
          <w:szCs w:val="24"/>
        </w:rPr>
        <w:t xml:space="preserve">omputing </w:t>
      </w:r>
      <w:r w:rsidR="00763D0B">
        <w:rPr>
          <w:rFonts w:ascii="Times New Roman" w:hAnsi="Times New Roman" w:cs="Times New Roman"/>
          <w:sz w:val="24"/>
          <w:szCs w:val="24"/>
        </w:rPr>
        <w:t>p</w:t>
      </w:r>
      <w:r w:rsidRPr="00B326CE">
        <w:rPr>
          <w:rFonts w:ascii="Times New Roman" w:hAnsi="Times New Roman" w:cs="Times New Roman"/>
          <w:sz w:val="24"/>
          <w:szCs w:val="24"/>
        </w:rPr>
        <w:t xml:space="preserve">latforms. </w:t>
      </w:r>
      <w:r w:rsidRPr="00B326CE">
        <w:rPr>
          <w:rFonts w:ascii="Times New Roman" w:hAnsi="Times New Roman" w:cs="Times New Roman"/>
          <w:i/>
          <w:sz w:val="24"/>
          <w:szCs w:val="24"/>
        </w:rPr>
        <w:t>Mol</w:t>
      </w:r>
      <w:r>
        <w:rPr>
          <w:rFonts w:ascii="Times New Roman" w:hAnsi="Times New Roman" w:cs="Times New Roman"/>
          <w:i/>
          <w:sz w:val="24"/>
          <w:szCs w:val="24"/>
        </w:rPr>
        <w:t>.</w:t>
      </w:r>
      <w:r w:rsidRPr="00B326CE">
        <w:rPr>
          <w:rFonts w:ascii="Times New Roman" w:hAnsi="Times New Roman" w:cs="Times New Roman"/>
          <w:i/>
          <w:sz w:val="24"/>
          <w:szCs w:val="24"/>
        </w:rPr>
        <w:t xml:space="preserve"> Biol</w:t>
      </w:r>
      <w:r>
        <w:rPr>
          <w:rFonts w:ascii="Times New Roman" w:hAnsi="Times New Roman" w:cs="Times New Roman"/>
          <w:i/>
          <w:sz w:val="24"/>
          <w:szCs w:val="24"/>
        </w:rPr>
        <w:t>.</w:t>
      </w:r>
      <w:r w:rsidRPr="00B326CE">
        <w:rPr>
          <w:rFonts w:ascii="Times New Roman" w:hAnsi="Times New Roman" w:cs="Times New Roman"/>
          <w:i/>
          <w:sz w:val="24"/>
          <w:szCs w:val="24"/>
        </w:rPr>
        <w:t xml:space="preserve"> Evol</w:t>
      </w:r>
      <w:r>
        <w:rPr>
          <w:rFonts w:ascii="Times New Roman" w:hAnsi="Times New Roman" w:cs="Times New Roman"/>
          <w:i/>
          <w:sz w:val="24"/>
          <w:szCs w:val="24"/>
        </w:rPr>
        <w:t>.</w:t>
      </w:r>
      <w:r w:rsidRPr="00B326CE">
        <w:rPr>
          <w:rFonts w:ascii="Times New Roman" w:hAnsi="Times New Roman" w:cs="Times New Roman"/>
          <w:sz w:val="24"/>
          <w:szCs w:val="24"/>
        </w:rPr>
        <w:t xml:space="preserve"> </w:t>
      </w:r>
      <w:r w:rsidRPr="00B326CE">
        <w:rPr>
          <w:rFonts w:ascii="Times New Roman" w:hAnsi="Times New Roman" w:cs="Times New Roman"/>
          <w:b/>
          <w:sz w:val="24"/>
          <w:szCs w:val="24"/>
        </w:rPr>
        <w:t>35</w:t>
      </w:r>
      <w:r w:rsidRPr="00B326CE">
        <w:rPr>
          <w:rFonts w:ascii="Times New Roman" w:hAnsi="Times New Roman" w:cs="Times New Roman"/>
          <w:sz w:val="24"/>
          <w:szCs w:val="24"/>
        </w:rPr>
        <w:t>, 1547-1549 (2018).</w:t>
      </w:r>
    </w:p>
    <w:p w14:paraId="7A22E0A5" w14:textId="3AD8B0D3" w:rsidR="00B326CE" w:rsidRPr="00B326CE" w:rsidRDefault="00B326CE" w:rsidP="00B326CE">
      <w:pPr>
        <w:pStyle w:val="EndNoteBibliography"/>
        <w:spacing w:after="0"/>
        <w:ind w:left="720" w:hanging="720"/>
        <w:rPr>
          <w:rFonts w:ascii="Times New Roman" w:hAnsi="Times New Roman" w:cs="Times New Roman"/>
          <w:sz w:val="24"/>
          <w:szCs w:val="24"/>
        </w:rPr>
      </w:pPr>
      <w:r w:rsidRPr="00B326CE">
        <w:rPr>
          <w:rFonts w:ascii="Times New Roman" w:hAnsi="Times New Roman" w:cs="Times New Roman"/>
          <w:sz w:val="24"/>
          <w:szCs w:val="24"/>
        </w:rPr>
        <w:t>2.</w:t>
      </w:r>
      <w:r w:rsidRPr="00B326CE">
        <w:rPr>
          <w:rFonts w:ascii="Times New Roman" w:hAnsi="Times New Roman" w:cs="Times New Roman"/>
          <w:sz w:val="24"/>
          <w:szCs w:val="24"/>
        </w:rPr>
        <w:tab/>
        <w:t>Martinez-Garcia, P.J. et al. The walnut (</w:t>
      </w:r>
      <w:r w:rsidRPr="00763D0B">
        <w:rPr>
          <w:rFonts w:ascii="Times New Roman" w:hAnsi="Times New Roman" w:cs="Times New Roman"/>
          <w:i/>
          <w:sz w:val="24"/>
          <w:szCs w:val="24"/>
        </w:rPr>
        <w:t>Juglans regia</w:t>
      </w:r>
      <w:r w:rsidRPr="00B326CE">
        <w:rPr>
          <w:rFonts w:ascii="Times New Roman" w:hAnsi="Times New Roman" w:cs="Times New Roman"/>
          <w:sz w:val="24"/>
          <w:szCs w:val="24"/>
        </w:rPr>
        <w:t xml:space="preserve">) genome sequence reveals diversity in genes coding for the biosynthesis of non-structural polyphenols. </w:t>
      </w:r>
      <w:r>
        <w:rPr>
          <w:rFonts w:ascii="Times New Roman" w:hAnsi="Times New Roman" w:cs="Times New Roman"/>
          <w:i/>
          <w:sz w:val="24"/>
          <w:szCs w:val="24"/>
        </w:rPr>
        <w:t xml:space="preserve">Plant J. </w:t>
      </w:r>
      <w:r w:rsidRPr="00B326CE">
        <w:rPr>
          <w:rFonts w:ascii="Times New Roman" w:hAnsi="Times New Roman" w:cs="Times New Roman"/>
          <w:b/>
          <w:sz w:val="24"/>
          <w:szCs w:val="24"/>
        </w:rPr>
        <w:t>87</w:t>
      </w:r>
      <w:r w:rsidRPr="00B326CE">
        <w:rPr>
          <w:rFonts w:ascii="Times New Roman" w:hAnsi="Times New Roman" w:cs="Times New Roman"/>
          <w:sz w:val="24"/>
          <w:szCs w:val="24"/>
        </w:rPr>
        <w:t>, 507-532 (2016).</w:t>
      </w:r>
    </w:p>
    <w:p w14:paraId="55B4B428" w14:textId="6B6B288B" w:rsidR="00B326CE" w:rsidRPr="00B326CE" w:rsidRDefault="00B326CE" w:rsidP="00B326CE">
      <w:pPr>
        <w:pStyle w:val="EndNoteBibliography"/>
        <w:ind w:left="720" w:hanging="720"/>
        <w:rPr>
          <w:rFonts w:ascii="Times New Roman" w:hAnsi="Times New Roman" w:cs="Times New Roman"/>
          <w:sz w:val="24"/>
          <w:szCs w:val="24"/>
        </w:rPr>
      </w:pPr>
      <w:r w:rsidRPr="00B326CE">
        <w:rPr>
          <w:rFonts w:ascii="Times New Roman" w:hAnsi="Times New Roman" w:cs="Times New Roman"/>
          <w:sz w:val="24"/>
          <w:szCs w:val="24"/>
        </w:rPr>
        <w:t>3.</w:t>
      </w:r>
      <w:r w:rsidRPr="00B326CE">
        <w:rPr>
          <w:rFonts w:ascii="Times New Roman" w:hAnsi="Times New Roman" w:cs="Times New Roman"/>
          <w:sz w:val="24"/>
          <w:szCs w:val="24"/>
        </w:rPr>
        <w:tab/>
        <w:t xml:space="preserve">Stevens, K.A. et al. Genomic variation among and within six </w:t>
      </w:r>
      <w:r w:rsidRPr="00763D0B">
        <w:rPr>
          <w:rFonts w:ascii="Times New Roman" w:hAnsi="Times New Roman" w:cs="Times New Roman"/>
          <w:i/>
          <w:sz w:val="24"/>
          <w:szCs w:val="24"/>
        </w:rPr>
        <w:t>Juglans</w:t>
      </w:r>
      <w:r w:rsidRPr="00B326CE">
        <w:rPr>
          <w:rFonts w:ascii="Times New Roman" w:hAnsi="Times New Roman" w:cs="Times New Roman"/>
          <w:sz w:val="24"/>
          <w:szCs w:val="24"/>
        </w:rPr>
        <w:t xml:space="preserve"> species. </w:t>
      </w:r>
      <w:r w:rsidRPr="00B326CE">
        <w:rPr>
          <w:rFonts w:ascii="Times New Roman" w:hAnsi="Times New Roman" w:cs="Times New Roman"/>
          <w:i/>
          <w:sz w:val="24"/>
          <w:szCs w:val="24"/>
        </w:rPr>
        <w:t>G3: Genes|Genomes|</w:t>
      </w:r>
      <w:r w:rsidRPr="00741A2F">
        <w:rPr>
          <w:rFonts w:ascii="Times New Roman" w:hAnsi="Times New Roman" w:cs="Times New Roman"/>
          <w:i/>
          <w:sz w:val="24"/>
          <w:szCs w:val="24"/>
        </w:rPr>
        <w:t>Genetics</w:t>
      </w:r>
      <w:r w:rsidRPr="00741A2F">
        <w:rPr>
          <w:rFonts w:ascii="Times New Roman" w:hAnsi="Times New Roman" w:cs="Times New Roman"/>
          <w:sz w:val="24"/>
          <w:szCs w:val="24"/>
        </w:rPr>
        <w:t xml:space="preserve"> </w:t>
      </w:r>
      <w:r w:rsidR="00741A2F" w:rsidRPr="00741A2F">
        <w:rPr>
          <w:rFonts w:ascii="Times New Roman" w:hAnsi="Times New Roman" w:cs="Times New Roman"/>
          <w:b/>
          <w:sz w:val="24"/>
          <w:szCs w:val="24"/>
        </w:rPr>
        <w:t>8</w:t>
      </w:r>
      <w:r w:rsidR="00741A2F">
        <w:rPr>
          <w:rFonts w:ascii="Times New Roman" w:hAnsi="Times New Roman" w:cs="Times New Roman"/>
          <w:sz w:val="24"/>
          <w:szCs w:val="24"/>
        </w:rPr>
        <w:t xml:space="preserve">, </w:t>
      </w:r>
      <w:r w:rsidR="00741A2F" w:rsidRPr="00741A2F">
        <w:rPr>
          <w:rFonts w:ascii="Times New Roman" w:eastAsiaTheme="minorHAnsi" w:hAnsi="Times New Roman" w:cs="Times New Roman"/>
          <w:sz w:val="24"/>
          <w:szCs w:val="24"/>
        </w:rPr>
        <w:t>doi:10.1534/g3.118.200030</w:t>
      </w:r>
      <w:r w:rsidR="00741A2F" w:rsidRPr="00741A2F">
        <w:rPr>
          <w:rFonts w:ascii="Times New Roman" w:hAnsi="Times New Roman" w:cs="Times New Roman"/>
          <w:sz w:val="24"/>
          <w:szCs w:val="24"/>
        </w:rPr>
        <w:t xml:space="preserve"> </w:t>
      </w:r>
      <w:r w:rsidRPr="00B326CE">
        <w:rPr>
          <w:rFonts w:ascii="Times New Roman" w:hAnsi="Times New Roman" w:cs="Times New Roman"/>
          <w:sz w:val="24"/>
          <w:szCs w:val="24"/>
        </w:rPr>
        <w:t>(2018).</w:t>
      </w:r>
    </w:p>
    <w:p w14:paraId="54F29BD3" w14:textId="27111739" w:rsidR="00FF1079" w:rsidRPr="00B326CE" w:rsidRDefault="00B326CE" w:rsidP="003F3020">
      <w:pPr>
        <w:pStyle w:val="EndNoteBibliography"/>
        <w:spacing w:after="0"/>
        <w:ind w:left="720" w:hanging="720"/>
        <w:rPr>
          <w:rFonts w:ascii="Times New Roman" w:hAnsi="Times New Roman" w:cs="Times New Roman"/>
          <w:b/>
          <w:sz w:val="24"/>
          <w:szCs w:val="24"/>
        </w:rPr>
      </w:pPr>
      <w:r w:rsidRPr="00B326CE">
        <w:rPr>
          <w:rFonts w:ascii="Times New Roman" w:hAnsi="Times New Roman" w:cs="Times New Roman"/>
          <w:b/>
          <w:sz w:val="24"/>
          <w:szCs w:val="24"/>
        </w:rPr>
        <w:fldChar w:fldCharType="end"/>
      </w:r>
    </w:p>
    <w:sectPr w:rsidR="00FF1079" w:rsidRPr="00B326CE" w:rsidSect="00BD63B1">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702E8" w14:textId="77777777" w:rsidR="00A85B40" w:rsidRDefault="00A85B40">
      <w:pPr>
        <w:spacing w:after="0" w:line="240" w:lineRule="auto"/>
      </w:pPr>
      <w:r>
        <w:separator/>
      </w:r>
    </w:p>
  </w:endnote>
  <w:endnote w:type="continuationSeparator" w:id="0">
    <w:p w14:paraId="4B968E16" w14:textId="77777777" w:rsidR="00A85B40" w:rsidRDefault="00A85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767710"/>
      <w:docPartObj>
        <w:docPartGallery w:val="Page Numbers (Bottom of Page)"/>
        <w:docPartUnique/>
      </w:docPartObj>
    </w:sdtPr>
    <w:sdtEndPr>
      <w:rPr>
        <w:rFonts w:ascii="Times New Roman" w:hAnsi="Times New Roman" w:cs="Times New Roman"/>
        <w:noProof/>
      </w:rPr>
    </w:sdtEndPr>
    <w:sdtContent>
      <w:p w14:paraId="0468CB2E" w14:textId="73EE46D2" w:rsidR="00D26047" w:rsidRPr="00D44B95" w:rsidRDefault="00D26047">
        <w:pPr>
          <w:pStyle w:val="Footer"/>
          <w:jc w:val="center"/>
          <w:rPr>
            <w:rFonts w:ascii="Times New Roman" w:hAnsi="Times New Roman" w:cs="Times New Roman"/>
          </w:rPr>
        </w:pPr>
        <w:r w:rsidRPr="00D44B95">
          <w:rPr>
            <w:rFonts w:ascii="Times New Roman" w:hAnsi="Times New Roman" w:cs="Times New Roman"/>
          </w:rPr>
          <w:fldChar w:fldCharType="begin"/>
        </w:r>
        <w:r w:rsidRPr="00D44B95">
          <w:rPr>
            <w:rFonts w:ascii="Times New Roman" w:hAnsi="Times New Roman" w:cs="Times New Roman"/>
          </w:rPr>
          <w:instrText xml:space="preserve"> PAGE   \* MERGEFORMAT </w:instrText>
        </w:r>
        <w:r w:rsidRPr="00D44B95">
          <w:rPr>
            <w:rFonts w:ascii="Times New Roman" w:hAnsi="Times New Roman" w:cs="Times New Roman"/>
          </w:rPr>
          <w:fldChar w:fldCharType="separate"/>
        </w:r>
        <w:r w:rsidR="008C42F8">
          <w:rPr>
            <w:rFonts w:ascii="Times New Roman" w:hAnsi="Times New Roman" w:cs="Times New Roman"/>
            <w:noProof/>
          </w:rPr>
          <w:t>12</w:t>
        </w:r>
        <w:r w:rsidRPr="00D44B9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69B42" w14:textId="77777777" w:rsidR="00A85B40" w:rsidRDefault="00A85B40">
      <w:pPr>
        <w:spacing w:after="0" w:line="240" w:lineRule="auto"/>
      </w:pPr>
      <w:r>
        <w:separator/>
      </w:r>
    </w:p>
  </w:footnote>
  <w:footnote w:type="continuationSeparator" w:id="0">
    <w:p w14:paraId="5B762BAE" w14:textId="77777777" w:rsidR="00A85B40" w:rsidRDefault="00A85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93733" w14:textId="77777777" w:rsidR="00D26047" w:rsidRDefault="00D2604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81B8B"/>
    <w:multiLevelType w:val="hybridMultilevel"/>
    <w:tmpl w:val="8BBAF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941835"/>
    <w:multiLevelType w:val="hybridMultilevel"/>
    <w:tmpl w:val="74542E6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E7B99"/>
    <w:multiLevelType w:val="hybridMultilevel"/>
    <w:tmpl w:val="9E9A0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9F7B07"/>
    <w:multiLevelType w:val="hybridMultilevel"/>
    <w:tmpl w:val="3770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86BD6"/>
    <w:multiLevelType w:val="hybridMultilevel"/>
    <w:tmpl w:val="41247068"/>
    <w:lvl w:ilvl="0" w:tplc="B82E2A8A">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FA5D86"/>
    <w:multiLevelType w:val="hybridMultilevel"/>
    <w:tmpl w:val="CC2E8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xzavdvkv52x4epfwvv5szqsedtex52rwzt&quot;&gt;Marika-Converted_2 Copy&lt;record-ids&gt;&lt;item&gt;8386&lt;/item&gt;&lt;item&gt;8440&lt;/item&gt;&lt;item&gt;8498&lt;/item&gt;&lt;/record-ids&gt;&lt;/item&gt;&lt;/Libraries&gt;"/>
  </w:docVars>
  <w:rsids>
    <w:rsidRoot w:val="00411C89"/>
    <w:rsid w:val="00023E90"/>
    <w:rsid w:val="000644F5"/>
    <w:rsid w:val="000758AB"/>
    <w:rsid w:val="00084AE7"/>
    <w:rsid w:val="00084F8E"/>
    <w:rsid w:val="0009119A"/>
    <w:rsid w:val="000B091E"/>
    <w:rsid w:val="000B1BCE"/>
    <w:rsid w:val="000C5EB8"/>
    <w:rsid w:val="000D1427"/>
    <w:rsid w:val="000D227D"/>
    <w:rsid w:val="000E5028"/>
    <w:rsid w:val="000F2674"/>
    <w:rsid w:val="00100929"/>
    <w:rsid w:val="001040F1"/>
    <w:rsid w:val="001120D2"/>
    <w:rsid w:val="00116788"/>
    <w:rsid w:val="0012115C"/>
    <w:rsid w:val="00132246"/>
    <w:rsid w:val="00132ED4"/>
    <w:rsid w:val="00143A83"/>
    <w:rsid w:val="001463A7"/>
    <w:rsid w:val="0017120D"/>
    <w:rsid w:val="00176AA9"/>
    <w:rsid w:val="00190AC7"/>
    <w:rsid w:val="001975A5"/>
    <w:rsid w:val="001A5138"/>
    <w:rsid w:val="001A780E"/>
    <w:rsid w:val="001B2116"/>
    <w:rsid w:val="001B3C21"/>
    <w:rsid w:val="001C0052"/>
    <w:rsid w:val="001C0269"/>
    <w:rsid w:val="001C6000"/>
    <w:rsid w:val="001D350A"/>
    <w:rsid w:val="001D4083"/>
    <w:rsid w:val="001D5FC9"/>
    <w:rsid w:val="001D622C"/>
    <w:rsid w:val="001F220D"/>
    <w:rsid w:val="001F45C9"/>
    <w:rsid w:val="001F4A75"/>
    <w:rsid w:val="00202AD0"/>
    <w:rsid w:val="00203689"/>
    <w:rsid w:val="00206173"/>
    <w:rsid w:val="00210BD4"/>
    <w:rsid w:val="002234CD"/>
    <w:rsid w:val="00226642"/>
    <w:rsid w:val="002474C3"/>
    <w:rsid w:val="002847CB"/>
    <w:rsid w:val="00284A4C"/>
    <w:rsid w:val="00292F76"/>
    <w:rsid w:val="002955C2"/>
    <w:rsid w:val="002D6C29"/>
    <w:rsid w:val="002E4699"/>
    <w:rsid w:val="00302823"/>
    <w:rsid w:val="00306BBC"/>
    <w:rsid w:val="0031747B"/>
    <w:rsid w:val="00323475"/>
    <w:rsid w:val="0032409C"/>
    <w:rsid w:val="00381566"/>
    <w:rsid w:val="00382168"/>
    <w:rsid w:val="00386ECA"/>
    <w:rsid w:val="003B24BA"/>
    <w:rsid w:val="003B3418"/>
    <w:rsid w:val="003B42FD"/>
    <w:rsid w:val="003C643C"/>
    <w:rsid w:val="003C6B56"/>
    <w:rsid w:val="003E3146"/>
    <w:rsid w:val="003F1213"/>
    <w:rsid w:val="003F3020"/>
    <w:rsid w:val="003F5C93"/>
    <w:rsid w:val="00411C89"/>
    <w:rsid w:val="0042272D"/>
    <w:rsid w:val="0044697B"/>
    <w:rsid w:val="004657F5"/>
    <w:rsid w:val="00471B59"/>
    <w:rsid w:val="00491652"/>
    <w:rsid w:val="00496F51"/>
    <w:rsid w:val="004B0959"/>
    <w:rsid w:val="004C090F"/>
    <w:rsid w:val="004E28D8"/>
    <w:rsid w:val="004F0B6B"/>
    <w:rsid w:val="0050692C"/>
    <w:rsid w:val="00520349"/>
    <w:rsid w:val="00531837"/>
    <w:rsid w:val="00543AE1"/>
    <w:rsid w:val="0055544D"/>
    <w:rsid w:val="00573DB2"/>
    <w:rsid w:val="00580FE2"/>
    <w:rsid w:val="00583060"/>
    <w:rsid w:val="005C7C27"/>
    <w:rsid w:val="005D0413"/>
    <w:rsid w:val="005D1091"/>
    <w:rsid w:val="005D1500"/>
    <w:rsid w:val="005E0BC8"/>
    <w:rsid w:val="005F1B5F"/>
    <w:rsid w:val="005F4FCD"/>
    <w:rsid w:val="00627C8B"/>
    <w:rsid w:val="00646DAD"/>
    <w:rsid w:val="00651528"/>
    <w:rsid w:val="00651670"/>
    <w:rsid w:val="00657D73"/>
    <w:rsid w:val="006651E8"/>
    <w:rsid w:val="00665B5C"/>
    <w:rsid w:val="00673FA8"/>
    <w:rsid w:val="006800DF"/>
    <w:rsid w:val="00684F9B"/>
    <w:rsid w:val="006C6DCC"/>
    <w:rsid w:val="006D3330"/>
    <w:rsid w:val="006E3C00"/>
    <w:rsid w:val="006E47E7"/>
    <w:rsid w:val="006F0B2B"/>
    <w:rsid w:val="006F2F88"/>
    <w:rsid w:val="0070106C"/>
    <w:rsid w:val="00706C0F"/>
    <w:rsid w:val="0072051A"/>
    <w:rsid w:val="00725D87"/>
    <w:rsid w:val="00731EC6"/>
    <w:rsid w:val="00741A2F"/>
    <w:rsid w:val="00743A23"/>
    <w:rsid w:val="00747DD9"/>
    <w:rsid w:val="00763D0B"/>
    <w:rsid w:val="007642E5"/>
    <w:rsid w:val="00764396"/>
    <w:rsid w:val="00764437"/>
    <w:rsid w:val="00772F0A"/>
    <w:rsid w:val="00780878"/>
    <w:rsid w:val="007855AA"/>
    <w:rsid w:val="007908FF"/>
    <w:rsid w:val="007B0A19"/>
    <w:rsid w:val="007C27A8"/>
    <w:rsid w:val="007C6DA7"/>
    <w:rsid w:val="007D0E59"/>
    <w:rsid w:val="00816A55"/>
    <w:rsid w:val="008304CA"/>
    <w:rsid w:val="00832DF0"/>
    <w:rsid w:val="00843913"/>
    <w:rsid w:val="00856D02"/>
    <w:rsid w:val="0086293C"/>
    <w:rsid w:val="008843DE"/>
    <w:rsid w:val="008977D1"/>
    <w:rsid w:val="008B22E1"/>
    <w:rsid w:val="008C42F8"/>
    <w:rsid w:val="008C437D"/>
    <w:rsid w:val="008D41DB"/>
    <w:rsid w:val="008D4F00"/>
    <w:rsid w:val="008E0E00"/>
    <w:rsid w:val="00916E95"/>
    <w:rsid w:val="00923561"/>
    <w:rsid w:val="00936B71"/>
    <w:rsid w:val="00937C10"/>
    <w:rsid w:val="0094318C"/>
    <w:rsid w:val="00943C79"/>
    <w:rsid w:val="009555B2"/>
    <w:rsid w:val="00956282"/>
    <w:rsid w:val="009654CE"/>
    <w:rsid w:val="0096787B"/>
    <w:rsid w:val="009679CA"/>
    <w:rsid w:val="0098674A"/>
    <w:rsid w:val="00995D67"/>
    <w:rsid w:val="009B05AE"/>
    <w:rsid w:val="009D1DB2"/>
    <w:rsid w:val="009D799E"/>
    <w:rsid w:val="009E08E1"/>
    <w:rsid w:val="00A03430"/>
    <w:rsid w:val="00A250B7"/>
    <w:rsid w:val="00A2642B"/>
    <w:rsid w:val="00A45AA1"/>
    <w:rsid w:val="00A47F46"/>
    <w:rsid w:val="00A5465C"/>
    <w:rsid w:val="00A60688"/>
    <w:rsid w:val="00A64F17"/>
    <w:rsid w:val="00A843EF"/>
    <w:rsid w:val="00A85B40"/>
    <w:rsid w:val="00AB2992"/>
    <w:rsid w:val="00AB34CC"/>
    <w:rsid w:val="00AB7BD7"/>
    <w:rsid w:val="00AC65F6"/>
    <w:rsid w:val="00AC7A88"/>
    <w:rsid w:val="00AD1669"/>
    <w:rsid w:val="00AE7B8E"/>
    <w:rsid w:val="00AF0B3A"/>
    <w:rsid w:val="00AF69E2"/>
    <w:rsid w:val="00B029F3"/>
    <w:rsid w:val="00B11C3A"/>
    <w:rsid w:val="00B326CE"/>
    <w:rsid w:val="00B51BE0"/>
    <w:rsid w:val="00B66765"/>
    <w:rsid w:val="00B74645"/>
    <w:rsid w:val="00B83087"/>
    <w:rsid w:val="00BA31AD"/>
    <w:rsid w:val="00BA5F96"/>
    <w:rsid w:val="00BB10EC"/>
    <w:rsid w:val="00BB1214"/>
    <w:rsid w:val="00BD63B1"/>
    <w:rsid w:val="00BF2E30"/>
    <w:rsid w:val="00C0189B"/>
    <w:rsid w:val="00C03602"/>
    <w:rsid w:val="00C102F0"/>
    <w:rsid w:val="00C11502"/>
    <w:rsid w:val="00C14DAC"/>
    <w:rsid w:val="00C24DBB"/>
    <w:rsid w:val="00C3533E"/>
    <w:rsid w:val="00C5313D"/>
    <w:rsid w:val="00C67659"/>
    <w:rsid w:val="00C759E7"/>
    <w:rsid w:val="00C80581"/>
    <w:rsid w:val="00C85FFB"/>
    <w:rsid w:val="00CA1885"/>
    <w:rsid w:val="00CE2073"/>
    <w:rsid w:val="00CE2BEE"/>
    <w:rsid w:val="00CF37D7"/>
    <w:rsid w:val="00D2384E"/>
    <w:rsid w:val="00D26047"/>
    <w:rsid w:val="00D311BE"/>
    <w:rsid w:val="00D37BEF"/>
    <w:rsid w:val="00D44B95"/>
    <w:rsid w:val="00D56854"/>
    <w:rsid w:val="00D652AB"/>
    <w:rsid w:val="00DA687E"/>
    <w:rsid w:val="00DB1472"/>
    <w:rsid w:val="00DB21B7"/>
    <w:rsid w:val="00DB2932"/>
    <w:rsid w:val="00DB42E4"/>
    <w:rsid w:val="00DB4D1C"/>
    <w:rsid w:val="00DC1B5A"/>
    <w:rsid w:val="00DD0758"/>
    <w:rsid w:val="00DE2C16"/>
    <w:rsid w:val="00DE3E4D"/>
    <w:rsid w:val="00DE4364"/>
    <w:rsid w:val="00E03790"/>
    <w:rsid w:val="00E04C3D"/>
    <w:rsid w:val="00E069E0"/>
    <w:rsid w:val="00E32F54"/>
    <w:rsid w:val="00E412D5"/>
    <w:rsid w:val="00E504E1"/>
    <w:rsid w:val="00E51095"/>
    <w:rsid w:val="00E52EA2"/>
    <w:rsid w:val="00E67952"/>
    <w:rsid w:val="00E75EFB"/>
    <w:rsid w:val="00E775B8"/>
    <w:rsid w:val="00E7764D"/>
    <w:rsid w:val="00E943AC"/>
    <w:rsid w:val="00EA0A6D"/>
    <w:rsid w:val="00EA4DB7"/>
    <w:rsid w:val="00EA6ABC"/>
    <w:rsid w:val="00EB7C93"/>
    <w:rsid w:val="00EC2CF1"/>
    <w:rsid w:val="00ED108B"/>
    <w:rsid w:val="00EF0352"/>
    <w:rsid w:val="00F02FD0"/>
    <w:rsid w:val="00F069AE"/>
    <w:rsid w:val="00F34FC4"/>
    <w:rsid w:val="00F37913"/>
    <w:rsid w:val="00F50C9C"/>
    <w:rsid w:val="00F523D3"/>
    <w:rsid w:val="00F565CD"/>
    <w:rsid w:val="00F60F64"/>
    <w:rsid w:val="00FA14AD"/>
    <w:rsid w:val="00FA79E8"/>
    <w:rsid w:val="00FC2168"/>
    <w:rsid w:val="00FC7D98"/>
    <w:rsid w:val="00FD599C"/>
    <w:rsid w:val="00FD7A89"/>
    <w:rsid w:val="00FE26F8"/>
    <w:rsid w:val="00FE33A4"/>
    <w:rsid w:val="00FF1079"/>
    <w:rsid w:val="00FF7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EAB5"/>
  <w15:chartTrackingRefBased/>
  <w15:docId w15:val="{025E9C08-4D98-4131-896B-26448B99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C89"/>
    <w:rPr>
      <w:rFonts w:eastAsia="SimSun"/>
    </w:rPr>
  </w:style>
  <w:style w:type="paragraph" w:styleId="Heading1">
    <w:name w:val="heading 1"/>
    <w:basedOn w:val="Normal"/>
    <w:next w:val="Normal"/>
    <w:link w:val="Heading1Char"/>
    <w:uiPriority w:val="9"/>
    <w:qFormat/>
    <w:rsid w:val="00411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C8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11C89"/>
    <w:rPr>
      <w:color w:val="0563C1" w:themeColor="hyperlink"/>
      <w:u w:val="single"/>
    </w:rPr>
  </w:style>
  <w:style w:type="paragraph" w:styleId="ListParagraph">
    <w:name w:val="List Paragraph"/>
    <w:basedOn w:val="Normal"/>
    <w:uiPriority w:val="34"/>
    <w:qFormat/>
    <w:rsid w:val="00411C89"/>
    <w:pPr>
      <w:ind w:left="720"/>
      <w:contextualSpacing/>
    </w:pPr>
  </w:style>
  <w:style w:type="paragraph" w:customStyle="1" w:styleId="EndNoteBibliographyTitle">
    <w:name w:val="EndNote Bibliography Title"/>
    <w:basedOn w:val="Normal"/>
    <w:link w:val="EndNoteBibliographyTitleChar"/>
    <w:rsid w:val="00411C89"/>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11C89"/>
    <w:rPr>
      <w:rFonts w:ascii="Calibri" w:eastAsia="SimSun" w:hAnsi="Calibri"/>
      <w:noProof/>
    </w:rPr>
  </w:style>
  <w:style w:type="paragraph" w:customStyle="1" w:styleId="EndNoteBibliography">
    <w:name w:val="EndNote Bibliography"/>
    <w:basedOn w:val="Normal"/>
    <w:link w:val="EndNoteBibliographyChar"/>
    <w:rsid w:val="00411C89"/>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411C89"/>
    <w:rPr>
      <w:rFonts w:ascii="Calibri" w:eastAsia="SimSun" w:hAnsi="Calibri"/>
      <w:noProof/>
    </w:rPr>
  </w:style>
  <w:style w:type="character" w:styleId="FollowedHyperlink">
    <w:name w:val="FollowedHyperlink"/>
    <w:basedOn w:val="DefaultParagraphFont"/>
    <w:uiPriority w:val="99"/>
    <w:semiHidden/>
    <w:unhideWhenUsed/>
    <w:rsid w:val="00411C89"/>
    <w:rPr>
      <w:color w:val="954F72" w:themeColor="followedHyperlink"/>
      <w:u w:val="single"/>
    </w:rPr>
  </w:style>
  <w:style w:type="character" w:styleId="CommentReference">
    <w:name w:val="annotation reference"/>
    <w:basedOn w:val="DefaultParagraphFont"/>
    <w:uiPriority w:val="99"/>
    <w:semiHidden/>
    <w:unhideWhenUsed/>
    <w:rsid w:val="00411C89"/>
    <w:rPr>
      <w:sz w:val="16"/>
      <w:szCs w:val="16"/>
    </w:rPr>
  </w:style>
  <w:style w:type="paragraph" w:styleId="CommentText">
    <w:name w:val="annotation text"/>
    <w:basedOn w:val="Normal"/>
    <w:link w:val="CommentTextChar"/>
    <w:uiPriority w:val="99"/>
    <w:semiHidden/>
    <w:unhideWhenUsed/>
    <w:rsid w:val="00411C89"/>
    <w:pPr>
      <w:spacing w:line="240" w:lineRule="auto"/>
    </w:pPr>
    <w:rPr>
      <w:sz w:val="20"/>
      <w:szCs w:val="20"/>
    </w:rPr>
  </w:style>
  <w:style w:type="character" w:customStyle="1" w:styleId="CommentTextChar">
    <w:name w:val="Comment Text Char"/>
    <w:basedOn w:val="DefaultParagraphFont"/>
    <w:link w:val="CommentText"/>
    <w:uiPriority w:val="99"/>
    <w:semiHidden/>
    <w:rsid w:val="00411C89"/>
    <w:rPr>
      <w:rFonts w:eastAsia="SimSun"/>
      <w:sz w:val="20"/>
      <w:szCs w:val="20"/>
    </w:rPr>
  </w:style>
  <w:style w:type="paragraph" w:styleId="CommentSubject">
    <w:name w:val="annotation subject"/>
    <w:basedOn w:val="CommentText"/>
    <w:next w:val="CommentText"/>
    <w:link w:val="CommentSubjectChar"/>
    <w:uiPriority w:val="99"/>
    <w:semiHidden/>
    <w:unhideWhenUsed/>
    <w:rsid w:val="00411C89"/>
    <w:rPr>
      <w:b/>
      <w:bCs/>
    </w:rPr>
  </w:style>
  <w:style w:type="character" w:customStyle="1" w:styleId="CommentSubjectChar">
    <w:name w:val="Comment Subject Char"/>
    <w:basedOn w:val="CommentTextChar"/>
    <w:link w:val="CommentSubject"/>
    <w:uiPriority w:val="99"/>
    <w:semiHidden/>
    <w:rsid w:val="00411C89"/>
    <w:rPr>
      <w:rFonts w:eastAsia="SimSun"/>
      <w:b/>
      <w:bCs/>
      <w:sz w:val="20"/>
      <w:szCs w:val="20"/>
    </w:rPr>
  </w:style>
  <w:style w:type="paragraph" w:styleId="BalloonText">
    <w:name w:val="Balloon Text"/>
    <w:basedOn w:val="Normal"/>
    <w:link w:val="BalloonTextChar"/>
    <w:uiPriority w:val="99"/>
    <w:semiHidden/>
    <w:unhideWhenUsed/>
    <w:rsid w:val="00411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C89"/>
    <w:rPr>
      <w:rFonts w:ascii="Segoe UI" w:eastAsia="SimSun" w:hAnsi="Segoe UI" w:cs="Segoe UI"/>
      <w:sz w:val="18"/>
      <w:szCs w:val="18"/>
    </w:rPr>
  </w:style>
  <w:style w:type="paragraph" w:styleId="Header">
    <w:name w:val="header"/>
    <w:basedOn w:val="Normal"/>
    <w:link w:val="HeaderChar"/>
    <w:uiPriority w:val="99"/>
    <w:unhideWhenUsed/>
    <w:rsid w:val="0041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C89"/>
    <w:rPr>
      <w:rFonts w:eastAsia="SimSun"/>
    </w:rPr>
  </w:style>
  <w:style w:type="paragraph" w:styleId="Footer">
    <w:name w:val="footer"/>
    <w:basedOn w:val="Normal"/>
    <w:link w:val="FooterChar"/>
    <w:uiPriority w:val="99"/>
    <w:unhideWhenUsed/>
    <w:rsid w:val="0041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C89"/>
    <w:rPr>
      <w:rFonts w:eastAsia="SimSun"/>
    </w:rPr>
  </w:style>
  <w:style w:type="table" w:styleId="ListTable6Colorful-Accent5">
    <w:name w:val="List Table 6 Colorful Accent 5"/>
    <w:basedOn w:val="TableNormal"/>
    <w:uiPriority w:val="51"/>
    <w:rsid w:val="00411C8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411C89"/>
    <w:pPr>
      <w:spacing w:after="0" w:line="240" w:lineRule="auto"/>
    </w:pPr>
    <w:rPr>
      <w:rFonts w:ascii="Times New Roman" w:eastAsiaTheme="minorHAnsi" w:hAnsi="Times New Roman" w:cs="Times New Roman"/>
      <w:sz w:val="24"/>
      <w:szCs w:val="24"/>
    </w:rPr>
  </w:style>
  <w:style w:type="paragraph" w:styleId="TOCHeading">
    <w:name w:val="TOC Heading"/>
    <w:basedOn w:val="Heading1"/>
    <w:next w:val="Normal"/>
    <w:uiPriority w:val="39"/>
    <w:unhideWhenUsed/>
    <w:qFormat/>
    <w:rsid w:val="00411C89"/>
    <w:pPr>
      <w:outlineLvl w:val="9"/>
    </w:pPr>
  </w:style>
  <w:style w:type="paragraph" w:styleId="NoSpacing">
    <w:name w:val="No Spacing"/>
    <w:uiPriority w:val="1"/>
    <w:qFormat/>
    <w:rsid w:val="00411C89"/>
    <w:pPr>
      <w:spacing w:after="0" w:line="240" w:lineRule="auto"/>
    </w:pPr>
  </w:style>
  <w:style w:type="character" w:customStyle="1" w:styleId="None">
    <w:name w:val="None"/>
    <w:rsid w:val="00411C89"/>
  </w:style>
  <w:style w:type="table" w:styleId="GridTable6Colorful-Accent1">
    <w:name w:val="Grid Table 6 Colorful Accent 1"/>
    <w:basedOn w:val="TableNormal"/>
    <w:uiPriority w:val="51"/>
    <w:rsid w:val="00411C8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59"/>
    <w:rsid w:val="00411C8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11C8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411C8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411C89"/>
    <w:rPr>
      <w:color w:val="808080"/>
    </w:rPr>
  </w:style>
  <w:style w:type="character" w:customStyle="1" w:styleId="highwire-cite-metadata-doi">
    <w:name w:val="highwire-cite-metadata-doi"/>
    <w:basedOn w:val="DefaultParagraphFont"/>
    <w:rsid w:val="00780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31322">
      <w:bodyDiv w:val="1"/>
      <w:marLeft w:val="0"/>
      <w:marRight w:val="0"/>
      <w:marTop w:val="0"/>
      <w:marBottom w:val="0"/>
      <w:divBdr>
        <w:top w:val="none" w:sz="0" w:space="0" w:color="auto"/>
        <w:left w:val="none" w:sz="0" w:space="0" w:color="auto"/>
        <w:bottom w:val="none" w:sz="0" w:space="0" w:color="auto"/>
        <w:right w:val="none" w:sz="0" w:space="0" w:color="auto"/>
      </w:divBdr>
      <w:divsChild>
        <w:div w:id="1675837008">
          <w:marLeft w:val="0"/>
          <w:marRight w:val="0"/>
          <w:marTop w:val="0"/>
          <w:marBottom w:val="0"/>
          <w:divBdr>
            <w:top w:val="none" w:sz="0" w:space="0" w:color="auto"/>
            <w:left w:val="none" w:sz="0" w:space="0" w:color="auto"/>
            <w:bottom w:val="none" w:sz="0" w:space="0" w:color="auto"/>
            <w:right w:val="none" w:sz="0" w:space="0" w:color="auto"/>
          </w:divBdr>
        </w:div>
        <w:div w:id="376203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1.wdp"/><Relationship Id="rId26" Type="http://schemas.openxmlformats.org/officeDocument/2006/relationships/image" Target="media/image19.tif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4244</Words>
  <Characters>24193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Dvorak</dc:creator>
  <cp:keywords/>
  <dc:description/>
  <cp:lastModifiedBy>Mingcheng Luo</cp:lastModifiedBy>
  <cp:revision>6</cp:revision>
  <dcterms:created xsi:type="dcterms:W3CDTF">2019-03-09T22:00:00Z</dcterms:created>
  <dcterms:modified xsi:type="dcterms:W3CDTF">2019-03-09T22:02:00Z</dcterms:modified>
</cp:coreProperties>
</file>