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9ADE81" w14:textId="77777777" w:rsidR="0058159B" w:rsidRDefault="00577CE0" w:rsidP="00B27DAB">
      <w:pPr>
        <w:rPr>
          <w:b/>
          <w:bCs/>
        </w:rPr>
      </w:pPr>
      <w:r>
        <w:rPr>
          <w:b/>
          <w:bCs/>
        </w:rPr>
        <w:t xml:space="preserve">Supplementary </w:t>
      </w:r>
      <w:r w:rsidR="00455689" w:rsidRPr="003525D6">
        <w:rPr>
          <w:b/>
          <w:bCs/>
        </w:rPr>
        <w:t>F</w:t>
      </w:r>
      <w:r w:rsidR="002F4870" w:rsidRPr="003525D6">
        <w:rPr>
          <w:b/>
          <w:bCs/>
        </w:rPr>
        <w:t>igures:</w:t>
      </w:r>
    </w:p>
    <w:p w14:paraId="6156E110" w14:textId="77777777" w:rsidR="00AE17C2" w:rsidRDefault="00AE17C2" w:rsidP="00455689">
      <w:pPr>
        <w:rPr>
          <w:b/>
          <w:bCs/>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2B13A5" w14:paraId="27B8B22A" w14:textId="77777777" w:rsidTr="00300251">
        <w:tc>
          <w:tcPr>
            <w:tcW w:w="9606" w:type="dxa"/>
          </w:tcPr>
          <w:p w14:paraId="5D0519B9" w14:textId="0AC744BB" w:rsidR="002B13A5" w:rsidRDefault="00D104BC" w:rsidP="00396E30">
            <w:pPr>
              <w:jc w:val="center"/>
              <w:rPr>
                <w:b/>
                <w:bCs/>
              </w:rPr>
            </w:pPr>
            <w:r>
              <w:rPr>
                <w:noProof/>
              </w:rPr>
              <w:drawing>
                <wp:inline distT="0" distB="0" distL="0" distR="0" wp14:anchorId="6C3C2FD7" wp14:editId="0B43BE4C">
                  <wp:extent cx="5720314" cy="4729074"/>
                  <wp:effectExtent l="0" t="0" r="0" b="0"/>
                  <wp:docPr id="7" name="Picture 7" descr="C:\Users\michaelb\AppData\Local\Microsoft\Windows\Temporary Internet Files\Content.Word\New 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haelb\AppData\Local\Microsoft\Windows\Temporary Internet Files\Content.Word\New Pictur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0392" cy="4729138"/>
                          </a:xfrm>
                          <a:prstGeom prst="rect">
                            <a:avLst/>
                          </a:prstGeom>
                          <a:noFill/>
                          <a:ln>
                            <a:noFill/>
                          </a:ln>
                        </pic:spPr>
                      </pic:pic>
                    </a:graphicData>
                  </a:graphic>
                </wp:inline>
              </w:drawing>
            </w:r>
          </w:p>
        </w:tc>
      </w:tr>
      <w:tr w:rsidR="002B13A5" w14:paraId="0003E750" w14:textId="77777777" w:rsidTr="00300251">
        <w:tc>
          <w:tcPr>
            <w:tcW w:w="9606" w:type="dxa"/>
          </w:tcPr>
          <w:p w14:paraId="7397B492" w14:textId="77777777" w:rsidR="00300251" w:rsidRDefault="00300251" w:rsidP="00B06AA2">
            <w:pPr>
              <w:jc w:val="both"/>
              <w:rPr>
                <w:b/>
                <w:bCs/>
                <w:color w:val="00000A"/>
                <w:sz w:val="22"/>
                <w:szCs w:val="22"/>
              </w:rPr>
            </w:pPr>
          </w:p>
          <w:p w14:paraId="1DF7318A" w14:textId="1FAAF0A3" w:rsidR="00B06AA2" w:rsidRPr="00B06AA2" w:rsidRDefault="00577CE0" w:rsidP="009066A2">
            <w:pPr>
              <w:jc w:val="both"/>
              <w:rPr>
                <w:color w:val="00000A"/>
              </w:rPr>
            </w:pPr>
            <w:r>
              <w:rPr>
                <w:b/>
                <w:bCs/>
                <w:color w:val="00000A"/>
                <w:sz w:val="22"/>
                <w:szCs w:val="22"/>
              </w:rPr>
              <w:t xml:space="preserve">Supplementary </w:t>
            </w:r>
            <w:r w:rsidR="002B13A5" w:rsidRPr="00B06AA2">
              <w:rPr>
                <w:b/>
                <w:bCs/>
                <w:color w:val="00000A"/>
                <w:sz w:val="22"/>
                <w:szCs w:val="22"/>
              </w:rPr>
              <w:t>Fig</w:t>
            </w:r>
            <w:r w:rsidR="00950571">
              <w:rPr>
                <w:b/>
                <w:bCs/>
                <w:color w:val="00000A"/>
                <w:sz w:val="22"/>
                <w:szCs w:val="22"/>
              </w:rPr>
              <w:t>.</w:t>
            </w:r>
            <w:r w:rsidR="002B13A5" w:rsidRPr="00B06AA2">
              <w:rPr>
                <w:b/>
                <w:bCs/>
                <w:color w:val="00000A"/>
                <w:sz w:val="22"/>
                <w:szCs w:val="22"/>
              </w:rPr>
              <w:t xml:space="preserve"> 1 </w:t>
            </w:r>
            <w:r w:rsidR="00B06AA2" w:rsidRPr="00B06AA2">
              <w:rPr>
                <w:color w:val="00000A"/>
                <w:sz w:val="22"/>
                <w:szCs w:val="22"/>
              </w:rPr>
              <w:t xml:space="preserve">RNA-seq read coverage for Ssr1, Bcl2, and Rab2a in mouse T cells, B cells, and brain tissue. To exclude the possibility that observed gaps in coverage are due to poor mapping following RNA polyadenylation, we compared the coverage without (top) or with (bottom) trimming of </w:t>
            </w:r>
            <w:proofErr w:type="gramStart"/>
            <w:r w:rsidR="00B06AA2" w:rsidRPr="00B06AA2">
              <w:rPr>
                <w:color w:val="00000A"/>
                <w:sz w:val="22"/>
                <w:szCs w:val="22"/>
              </w:rPr>
              <w:t>poly(</w:t>
            </w:r>
            <w:proofErr w:type="gramEnd"/>
            <w:r w:rsidR="00B06AA2" w:rsidRPr="00B06AA2">
              <w:rPr>
                <w:color w:val="00000A"/>
                <w:sz w:val="22"/>
                <w:szCs w:val="22"/>
              </w:rPr>
              <w:t>A) runs at read ends</w:t>
            </w:r>
            <w:r w:rsidR="00B06AA2" w:rsidRPr="00B06AA2">
              <w:rPr>
                <w:color w:val="00000A"/>
              </w:rPr>
              <w:t>.</w:t>
            </w:r>
          </w:p>
          <w:p w14:paraId="2F342F36" w14:textId="77777777" w:rsidR="002B13A5" w:rsidRDefault="002B13A5" w:rsidP="00946C07">
            <w:pPr>
              <w:rPr>
                <w:b/>
                <w:bCs/>
              </w:rPr>
            </w:pPr>
          </w:p>
        </w:tc>
      </w:tr>
    </w:tbl>
    <w:p w14:paraId="30CDA07C" w14:textId="77777777" w:rsidR="002B13A5" w:rsidRDefault="002B13A5" w:rsidP="00455689">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58159B" w14:paraId="1F35E8D6" w14:textId="77777777" w:rsidTr="00300251">
        <w:tc>
          <w:tcPr>
            <w:tcW w:w="8856" w:type="dxa"/>
          </w:tcPr>
          <w:p w14:paraId="5B928645" w14:textId="19A47D12" w:rsidR="0058159B" w:rsidRDefault="00870E4F" w:rsidP="006B1DEA">
            <w:pPr>
              <w:jc w:val="center"/>
              <w:rPr>
                <w:b/>
                <w:bCs/>
              </w:rPr>
            </w:pPr>
            <w:r>
              <w:rPr>
                <w:b/>
                <w:bCs/>
                <w:noProof/>
              </w:rPr>
              <w:lastRenderedPageBreak/>
              <w:drawing>
                <wp:inline distT="0" distB="0" distL="0" distR="0" wp14:anchorId="5DF3300B" wp14:editId="697B790B">
                  <wp:extent cx="4594520" cy="7762875"/>
                  <wp:effectExtent l="0" t="0" r="0" b="0"/>
                  <wp:docPr id="9" name="Picture 9" descr="C:\Users\michaelb\Desktop\Malka et al\Naturecomm\New Pictur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haelb\Desktop\Malka et al\Naturecomm\New Picture (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96439" cy="7766117"/>
                          </a:xfrm>
                          <a:prstGeom prst="rect">
                            <a:avLst/>
                          </a:prstGeom>
                          <a:noFill/>
                          <a:ln>
                            <a:noFill/>
                          </a:ln>
                        </pic:spPr>
                      </pic:pic>
                    </a:graphicData>
                  </a:graphic>
                </wp:inline>
              </w:drawing>
            </w:r>
          </w:p>
        </w:tc>
      </w:tr>
    </w:tbl>
    <w:p w14:paraId="72321AC7" w14:textId="77777777" w:rsidR="0058159B" w:rsidRDefault="0058159B" w:rsidP="00455689">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676CFB" w14:paraId="5F742420" w14:textId="77777777" w:rsidTr="00300251">
        <w:tc>
          <w:tcPr>
            <w:tcW w:w="8856" w:type="dxa"/>
          </w:tcPr>
          <w:p w14:paraId="073A379D" w14:textId="5A86B48A" w:rsidR="00676CFB" w:rsidRDefault="00870E4F" w:rsidP="006B1DEA">
            <w:pPr>
              <w:jc w:val="center"/>
              <w:rPr>
                <w:b/>
                <w:bCs/>
              </w:rPr>
            </w:pPr>
            <w:r w:rsidRPr="006B1DEA">
              <w:rPr>
                <w:b/>
                <w:bCs/>
                <w:noProof/>
              </w:rPr>
              <w:lastRenderedPageBreak/>
              <w:drawing>
                <wp:inline distT="0" distB="0" distL="0" distR="0" wp14:anchorId="25D8DA98" wp14:editId="16B5E108">
                  <wp:extent cx="4723302" cy="7924800"/>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24469" cy="7926759"/>
                          </a:xfrm>
                          <a:prstGeom prst="rect">
                            <a:avLst/>
                          </a:prstGeom>
                          <a:noFill/>
                        </pic:spPr>
                      </pic:pic>
                    </a:graphicData>
                  </a:graphic>
                </wp:inline>
              </w:drawing>
            </w:r>
          </w:p>
        </w:tc>
      </w:tr>
    </w:tbl>
    <w:p w14:paraId="059AD245" w14:textId="77777777" w:rsidR="00676CFB" w:rsidRDefault="00676CFB" w:rsidP="00455689">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A377A4" w14:paraId="3F10F01E" w14:textId="77777777" w:rsidTr="00300251">
        <w:tc>
          <w:tcPr>
            <w:tcW w:w="8856" w:type="dxa"/>
          </w:tcPr>
          <w:p w14:paraId="1F815119" w14:textId="5CCE2054" w:rsidR="00A377A4" w:rsidRDefault="00870E4F" w:rsidP="006B1DEA">
            <w:pPr>
              <w:jc w:val="center"/>
              <w:rPr>
                <w:b/>
                <w:bCs/>
              </w:rPr>
            </w:pPr>
            <w:r w:rsidRPr="006B1DEA">
              <w:rPr>
                <w:b/>
                <w:bCs/>
                <w:noProof/>
              </w:rPr>
              <w:lastRenderedPageBreak/>
              <w:drawing>
                <wp:inline distT="0" distB="0" distL="0" distR="0" wp14:anchorId="154589B3" wp14:editId="61F716FB">
                  <wp:extent cx="4757748" cy="8239125"/>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56756" cy="8237407"/>
                          </a:xfrm>
                          <a:prstGeom prst="rect">
                            <a:avLst/>
                          </a:prstGeom>
                          <a:noFill/>
                        </pic:spPr>
                      </pic:pic>
                    </a:graphicData>
                  </a:graphic>
                </wp:inline>
              </w:drawing>
            </w:r>
          </w:p>
        </w:tc>
      </w:tr>
    </w:tbl>
    <w:p w14:paraId="07D8860B" w14:textId="77777777" w:rsidR="00A377A4" w:rsidRDefault="00A377A4" w:rsidP="00455689">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A377A4" w14:paraId="0FE78E35" w14:textId="77777777" w:rsidTr="00300251">
        <w:tc>
          <w:tcPr>
            <w:tcW w:w="8856" w:type="dxa"/>
          </w:tcPr>
          <w:p w14:paraId="189B10FE" w14:textId="7CC8FAA8" w:rsidR="00A377A4" w:rsidRDefault="00870E4F" w:rsidP="006B1DEA">
            <w:pPr>
              <w:jc w:val="center"/>
              <w:rPr>
                <w:b/>
                <w:bCs/>
              </w:rPr>
            </w:pPr>
            <w:r>
              <w:rPr>
                <w:b/>
                <w:bCs/>
                <w:noProof/>
              </w:rPr>
              <w:drawing>
                <wp:inline distT="0" distB="0" distL="0" distR="0" wp14:anchorId="710F759A" wp14:editId="7C4A92FC">
                  <wp:extent cx="5099828" cy="6762750"/>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04000" cy="6768282"/>
                          </a:xfrm>
                          <a:prstGeom prst="rect">
                            <a:avLst/>
                          </a:prstGeom>
                          <a:noFill/>
                        </pic:spPr>
                      </pic:pic>
                    </a:graphicData>
                  </a:graphic>
                </wp:inline>
              </w:drawing>
            </w:r>
          </w:p>
        </w:tc>
      </w:tr>
      <w:tr w:rsidR="00A377A4" w14:paraId="6451EF58" w14:textId="77777777" w:rsidTr="00300251">
        <w:tc>
          <w:tcPr>
            <w:tcW w:w="8856" w:type="dxa"/>
          </w:tcPr>
          <w:p w14:paraId="414747FE" w14:textId="77777777" w:rsidR="00CA61DD" w:rsidRPr="00B073C0" w:rsidRDefault="00577CE0" w:rsidP="00950571">
            <w:pPr>
              <w:jc w:val="both"/>
              <w:rPr>
                <w:color w:val="00000A"/>
                <w:sz w:val="22"/>
                <w:szCs w:val="22"/>
              </w:rPr>
            </w:pPr>
            <w:r>
              <w:rPr>
                <w:b/>
                <w:bCs/>
                <w:color w:val="00000A"/>
                <w:sz w:val="22"/>
                <w:szCs w:val="22"/>
              </w:rPr>
              <w:t xml:space="preserve">Supplementary </w:t>
            </w:r>
            <w:r w:rsidR="0030665F" w:rsidRPr="00B073C0">
              <w:rPr>
                <w:b/>
                <w:bCs/>
                <w:color w:val="00000A"/>
                <w:sz w:val="22"/>
                <w:szCs w:val="22"/>
              </w:rPr>
              <w:t>Fig</w:t>
            </w:r>
            <w:r w:rsidR="00950571">
              <w:rPr>
                <w:b/>
                <w:bCs/>
                <w:color w:val="00000A"/>
                <w:sz w:val="22"/>
                <w:szCs w:val="22"/>
              </w:rPr>
              <w:t>.</w:t>
            </w:r>
            <w:r w:rsidR="00B13CE0">
              <w:rPr>
                <w:b/>
                <w:bCs/>
                <w:color w:val="00000A"/>
                <w:sz w:val="22"/>
                <w:szCs w:val="22"/>
              </w:rPr>
              <w:t xml:space="preserve"> </w:t>
            </w:r>
            <w:r w:rsidR="0030665F" w:rsidRPr="00B073C0">
              <w:rPr>
                <w:b/>
                <w:bCs/>
                <w:color w:val="00000A"/>
                <w:sz w:val="22"/>
                <w:szCs w:val="22"/>
              </w:rPr>
              <w:t xml:space="preserve">2 </w:t>
            </w:r>
            <w:r>
              <w:rPr>
                <w:color w:val="00000A"/>
                <w:sz w:val="22"/>
                <w:szCs w:val="22"/>
              </w:rPr>
              <w:t xml:space="preserve"> </w:t>
            </w:r>
            <w:r w:rsidR="00CA61DD" w:rsidRPr="00B073C0">
              <w:rPr>
                <w:color w:val="00000A"/>
                <w:sz w:val="22"/>
                <w:szCs w:val="22"/>
              </w:rPr>
              <w:t xml:space="preserve">RNA-seq read coverage for Itpk1, Mknk2, Otub1, Pitpnc1, Gid4, Infgr2, </w:t>
            </w:r>
            <w:proofErr w:type="spellStart"/>
            <w:r w:rsidR="00CA61DD" w:rsidRPr="00B073C0">
              <w:rPr>
                <w:color w:val="00000A"/>
                <w:sz w:val="22"/>
                <w:szCs w:val="22"/>
              </w:rPr>
              <w:t>Lbh</w:t>
            </w:r>
            <w:proofErr w:type="spellEnd"/>
            <w:r w:rsidR="00CA61DD" w:rsidRPr="00B073C0">
              <w:rPr>
                <w:color w:val="00000A"/>
                <w:sz w:val="22"/>
                <w:szCs w:val="22"/>
              </w:rPr>
              <w:t xml:space="preserve">, Ppm1h, Gn101, </w:t>
            </w:r>
            <w:proofErr w:type="spellStart"/>
            <w:r w:rsidR="00CA61DD" w:rsidRPr="00B073C0">
              <w:rPr>
                <w:color w:val="00000A"/>
                <w:sz w:val="22"/>
                <w:szCs w:val="22"/>
              </w:rPr>
              <w:t>Rlim</w:t>
            </w:r>
            <w:proofErr w:type="spellEnd"/>
            <w:r w:rsidR="00CA61DD" w:rsidRPr="00B073C0">
              <w:rPr>
                <w:color w:val="00000A"/>
                <w:sz w:val="22"/>
                <w:szCs w:val="22"/>
              </w:rPr>
              <w:t>, Thg1l, Stat5b, Rfn145, Ubfd1 and Ykt6 in mouse brain tissue (</w:t>
            </w:r>
            <w:hyperlink r:id="rId14" w:history="1">
              <w:r w:rsidR="005A68B8" w:rsidRPr="002A7A7C">
                <w:rPr>
                  <w:color w:val="00000A"/>
                </w:rPr>
                <w:t>SRX484869</w:t>
              </w:r>
            </w:hyperlink>
            <w:r w:rsidR="00CA61DD" w:rsidRPr="00B073C0">
              <w:rPr>
                <w:color w:val="00000A"/>
                <w:sz w:val="22"/>
                <w:szCs w:val="22"/>
              </w:rPr>
              <w:t>), T cells (SRX793419), B cells (SRX1144018),</w:t>
            </w:r>
            <w:r w:rsidR="00116066">
              <w:rPr>
                <w:color w:val="00000A"/>
                <w:sz w:val="22"/>
                <w:szCs w:val="22"/>
              </w:rPr>
              <w:t xml:space="preserve"> </w:t>
            </w:r>
            <w:r w:rsidR="00CA61DD" w:rsidRPr="00B073C0">
              <w:rPr>
                <w:color w:val="00000A"/>
                <w:sz w:val="22"/>
                <w:szCs w:val="22"/>
              </w:rPr>
              <w:t>Kidney (SRX1421800), liver (SRX142180), 3T3-NIH (SRX1210977) and lung (SRX1033584), demonstrating a gap in the 3’UTR (marked by light blue line), as well as uneven levels of RNA upstream and downstream of the gap site.</w:t>
            </w:r>
          </w:p>
          <w:p w14:paraId="66A1B2B6" w14:textId="77777777" w:rsidR="00A377A4" w:rsidRDefault="00A377A4" w:rsidP="00A111C6">
            <w:pPr>
              <w:jc w:val="both"/>
              <w:rPr>
                <w:b/>
                <w:bCs/>
              </w:rPr>
            </w:pPr>
          </w:p>
        </w:tc>
      </w:tr>
    </w:tbl>
    <w:p w14:paraId="3657ED25" w14:textId="77777777" w:rsidR="00A377A4" w:rsidRDefault="00A377A4" w:rsidP="00455689">
      <w:pPr>
        <w:rPr>
          <w:b/>
          <w:bCs/>
        </w:rPr>
      </w:pPr>
    </w:p>
    <w:p w14:paraId="663166AD" w14:textId="77777777" w:rsidR="0058159B" w:rsidRDefault="0058159B">
      <w:pPr>
        <w:rPr>
          <w:b/>
          <w:bCs/>
        </w:rPr>
      </w:pPr>
    </w:p>
    <w:p w14:paraId="103CEA92" w14:textId="77777777" w:rsidR="003F1A92" w:rsidRPr="003525D6" w:rsidRDefault="003F1A92" w:rsidP="00455689">
      <w:pPr>
        <w:rPr>
          <w:b/>
          <w:bCs/>
        </w:rPr>
      </w:pPr>
    </w:p>
    <w:p w14:paraId="0BFF8FDA" w14:textId="77777777" w:rsidR="002F4870" w:rsidRDefault="002F4870" w:rsidP="002F4870">
      <w:pPr>
        <w:rPr>
          <w:b/>
          <w:bCs/>
        </w:rPr>
      </w:pPr>
    </w:p>
    <w:p w14:paraId="663E4322" w14:textId="77777777" w:rsidR="002F4870" w:rsidRPr="002F4870" w:rsidRDefault="002F4870" w:rsidP="002F4870">
      <w:pPr>
        <w:rPr>
          <w:b/>
          <w:bCs/>
        </w:rPr>
      </w:pPr>
    </w:p>
    <w:p w14:paraId="7DA25E3E" w14:textId="77777777" w:rsidR="002C030F" w:rsidRDefault="002C030F" w:rsidP="003F1A92">
      <w:pPr>
        <w:jc w:val="cente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3F1A92" w14:paraId="66226CB2" w14:textId="77777777" w:rsidTr="00853C7F">
        <w:trPr>
          <w:jc w:val="center"/>
        </w:trPr>
        <w:tc>
          <w:tcPr>
            <w:tcW w:w="8856" w:type="dxa"/>
          </w:tcPr>
          <w:p w14:paraId="59066A21" w14:textId="7BBCC547" w:rsidR="003F1A92" w:rsidRDefault="003F2E38" w:rsidP="003F1A92">
            <w:pPr>
              <w:jc w:val="center"/>
            </w:pPr>
            <w:r>
              <w:rPr>
                <w:noProof/>
              </w:rPr>
              <w:drawing>
                <wp:inline distT="0" distB="0" distL="0" distR="0" wp14:anchorId="346200A4" wp14:editId="798EF0E7">
                  <wp:extent cx="3279775" cy="2103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79775" cy="2103120"/>
                          </a:xfrm>
                          <a:prstGeom prst="rect">
                            <a:avLst/>
                          </a:prstGeom>
                          <a:noFill/>
                        </pic:spPr>
                      </pic:pic>
                    </a:graphicData>
                  </a:graphic>
                </wp:inline>
              </w:drawing>
            </w:r>
          </w:p>
        </w:tc>
      </w:tr>
      <w:tr w:rsidR="003F1A92" w14:paraId="7F00C0CC" w14:textId="77777777" w:rsidTr="00853C7F">
        <w:trPr>
          <w:jc w:val="center"/>
        </w:trPr>
        <w:tc>
          <w:tcPr>
            <w:tcW w:w="8856" w:type="dxa"/>
          </w:tcPr>
          <w:p w14:paraId="51B0DA68" w14:textId="61E477D0" w:rsidR="001B3479" w:rsidRPr="00BC4CD8" w:rsidRDefault="00577CE0" w:rsidP="001B3479">
            <w:pPr>
              <w:jc w:val="both"/>
              <w:rPr>
                <w:rFonts w:asciiTheme="majorBidi" w:hAnsiTheme="majorBidi" w:cstheme="majorBidi"/>
                <w:color w:val="000000" w:themeColor="text1"/>
                <w:szCs w:val="24"/>
                <w:lang w:bidi="he-IL"/>
              </w:rPr>
            </w:pPr>
            <w:r>
              <w:rPr>
                <w:b/>
                <w:bCs/>
                <w:color w:val="00000A"/>
                <w:sz w:val="22"/>
                <w:szCs w:val="22"/>
              </w:rPr>
              <w:t>Supplementary</w:t>
            </w:r>
            <w:r w:rsidRPr="00B06AA2">
              <w:rPr>
                <w:b/>
                <w:bCs/>
                <w:color w:val="00000A"/>
                <w:sz w:val="22"/>
                <w:szCs w:val="22"/>
              </w:rPr>
              <w:t xml:space="preserve"> </w:t>
            </w:r>
            <w:r w:rsidR="009558BE" w:rsidRPr="00B073C0">
              <w:rPr>
                <w:b/>
                <w:bCs/>
                <w:color w:val="00000A"/>
                <w:sz w:val="22"/>
                <w:szCs w:val="22"/>
              </w:rPr>
              <w:t>Fig</w:t>
            </w:r>
            <w:r w:rsidR="001119D0">
              <w:rPr>
                <w:b/>
                <w:bCs/>
                <w:color w:val="00000A"/>
                <w:sz w:val="22"/>
                <w:szCs w:val="22"/>
              </w:rPr>
              <w:t xml:space="preserve">. </w:t>
            </w:r>
            <w:r w:rsidR="000775CC" w:rsidRPr="00B073C0">
              <w:rPr>
                <w:b/>
                <w:bCs/>
                <w:color w:val="00000A"/>
                <w:sz w:val="22"/>
                <w:szCs w:val="22"/>
              </w:rPr>
              <w:t>3</w:t>
            </w:r>
            <w:r w:rsidR="009558BE" w:rsidRPr="00B073C0">
              <w:rPr>
                <w:b/>
                <w:bCs/>
                <w:color w:val="00000A"/>
                <w:sz w:val="22"/>
                <w:szCs w:val="22"/>
              </w:rPr>
              <w:t xml:space="preserve"> </w:t>
            </w:r>
            <w:proofErr w:type="spellStart"/>
            <w:r w:rsidR="00BF6C08" w:rsidRPr="00B073C0">
              <w:rPr>
                <w:color w:val="00000A"/>
                <w:sz w:val="22"/>
                <w:szCs w:val="22"/>
              </w:rPr>
              <w:t>qRT</w:t>
            </w:r>
            <w:proofErr w:type="spellEnd"/>
            <w:r w:rsidR="00BF6C08" w:rsidRPr="00B073C0">
              <w:rPr>
                <w:color w:val="00000A"/>
                <w:sz w:val="22"/>
                <w:szCs w:val="22"/>
              </w:rPr>
              <w:t xml:space="preserve">-PCR analysis of </w:t>
            </w:r>
            <w:r w:rsidR="00A377A4" w:rsidRPr="00B073C0">
              <w:rPr>
                <w:color w:val="00000A"/>
                <w:sz w:val="22"/>
                <w:szCs w:val="22"/>
              </w:rPr>
              <w:t>upstream</w:t>
            </w:r>
            <w:r w:rsidR="00BF6C08" w:rsidRPr="00B073C0">
              <w:rPr>
                <w:color w:val="00000A"/>
                <w:sz w:val="22"/>
                <w:szCs w:val="22"/>
              </w:rPr>
              <w:t xml:space="preserve">, </w:t>
            </w:r>
            <w:r w:rsidR="00A377A4" w:rsidRPr="00B073C0">
              <w:rPr>
                <w:color w:val="00000A"/>
                <w:sz w:val="22"/>
                <w:szCs w:val="22"/>
              </w:rPr>
              <w:t>gap</w:t>
            </w:r>
            <w:r w:rsidR="00BF6C08" w:rsidRPr="00B073C0">
              <w:rPr>
                <w:color w:val="00000A"/>
                <w:sz w:val="22"/>
                <w:szCs w:val="22"/>
              </w:rPr>
              <w:t xml:space="preserve"> and </w:t>
            </w:r>
            <w:r w:rsidR="00A377A4" w:rsidRPr="00B073C0">
              <w:rPr>
                <w:color w:val="00000A"/>
                <w:sz w:val="22"/>
                <w:szCs w:val="22"/>
              </w:rPr>
              <w:t>downstream</w:t>
            </w:r>
            <w:r w:rsidR="00BF6C08" w:rsidRPr="00B073C0">
              <w:rPr>
                <w:color w:val="00000A"/>
                <w:sz w:val="22"/>
                <w:szCs w:val="22"/>
              </w:rPr>
              <w:t xml:space="preserve"> regions from total RNA extraction</w:t>
            </w:r>
            <w:r w:rsidR="00A377A4" w:rsidRPr="00B073C0">
              <w:rPr>
                <w:color w:val="00000A"/>
                <w:sz w:val="22"/>
                <w:szCs w:val="22"/>
              </w:rPr>
              <w:t xml:space="preserve"> from naïve T </w:t>
            </w:r>
            <w:r w:rsidR="00A377A4" w:rsidRPr="00687A8A">
              <w:rPr>
                <w:color w:val="00000A"/>
                <w:sz w:val="22"/>
                <w:szCs w:val="22"/>
              </w:rPr>
              <w:t>cells</w:t>
            </w:r>
            <w:r w:rsidR="00BF6C08" w:rsidRPr="00687A8A">
              <w:rPr>
                <w:color w:val="00000A"/>
                <w:sz w:val="22"/>
                <w:szCs w:val="22"/>
              </w:rPr>
              <w:t xml:space="preserve"> of </w:t>
            </w:r>
            <w:r w:rsidR="00D709D3" w:rsidRPr="00687A8A">
              <w:rPr>
                <w:color w:val="00000A"/>
                <w:sz w:val="22"/>
                <w:szCs w:val="22"/>
              </w:rPr>
              <w:t>Ssr1</w:t>
            </w:r>
            <w:r w:rsidR="00BF6C08" w:rsidRPr="004E4057">
              <w:rPr>
                <w:color w:val="00000A"/>
                <w:sz w:val="22"/>
                <w:szCs w:val="22"/>
              </w:rPr>
              <w:t>, B</w:t>
            </w:r>
            <w:r w:rsidR="00D709D3" w:rsidRPr="005C62C1">
              <w:rPr>
                <w:color w:val="00000A"/>
                <w:sz w:val="22"/>
                <w:szCs w:val="22"/>
              </w:rPr>
              <w:t>cl</w:t>
            </w:r>
            <w:r w:rsidR="00BF6C08" w:rsidRPr="005C62C1">
              <w:rPr>
                <w:color w:val="00000A"/>
                <w:sz w:val="22"/>
                <w:szCs w:val="22"/>
              </w:rPr>
              <w:t xml:space="preserve">2 and </w:t>
            </w:r>
            <w:r w:rsidR="00D709D3" w:rsidRPr="005C62C1">
              <w:rPr>
                <w:color w:val="00000A"/>
                <w:sz w:val="22"/>
                <w:szCs w:val="22"/>
              </w:rPr>
              <w:t>Rab2a</w:t>
            </w:r>
            <w:r w:rsidR="00BF6C08" w:rsidRPr="005C62C1">
              <w:rPr>
                <w:color w:val="00000A"/>
                <w:sz w:val="22"/>
                <w:szCs w:val="22"/>
              </w:rPr>
              <w:t xml:space="preserve"> genes.</w:t>
            </w:r>
            <w:r w:rsidR="001B3479" w:rsidRPr="005C62C1">
              <w:rPr>
                <w:color w:val="00000A"/>
                <w:sz w:val="22"/>
                <w:szCs w:val="22"/>
              </w:rPr>
              <w:t xml:space="preserve"> </w:t>
            </w:r>
            <w:r w:rsidR="001B3479" w:rsidRPr="006B1DEA">
              <w:rPr>
                <w:rFonts w:asciiTheme="majorBidi" w:hAnsiTheme="majorBidi" w:cstheme="majorBidi"/>
                <w:sz w:val="22"/>
                <w:szCs w:val="22"/>
              </w:rPr>
              <w:t xml:space="preserve">*P&lt;0.05, (two-tailed Student’s t-test). Results are representative of three independent experiments. Error bars, </w:t>
            </w:r>
            <w:proofErr w:type="spellStart"/>
            <w:r w:rsidR="001B3479" w:rsidRPr="006B1DEA">
              <w:rPr>
                <w:rFonts w:asciiTheme="majorBidi" w:hAnsiTheme="majorBidi" w:cstheme="majorBidi"/>
                <w:sz w:val="22"/>
                <w:szCs w:val="22"/>
              </w:rPr>
              <w:t>s.d.</w:t>
            </w:r>
            <w:proofErr w:type="spellEnd"/>
          </w:p>
          <w:p w14:paraId="08B79749" w14:textId="77777777" w:rsidR="00BF6C08" w:rsidRPr="00B073C0" w:rsidRDefault="00BF6C08" w:rsidP="00577CE0">
            <w:pPr>
              <w:jc w:val="both"/>
              <w:rPr>
                <w:color w:val="00000A"/>
                <w:sz w:val="22"/>
                <w:szCs w:val="22"/>
              </w:rPr>
            </w:pPr>
          </w:p>
          <w:p w14:paraId="06337449" w14:textId="77777777" w:rsidR="003F1A92" w:rsidRDefault="003F1A92" w:rsidP="003F1A92">
            <w:pPr>
              <w:jc w:val="center"/>
              <w:rPr>
                <w:lang w:bidi="he-IL"/>
              </w:rPr>
            </w:pPr>
          </w:p>
        </w:tc>
      </w:tr>
    </w:tbl>
    <w:p w14:paraId="5AF15FB9" w14:textId="77777777" w:rsidR="003F1A92" w:rsidRDefault="003F1A92" w:rsidP="003F1A92">
      <w:pPr>
        <w:jc w:val="cente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7"/>
      </w:tblGrid>
      <w:tr w:rsidR="00945411" w14:paraId="680B3F63" w14:textId="77777777" w:rsidTr="00300251">
        <w:tc>
          <w:tcPr>
            <w:tcW w:w="9464" w:type="dxa"/>
          </w:tcPr>
          <w:p w14:paraId="78F221BB" w14:textId="7F7CBAF2" w:rsidR="00BF6C08" w:rsidRDefault="00A64328" w:rsidP="003F1A92">
            <w:pPr>
              <w:jc w:val="center"/>
            </w:pPr>
            <w:r>
              <w:rPr>
                <w:noProof/>
              </w:rPr>
              <w:lastRenderedPageBreak/>
              <w:drawing>
                <wp:inline distT="0" distB="0" distL="0" distR="0" wp14:anchorId="47076065" wp14:editId="3E13084E">
                  <wp:extent cx="5944743" cy="6724650"/>
                  <wp:effectExtent l="0" t="0" r="0" b="0"/>
                  <wp:docPr id="17" name="Picture 17" descr="C:\Users\michaelb\Desktop\Malka et al\Naturecomm\New Pictur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ichaelb\Desktop\Malka et al\Naturecomm\New Picture (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56642" cy="6738110"/>
                          </a:xfrm>
                          <a:prstGeom prst="rect">
                            <a:avLst/>
                          </a:prstGeom>
                          <a:noFill/>
                          <a:ln>
                            <a:noFill/>
                          </a:ln>
                        </pic:spPr>
                      </pic:pic>
                    </a:graphicData>
                  </a:graphic>
                </wp:inline>
              </w:drawing>
            </w:r>
          </w:p>
          <w:p w14:paraId="7C0507DA" w14:textId="77777777" w:rsidR="00945411" w:rsidRDefault="00945411" w:rsidP="003F1A92">
            <w:pPr>
              <w:jc w:val="center"/>
            </w:pPr>
          </w:p>
        </w:tc>
      </w:tr>
      <w:tr w:rsidR="00945411" w14:paraId="12EA13B7" w14:textId="77777777" w:rsidTr="00300251">
        <w:tc>
          <w:tcPr>
            <w:tcW w:w="9464" w:type="dxa"/>
          </w:tcPr>
          <w:p w14:paraId="128BA949" w14:textId="7339AAD9" w:rsidR="00945411" w:rsidRDefault="00577CE0" w:rsidP="009134C3">
            <w:pPr>
              <w:jc w:val="both"/>
            </w:pPr>
            <w:r>
              <w:rPr>
                <w:b/>
                <w:bCs/>
                <w:color w:val="00000A"/>
                <w:sz w:val="22"/>
                <w:szCs w:val="22"/>
              </w:rPr>
              <w:t xml:space="preserve">Supplementary </w:t>
            </w:r>
            <w:r w:rsidR="003E065A" w:rsidRPr="009E7C6B">
              <w:rPr>
                <w:b/>
                <w:bCs/>
                <w:color w:val="00000A"/>
                <w:sz w:val="22"/>
                <w:szCs w:val="22"/>
              </w:rPr>
              <w:t>Fig</w:t>
            </w:r>
            <w:r w:rsidR="00F15328">
              <w:rPr>
                <w:b/>
                <w:bCs/>
                <w:color w:val="00000A"/>
                <w:sz w:val="22"/>
                <w:szCs w:val="22"/>
              </w:rPr>
              <w:t xml:space="preserve">. </w:t>
            </w:r>
            <w:r w:rsidR="003E065A" w:rsidRPr="009E7C6B">
              <w:rPr>
                <w:b/>
                <w:bCs/>
                <w:color w:val="00000A"/>
                <w:sz w:val="22"/>
                <w:szCs w:val="22"/>
              </w:rPr>
              <w:t xml:space="preserve"> </w:t>
            </w:r>
            <w:r w:rsidR="00DD0F12" w:rsidRPr="009E7C6B">
              <w:rPr>
                <w:b/>
                <w:bCs/>
                <w:color w:val="00000A"/>
                <w:sz w:val="22"/>
                <w:szCs w:val="22"/>
              </w:rPr>
              <w:t>4</w:t>
            </w:r>
            <w:r w:rsidR="003E065A" w:rsidRPr="009E7C6B">
              <w:rPr>
                <w:b/>
                <w:bCs/>
                <w:color w:val="00000A"/>
                <w:sz w:val="22"/>
                <w:szCs w:val="22"/>
              </w:rPr>
              <w:t xml:space="preserve"> </w:t>
            </w:r>
            <w:r w:rsidR="00B073C0" w:rsidRPr="00A440D2">
              <w:rPr>
                <w:color w:val="00000A"/>
                <w:sz w:val="22"/>
                <w:szCs w:val="22"/>
              </w:rPr>
              <w:t xml:space="preserve">Northern blot </w:t>
            </w:r>
            <w:r w:rsidR="005173C9" w:rsidRPr="00A440D2">
              <w:rPr>
                <w:color w:val="00000A"/>
                <w:sz w:val="22"/>
                <w:szCs w:val="22"/>
              </w:rPr>
              <w:t>analys</w:t>
            </w:r>
            <w:r w:rsidR="005173C9">
              <w:rPr>
                <w:color w:val="00000A"/>
                <w:sz w:val="22"/>
                <w:szCs w:val="22"/>
              </w:rPr>
              <w:t>is</w:t>
            </w:r>
            <w:r w:rsidR="005173C9" w:rsidRPr="00A440D2">
              <w:rPr>
                <w:color w:val="00000A"/>
                <w:sz w:val="22"/>
                <w:szCs w:val="22"/>
              </w:rPr>
              <w:t xml:space="preserve"> </w:t>
            </w:r>
            <w:r w:rsidR="00B073C0" w:rsidRPr="00A440D2">
              <w:rPr>
                <w:color w:val="00000A"/>
                <w:sz w:val="22"/>
                <w:szCs w:val="22"/>
              </w:rPr>
              <w:t xml:space="preserve">of </w:t>
            </w:r>
            <w:proofErr w:type="spellStart"/>
            <w:r w:rsidR="005173C9">
              <w:rPr>
                <w:color w:val="00000A"/>
                <w:sz w:val="22"/>
                <w:szCs w:val="22"/>
              </w:rPr>
              <w:t>Actb</w:t>
            </w:r>
            <w:proofErr w:type="spellEnd"/>
            <w:r w:rsidR="005173C9" w:rsidRPr="00A440D2">
              <w:rPr>
                <w:color w:val="00000A"/>
                <w:sz w:val="22"/>
                <w:szCs w:val="22"/>
              </w:rPr>
              <w:t xml:space="preserve"> </w:t>
            </w:r>
            <w:r w:rsidR="00B073C0" w:rsidRPr="00A440D2">
              <w:rPr>
                <w:color w:val="00000A"/>
                <w:sz w:val="22"/>
                <w:szCs w:val="22"/>
              </w:rPr>
              <w:t>RNA</w:t>
            </w:r>
            <w:r w:rsidR="00E6129F">
              <w:rPr>
                <w:color w:val="00000A"/>
                <w:sz w:val="22"/>
                <w:szCs w:val="22"/>
              </w:rPr>
              <w:t xml:space="preserve"> (</w:t>
            </w:r>
            <w:r w:rsidR="00E6129F" w:rsidRPr="00D55707">
              <w:rPr>
                <w:b/>
                <w:bCs/>
                <w:color w:val="000000" w:themeColor="text1"/>
                <w:sz w:val="22"/>
                <w:szCs w:val="22"/>
              </w:rPr>
              <w:t>a</w:t>
            </w:r>
            <w:r w:rsidR="00360234" w:rsidRPr="00D55707">
              <w:rPr>
                <w:color w:val="000000" w:themeColor="text1"/>
                <w:sz w:val="22"/>
                <w:szCs w:val="22"/>
              </w:rPr>
              <w:t>-</w:t>
            </w:r>
            <w:r w:rsidR="000B7C74" w:rsidRPr="00D55707">
              <w:rPr>
                <w:b/>
                <w:bCs/>
                <w:color w:val="000000" w:themeColor="text1"/>
                <w:sz w:val="22"/>
                <w:szCs w:val="22"/>
              </w:rPr>
              <w:t>b</w:t>
            </w:r>
            <w:r w:rsidR="00E6129F">
              <w:rPr>
                <w:color w:val="00000A"/>
                <w:sz w:val="22"/>
                <w:szCs w:val="22"/>
              </w:rPr>
              <w:t xml:space="preserve">) and </w:t>
            </w:r>
            <w:r w:rsidR="005C62C1">
              <w:rPr>
                <w:color w:val="00000A"/>
                <w:sz w:val="22"/>
                <w:szCs w:val="22"/>
              </w:rPr>
              <w:t xml:space="preserve">5’RACE </w:t>
            </w:r>
            <w:r w:rsidR="00E6129F">
              <w:rPr>
                <w:color w:val="00000A"/>
                <w:sz w:val="22"/>
                <w:szCs w:val="22"/>
              </w:rPr>
              <w:t>analysis of Mknk2 RNA (</w:t>
            </w:r>
            <w:r w:rsidR="00E6129F" w:rsidRPr="00167438">
              <w:rPr>
                <w:b/>
                <w:bCs/>
                <w:color w:val="00000A"/>
                <w:sz w:val="22"/>
                <w:szCs w:val="22"/>
              </w:rPr>
              <w:t>c</w:t>
            </w:r>
            <w:r w:rsidR="00E6129F">
              <w:rPr>
                <w:color w:val="00000A"/>
                <w:sz w:val="22"/>
                <w:szCs w:val="22"/>
              </w:rPr>
              <w:t>)</w:t>
            </w:r>
            <w:r w:rsidR="00B073C0" w:rsidRPr="00A440D2">
              <w:rPr>
                <w:color w:val="00000A"/>
                <w:sz w:val="22"/>
                <w:szCs w:val="22"/>
              </w:rPr>
              <w:t xml:space="preserve">. </w:t>
            </w:r>
            <w:r w:rsidR="00B073C0" w:rsidRPr="009E7C6B">
              <w:rPr>
                <w:color w:val="00000A"/>
                <w:sz w:val="22"/>
                <w:szCs w:val="22"/>
                <w:lang w:val="en-GB"/>
              </w:rPr>
              <w:t xml:space="preserve"> </w:t>
            </w:r>
            <w:proofErr w:type="gramStart"/>
            <w:r w:rsidR="002229D5" w:rsidRPr="002A7A7C">
              <w:rPr>
                <w:b/>
                <w:bCs/>
                <w:color w:val="00000A"/>
                <w:sz w:val="22"/>
                <w:szCs w:val="22"/>
                <w:lang w:val="en-GB"/>
              </w:rPr>
              <w:t>a</w:t>
            </w:r>
            <w:proofErr w:type="gramEnd"/>
            <w:r w:rsidR="00B073C0" w:rsidRPr="009E7C6B">
              <w:rPr>
                <w:color w:val="00000A"/>
                <w:sz w:val="22"/>
                <w:szCs w:val="22"/>
              </w:rPr>
              <w:t xml:space="preserve"> </w:t>
            </w:r>
            <w:proofErr w:type="spellStart"/>
            <w:r w:rsidR="002229D5">
              <w:rPr>
                <w:color w:val="00000A"/>
                <w:sz w:val="22"/>
                <w:szCs w:val="22"/>
              </w:rPr>
              <w:t>Actb</w:t>
            </w:r>
            <w:proofErr w:type="spellEnd"/>
            <w:r w:rsidR="002229D5" w:rsidRPr="009E7C6B">
              <w:rPr>
                <w:color w:val="00000A"/>
                <w:sz w:val="22"/>
                <w:szCs w:val="22"/>
              </w:rPr>
              <w:t xml:space="preserve"> </w:t>
            </w:r>
            <w:r w:rsidR="00B073C0" w:rsidRPr="009E7C6B">
              <w:rPr>
                <w:color w:val="00000A"/>
                <w:sz w:val="22"/>
                <w:szCs w:val="22"/>
              </w:rPr>
              <w:t>present</w:t>
            </w:r>
            <w:r w:rsidR="00E926E2" w:rsidRPr="009E7C6B">
              <w:rPr>
                <w:color w:val="00000A"/>
                <w:sz w:val="22"/>
                <w:szCs w:val="22"/>
              </w:rPr>
              <w:t>ed</w:t>
            </w:r>
            <w:r w:rsidR="00B073C0" w:rsidRPr="009E7C6B">
              <w:rPr>
                <w:color w:val="00000A"/>
                <w:sz w:val="22"/>
                <w:szCs w:val="22"/>
              </w:rPr>
              <w:t xml:space="preserve"> APA site correspond</w:t>
            </w:r>
            <w:r w:rsidR="00413A33">
              <w:rPr>
                <w:color w:val="00000A"/>
                <w:sz w:val="22"/>
                <w:szCs w:val="22"/>
              </w:rPr>
              <w:t>s</w:t>
            </w:r>
            <w:r w:rsidR="00B073C0" w:rsidRPr="009E7C6B">
              <w:rPr>
                <w:color w:val="00000A"/>
                <w:sz w:val="22"/>
                <w:szCs w:val="22"/>
              </w:rPr>
              <w:t xml:space="preserve"> to </w:t>
            </w:r>
            <w:r w:rsidR="00FF0420">
              <w:rPr>
                <w:color w:val="00000A"/>
                <w:sz w:val="22"/>
                <w:szCs w:val="22"/>
              </w:rPr>
              <w:t xml:space="preserve">a </w:t>
            </w:r>
            <w:r w:rsidR="00B073C0" w:rsidRPr="009E7C6B">
              <w:rPr>
                <w:color w:val="00000A"/>
                <w:sz w:val="22"/>
                <w:szCs w:val="22"/>
              </w:rPr>
              <w:t xml:space="preserve">cleavage in RNA-seq data from </w:t>
            </w:r>
            <w:r w:rsidR="002229D5">
              <w:rPr>
                <w:color w:val="00000A"/>
                <w:sz w:val="22"/>
                <w:szCs w:val="22"/>
              </w:rPr>
              <w:t>mouse heart</w:t>
            </w:r>
            <w:r w:rsidR="00B073C0" w:rsidRPr="009E7C6B">
              <w:rPr>
                <w:color w:val="00000A"/>
                <w:sz w:val="22"/>
                <w:szCs w:val="22"/>
              </w:rPr>
              <w:t xml:space="preserve"> (</w:t>
            </w:r>
            <w:r w:rsidR="002229D5" w:rsidRPr="009E7C6B">
              <w:rPr>
                <w:color w:val="00000A"/>
                <w:sz w:val="22"/>
                <w:szCs w:val="22"/>
              </w:rPr>
              <w:t>SRX</w:t>
            </w:r>
            <w:r w:rsidR="002229D5">
              <w:rPr>
                <w:color w:val="00000A"/>
                <w:sz w:val="22"/>
                <w:szCs w:val="22"/>
              </w:rPr>
              <w:t>1421799</w:t>
            </w:r>
            <w:r w:rsidR="00B073C0" w:rsidRPr="009E7C6B">
              <w:rPr>
                <w:color w:val="00000A"/>
                <w:sz w:val="22"/>
                <w:szCs w:val="22"/>
              </w:rPr>
              <w:t xml:space="preserve">). </w:t>
            </w:r>
            <w:proofErr w:type="gramStart"/>
            <w:r w:rsidR="002229D5" w:rsidRPr="002A7A7C">
              <w:rPr>
                <w:b/>
                <w:bCs/>
                <w:color w:val="00000A"/>
                <w:sz w:val="22"/>
                <w:szCs w:val="22"/>
              </w:rPr>
              <w:t>b</w:t>
            </w:r>
            <w:proofErr w:type="gramEnd"/>
            <w:r w:rsidR="00B073C0" w:rsidRPr="009E7C6B">
              <w:rPr>
                <w:color w:val="00000A"/>
                <w:sz w:val="22"/>
                <w:szCs w:val="22"/>
              </w:rPr>
              <w:t xml:space="preserve"> Northern blot of </w:t>
            </w:r>
            <w:proofErr w:type="spellStart"/>
            <w:r w:rsidR="002229D5">
              <w:rPr>
                <w:color w:val="00000A"/>
                <w:sz w:val="22"/>
                <w:szCs w:val="22"/>
              </w:rPr>
              <w:t>Actb</w:t>
            </w:r>
            <w:proofErr w:type="spellEnd"/>
            <w:r w:rsidR="002229D5">
              <w:rPr>
                <w:color w:val="00000A"/>
                <w:sz w:val="22"/>
                <w:szCs w:val="22"/>
              </w:rPr>
              <w:t>. 0.5</w:t>
            </w:r>
            <w:r w:rsidR="002229D5" w:rsidRPr="009E7C6B">
              <w:rPr>
                <w:color w:val="00000A"/>
                <w:sz w:val="22"/>
                <w:szCs w:val="22"/>
              </w:rPr>
              <w:t xml:space="preserve">µg of </w:t>
            </w:r>
            <w:r w:rsidR="002229D5">
              <w:rPr>
                <w:color w:val="00000A"/>
                <w:sz w:val="22"/>
                <w:szCs w:val="22"/>
              </w:rPr>
              <w:t>PolyA+</w:t>
            </w:r>
            <w:r w:rsidR="002229D5" w:rsidRPr="009E7C6B">
              <w:rPr>
                <w:color w:val="00000A"/>
                <w:sz w:val="22"/>
                <w:szCs w:val="22"/>
              </w:rPr>
              <w:t xml:space="preserve"> RNA </w:t>
            </w:r>
            <w:r w:rsidR="002229D5" w:rsidRPr="009E7C6B">
              <w:rPr>
                <w:color w:val="00000A"/>
                <w:sz w:val="22"/>
                <w:szCs w:val="22"/>
                <w:lang w:val="en-GB"/>
              </w:rPr>
              <w:t>separated on 1.</w:t>
            </w:r>
            <w:r w:rsidR="002229D5">
              <w:rPr>
                <w:color w:val="00000A"/>
                <w:sz w:val="22"/>
                <w:szCs w:val="22"/>
                <w:lang w:val="en-GB"/>
              </w:rPr>
              <w:t>6</w:t>
            </w:r>
            <w:r w:rsidR="002229D5" w:rsidRPr="009E7C6B">
              <w:rPr>
                <w:color w:val="00000A"/>
                <w:sz w:val="22"/>
                <w:szCs w:val="22"/>
                <w:lang w:val="en-GB"/>
              </w:rPr>
              <w:t>% agarose</w:t>
            </w:r>
            <w:r w:rsidR="002229D5" w:rsidRPr="009E7C6B">
              <w:rPr>
                <w:color w:val="00000A"/>
                <w:sz w:val="22"/>
                <w:szCs w:val="22"/>
              </w:rPr>
              <w:t xml:space="preserve"> </w:t>
            </w:r>
            <w:r w:rsidR="00B073C0" w:rsidRPr="009E7C6B">
              <w:rPr>
                <w:color w:val="00000A"/>
                <w:sz w:val="22"/>
                <w:szCs w:val="22"/>
              </w:rPr>
              <w:t xml:space="preserve">from mouse </w:t>
            </w:r>
            <w:r w:rsidR="002229D5">
              <w:rPr>
                <w:color w:val="00000A"/>
                <w:sz w:val="22"/>
                <w:szCs w:val="22"/>
              </w:rPr>
              <w:t>heart</w:t>
            </w:r>
            <w:r w:rsidR="00B073C0" w:rsidRPr="009E7C6B">
              <w:rPr>
                <w:color w:val="00000A"/>
                <w:sz w:val="22"/>
                <w:szCs w:val="22"/>
              </w:rPr>
              <w:t xml:space="preserve">. </w:t>
            </w:r>
            <w:r w:rsidR="002229D5">
              <w:rPr>
                <w:color w:val="00000A"/>
                <w:sz w:val="22"/>
                <w:szCs w:val="22"/>
              </w:rPr>
              <w:t>R</w:t>
            </w:r>
            <w:r w:rsidR="00524589">
              <w:rPr>
                <w:color w:val="00000A"/>
                <w:sz w:val="22"/>
                <w:szCs w:val="22"/>
              </w:rPr>
              <w:t>i</w:t>
            </w:r>
            <w:r w:rsidR="002229D5">
              <w:rPr>
                <w:color w:val="00000A"/>
                <w:sz w:val="22"/>
                <w:szCs w:val="22"/>
              </w:rPr>
              <w:t>bop</w:t>
            </w:r>
            <w:r w:rsidR="00B073C0" w:rsidRPr="009E7C6B">
              <w:rPr>
                <w:color w:val="00000A"/>
                <w:sz w:val="22"/>
                <w:szCs w:val="22"/>
              </w:rPr>
              <w:t xml:space="preserve">robes for CDS (body) and </w:t>
            </w:r>
            <w:r w:rsidR="005C62C1" w:rsidRPr="009E7C6B">
              <w:rPr>
                <w:color w:val="00000A"/>
                <w:sz w:val="22"/>
                <w:szCs w:val="22"/>
              </w:rPr>
              <w:t>3</w:t>
            </w:r>
            <w:r w:rsidR="005C62C1">
              <w:rPr>
                <w:color w:val="00000A"/>
                <w:sz w:val="22"/>
                <w:szCs w:val="22"/>
              </w:rPr>
              <w:t>’</w:t>
            </w:r>
            <w:r w:rsidR="005C62C1" w:rsidRPr="009E7C6B">
              <w:rPr>
                <w:color w:val="00000A"/>
                <w:sz w:val="22"/>
                <w:szCs w:val="22"/>
              </w:rPr>
              <w:t xml:space="preserve">UTR </w:t>
            </w:r>
            <w:r w:rsidR="00B073C0" w:rsidRPr="009E7C6B">
              <w:rPr>
                <w:color w:val="00000A"/>
                <w:sz w:val="22"/>
                <w:szCs w:val="22"/>
              </w:rPr>
              <w:t>(tail)</w:t>
            </w:r>
            <w:r w:rsidR="00B073C0" w:rsidRPr="009E7C6B">
              <w:rPr>
                <w:color w:val="00000A"/>
                <w:sz w:val="22"/>
                <w:szCs w:val="22"/>
                <w:lang w:val="en-GB"/>
              </w:rPr>
              <w:t xml:space="preserve"> were used in control RNA samples and after TEX treatment.</w:t>
            </w:r>
            <w:r w:rsidR="002B4763">
              <w:rPr>
                <w:color w:val="00000A"/>
                <w:sz w:val="22"/>
                <w:szCs w:val="22"/>
                <w:lang w:val="en-GB"/>
              </w:rPr>
              <w:t xml:space="preserve"> </w:t>
            </w:r>
            <w:proofErr w:type="gramStart"/>
            <w:r w:rsidR="002B4763">
              <w:rPr>
                <w:b/>
                <w:bCs/>
                <w:color w:val="00000A"/>
                <w:sz w:val="22"/>
                <w:szCs w:val="22"/>
                <w:lang w:val="en-GB"/>
              </w:rPr>
              <w:t>c</w:t>
            </w:r>
            <w:proofErr w:type="gramEnd"/>
            <w:r w:rsidR="002B4763" w:rsidRPr="002B4763">
              <w:rPr>
                <w:b/>
                <w:bCs/>
                <w:color w:val="00000A"/>
                <w:sz w:val="22"/>
                <w:szCs w:val="22"/>
                <w:lang w:val="en-GB"/>
              </w:rPr>
              <w:t>.</w:t>
            </w:r>
            <w:r w:rsidR="002B4763">
              <w:rPr>
                <w:color w:val="00000A"/>
                <w:sz w:val="22"/>
                <w:szCs w:val="22"/>
                <w:lang w:val="en-GB"/>
              </w:rPr>
              <w:t xml:space="preserve"> </w:t>
            </w:r>
            <w:r w:rsidR="005C62C1" w:rsidRPr="009E7C6B">
              <w:rPr>
                <w:color w:val="00000A"/>
                <w:sz w:val="22"/>
                <w:szCs w:val="22"/>
                <w:lang w:val="en-GB"/>
              </w:rPr>
              <w:t>5</w:t>
            </w:r>
            <w:r w:rsidR="005C62C1">
              <w:rPr>
                <w:color w:val="00000A"/>
                <w:sz w:val="22"/>
                <w:szCs w:val="22"/>
                <w:lang w:val="en-GB"/>
              </w:rPr>
              <w:t>’</w:t>
            </w:r>
            <w:r w:rsidR="005C62C1" w:rsidRPr="009E7C6B">
              <w:rPr>
                <w:color w:val="00000A"/>
                <w:sz w:val="22"/>
                <w:szCs w:val="22"/>
                <w:lang w:val="en-GB"/>
              </w:rPr>
              <w:t>RACE</w:t>
            </w:r>
            <w:r w:rsidR="002B4763" w:rsidRPr="009E7C6B">
              <w:rPr>
                <w:color w:val="00000A"/>
                <w:sz w:val="22"/>
                <w:szCs w:val="22"/>
                <w:lang w:val="en-GB"/>
              </w:rPr>
              <w:t xml:space="preserve">:  Sequencing PCR product of </w:t>
            </w:r>
            <w:r w:rsidR="005C62C1" w:rsidRPr="009E7C6B">
              <w:rPr>
                <w:color w:val="00000A"/>
                <w:sz w:val="22"/>
                <w:szCs w:val="22"/>
                <w:lang w:val="en-GB"/>
              </w:rPr>
              <w:t>5</w:t>
            </w:r>
            <w:r w:rsidR="005C62C1">
              <w:rPr>
                <w:color w:val="00000A"/>
                <w:sz w:val="22"/>
                <w:szCs w:val="22"/>
                <w:lang w:val="en-GB"/>
              </w:rPr>
              <w:t>’</w:t>
            </w:r>
            <w:r w:rsidR="005C62C1" w:rsidRPr="009E7C6B">
              <w:rPr>
                <w:color w:val="00000A"/>
                <w:sz w:val="22"/>
                <w:szCs w:val="22"/>
                <w:lang w:val="en-GB"/>
              </w:rPr>
              <w:t xml:space="preserve"> </w:t>
            </w:r>
            <w:r w:rsidR="002B4763" w:rsidRPr="009E7C6B">
              <w:rPr>
                <w:color w:val="00000A"/>
                <w:sz w:val="22"/>
                <w:szCs w:val="22"/>
              </w:rPr>
              <w:t xml:space="preserve">Rapid amplification of cDNA ends of Mknk2 </w:t>
            </w:r>
            <w:r w:rsidR="002B4763" w:rsidRPr="009E7C6B">
              <w:rPr>
                <w:color w:val="00000A"/>
                <w:sz w:val="22"/>
                <w:szCs w:val="22"/>
                <w:lang w:val="en-GB"/>
              </w:rPr>
              <w:t xml:space="preserve">identified the </w:t>
            </w:r>
            <w:r w:rsidR="005C62C1" w:rsidRPr="009E7C6B">
              <w:rPr>
                <w:color w:val="00000A"/>
                <w:sz w:val="22"/>
                <w:szCs w:val="22"/>
                <w:lang w:val="en-GB"/>
              </w:rPr>
              <w:t>5</w:t>
            </w:r>
            <w:r w:rsidR="005C62C1">
              <w:rPr>
                <w:color w:val="00000A"/>
                <w:sz w:val="22"/>
                <w:szCs w:val="22"/>
                <w:lang w:val="en-GB"/>
              </w:rPr>
              <w:t>’</w:t>
            </w:r>
            <w:r w:rsidR="005C62C1" w:rsidRPr="009E7C6B">
              <w:rPr>
                <w:color w:val="00000A"/>
                <w:sz w:val="22"/>
                <w:szCs w:val="22"/>
                <w:lang w:val="en-GB"/>
              </w:rPr>
              <w:t xml:space="preserve"> </w:t>
            </w:r>
            <w:r w:rsidR="002B4763" w:rsidRPr="009E7C6B">
              <w:rPr>
                <w:color w:val="00000A"/>
                <w:sz w:val="22"/>
                <w:szCs w:val="22"/>
                <w:lang w:val="en-GB"/>
              </w:rPr>
              <w:t xml:space="preserve">end of 3’UTR tail fragment is in correspondence </w:t>
            </w:r>
            <w:r w:rsidR="00AA566C">
              <w:rPr>
                <w:color w:val="00000A"/>
                <w:sz w:val="22"/>
                <w:szCs w:val="22"/>
                <w:lang w:val="en-GB"/>
              </w:rPr>
              <w:t>with</w:t>
            </w:r>
            <w:r w:rsidR="00AA566C" w:rsidRPr="009E7C6B">
              <w:rPr>
                <w:color w:val="00000A"/>
                <w:sz w:val="22"/>
                <w:szCs w:val="22"/>
                <w:lang w:val="en-GB"/>
              </w:rPr>
              <w:t xml:space="preserve"> </w:t>
            </w:r>
            <w:r w:rsidR="002B4763" w:rsidRPr="009E7C6B">
              <w:rPr>
                <w:color w:val="00000A"/>
                <w:sz w:val="22"/>
                <w:szCs w:val="22"/>
                <w:lang w:val="en-GB"/>
              </w:rPr>
              <w:t xml:space="preserve">APA site. </w:t>
            </w:r>
            <w:r w:rsidR="002B4763" w:rsidRPr="009E7C6B">
              <w:rPr>
                <w:color w:val="00000A"/>
                <w:sz w:val="22"/>
                <w:szCs w:val="22"/>
              </w:rPr>
              <w:t xml:space="preserve">Red box: mapped sequence to the corresponding gene. Blue box: </w:t>
            </w:r>
            <w:r w:rsidR="005C62C1" w:rsidRPr="009E7C6B">
              <w:rPr>
                <w:color w:val="00000A"/>
                <w:sz w:val="22"/>
                <w:szCs w:val="22"/>
              </w:rPr>
              <w:t>5</w:t>
            </w:r>
            <w:r w:rsidR="005C62C1">
              <w:rPr>
                <w:color w:val="00000A"/>
                <w:sz w:val="22"/>
                <w:szCs w:val="22"/>
              </w:rPr>
              <w:t>'</w:t>
            </w:r>
            <w:r w:rsidR="005C62C1" w:rsidRPr="009E7C6B">
              <w:rPr>
                <w:color w:val="00000A"/>
                <w:sz w:val="22"/>
                <w:szCs w:val="22"/>
              </w:rPr>
              <w:t xml:space="preserve"> </w:t>
            </w:r>
            <w:r w:rsidR="002B4763" w:rsidRPr="009E7C6B">
              <w:rPr>
                <w:color w:val="00000A"/>
                <w:sz w:val="22"/>
                <w:szCs w:val="22"/>
              </w:rPr>
              <w:t>RACE annealed oligonucleotide</w:t>
            </w:r>
            <w:r w:rsidR="000A3EAC" w:rsidRPr="006B1DEA">
              <w:rPr>
                <w:sz w:val="22"/>
                <w:szCs w:val="22"/>
              </w:rPr>
              <w:t xml:space="preserve">. See </w:t>
            </w:r>
            <w:r w:rsidR="000A3EAC" w:rsidRPr="006B1DEA">
              <w:rPr>
                <w:rFonts w:asciiTheme="majorBidi" w:hAnsiTheme="majorBidi" w:cstheme="majorBidi"/>
                <w:sz w:val="22"/>
                <w:szCs w:val="22"/>
              </w:rPr>
              <w:t xml:space="preserve">Supplementary Data </w:t>
            </w:r>
            <w:r w:rsidR="009134C3">
              <w:rPr>
                <w:rFonts w:asciiTheme="majorBidi" w:hAnsiTheme="majorBidi" w:cstheme="majorBidi"/>
                <w:sz w:val="22"/>
                <w:szCs w:val="22"/>
              </w:rPr>
              <w:t>2</w:t>
            </w:r>
            <w:r w:rsidR="000A3EAC" w:rsidRPr="006B1DEA">
              <w:rPr>
                <w:rFonts w:asciiTheme="majorBidi" w:hAnsiTheme="majorBidi" w:cstheme="majorBidi"/>
                <w:sz w:val="22"/>
                <w:szCs w:val="22"/>
              </w:rPr>
              <w:t xml:space="preserve"> for the sequences of the 5</w:t>
            </w:r>
            <w:r w:rsidR="005C62C1">
              <w:rPr>
                <w:rFonts w:asciiTheme="majorBidi" w:hAnsiTheme="majorBidi" w:cstheme="majorBidi"/>
                <w:sz w:val="22"/>
                <w:szCs w:val="22"/>
              </w:rPr>
              <w:t>’</w:t>
            </w:r>
            <w:r w:rsidR="000A3EAC" w:rsidRPr="00D55707">
              <w:rPr>
                <w:rFonts w:asciiTheme="majorBidi" w:hAnsiTheme="majorBidi" w:cstheme="majorBidi"/>
                <w:sz w:val="22"/>
                <w:szCs w:val="22"/>
              </w:rPr>
              <w:t>RACE product.</w:t>
            </w:r>
          </w:p>
        </w:tc>
      </w:tr>
    </w:tbl>
    <w:p w14:paraId="3902FDD1" w14:textId="77777777" w:rsidR="007C6DB8" w:rsidRDefault="007C6DB8" w:rsidP="002A7A7C"/>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tblGrid>
      <w:tr w:rsidR="009F7048" w14:paraId="763C8DA5" w14:textId="77777777" w:rsidTr="00300251">
        <w:tc>
          <w:tcPr>
            <w:tcW w:w="9464" w:type="dxa"/>
          </w:tcPr>
          <w:p w14:paraId="42D00674" w14:textId="7B328042" w:rsidR="007C6DB8" w:rsidRDefault="00A64328" w:rsidP="003F1A92">
            <w:pPr>
              <w:jc w:val="center"/>
            </w:pPr>
            <w:r>
              <w:rPr>
                <w:noProof/>
              </w:rPr>
              <w:drawing>
                <wp:inline distT="0" distB="0" distL="0" distR="0" wp14:anchorId="76E6759A" wp14:editId="2C755E2F">
                  <wp:extent cx="4117914" cy="71250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20009" cy="7128631"/>
                          </a:xfrm>
                          <a:prstGeom prst="rect">
                            <a:avLst/>
                          </a:prstGeom>
                          <a:noFill/>
                        </pic:spPr>
                      </pic:pic>
                    </a:graphicData>
                  </a:graphic>
                </wp:inline>
              </w:drawing>
            </w:r>
          </w:p>
          <w:p w14:paraId="41946D94" w14:textId="77777777" w:rsidR="009F7048" w:rsidRDefault="009F7048" w:rsidP="003F1A92">
            <w:pPr>
              <w:jc w:val="center"/>
            </w:pPr>
          </w:p>
        </w:tc>
      </w:tr>
      <w:tr w:rsidR="009F7048" w14:paraId="642E1332" w14:textId="77777777" w:rsidTr="00300251">
        <w:tc>
          <w:tcPr>
            <w:tcW w:w="9464" w:type="dxa"/>
          </w:tcPr>
          <w:p w14:paraId="0C12ECB4" w14:textId="266AB9E4" w:rsidR="00280ED2" w:rsidRPr="00280ED2" w:rsidRDefault="00577CE0">
            <w:pPr>
              <w:jc w:val="both"/>
              <w:rPr>
                <w:color w:val="00000A"/>
                <w:sz w:val="22"/>
                <w:szCs w:val="22"/>
              </w:rPr>
            </w:pPr>
            <w:r>
              <w:rPr>
                <w:b/>
                <w:bCs/>
                <w:color w:val="00000A"/>
                <w:sz w:val="22"/>
                <w:szCs w:val="22"/>
              </w:rPr>
              <w:t xml:space="preserve">Supplementary </w:t>
            </w:r>
            <w:r w:rsidR="009F7048" w:rsidRPr="00280ED2">
              <w:rPr>
                <w:b/>
                <w:bCs/>
                <w:color w:val="00000A"/>
                <w:sz w:val="22"/>
                <w:szCs w:val="22"/>
              </w:rPr>
              <w:t>Fig</w:t>
            </w:r>
            <w:r w:rsidR="007E3232">
              <w:rPr>
                <w:b/>
                <w:bCs/>
                <w:color w:val="00000A"/>
                <w:sz w:val="22"/>
                <w:szCs w:val="22"/>
              </w:rPr>
              <w:t xml:space="preserve">. </w:t>
            </w:r>
            <w:r w:rsidR="009F7048" w:rsidRPr="00280ED2">
              <w:rPr>
                <w:b/>
                <w:bCs/>
                <w:color w:val="00000A"/>
                <w:sz w:val="22"/>
                <w:szCs w:val="22"/>
              </w:rPr>
              <w:t xml:space="preserve"> </w:t>
            </w:r>
            <w:proofErr w:type="gramStart"/>
            <w:r w:rsidR="0071005D" w:rsidRPr="00280ED2">
              <w:rPr>
                <w:b/>
                <w:bCs/>
                <w:color w:val="00000A"/>
                <w:sz w:val="22"/>
                <w:szCs w:val="22"/>
              </w:rPr>
              <w:t>5</w:t>
            </w:r>
            <w:r w:rsidR="009F7048" w:rsidRPr="00280ED2">
              <w:rPr>
                <w:b/>
                <w:bCs/>
                <w:color w:val="00000A"/>
                <w:sz w:val="22"/>
                <w:szCs w:val="22"/>
              </w:rPr>
              <w:t xml:space="preserve"> </w:t>
            </w:r>
            <w:r w:rsidR="00280ED2" w:rsidRPr="00280ED2">
              <w:rPr>
                <w:b/>
                <w:bCs/>
                <w:color w:val="00000A"/>
                <w:sz w:val="22"/>
                <w:szCs w:val="22"/>
              </w:rPr>
              <w:t>a-</w:t>
            </w:r>
            <w:r w:rsidR="00357EF8">
              <w:rPr>
                <w:b/>
                <w:bCs/>
                <w:color w:val="00000A"/>
                <w:sz w:val="22"/>
                <w:szCs w:val="22"/>
              </w:rPr>
              <w:t>f</w:t>
            </w:r>
            <w:proofErr w:type="gramEnd"/>
            <w:r w:rsidR="00280ED2" w:rsidRPr="00280ED2">
              <w:rPr>
                <w:color w:val="00000A"/>
                <w:sz w:val="22"/>
                <w:szCs w:val="22"/>
              </w:rPr>
              <w:t xml:space="preserve"> </w:t>
            </w:r>
            <w:r w:rsidR="005C62C1" w:rsidRPr="00280ED2">
              <w:rPr>
                <w:color w:val="00000A"/>
                <w:sz w:val="22"/>
                <w:szCs w:val="22"/>
                <w:lang w:val="en-GB"/>
              </w:rPr>
              <w:t>5</w:t>
            </w:r>
            <w:r w:rsidR="005C62C1">
              <w:rPr>
                <w:color w:val="00000A"/>
                <w:sz w:val="22"/>
                <w:szCs w:val="22"/>
                <w:lang w:val="en-GB"/>
              </w:rPr>
              <w:t>’</w:t>
            </w:r>
            <w:r w:rsidR="005C62C1" w:rsidRPr="00280ED2">
              <w:rPr>
                <w:color w:val="00000A"/>
                <w:sz w:val="22"/>
                <w:szCs w:val="22"/>
                <w:lang w:val="en-GB"/>
              </w:rPr>
              <w:t>RACE</w:t>
            </w:r>
            <w:r w:rsidR="00280ED2" w:rsidRPr="00280ED2">
              <w:rPr>
                <w:color w:val="00000A"/>
                <w:sz w:val="22"/>
                <w:szCs w:val="22"/>
                <w:lang w:val="en-GB"/>
              </w:rPr>
              <w:t xml:space="preserve">:  PCR products of </w:t>
            </w:r>
            <w:r w:rsidR="005C62C1" w:rsidRPr="00280ED2">
              <w:rPr>
                <w:color w:val="00000A"/>
                <w:sz w:val="22"/>
                <w:szCs w:val="22"/>
                <w:lang w:val="en-GB"/>
              </w:rPr>
              <w:t>5</w:t>
            </w:r>
            <w:r w:rsidR="005C62C1">
              <w:rPr>
                <w:color w:val="00000A"/>
                <w:sz w:val="22"/>
                <w:szCs w:val="22"/>
                <w:lang w:val="en-GB"/>
              </w:rPr>
              <w:t>’</w:t>
            </w:r>
            <w:r w:rsidR="005C62C1" w:rsidRPr="00280ED2">
              <w:rPr>
                <w:color w:val="00000A"/>
                <w:sz w:val="22"/>
                <w:szCs w:val="22"/>
                <w:lang w:val="en-GB"/>
              </w:rPr>
              <w:t xml:space="preserve"> </w:t>
            </w:r>
            <w:r w:rsidR="00280ED2" w:rsidRPr="00280ED2">
              <w:rPr>
                <w:color w:val="00000A"/>
                <w:sz w:val="22"/>
                <w:szCs w:val="22"/>
              </w:rPr>
              <w:t xml:space="preserve">Rapid amplification of cDNA ends of </w:t>
            </w:r>
            <w:r w:rsidR="00437F2D">
              <w:rPr>
                <w:color w:val="00000A"/>
                <w:sz w:val="22"/>
                <w:szCs w:val="22"/>
              </w:rPr>
              <w:t xml:space="preserve">Ssr1, </w:t>
            </w:r>
            <w:r w:rsidR="00357EF8" w:rsidRPr="00280ED2">
              <w:rPr>
                <w:color w:val="00000A"/>
                <w:sz w:val="22"/>
                <w:szCs w:val="22"/>
              </w:rPr>
              <w:t>Bcl2,</w:t>
            </w:r>
            <w:r w:rsidR="00357EF8">
              <w:rPr>
                <w:color w:val="00000A"/>
                <w:sz w:val="22"/>
                <w:szCs w:val="22"/>
              </w:rPr>
              <w:t xml:space="preserve"> </w:t>
            </w:r>
            <w:r w:rsidR="00437F2D" w:rsidRPr="00280ED2">
              <w:rPr>
                <w:color w:val="00000A"/>
                <w:sz w:val="22"/>
                <w:szCs w:val="22"/>
              </w:rPr>
              <w:t>Rab2a</w:t>
            </w:r>
            <w:r w:rsidR="00437F2D">
              <w:rPr>
                <w:color w:val="00000A"/>
                <w:sz w:val="22"/>
                <w:szCs w:val="22"/>
              </w:rPr>
              <w:t>,</w:t>
            </w:r>
            <w:r w:rsidR="00357EF8">
              <w:rPr>
                <w:color w:val="00000A"/>
                <w:sz w:val="22"/>
                <w:szCs w:val="22"/>
              </w:rPr>
              <w:t xml:space="preserve"> </w:t>
            </w:r>
            <w:r w:rsidR="00280ED2" w:rsidRPr="00280ED2">
              <w:rPr>
                <w:color w:val="00000A"/>
                <w:sz w:val="22"/>
                <w:szCs w:val="22"/>
              </w:rPr>
              <w:t>Gid4</w:t>
            </w:r>
            <w:r w:rsidR="00437F2D" w:rsidRPr="00280ED2">
              <w:rPr>
                <w:color w:val="00000A"/>
                <w:sz w:val="22"/>
                <w:szCs w:val="22"/>
              </w:rPr>
              <w:t xml:space="preserve"> </w:t>
            </w:r>
            <w:r w:rsidR="00437F2D">
              <w:rPr>
                <w:color w:val="00000A"/>
                <w:sz w:val="22"/>
                <w:szCs w:val="22"/>
              </w:rPr>
              <w:t xml:space="preserve">and </w:t>
            </w:r>
            <w:r w:rsidR="00437F2D" w:rsidRPr="00280ED2">
              <w:rPr>
                <w:color w:val="00000A"/>
                <w:sz w:val="22"/>
                <w:szCs w:val="22"/>
              </w:rPr>
              <w:t>Ifngr2</w:t>
            </w:r>
            <w:r w:rsidR="00280ED2" w:rsidRPr="00280ED2">
              <w:rPr>
                <w:color w:val="00000A"/>
                <w:sz w:val="22"/>
                <w:szCs w:val="22"/>
              </w:rPr>
              <w:t xml:space="preserve"> were sequenced.</w:t>
            </w:r>
            <w:r w:rsidR="00280ED2" w:rsidRPr="00280ED2">
              <w:rPr>
                <w:color w:val="00000A"/>
                <w:sz w:val="22"/>
                <w:szCs w:val="22"/>
                <w:lang w:val="en-GB"/>
              </w:rPr>
              <w:t xml:space="preserve"> </w:t>
            </w:r>
            <w:r w:rsidR="005C62C1" w:rsidRPr="00280ED2">
              <w:rPr>
                <w:color w:val="00000A"/>
                <w:sz w:val="22"/>
                <w:szCs w:val="22"/>
                <w:lang w:val="en-GB"/>
              </w:rPr>
              <w:t>5</w:t>
            </w:r>
            <w:r w:rsidR="005C62C1">
              <w:rPr>
                <w:color w:val="00000A"/>
                <w:sz w:val="22"/>
                <w:szCs w:val="22"/>
                <w:lang w:val="en-GB"/>
              </w:rPr>
              <w:t>’</w:t>
            </w:r>
            <w:r w:rsidR="005C62C1" w:rsidRPr="00280ED2">
              <w:rPr>
                <w:color w:val="00000A"/>
                <w:sz w:val="22"/>
                <w:szCs w:val="22"/>
                <w:lang w:val="en-GB"/>
              </w:rPr>
              <w:t xml:space="preserve"> </w:t>
            </w:r>
            <w:r w:rsidR="00280ED2" w:rsidRPr="00280ED2">
              <w:rPr>
                <w:color w:val="00000A"/>
                <w:sz w:val="22"/>
                <w:szCs w:val="22"/>
                <w:lang w:val="en-GB"/>
              </w:rPr>
              <w:t xml:space="preserve">end of </w:t>
            </w:r>
            <w:r w:rsidR="005C62C1" w:rsidRPr="00280ED2">
              <w:rPr>
                <w:color w:val="00000A"/>
                <w:sz w:val="22"/>
                <w:szCs w:val="22"/>
                <w:lang w:val="en-GB"/>
              </w:rPr>
              <w:t>3</w:t>
            </w:r>
            <w:r w:rsidR="005C62C1">
              <w:rPr>
                <w:color w:val="00000A"/>
                <w:sz w:val="22"/>
                <w:szCs w:val="22"/>
                <w:lang w:val="en-GB"/>
              </w:rPr>
              <w:t>’</w:t>
            </w:r>
            <w:r w:rsidR="005C62C1" w:rsidRPr="00280ED2">
              <w:rPr>
                <w:color w:val="00000A"/>
                <w:sz w:val="22"/>
                <w:szCs w:val="22"/>
                <w:lang w:val="en-GB"/>
              </w:rPr>
              <w:t xml:space="preserve">UTR </w:t>
            </w:r>
            <w:r w:rsidR="00280ED2" w:rsidRPr="00280ED2">
              <w:rPr>
                <w:color w:val="00000A"/>
                <w:sz w:val="22"/>
                <w:szCs w:val="22"/>
                <w:lang w:val="en-GB"/>
              </w:rPr>
              <w:t xml:space="preserve">tail fragment is mapped adjacently to APA site. Red box: mapped sequence to the </w:t>
            </w:r>
            <w:r w:rsidR="008174DC" w:rsidRPr="00280ED2">
              <w:rPr>
                <w:color w:val="00000A"/>
                <w:sz w:val="22"/>
                <w:szCs w:val="22"/>
                <w:lang w:val="en-GB"/>
              </w:rPr>
              <w:t>correspond</w:t>
            </w:r>
            <w:r w:rsidR="008174DC">
              <w:rPr>
                <w:color w:val="00000A"/>
                <w:sz w:val="22"/>
                <w:szCs w:val="22"/>
                <w:lang w:val="en-GB"/>
              </w:rPr>
              <w:t>ing</w:t>
            </w:r>
            <w:r w:rsidR="008174DC" w:rsidRPr="00280ED2">
              <w:rPr>
                <w:color w:val="00000A"/>
                <w:sz w:val="22"/>
                <w:szCs w:val="22"/>
                <w:lang w:val="en-GB"/>
              </w:rPr>
              <w:t xml:space="preserve"> </w:t>
            </w:r>
            <w:r w:rsidR="00280ED2" w:rsidRPr="00280ED2">
              <w:rPr>
                <w:color w:val="00000A"/>
                <w:sz w:val="22"/>
                <w:szCs w:val="22"/>
                <w:lang w:val="en-GB"/>
              </w:rPr>
              <w:t>gen</w:t>
            </w:r>
            <w:r w:rsidR="008174DC">
              <w:rPr>
                <w:color w:val="00000A"/>
                <w:sz w:val="22"/>
                <w:szCs w:val="22"/>
                <w:lang w:val="en-GB"/>
              </w:rPr>
              <w:t>e</w:t>
            </w:r>
            <w:r w:rsidR="00280ED2" w:rsidRPr="00280ED2">
              <w:rPr>
                <w:color w:val="00000A"/>
                <w:sz w:val="22"/>
                <w:szCs w:val="22"/>
                <w:lang w:val="en-GB"/>
              </w:rPr>
              <w:t>. Blue box: 5’ RACE annealed oligonucleotide</w:t>
            </w:r>
            <w:r w:rsidR="00280ED2" w:rsidRPr="004E00F0">
              <w:rPr>
                <w:color w:val="00000A"/>
                <w:sz w:val="22"/>
                <w:szCs w:val="22"/>
                <w:lang w:val="en-GB"/>
              </w:rPr>
              <w:t>.</w:t>
            </w:r>
            <w:r w:rsidR="000A3EAC" w:rsidRPr="004E00F0">
              <w:rPr>
                <w:color w:val="00000A"/>
                <w:sz w:val="22"/>
                <w:szCs w:val="22"/>
                <w:lang w:val="en-GB"/>
              </w:rPr>
              <w:t xml:space="preserve"> </w:t>
            </w:r>
            <w:r w:rsidR="000A3EAC" w:rsidRPr="006B1DEA">
              <w:rPr>
                <w:rFonts w:asciiTheme="majorBidi" w:hAnsiTheme="majorBidi" w:cstheme="majorBidi"/>
                <w:sz w:val="22"/>
                <w:szCs w:val="22"/>
              </w:rPr>
              <w:t xml:space="preserve">See Supplementary Data </w:t>
            </w:r>
            <w:r w:rsidR="009134C3">
              <w:rPr>
                <w:rFonts w:asciiTheme="majorBidi" w:hAnsiTheme="majorBidi" w:cstheme="majorBidi"/>
                <w:sz w:val="22"/>
                <w:szCs w:val="22"/>
              </w:rPr>
              <w:t>2</w:t>
            </w:r>
            <w:r w:rsidR="000A3EAC" w:rsidRPr="006B1DEA">
              <w:rPr>
                <w:rFonts w:asciiTheme="majorBidi" w:hAnsiTheme="majorBidi" w:cstheme="majorBidi"/>
                <w:sz w:val="22"/>
                <w:szCs w:val="22"/>
              </w:rPr>
              <w:t xml:space="preserve"> for the sequences of the 5</w:t>
            </w:r>
            <w:r w:rsidR="004E00F0">
              <w:rPr>
                <w:rFonts w:asciiTheme="majorBidi" w:hAnsiTheme="majorBidi" w:cstheme="majorBidi"/>
                <w:sz w:val="22"/>
                <w:szCs w:val="22"/>
              </w:rPr>
              <w:t>’</w:t>
            </w:r>
            <w:r w:rsidR="000A3EAC" w:rsidRPr="006B1DEA">
              <w:rPr>
                <w:rFonts w:asciiTheme="majorBidi" w:hAnsiTheme="majorBidi" w:cstheme="majorBidi"/>
                <w:sz w:val="22"/>
                <w:szCs w:val="22"/>
              </w:rPr>
              <w:t>RACE products.</w:t>
            </w:r>
            <w:r w:rsidR="00280ED2" w:rsidRPr="004E00F0">
              <w:rPr>
                <w:color w:val="00000A"/>
                <w:sz w:val="22"/>
                <w:szCs w:val="22"/>
                <w:lang w:val="en-GB"/>
              </w:rPr>
              <w:t xml:space="preserve"> </w:t>
            </w:r>
          </w:p>
          <w:p w14:paraId="4D0F6F4F" w14:textId="77777777" w:rsidR="009F7048" w:rsidRDefault="009F7048" w:rsidP="00B12783">
            <w:pPr>
              <w:jc w:val="both"/>
            </w:pPr>
          </w:p>
        </w:tc>
      </w:tr>
    </w:tbl>
    <w:p w14:paraId="56A35BC6" w14:textId="77777777" w:rsidR="007C6DB8" w:rsidRDefault="007C6DB8" w:rsidP="003F1A92">
      <w:pPr>
        <w:jc w:val="center"/>
      </w:pPr>
    </w:p>
    <w:p w14:paraId="5404A960" w14:textId="77777777" w:rsidR="007C6DB8" w:rsidRDefault="007C6DB8" w:rsidP="003F1A92">
      <w:pPr>
        <w:jc w:val="center"/>
      </w:pPr>
    </w:p>
    <w:p w14:paraId="51E297AC" w14:textId="77777777" w:rsidR="007C6DB8" w:rsidRDefault="007C6DB8" w:rsidP="003F1A92">
      <w:pPr>
        <w:jc w:val="center"/>
      </w:pPr>
    </w:p>
    <w:p w14:paraId="7CE18C7B" w14:textId="77777777" w:rsidR="00BF6C08" w:rsidRDefault="00BF6C08" w:rsidP="003F1A92">
      <w:pPr>
        <w:jc w:val="center"/>
      </w:pPr>
    </w:p>
    <w:tbl>
      <w:tblPr>
        <w:tblStyle w:val="TableGrid"/>
        <w:tblW w:w="952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49"/>
      </w:tblGrid>
      <w:tr w:rsidR="003F1A92" w14:paraId="21D46115" w14:textId="77777777" w:rsidTr="00853C7F">
        <w:trPr>
          <w:trHeight w:val="2884"/>
          <w:jc w:val="center"/>
        </w:trPr>
        <w:tc>
          <w:tcPr>
            <w:tcW w:w="9528" w:type="dxa"/>
          </w:tcPr>
          <w:p w14:paraId="73D73335" w14:textId="5B6F61B4" w:rsidR="003F1A92" w:rsidRDefault="00623AF1" w:rsidP="003F1A92">
            <w:pPr>
              <w:jc w:val="center"/>
            </w:pPr>
            <w:r>
              <w:rPr>
                <w:noProof/>
              </w:rPr>
              <w:drawing>
                <wp:inline distT="0" distB="0" distL="0" distR="0" wp14:anchorId="6C65FF8A" wp14:editId="39EBB78E">
                  <wp:extent cx="6561455" cy="1960245"/>
                  <wp:effectExtent l="0" t="0" r="0" b="0"/>
                  <wp:docPr id="20" name="Picture 20" descr="C:\Users\michaelb\Desktop\Malka et al\Naturecomm\New Pictur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ichaelb\Desktop\Malka et al\Naturecomm\New Picture (4).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61455" cy="1960245"/>
                          </a:xfrm>
                          <a:prstGeom prst="rect">
                            <a:avLst/>
                          </a:prstGeom>
                          <a:noFill/>
                          <a:ln>
                            <a:noFill/>
                          </a:ln>
                        </pic:spPr>
                      </pic:pic>
                    </a:graphicData>
                  </a:graphic>
                </wp:inline>
              </w:drawing>
            </w:r>
          </w:p>
        </w:tc>
      </w:tr>
      <w:tr w:rsidR="003F1A92" w14:paraId="6BAD4E08" w14:textId="77777777" w:rsidTr="00853C7F">
        <w:trPr>
          <w:trHeight w:val="297"/>
          <w:jc w:val="center"/>
        </w:trPr>
        <w:tc>
          <w:tcPr>
            <w:tcW w:w="9528" w:type="dxa"/>
          </w:tcPr>
          <w:p w14:paraId="6B9D1A99" w14:textId="77777777" w:rsidR="00D83E76" w:rsidRDefault="00D83E76" w:rsidP="00EE575F">
            <w:pPr>
              <w:suppressAutoHyphens/>
              <w:jc w:val="both"/>
              <w:rPr>
                <w:b/>
                <w:bCs/>
                <w:color w:val="00000A"/>
                <w:szCs w:val="24"/>
              </w:rPr>
            </w:pPr>
          </w:p>
          <w:p w14:paraId="051253BA" w14:textId="676A17B9" w:rsidR="00BC4CD8" w:rsidRPr="006B1DEA" w:rsidRDefault="00577CE0" w:rsidP="007E3232">
            <w:pPr>
              <w:jc w:val="both"/>
              <w:rPr>
                <w:rFonts w:asciiTheme="majorBidi" w:hAnsiTheme="majorBidi" w:cstheme="majorBidi"/>
                <w:color w:val="000000" w:themeColor="text1"/>
                <w:sz w:val="22"/>
                <w:szCs w:val="22"/>
                <w:lang w:bidi="he-IL"/>
              </w:rPr>
            </w:pPr>
            <w:r w:rsidRPr="003617A4">
              <w:rPr>
                <w:rFonts w:asciiTheme="majorBidi" w:eastAsia="+mn-ea" w:hAnsiTheme="majorBidi" w:cstheme="majorBidi"/>
                <w:b/>
                <w:bCs/>
                <w:color w:val="000000" w:themeColor="text1"/>
                <w:kern w:val="24"/>
                <w:sz w:val="22"/>
                <w:szCs w:val="22"/>
                <w:lang w:bidi="he-IL"/>
              </w:rPr>
              <w:t xml:space="preserve">Supplementary </w:t>
            </w:r>
            <w:r w:rsidR="00BC4CD8" w:rsidRPr="00C27C68">
              <w:rPr>
                <w:rFonts w:asciiTheme="majorBidi" w:eastAsia="+mn-ea" w:hAnsiTheme="majorBidi" w:cstheme="majorBidi"/>
                <w:b/>
                <w:bCs/>
                <w:color w:val="000000" w:themeColor="text1"/>
                <w:kern w:val="24"/>
                <w:sz w:val="22"/>
                <w:szCs w:val="22"/>
                <w:lang w:bidi="he-IL"/>
              </w:rPr>
              <w:t>Fig</w:t>
            </w:r>
            <w:r w:rsidR="007E3232" w:rsidRPr="003617A4">
              <w:rPr>
                <w:rFonts w:asciiTheme="majorBidi" w:eastAsia="+mn-ea" w:hAnsiTheme="majorBidi" w:cstheme="majorBidi"/>
                <w:b/>
                <w:bCs/>
                <w:color w:val="000000" w:themeColor="text1"/>
                <w:kern w:val="24"/>
                <w:sz w:val="22"/>
                <w:szCs w:val="22"/>
                <w:lang w:bidi="he-IL"/>
              </w:rPr>
              <w:t xml:space="preserve">. </w:t>
            </w:r>
            <w:r w:rsidR="00BC4CD8" w:rsidRPr="003617A4">
              <w:rPr>
                <w:rFonts w:asciiTheme="majorBidi" w:eastAsia="+mn-ea" w:hAnsiTheme="majorBidi" w:cstheme="majorBidi"/>
                <w:b/>
                <w:bCs/>
                <w:color w:val="000000" w:themeColor="text1"/>
                <w:kern w:val="24"/>
                <w:sz w:val="22"/>
                <w:szCs w:val="22"/>
                <w:lang w:bidi="he-IL"/>
              </w:rPr>
              <w:t xml:space="preserve"> 6 a</w:t>
            </w:r>
            <w:r w:rsidR="00BC4CD8" w:rsidRPr="003617A4">
              <w:rPr>
                <w:rFonts w:asciiTheme="majorBidi" w:eastAsia="+mn-ea" w:hAnsiTheme="majorBidi" w:cstheme="majorBidi"/>
                <w:color w:val="000000" w:themeColor="text1"/>
                <w:kern w:val="24"/>
                <w:sz w:val="22"/>
                <w:szCs w:val="22"/>
                <w:lang w:bidi="he-IL"/>
              </w:rPr>
              <w:t xml:space="preserve"> </w:t>
            </w:r>
            <w:proofErr w:type="spellStart"/>
            <w:r w:rsidR="00BC4CD8" w:rsidRPr="003617A4">
              <w:rPr>
                <w:rFonts w:asciiTheme="majorBidi" w:eastAsia="+mn-ea" w:hAnsiTheme="majorBidi" w:cstheme="majorBidi"/>
                <w:color w:val="000000" w:themeColor="text1"/>
                <w:kern w:val="24"/>
                <w:sz w:val="22"/>
                <w:szCs w:val="22"/>
                <w:lang w:bidi="he-IL"/>
              </w:rPr>
              <w:t>qRT</w:t>
            </w:r>
            <w:proofErr w:type="spellEnd"/>
            <w:r w:rsidR="00BC4CD8" w:rsidRPr="003617A4">
              <w:rPr>
                <w:rFonts w:asciiTheme="majorBidi" w:eastAsia="+mn-ea" w:hAnsiTheme="majorBidi" w:cstheme="majorBidi"/>
                <w:color w:val="000000" w:themeColor="text1"/>
                <w:kern w:val="24"/>
                <w:sz w:val="22"/>
                <w:szCs w:val="22"/>
                <w:lang w:bidi="he-IL"/>
              </w:rPr>
              <w:t xml:space="preserve">-PCR measurements of body and tail after polyA selection and treatment with TEX. </w:t>
            </w:r>
            <w:proofErr w:type="gramStart"/>
            <w:r w:rsidR="00BC4CD8" w:rsidRPr="003617A4">
              <w:rPr>
                <w:rFonts w:asciiTheme="majorBidi" w:eastAsia="+mn-ea" w:hAnsiTheme="majorBidi" w:cstheme="majorBidi"/>
                <w:b/>
                <w:bCs/>
                <w:color w:val="000000" w:themeColor="text1"/>
                <w:kern w:val="24"/>
                <w:sz w:val="22"/>
                <w:szCs w:val="22"/>
                <w:lang w:bidi="he-IL"/>
              </w:rPr>
              <w:t>b</w:t>
            </w:r>
            <w:proofErr w:type="gramEnd"/>
            <w:r w:rsidR="00BC4CD8" w:rsidRPr="003617A4">
              <w:rPr>
                <w:rFonts w:asciiTheme="majorBidi" w:eastAsia="+mn-ea" w:hAnsiTheme="majorBidi" w:cstheme="majorBidi"/>
                <w:color w:val="000000" w:themeColor="text1"/>
                <w:kern w:val="24"/>
                <w:sz w:val="22"/>
                <w:szCs w:val="22"/>
                <w:lang w:bidi="he-IL"/>
              </w:rPr>
              <w:t xml:space="preserve"> </w:t>
            </w:r>
            <w:proofErr w:type="spellStart"/>
            <w:r w:rsidR="00BC4CD8" w:rsidRPr="003617A4">
              <w:rPr>
                <w:rFonts w:asciiTheme="majorBidi" w:eastAsia="+mn-ea" w:hAnsiTheme="majorBidi" w:cstheme="majorBidi"/>
                <w:color w:val="000000" w:themeColor="text1"/>
                <w:kern w:val="24"/>
                <w:sz w:val="22"/>
                <w:szCs w:val="22"/>
                <w:lang w:bidi="he-IL"/>
              </w:rPr>
              <w:t>qRT</w:t>
            </w:r>
            <w:proofErr w:type="spellEnd"/>
            <w:r w:rsidR="00BC4CD8" w:rsidRPr="003617A4">
              <w:rPr>
                <w:rFonts w:asciiTheme="majorBidi" w:eastAsia="+mn-ea" w:hAnsiTheme="majorBidi" w:cstheme="majorBidi"/>
                <w:color w:val="000000" w:themeColor="text1"/>
                <w:kern w:val="24"/>
                <w:sz w:val="22"/>
                <w:szCs w:val="22"/>
                <w:lang w:bidi="he-IL"/>
              </w:rPr>
              <w:t xml:space="preserve">-PCR measurements of body and tail after polyA selection and immunoprecipitation with anti-CAP antibody. </w:t>
            </w:r>
            <w:proofErr w:type="gramStart"/>
            <w:r w:rsidR="00BC4CD8" w:rsidRPr="003617A4">
              <w:rPr>
                <w:rFonts w:asciiTheme="majorBidi" w:eastAsia="+mn-ea" w:hAnsiTheme="majorBidi" w:cstheme="majorBidi"/>
                <w:b/>
                <w:bCs/>
                <w:color w:val="000000" w:themeColor="text1"/>
                <w:kern w:val="24"/>
                <w:sz w:val="22"/>
                <w:szCs w:val="22"/>
                <w:lang w:bidi="he-IL"/>
              </w:rPr>
              <w:t>c</w:t>
            </w:r>
            <w:proofErr w:type="gramEnd"/>
            <w:r w:rsidR="00BC4CD8" w:rsidRPr="003617A4">
              <w:rPr>
                <w:rFonts w:asciiTheme="majorBidi" w:eastAsia="+mn-ea" w:hAnsiTheme="majorBidi" w:cstheme="majorBidi"/>
                <w:color w:val="000000" w:themeColor="text1"/>
                <w:kern w:val="24"/>
                <w:sz w:val="22"/>
                <w:szCs w:val="22"/>
                <w:lang w:bidi="he-IL"/>
              </w:rPr>
              <w:t xml:space="preserve"> Vaccinia Capping System was used to cap an uncapped RNA with an addition of biotinylated GTP. </w:t>
            </w:r>
            <w:proofErr w:type="spellStart"/>
            <w:proofErr w:type="gramStart"/>
            <w:r w:rsidR="00BC4CD8" w:rsidRPr="003617A4">
              <w:rPr>
                <w:rFonts w:asciiTheme="majorBidi" w:eastAsia="+mn-ea" w:hAnsiTheme="majorBidi" w:cstheme="majorBidi"/>
                <w:color w:val="000000" w:themeColor="text1"/>
                <w:kern w:val="24"/>
                <w:sz w:val="22"/>
                <w:szCs w:val="22"/>
                <w:lang w:bidi="he-IL"/>
              </w:rPr>
              <w:t>qRT</w:t>
            </w:r>
            <w:proofErr w:type="spellEnd"/>
            <w:r w:rsidR="00BC4CD8" w:rsidRPr="003617A4">
              <w:rPr>
                <w:rFonts w:asciiTheme="majorBidi" w:eastAsia="+mn-ea" w:hAnsiTheme="majorBidi" w:cstheme="majorBidi"/>
                <w:color w:val="000000" w:themeColor="text1"/>
                <w:kern w:val="24"/>
                <w:sz w:val="22"/>
                <w:szCs w:val="22"/>
                <w:lang w:bidi="he-IL"/>
              </w:rPr>
              <w:t>-PCR</w:t>
            </w:r>
            <w:proofErr w:type="gramEnd"/>
            <w:r w:rsidR="00BC4CD8" w:rsidRPr="003617A4">
              <w:rPr>
                <w:rFonts w:asciiTheme="majorBidi" w:eastAsia="+mn-ea" w:hAnsiTheme="majorBidi" w:cstheme="majorBidi"/>
                <w:color w:val="000000" w:themeColor="text1"/>
                <w:kern w:val="24"/>
                <w:sz w:val="22"/>
                <w:szCs w:val="22"/>
                <w:lang w:bidi="he-IL"/>
              </w:rPr>
              <w:t xml:space="preserve"> measurements of body and tail after polyA selection and pulldown with Streptavidin beads for a biotinylated capped RNA. Expression levels were normalized to </w:t>
            </w:r>
            <w:proofErr w:type="spellStart"/>
            <w:r w:rsidR="00BC4CD8" w:rsidRPr="003617A4">
              <w:rPr>
                <w:rFonts w:asciiTheme="majorBidi" w:eastAsia="+mn-ea" w:hAnsiTheme="majorBidi" w:cstheme="majorBidi"/>
                <w:color w:val="000000" w:themeColor="text1"/>
                <w:kern w:val="24"/>
                <w:sz w:val="22"/>
                <w:szCs w:val="22"/>
                <w:lang w:bidi="he-IL"/>
              </w:rPr>
              <w:t>Ubc</w:t>
            </w:r>
            <w:proofErr w:type="spellEnd"/>
            <w:r w:rsidR="00BC4CD8" w:rsidRPr="003617A4">
              <w:rPr>
                <w:rFonts w:asciiTheme="majorBidi" w:eastAsia="+mn-ea" w:hAnsiTheme="majorBidi" w:cstheme="majorBidi"/>
                <w:color w:val="000000" w:themeColor="text1"/>
                <w:kern w:val="24"/>
                <w:sz w:val="22"/>
                <w:szCs w:val="22"/>
                <w:lang w:bidi="he-IL"/>
              </w:rPr>
              <w:t xml:space="preserve"> and the body fragment was used as a reference to expression level.</w:t>
            </w:r>
            <w:r w:rsidR="00BF243C" w:rsidRPr="006B1DEA">
              <w:rPr>
                <w:rFonts w:asciiTheme="majorBidi" w:hAnsiTheme="majorBidi" w:cstheme="majorBidi"/>
                <w:color w:val="000000" w:themeColor="text1"/>
                <w:sz w:val="22"/>
                <w:szCs w:val="22"/>
                <w:lang w:bidi="he-IL"/>
              </w:rPr>
              <w:t xml:space="preserve"> </w:t>
            </w:r>
            <w:r w:rsidR="0077489B" w:rsidRPr="006B1DEA">
              <w:rPr>
                <w:rFonts w:asciiTheme="majorBidi" w:hAnsiTheme="majorBidi" w:cstheme="majorBidi"/>
                <w:sz w:val="22"/>
                <w:szCs w:val="22"/>
              </w:rPr>
              <w:t xml:space="preserve">*P &lt; 0.05, </w:t>
            </w:r>
            <w:r w:rsidR="00BF243C" w:rsidRPr="006B1DEA">
              <w:rPr>
                <w:rFonts w:asciiTheme="majorBidi" w:hAnsiTheme="majorBidi" w:cstheme="majorBidi"/>
                <w:sz w:val="22"/>
                <w:szCs w:val="22"/>
              </w:rPr>
              <w:t xml:space="preserve">**P &lt; 0.01 and ***P &lt; 0.001 (two-tailed Student’s t-test). Results are representative of three </w:t>
            </w:r>
            <w:r w:rsidR="009B684B" w:rsidRPr="006B1DEA">
              <w:rPr>
                <w:rFonts w:asciiTheme="majorBidi" w:hAnsiTheme="majorBidi" w:cstheme="majorBidi"/>
                <w:sz w:val="22"/>
                <w:szCs w:val="22"/>
              </w:rPr>
              <w:t xml:space="preserve">independent </w:t>
            </w:r>
            <w:r w:rsidR="00BF243C" w:rsidRPr="006B1DEA">
              <w:rPr>
                <w:rFonts w:asciiTheme="majorBidi" w:hAnsiTheme="majorBidi" w:cstheme="majorBidi"/>
                <w:sz w:val="22"/>
                <w:szCs w:val="22"/>
              </w:rPr>
              <w:t xml:space="preserve">experiments. Error bars, </w:t>
            </w:r>
            <w:proofErr w:type="spellStart"/>
            <w:r w:rsidR="00BF243C" w:rsidRPr="006B1DEA">
              <w:rPr>
                <w:rFonts w:asciiTheme="majorBidi" w:hAnsiTheme="majorBidi" w:cstheme="majorBidi"/>
                <w:sz w:val="22"/>
                <w:szCs w:val="22"/>
              </w:rPr>
              <w:t>s.d.</w:t>
            </w:r>
            <w:proofErr w:type="spellEnd"/>
          </w:p>
          <w:p w14:paraId="2B22A8AA" w14:textId="77777777" w:rsidR="003F1A92" w:rsidRDefault="003F1A92" w:rsidP="003F1A92">
            <w:pPr>
              <w:jc w:val="center"/>
            </w:pPr>
          </w:p>
        </w:tc>
      </w:tr>
    </w:tbl>
    <w:p w14:paraId="729785A9" w14:textId="77777777" w:rsidR="003F1A92" w:rsidRDefault="003F1A92" w:rsidP="003F1A92">
      <w:pPr>
        <w:jc w:val="center"/>
      </w:pPr>
    </w:p>
    <w:p w14:paraId="39EF8EDE" w14:textId="77777777" w:rsidR="003F1A92" w:rsidRDefault="003F1A92" w:rsidP="003F1A92">
      <w:pPr>
        <w:jc w:val="center"/>
      </w:pPr>
    </w:p>
    <w:tbl>
      <w:tblPr>
        <w:tblStyle w:val="TableGrid"/>
        <w:tblW w:w="96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03"/>
      </w:tblGrid>
      <w:tr w:rsidR="008565A2" w14:paraId="1EE7A995" w14:textId="77777777" w:rsidTr="007C6DB8">
        <w:trPr>
          <w:trHeight w:val="8779"/>
          <w:jc w:val="center"/>
        </w:trPr>
        <w:tc>
          <w:tcPr>
            <w:tcW w:w="9646" w:type="dxa"/>
          </w:tcPr>
          <w:p w14:paraId="3648B8D6" w14:textId="5B042EA6" w:rsidR="008565A2" w:rsidRDefault="006C7469" w:rsidP="003F1A92">
            <w:pPr>
              <w:jc w:val="center"/>
            </w:pPr>
            <w:r>
              <w:rPr>
                <w:noProof/>
              </w:rPr>
              <w:lastRenderedPageBreak/>
              <w:drawing>
                <wp:inline distT="0" distB="0" distL="0" distR="0" wp14:anchorId="40FFBC2A" wp14:editId="37260976">
                  <wp:extent cx="4806086" cy="6532474"/>
                  <wp:effectExtent l="0" t="0" r="0" b="1905"/>
                  <wp:docPr id="21" name="Picture 21" descr="C:\Users\michaelb\Desktop\Malka et al\Naturecomm\New Picture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ichaelb\Desktop\Malka et al\Naturecomm\New Picture (5).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06086" cy="6532474"/>
                          </a:xfrm>
                          <a:prstGeom prst="rect">
                            <a:avLst/>
                          </a:prstGeom>
                          <a:noFill/>
                          <a:ln>
                            <a:noFill/>
                          </a:ln>
                        </pic:spPr>
                      </pic:pic>
                    </a:graphicData>
                  </a:graphic>
                </wp:inline>
              </w:drawing>
            </w:r>
          </w:p>
        </w:tc>
      </w:tr>
      <w:tr w:rsidR="008565A2" w14:paraId="1CDF6594" w14:textId="77777777" w:rsidTr="007C6DB8">
        <w:trPr>
          <w:trHeight w:val="286"/>
          <w:jc w:val="center"/>
        </w:trPr>
        <w:tc>
          <w:tcPr>
            <w:tcW w:w="9646" w:type="dxa"/>
          </w:tcPr>
          <w:p w14:paraId="386189AD" w14:textId="0E350817" w:rsidR="0088555A" w:rsidRPr="00BB68E3" w:rsidRDefault="00577CE0" w:rsidP="00F543C2">
            <w:pPr>
              <w:jc w:val="both"/>
              <w:rPr>
                <w:szCs w:val="24"/>
                <w:lang w:bidi="he-IL"/>
              </w:rPr>
            </w:pPr>
            <w:r>
              <w:rPr>
                <w:rFonts w:eastAsia="+mn-ea"/>
                <w:b/>
                <w:bCs/>
                <w:kern w:val="24"/>
                <w:sz w:val="22"/>
                <w:szCs w:val="22"/>
                <w:lang w:bidi="he-IL"/>
              </w:rPr>
              <w:t xml:space="preserve">Supplementary </w:t>
            </w:r>
            <w:r w:rsidR="0088555A" w:rsidRPr="00BB68E3">
              <w:rPr>
                <w:rFonts w:eastAsia="+mn-ea"/>
                <w:b/>
                <w:bCs/>
                <w:kern w:val="24"/>
                <w:sz w:val="22"/>
                <w:szCs w:val="22"/>
                <w:lang w:bidi="he-IL"/>
              </w:rPr>
              <w:t>Fig</w:t>
            </w:r>
            <w:r w:rsidR="00CC2CD3" w:rsidRPr="00BB68E3">
              <w:rPr>
                <w:rFonts w:eastAsia="+mn-ea"/>
                <w:b/>
                <w:bCs/>
                <w:kern w:val="24"/>
                <w:sz w:val="22"/>
                <w:szCs w:val="22"/>
                <w:lang w:bidi="he-IL"/>
              </w:rPr>
              <w:t xml:space="preserve">. </w:t>
            </w:r>
            <w:r w:rsidR="00B63A15" w:rsidRPr="00BB68E3">
              <w:rPr>
                <w:rFonts w:eastAsia="+mn-ea"/>
                <w:b/>
                <w:bCs/>
                <w:kern w:val="24"/>
                <w:sz w:val="22"/>
                <w:szCs w:val="22"/>
                <w:lang w:bidi="he-IL"/>
              </w:rPr>
              <w:t>7</w:t>
            </w:r>
            <w:r w:rsidR="0088555A" w:rsidRPr="00BB68E3">
              <w:rPr>
                <w:rFonts w:eastAsia="+mn-ea"/>
                <w:b/>
                <w:bCs/>
                <w:kern w:val="24"/>
                <w:sz w:val="22"/>
                <w:szCs w:val="22"/>
                <w:lang w:bidi="he-IL"/>
              </w:rPr>
              <w:t xml:space="preserve"> a-b </w:t>
            </w:r>
            <w:r w:rsidR="0088555A" w:rsidRPr="00BB68E3">
              <w:rPr>
                <w:rFonts w:eastAsia="+mn-ea"/>
                <w:kern w:val="24"/>
                <w:sz w:val="22"/>
                <w:szCs w:val="22"/>
                <w:lang w:bidi="he-IL"/>
              </w:rPr>
              <w:t>RNA-seq read coverage following TEX treatment (blue) or untreated (brown) for SLC38A2 (</w:t>
            </w:r>
            <w:r w:rsidR="0088555A" w:rsidRPr="00BB68E3">
              <w:rPr>
                <w:rFonts w:eastAsia="+mn-ea"/>
                <w:b/>
                <w:bCs/>
                <w:kern w:val="24"/>
                <w:sz w:val="22"/>
                <w:szCs w:val="22"/>
                <w:lang w:bidi="he-IL"/>
              </w:rPr>
              <w:t>a</w:t>
            </w:r>
            <w:r w:rsidR="0088555A" w:rsidRPr="00BB68E3">
              <w:rPr>
                <w:rFonts w:eastAsia="+mn-ea"/>
                <w:kern w:val="24"/>
                <w:sz w:val="22"/>
                <w:szCs w:val="22"/>
                <w:lang w:bidi="he-IL"/>
              </w:rPr>
              <w:t>) and CDC25A (</w:t>
            </w:r>
            <w:r w:rsidR="0088555A" w:rsidRPr="00BB68E3">
              <w:rPr>
                <w:rFonts w:eastAsia="+mn-ea"/>
                <w:b/>
                <w:bCs/>
                <w:kern w:val="24"/>
                <w:sz w:val="22"/>
                <w:szCs w:val="22"/>
                <w:lang w:bidi="he-IL"/>
              </w:rPr>
              <w:t>b</w:t>
            </w:r>
            <w:r w:rsidR="0088555A" w:rsidRPr="00BB68E3">
              <w:rPr>
                <w:rFonts w:eastAsia="+mn-ea"/>
                <w:kern w:val="24"/>
                <w:sz w:val="22"/>
                <w:szCs w:val="22"/>
                <w:lang w:bidi="he-IL"/>
              </w:rPr>
              <w:t>) genes in U2OS cells. Introns are hidden (marked by vertical pink lines). Also shown (bottom of each plot) are the z</w:t>
            </w:r>
            <w:r w:rsidR="007D018F">
              <w:rPr>
                <w:rFonts w:eastAsia="+mn-ea"/>
                <w:kern w:val="24"/>
                <w:sz w:val="22"/>
                <w:szCs w:val="22"/>
                <w:lang w:bidi="he-IL"/>
              </w:rPr>
              <w:t xml:space="preserve"> </w:t>
            </w:r>
            <w:r w:rsidR="0088555A" w:rsidRPr="00BB68E3">
              <w:rPr>
                <w:rFonts w:eastAsia="+mn-ea"/>
                <w:kern w:val="24"/>
                <w:sz w:val="22"/>
                <w:szCs w:val="22"/>
                <w:lang w:bidi="he-IL"/>
              </w:rPr>
              <w:t xml:space="preserve">scores of the log ratio between the two conditions (calculated based on body). Horizontal lines mark +/- 1 </w:t>
            </w:r>
            <w:proofErr w:type="spellStart"/>
            <w:r w:rsidR="00487923">
              <w:rPr>
                <w:rFonts w:eastAsia="+mn-ea"/>
                <w:kern w:val="24"/>
                <w:sz w:val="22"/>
                <w:szCs w:val="22"/>
                <w:lang w:bidi="he-IL"/>
              </w:rPr>
              <w:t>s.d</w:t>
            </w:r>
            <w:proofErr w:type="gramStart"/>
            <w:r w:rsidR="00487923">
              <w:rPr>
                <w:rFonts w:eastAsia="+mn-ea"/>
                <w:kern w:val="24"/>
                <w:sz w:val="22"/>
                <w:szCs w:val="22"/>
                <w:lang w:bidi="he-IL"/>
              </w:rPr>
              <w:t>.</w:t>
            </w:r>
            <w:proofErr w:type="spellEnd"/>
            <w:r w:rsidR="0088555A" w:rsidRPr="00BB68E3">
              <w:rPr>
                <w:rFonts w:eastAsia="+mn-ea"/>
                <w:kern w:val="24"/>
                <w:sz w:val="22"/>
                <w:szCs w:val="22"/>
                <w:lang w:bidi="he-IL"/>
              </w:rPr>
              <w:t>.</w:t>
            </w:r>
            <w:proofErr w:type="gramEnd"/>
            <w:r w:rsidR="0088555A" w:rsidRPr="00BB68E3">
              <w:rPr>
                <w:rFonts w:eastAsia="+mn-ea"/>
                <w:kern w:val="24"/>
                <w:sz w:val="22"/>
                <w:szCs w:val="22"/>
                <w:lang w:bidi="he-IL"/>
              </w:rPr>
              <w:t xml:space="preserve"> </w:t>
            </w:r>
            <w:r w:rsidR="00F543C2">
              <w:rPr>
                <w:rFonts w:eastAsia="+mn-ea"/>
                <w:kern w:val="24"/>
                <w:sz w:val="22"/>
                <w:szCs w:val="22"/>
                <w:lang w:bidi="he-IL"/>
              </w:rPr>
              <w:t>A black</w:t>
            </w:r>
            <w:r w:rsidR="00F543C2" w:rsidRPr="00BB68E3">
              <w:rPr>
                <w:rFonts w:eastAsia="+mn-ea"/>
                <w:kern w:val="24"/>
                <w:sz w:val="22"/>
                <w:szCs w:val="22"/>
                <w:lang w:bidi="he-IL"/>
              </w:rPr>
              <w:t xml:space="preserve"> </w:t>
            </w:r>
            <w:r w:rsidR="0088555A" w:rsidRPr="00BB68E3">
              <w:rPr>
                <w:rFonts w:eastAsia="+mn-ea"/>
                <w:kern w:val="24"/>
                <w:sz w:val="22"/>
                <w:szCs w:val="22"/>
                <w:lang w:bidi="he-IL"/>
              </w:rPr>
              <w:t>rectangle marks the predicted position of cleavage point, following which the z</w:t>
            </w:r>
            <w:r w:rsidR="007D018F">
              <w:rPr>
                <w:rFonts w:eastAsia="+mn-ea"/>
                <w:kern w:val="24"/>
                <w:sz w:val="22"/>
                <w:szCs w:val="22"/>
                <w:lang w:bidi="he-IL"/>
              </w:rPr>
              <w:t xml:space="preserve"> </w:t>
            </w:r>
            <w:r w:rsidR="0088555A" w:rsidRPr="00BB68E3">
              <w:rPr>
                <w:rFonts w:eastAsia="+mn-ea"/>
                <w:kern w:val="24"/>
                <w:sz w:val="22"/>
                <w:szCs w:val="22"/>
                <w:lang w:bidi="he-IL"/>
              </w:rPr>
              <w:t xml:space="preserve">scores tend to deviate away. </w:t>
            </w:r>
            <w:proofErr w:type="gramStart"/>
            <w:r w:rsidR="0088555A" w:rsidRPr="00BB68E3">
              <w:rPr>
                <w:rFonts w:eastAsia="+mn-ea"/>
                <w:b/>
                <w:bCs/>
                <w:kern w:val="24"/>
                <w:sz w:val="22"/>
                <w:szCs w:val="22"/>
                <w:lang w:bidi="he-IL"/>
              </w:rPr>
              <w:t>c-d</w:t>
            </w:r>
            <w:proofErr w:type="gramEnd"/>
            <w:r w:rsidR="0088555A" w:rsidRPr="00BB68E3">
              <w:rPr>
                <w:rFonts w:eastAsia="+mn-ea"/>
                <w:kern w:val="24"/>
                <w:sz w:val="22"/>
                <w:szCs w:val="22"/>
                <w:lang w:bidi="he-IL"/>
              </w:rPr>
              <w:t xml:space="preserve"> Gaussian HMM was used to evaluate TEX/RNA-seq ratio along the transcript to determine cleavage point by which difference in the TEX compared to RNA-seq in U2OS cells was observed. Then transcripts in which the breakpoints fall upstream of the coding end site were filtered. By breaking the transcript to body and tail segments, before and after the cleavage point respectively, we note the difference in the TEX/RNA-</w:t>
            </w:r>
            <w:r w:rsidR="00B5408E">
              <w:rPr>
                <w:rFonts w:eastAsia="+mn-ea"/>
                <w:kern w:val="24"/>
                <w:sz w:val="22"/>
                <w:szCs w:val="22"/>
                <w:lang w:bidi="he-IL"/>
              </w:rPr>
              <w:t>s</w:t>
            </w:r>
            <w:r w:rsidR="0088555A" w:rsidRPr="00BB68E3">
              <w:rPr>
                <w:rFonts w:eastAsia="+mn-ea"/>
                <w:kern w:val="24"/>
                <w:sz w:val="22"/>
                <w:szCs w:val="22"/>
                <w:lang w:bidi="he-IL"/>
              </w:rPr>
              <w:t>eq: (</w:t>
            </w:r>
            <w:r w:rsidR="0088555A" w:rsidRPr="00BB68E3">
              <w:rPr>
                <w:rFonts w:eastAsia="+mn-ea"/>
                <w:b/>
                <w:bCs/>
                <w:kern w:val="24"/>
                <w:sz w:val="22"/>
                <w:szCs w:val="22"/>
                <w:lang w:bidi="he-IL"/>
              </w:rPr>
              <w:t>c</w:t>
            </w:r>
            <w:r w:rsidR="0088555A" w:rsidRPr="00BB68E3">
              <w:rPr>
                <w:rFonts w:eastAsia="+mn-ea"/>
                <w:kern w:val="24"/>
                <w:sz w:val="22"/>
                <w:szCs w:val="22"/>
                <w:lang w:bidi="he-IL"/>
              </w:rPr>
              <w:t xml:space="preserve">) TEX compared to control in the body segment. </w:t>
            </w:r>
            <w:proofErr w:type="gramStart"/>
            <w:r w:rsidR="0088555A" w:rsidRPr="00BB68E3">
              <w:rPr>
                <w:rFonts w:eastAsia="+mn-ea"/>
                <w:b/>
                <w:bCs/>
                <w:kern w:val="24"/>
                <w:sz w:val="22"/>
                <w:szCs w:val="22"/>
                <w:lang w:bidi="he-IL"/>
              </w:rPr>
              <w:t>d</w:t>
            </w:r>
            <w:proofErr w:type="gramEnd"/>
            <w:r w:rsidR="0088555A" w:rsidRPr="00BB68E3">
              <w:rPr>
                <w:rFonts w:eastAsia="+mn-ea"/>
                <w:kern w:val="24"/>
                <w:sz w:val="22"/>
                <w:szCs w:val="22"/>
                <w:lang w:bidi="he-IL"/>
              </w:rPr>
              <w:t xml:space="preserve"> TEX compared to control in the tail segment. </w:t>
            </w:r>
            <w:proofErr w:type="gramStart"/>
            <w:r w:rsidR="0088555A" w:rsidRPr="00BB68E3">
              <w:rPr>
                <w:rFonts w:eastAsia="+mn-ea"/>
                <w:b/>
                <w:bCs/>
                <w:kern w:val="24"/>
                <w:sz w:val="22"/>
                <w:szCs w:val="22"/>
                <w:lang w:bidi="he-IL"/>
              </w:rPr>
              <w:t>e</w:t>
            </w:r>
            <w:proofErr w:type="gramEnd"/>
            <w:r w:rsidR="0088555A" w:rsidRPr="00BB68E3">
              <w:rPr>
                <w:rFonts w:eastAsia="+mn-ea"/>
                <w:kern w:val="24"/>
                <w:sz w:val="22"/>
                <w:szCs w:val="22"/>
                <w:lang w:bidi="he-IL"/>
              </w:rPr>
              <w:t xml:space="preserve"> Comparing the expected TEX according to the control to the actual TEX in body and tail segments.</w:t>
            </w:r>
          </w:p>
          <w:p w14:paraId="10EB95CE" w14:textId="77777777" w:rsidR="00765369" w:rsidRDefault="00765369" w:rsidP="0088555A">
            <w:pPr>
              <w:jc w:val="both"/>
              <w:rPr>
                <w:szCs w:val="24"/>
                <w:lang w:bidi="he-IL"/>
              </w:rPr>
            </w:pPr>
          </w:p>
          <w:tbl>
            <w:tblPr>
              <w:tblStyle w:val="TableGrid"/>
              <w:tblW w:w="102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87"/>
            </w:tblGrid>
            <w:tr w:rsidR="00765369" w14:paraId="5458014D" w14:textId="77777777" w:rsidTr="009953F2">
              <w:trPr>
                <w:trHeight w:val="6086"/>
                <w:jc w:val="center"/>
              </w:trPr>
              <w:tc>
                <w:tcPr>
                  <w:tcW w:w="10220" w:type="dxa"/>
                </w:tcPr>
                <w:p w14:paraId="38DEBF27" w14:textId="4A7E8499" w:rsidR="00765369" w:rsidRDefault="00C667FC" w:rsidP="009953F2">
                  <w:pPr>
                    <w:jc w:val="center"/>
                  </w:pPr>
                  <w:r>
                    <w:rPr>
                      <w:noProof/>
                    </w:rPr>
                    <w:drawing>
                      <wp:inline distT="0" distB="0" distL="0" distR="0" wp14:anchorId="67A00689" wp14:editId="02E69C10">
                        <wp:extent cx="6712585" cy="58343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12585" cy="5834380"/>
                                </a:xfrm>
                                <a:prstGeom prst="rect">
                                  <a:avLst/>
                                </a:prstGeom>
                                <a:noFill/>
                              </pic:spPr>
                            </pic:pic>
                          </a:graphicData>
                        </a:graphic>
                      </wp:inline>
                    </w:drawing>
                  </w:r>
                </w:p>
              </w:tc>
            </w:tr>
            <w:tr w:rsidR="00765369" w14:paraId="518ECF50" w14:textId="77777777" w:rsidTr="009953F2">
              <w:trPr>
                <w:trHeight w:val="283"/>
                <w:jc w:val="center"/>
              </w:trPr>
              <w:tc>
                <w:tcPr>
                  <w:tcW w:w="10220" w:type="dxa"/>
                </w:tcPr>
                <w:p w14:paraId="4F36C169" w14:textId="3D91AE8E" w:rsidR="00765369" w:rsidRPr="00A440D2" w:rsidRDefault="00577CE0">
                  <w:pPr>
                    <w:jc w:val="both"/>
                    <w:rPr>
                      <w:sz w:val="22"/>
                      <w:szCs w:val="22"/>
                      <w:lang w:bidi="he-IL"/>
                    </w:rPr>
                  </w:pPr>
                  <w:r>
                    <w:rPr>
                      <w:rFonts w:eastAsia="+mn-ea"/>
                      <w:b/>
                      <w:bCs/>
                      <w:color w:val="000000"/>
                      <w:kern w:val="24"/>
                      <w:sz w:val="22"/>
                      <w:szCs w:val="22"/>
                      <w:lang w:bidi="he-IL"/>
                    </w:rPr>
                    <w:t xml:space="preserve">Supplementary </w:t>
                  </w:r>
                  <w:r w:rsidR="00765369" w:rsidRPr="00A440D2">
                    <w:rPr>
                      <w:rFonts w:eastAsia="+mn-ea"/>
                      <w:b/>
                      <w:bCs/>
                      <w:color w:val="000000"/>
                      <w:kern w:val="24"/>
                      <w:sz w:val="22"/>
                      <w:szCs w:val="22"/>
                      <w:lang w:bidi="he-IL"/>
                    </w:rPr>
                    <w:t>Fig</w:t>
                  </w:r>
                  <w:r w:rsidR="0059333F">
                    <w:rPr>
                      <w:rFonts w:eastAsia="+mn-ea"/>
                      <w:b/>
                      <w:bCs/>
                      <w:color w:val="000000"/>
                      <w:kern w:val="24"/>
                      <w:sz w:val="22"/>
                      <w:szCs w:val="22"/>
                      <w:lang w:bidi="he-IL"/>
                    </w:rPr>
                    <w:t xml:space="preserve">. </w:t>
                  </w:r>
                  <w:r w:rsidR="00765369" w:rsidRPr="00A440D2">
                    <w:rPr>
                      <w:rFonts w:eastAsia="+mn-ea"/>
                      <w:b/>
                      <w:bCs/>
                      <w:color w:val="000000"/>
                      <w:kern w:val="24"/>
                      <w:sz w:val="22"/>
                      <w:szCs w:val="22"/>
                      <w:lang w:bidi="he-IL"/>
                    </w:rPr>
                    <w:t xml:space="preserve"> 8  a-c</w:t>
                  </w:r>
                  <w:r w:rsidR="0059333F">
                    <w:rPr>
                      <w:rFonts w:eastAsia="+mn-ea"/>
                      <w:b/>
                      <w:bCs/>
                      <w:color w:val="000000"/>
                      <w:kern w:val="24"/>
                      <w:sz w:val="22"/>
                      <w:szCs w:val="22"/>
                      <w:lang w:bidi="he-IL"/>
                    </w:rPr>
                    <w:t xml:space="preserve"> </w:t>
                  </w:r>
                  <w:r w:rsidR="00765369" w:rsidRPr="00A440D2">
                    <w:rPr>
                      <w:rFonts w:eastAsia="+mn-ea"/>
                      <w:b/>
                      <w:bCs/>
                      <w:color w:val="000000"/>
                      <w:kern w:val="24"/>
                      <w:sz w:val="22"/>
                      <w:szCs w:val="22"/>
                      <w:lang w:bidi="he-IL"/>
                    </w:rPr>
                    <w:t xml:space="preserve"> </w:t>
                  </w:r>
                  <w:r w:rsidR="00765369" w:rsidRPr="00A440D2">
                    <w:rPr>
                      <w:rFonts w:eastAsia="+mn-ea"/>
                      <w:color w:val="000000"/>
                      <w:kern w:val="24"/>
                      <w:sz w:val="22"/>
                      <w:szCs w:val="22"/>
                      <w:lang w:bidi="he-IL"/>
                    </w:rPr>
                    <w:t>Meta-gene analysis of normalized read coverage ratio (standard deviations from “body”) of cells treated with TEX (</w:t>
                  </w:r>
                  <w:r w:rsidR="00765369" w:rsidRPr="00A440D2">
                    <w:rPr>
                      <w:rFonts w:eastAsia="+mn-ea"/>
                      <w:b/>
                      <w:bCs/>
                      <w:color w:val="000000"/>
                      <w:kern w:val="24"/>
                      <w:sz w:val="22"/>
                      <w:szCs w:val="22"/>
                      <w:lang w:bidi="he-IL"/>
                    </w:rPr>
                    <w:t>a</w:t>
                  </w:r>
                  <w:r w:rsidR="00765369" w:rsidRPr="00A440D2">
                    <w:rPr>
                      <w:rFonts w:eastAsia="+mn-ea"/>
                      <w:color w:val="000000"/>
                      <w:kern w:val="24"/>
                      <w:sz w:val="22"/>
                      <w:szCs w:val="22"/>
                      <w:lang w:bidi="he-IL"/>
                    </w:rPr>
                    <w:t>), CAP IP (</w:t>
                  </w:r>
                  <w:r w:rsidR="00765369" w:rsidRPr="00A440D2">
                    <w:rPr>
                      <w:rFonts w:eastAsia="+mn-ea"/>
                      <w:b/>
                      <w:bCs/>
                      <w:color w:val="000000"/>
                      <w:kern w:val="24"/>
                      <w:sz w:val="22"/>
                      <w:szCs w:val="22"/>
                      <w:lang w:bidi="he-IL"/>
                    </w:rPr>
                    <w:t>b</w:t>
                  </w:r>
                  <w:r w:rsidR="00765369" w:rsidRPr="00A440D2">
                    <w:rPr>
                      <w:rFonts w:eastAsia="+mn-ea"/>
                      <w:color w:val="000000"/>
                      <w:kern w:val="24"/>
                      <w:sz w:val="22"/>
                      <w:szCs w:val="22"/>
                      <w:lang w:bidi="he-IL"/>
                    </w:rPr>
                    <w:t>), or 3’PD (</w:t>
                  </w:r>
                  <w:r w:rsidR="00765369" w:rsidRPr="00A440D2">
                    <w:rPr>
                      <w:rFonts w:eastAsia="+mn-ea"/>
                      <w:b/>
                      <w:bCs/>
                      <w:color w:val="000000"/>
                      <w:kern w:val="24"/>
                      <w:sz w:val="22"/>
                      <w:szCs w:val="22"/>
                      <w:lang w:bidi="he-IL"/>
                    </w:rPr>
                    <w:t>c</w:t>
                  </w:r>
                  <w:r w:rsidR="00765369" w:rsidRPr="00A440D2">
                    <w:rPr>
                      <w:rFonts w:eastAsia="+mn-ea"/>
                      <w:color w:val="000000"/>
                      <w:kern w:val="24"/>
                      <w:sz w:val="22"/>
                      <w:szCs w:val="22"/>
                      <w:lang w:bidi="he-IL"/>
                    </w:rPr>
                    <w:t>), centered around HMM predicted cleavage site in TEX treated cells. Tail units (right) show reduced coverage relative to body in TEX and CAP</w:t>
                  </w:r>
                  <w:r w:rsidR="001E0A99">
                    <w:rPr>
                      <w:rFonts w:eastAsia="+mn-ea"/>
                      <w:color w:val="000000"/>
                      <w:kern w:val="24"/>
                      <w:sz w:val="22"/>
                      <w:szCs w:val="22"/>
                      <w:lang w:bidi="he-IL"/>
                    </w:rPr>
                    <w:t xml:space="preserve"> </w:t>
                  </w:r>
                  <w:r w:rsidR="00765369" w:rsidRPr="00A440D2">
                    <w:rPr>
                      <w:rFonts w:eastAsia="+mn-ea"/>
                      <w:color w:val="000000"/>
                      <w:kern w:val="24"/>
                      <w:sz w:val="22"/>
                      <w:szCs w:val="22"/>
                      <w:lang w:bidi="he-IL"/>
                    </w:rPr>
                    <w:t xml:space="preserve">IP, or increased coverage in 3’PD. </w:t>
                  </w:r>
                  <w:proofErr w:type="gramStart"/>
                  <w:r w:rsidR="00765369" w:rsidRPr="00A440D2">
                    <w:rPr>
                      <w:rFonts w:eastAsia="+mn-ea"/>
                      <w:b/>
                      <w:bCs/>
                      <w:color w:val="000000"/>
                      <w:kern w:val="24"/>
                      <w:sz w:val="22"/>
                      <w:szCs w:val="22"/>
                      <w:lang w:bidi="he-IL"/>
                    </w:rPr>
                    <w:t>d</w:t>
                  </w:r>
                  <w:proofErr w:type="gramEnd"/>
                  <w:r w:rsidR="00765369" w:rsidRPr="00A440D2">
                    <w:rPr>
                      <w:rFonts w:eastAsia="+mn-ea"/>
                      <w:color w:val="000000"/>
                      <w:kern w:val="24"/>
                      <w:sz w:val="22"/>
                      <w:szCs w:val="22"/>
                      <w:lang w:bidi="he-IL"/>
                    </w:rPr>
                    <w:t xml:space="preserve"> Distance between TEX and 5’ enrichment HMM points. </w:t>
                  </w:r>
                  <w:proofErr w:type="gramStart"/>
                  <w:r w:rsidR="00765369" w:rsidRPr="00A440D2">
                    <w:rPr>
                      <w:rFonts w:eastAsia="+mn-ea"/>
                      <w:b/>
                      <w:bCs/>
                      <w:color w:val="000000"/>
                      <w:kern w:val="24"/>
                      <w:sz w:val="22"/>
                      <w:szCs w:val="22"/>
                      <w:lang w:bidi="he-IL"/>
                    </w:rPr>
                    <w:t>e</w:t>
                  </w:r>
                  <w:proofErr w:type="gramEnd"/>
                  <w:r w:rsidR="00765369" w:rsidRPr="00A440D2">
                    <w:rPr>
                      <w:rFonts w:eastAsia="+mn-ea"/>
                      <w:color w:val="000000"/>
                      <w:kern w:val="24"/>
                      <w:sz w:val="22"/>
                      <w:szCs w:val="22"/>
                      <w:lang w:bidi="he-IL"/>
                    </w:rPr>
                    <w:t xml:space="preserve"> For each of the four treatments (TEX, CAP</w:t>
                  </w:r>
                  <w:r w:rsidR="007C58D9">
                    <w:rPr>
                      <w:rFonts w:eastAsia="+mn-ea"/>
                      <w:color w:val="000000"/>
                      <w:kern w:val="24"/>
                      <w:sz w:val="22"/>
                      <w:szCs w:val="22"/>
                      <w:lang w:bidi="he-IL"/>
                    </w:rPr>
                    <w:t xml:space="preserve"> </w:t>
                  </w:r>
                  <w:r w:rsidR="00765369" w:rsidRPr="00A440D2">
                    <w:rPr>
                      <w:rFonts w:eastAsia="+mn-ea"/>
                      <w:color w:val="000000"/>
                      <w:kern w:val="24"/>
                      <w:sz w:val="22"/>
                      <w:szCs w:val="22"/>
                      <w:lang w:bidi="he-IL"/>
                    </w:rPr>
                    <w:t xml:space="preserve">IP, </w:t>
                  </w:r>
                  <w:r w:rsidR="00654899" w:rsidRPr="00A440D2">
                    <w:rPr>
                      <w:rFonts w:eastAsia="+mn-ea"/>
                      <w:color w:val="000000"/>
                      <w:kern w:val="24"/>
                      <w:sz w:val="22"/>
                      <w:szCs w:val="22"/>
                      <w:lang w:bidi="he-IL"/>
                    </w:rPr>
                    <w:t>3</w:t>
                  </w:r>
                  <w:r w:rsidR="00654899">
                    <w:rPr>
                      <w:rFonts w:eastAsia="+mn-ea"/>
                      <w:color w:val="000000"/>
                      <w:kern w:val="24"/>
                      <w:sz w:val="22"/>
                      <w:szCs w:val="22"/>
                      <w:lang w:bidi="he-IL"/>
                    </w:rPr>
                    <w:t>’</w:t>
                  </w:r>
                  <w:r w:rsidR="00654899" w:rsidRPr="00A440D2">
                    <w:rPr>
                      <w:rFonts w:eastAsia="+mn-ea"/>
                      <w:color w:val="000000"/>
                      <w:kern w:val="24"/>
                      <w:sz w:val="22"/>
                      <w:szCs w:val="22"/>
                      <w:lang w:bidi="he-IL"/>
                    </w:rPr>
                    <w:t xml:space="preserve">PD </w:t>
                  </w:r>
                  <w:r w:rsidR="00765369" w:rsidRPr="00A440D2">
                    <w:rPr>
                      <w:rFonts w:eastAsia="+mn-ea"/>
                      <w:color w:val="000000"/>
                      <w:kern w:val="24"/>
                      <w:sz w:val="22"/>
                      <w:szCs w:val="22"/>
                      <w:lang w:bidi="he-IL"/>
                    </w:rPr>
                    <w:t xml:space="preserve">in U2OS cells, and TEX in HEK-293 cells), we aligned all statistically significant UTRs (longer than 2Kb) by the predicted HMM cleavage point, and computed the average </w:t>
                  </w:r>
                  <w:r w:rsidR="00765369" w:rsidRPr="00A45B7E">
                    <w:rPr>
                      <w:rFonts w:eastAsia="+mn-ea"/>
                      <w:color w:val="000000"/>
                      <w:kern w:val="24"/>
                      <w:sz w:val="22"/>
                      <w:szCs w:val="22"/>
                      <w:lang w:bidi="he-IL"/>
                    </w:rPr>
                    <w:t>z</w:t>
                  </w:r>
                  <w:r w:rsidR="00A45B7E">
                    <w:rPr>
                      <w:rFonts w:eastAsia="+mn-ea"/>
                      <w:color w:val="000000"/>
                      <w:kern w:val="24"/>
                      <w:sz w:val="22"/>
                      <w:szCs w:val="22"/>
                      <w:lang w:bidi="he-IL"/>
                    </w:rPr>
                    <w:t xml:space="preserve"> </w:t>
                  </w:r>
                  <w:r w:rsidR="00765369" w:rsidRPr="00A45B7E">
                    <w:rPr>
                      <w:rFonts w:eastAsia="+mn-ea"/>
                      <w:color w:val="000000"/>
                      <w:kern w:val="24"/>
                      <w:sz w:val="22"/>
                      <w:szCs w:val="22"/>
                      <w:lang w:bidi="he-IL"/>
                    </w:rPr>
                    <w:t>scores</w:t>
                  </w:r>
                  <w:r w:rsidR="00765369" w:rsidRPr="00A440D2">
                    <w:rPr>
                      <w:rFonts w:eastAsia="+mn-ea"/>
                      <w:color w:val="000000"/>
                      <w:kern w:val="24"/>
                      <w:sz w:val="22"/>
                      <w:szCs w:val="22"/>
                      <w:lang w:bidi="he-IL"/>
                    </w:rPr>
                    <w:t xml:space="preserve"> in +/-2Kb windows. As shown, all treatment</w:t>
                  </w:r>
                  <w:r w:rsidR="00415F18">
                    <w:rPr>
                      <w:rFonts w:eastAsia="+mn-ea"/>
                      <w:color w:val="000000"/>
                      <w:kern w:val="24"/>
                      <w:sz w:val="22"/>
                      <w:szCs w:val="22"/>
                      <w:lang w:bidi="he-IL"/>
                    </w:rPr>
                    <w:t>s</w:t>
                  </w:r>
                  <w:r w:rsidR="00765369" w:rsidRPr="00A440D2">
                    <w:rPr>
                      <w:rFonts w:eastAsia="+mn-ea"/>
                      <w:color w:val="000000"/>
                      <w:kern w:val="24"/>
                      <w:sz w:val="22"/>
                      <w:szCs w:val="22"/>
                      <w:lang w:bidi="he-IL"/>
                    </w:rPr>
                    <w:t xml:space="preserve"> tend to show near average signal (z</w:t>
                  </w:r>
                  <w:r w:rsidR="007D018F">
                    <w:rPr>
                      <w:rFonts w:eastAsia="+mn-ea"/>
                      <w:color w:val="000000"/>
                      <w:kern w:val="24"/>
                      <w:sz w:val="22"/>
                      <w:szCs w:val="22"/>
                      <w:lang w:bidi="he-IL"/>
                    </w:rPr>
                    <w:t xml:space="preserve"> </w:t>
                  </w:r>
                  <w:r w:rsidR="00765369" w:rsidRPr="00A440D2">
                    <w:rPr>
                      <w:rFonts w:eastAsia="+mn-ea"/>
                      <w:color w:val="000000"/>
                      <w:kern w:val="24"/>
                      <w:sz w:val="22"/>
                      <w:szCs w:val="22"/>
                      <w:lang w:bidi="he-IL"/>
                    </w:rPr>
                    <w:t xml:space="preserve">score ~ 0) upstream, with sharp deviations following the predicted cleavage point. These include elevated RNA-seq coverage following </w:t>
                  </w:r>
                  <w:r w:rsidR="005C62C1" w:rsidRPr="00A440D2">
                    <w:rPr>
                      <w:rFonts w:eastAsia="+mn-ea"/>
                      <w:color w:val="000000"/>
                      <w:kern w:val="24"/>
                      <w:sz w:val="22"/>
                      <w:szCs w:val="22"/>
                      <w:lang w:bidi="he-IL"/>
                    </w:rPr>
                    <w:t>3</w:t>
                  </w:r>
                  <w:r w:rsidR="005C62C1">
                    <w:rPr>
                      <w:rFonts w:eastAsia="+mn-ea"/>
                      <w:color w:val="000000"/>
                      <w:kern w:val="24"/>
                      <w:sz w:val="22"/>
                      <w:szCs w:val="22"/>
                      <w:lang w:bidi="he-IL"/>
                    </w:rPr>
                    <w:t>’</w:t>
                  </w:r>
                  <w:r w:rsidR="005C62C1" w:rsidRPr="00A440D2">
                    <w:rPr>
                      <w:rFonts w:eastAsia="+mn-ea"/>
                      <w:color w:val="000000"/>
                      <w:kern w:val="24"/>
                      <w:sz w:val="22"/>
                      <w:szCs w:val="22"/>
                      <w:lang w:bidi="he-IL"/>
                    </w:rPr>
                    <w:t>PD</w:t>
                  </w:r>
                  <w:r w:rsidR="00765369" w:rsidRPr="00A440D2">
                    <w:rPr>
                      <w:rFonts w:eastAsia="+mn-ea"/>
                      <w:color w:val="000000"/>
                      <w:kern w:val="24"/>
                      <w:sz w:val="22"/>
                      <w:szCs w:val="22"/>
                      <w:lang w:bidi="he-IL"/>
                    </w:rPr>
                    <w:t>, or weaker RNA-seq coverage following TEX and CAP</w:t>
                  </w:r>
                  <w:r w:rsidR="007C58D9">
                    <w:rPr>
                      <w:rFonts w:eastAsia="+mn-ea"/>
                      <w:color w:val="000000"/>
                      <w:kern w:val="24"/>
                      <w:sz w:val="22"/>
                      <w:szCs w:val="22"/>
                      <w:lang w:bidi="he-IL"/>
                    </w:rPr>
                    <w:t xml:space="preserve"> </w:t>
                  </w:r>
                  <w:r w:rsidR="00765369" w:rsidRPr="00A440D2">
                    <w:rPr>
                      <w:rFonts w:eastAsia="+mn-ea"/>
                      <w:color w:val="000000"/>
                      <w:kern w:val="24"/>
                      <w:sz w:val="22"/>
                      <w:szCs w:val="22"/>
                      <w:lang w:bidi="he-IL"/>
                    </w:rPr>
                    <w:t xml:space="preserve">IP. Dotted lines correspond to similar analysis using random positions in random UTRs (longer than 2Kb). </w:t>
                  </w:r>
                  <w:proofErr w:type="gramStart"/>
                  <w:r w:rsidR="00765369" w:rsidRPr="00A440D2">
                    <w:rPr>
                      <w:rFonts w:eastAsia="+mn-ea"/>
                      <w:b/>
                      <w:bCs/>
                      <w:color w:val="000000"/>
                      <w:kern w:val="24"/>
                      <w:sz w:val="22"/>
                      <w:szCs w:val="22"/>
                      <w:lang w:bidi="he-IL"/>
                    </w:rPr>
                    <w:t>f</w:t>
                  </w:r>
                  <w:proofErr w:type="gramEnd"/>
                  <w:r w:rsidR="00765369" w:rsidRPr="00A440D2">
                    <w:rPr>
                      <w:rFonts w:eastAsia="+mn-ea"/>
                      <w:color w:val="000000"/>
                      <w:kern w:val="24"/>
                      <w:sz w:val="22"/>
                      <w:szCs w:val="22"/>
                      <w:lang w:bidi="he-IL"/>
                    </w:rPr>
                    <w:t xml:space="preserve"> Distribution of distances of TEX HMM points from coding end site.</w:t>
                  </w:r>
                </w:p>
                <w:p w14:paraId="02A6BC34" w14:textId="77777777" w:rsidR="00765369" w:rsidRDefault="00765369" w:rsidP="009953F2">
                  <w:pPr>
                    <w:jc w:val="center"/>
                  </w:pPr>
                </w:p>
              </w:tc>
            </w:tr>
          </w:tbl>
          <w:p w14:paraId="6EB40149" w14:textId="77777777" w:rsidR="00765369" w:rsidRPr="0088555A" w:rsidRDefault="00765369" w:rsidP="0088555A">
            <w:pPr>
              <w:jc w:val="both"/>
              <w:rPr>
                <w:szCs w:val="24"/>
                <w:lang w:bidi="he-IL"/>
              </w:rPr>
            </w:pPr>
          </w:p>
          <w:p w14:paraId="0AA23A78" w14:textId="77777777" w:rsidR="00853C7F" w:rsidRPr="0088555A" w:rsidRDefault="00853C7F" w:rsidP="00415C43">
            <w:pPr>
              <w:suppressAutoHyphens/>
              <w:jc w:val="both"/>
              <w:rPr>
                <w:rFonts w:eastAsia="Droid Sans Fallback"/>
                <w:color w:val="000000"/>
                <w:sz w:val="22"/>
                <w:szCs w:val="22"/>
                <w:shd w:val="clear" w:color="auto" w:fill="FFFFFF"/>
                <w:lang w:bidi="he-I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5"/>
            </w:tblGrid>
            <w:tr w:rsidR="00415C43" w:rsidRPr="0088555A" w14:paraId="680199F7" w14:textId="77777777" w:rsidTr="00300251">
              <w:tc>
                <w:tcPr>
                  <w:tcW w:w="9415" w:type="dxa"/>
                </w:tcPr>
                <w:p w14:paraId="0CA9C545" w14:textId="72B1C9CE" w:rsidR="00415C43" w:rsidRPr="0088555A" w:rsidRDefault="00C667FC" w:rsidP="008E663E">
                  <w:pPr>
                    <w:suppressAutoHyphens/>
                    <w:jc w:val="center"/>
                    <w:rPr>
                      <w:rFonts w:eastAsia="Droid Sans Fallback"/>
                      <w:color w:val="000000"/>
                      <w:sz w:val="22"/>
                      <w:szCs w:val="22"/>
                      <w:shd w:val="clear" w:color="auto" w:fill="FFFFFF"/>
                      <w:lang w:bidi="he-IL"/>
                    </w:rPr>
                  </w:pPr>
                  <w:r>
                    <w:rPr>
                      <w:rFonts w:eastAsia="Droid Sans Fallback"/>
                      <w:noProof/>
                      <w:color w:val="000000"/>
                      <w:sz w:val="22"/>
                      <w:szCs w:val="22"/>
                      <w:shd w:val="clear" w:color="auto" w:fill="FFFFFF"/>
                    </w:rPr>
                    <w:lastRenderedPageBreak/>
                    <w:drawing>
                      <wp:inline distT="0" distB="0" distL="0" distR="0" wp14:anchorId="05D22407" wp14:editId="70C1C64D">
                        <wp:extent cx="4992623" cy="523036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97829" cy="5235822"/>
                                </a:xfrm>
                                <a:prstGeom prst="rect">
                                  <a:avLst/>
                                </a:prstGeom>
                                <a:noFill/>
                              </pic:spPr>
                            </pic:pic>
                          </a:graphicData>
                        </a:graphic>
                      </wp:inline>
                    </w:drawing>
                  </w:r>
                </w:p>
              </w:tc>
            </w:tr>
            <w:tr w:rsidR="00415C43" w:rsidRPr="0088555A" w14:paraId="1208490F" w14:textId="77777777" w:rsidTr="00300251">
              <w:tc>
                <w:tcPr>
                  <w:tcW w:w="9415" w:type="dxa"/>
                </w:tcPr>
                <w:p w14:paraId="207C97E3" w14:textId="77777777" w:rsidR="00DC5642" w:rsidRPr="00DC5642" w:rsidRDefault="00577CE0" w:rsidP="0059333F">
                  <w:pPr>
                    <w:jc w:val="both"/>
                    <w:rPr>
                      <w:szCs w:val="24"/>
                      <w:lang w:bidi="he-IL"/>
                    </w:rPr>
                  </w:pPr>
                  <w:r>
                    <w:rPr>
                      <w:rFonts w:eastAsia="+mn-ea"/>
                      <w:b/>
                      <w:bCs/>
                      <w:color w:val="000000"/>
                      <w:kern w:val="24"/>
                      <w:sz w:val="22"/>
                      <w:szCs w:val="22"/>
                      <w:lang w:bidi="he-IL"/>
                    </w:rPr>
                    <w:t xml:space="preserve">Supplementary </w:t>
                  </w:r>
                  <w:r w:rsidR="00DC5642" w:rsidRPr="00DC5642">
                    <w:rPr>
                      <w:rFonts w:eastAsia="+mn-ea"/>
                      <w:b/>
                      <w:bCs/>
                      <w:color w:val="000000"/>
                      <w:kern w:val="24"/>
                      <w:sz w:val="22"/>
                      <w:szCs w:val="22"/>
                      <w:lang w:bidi="he-IL"/>
                    </w:rPr>
                    <w:t>Fig</w:t>
                  </w:r>
                  <w:r w:rsidR="0059333F">
                    <w:rPr>
                      <w:rFonts w:eastAsia="+mn-ea"/>
                      <w:b/>
                      <w:bCs/>
                      <w:color w:val="000000"/>
                      <w:kern w:val="24"/>
                      <w:sz w:val="22"/>
                      <w:szCs w:val="22"/>
                      <w:lang w:bidi="he-IL"/>
                    </w:rPr>
                    <w:t>.</w:t>
                  </w:r>
                  <w:r w:rsidR="00DC5642" w:rsidRPr="00DC5642">
                    <w:rPr>
                      <w:rFonts w:eastAsia="+mn-ea"/>
                      <w:b/>
                      <w:bCs/>
                      <w:color w:val="000000"/>
                      <w:kern w:val="24"/>
                      <w:sz w:val="22"/>
                      <w:szCs w:val="22"/>
                      <w:lang w:bidi="he-IL"/>
                    </w:rPr>
                    <w:t xml:space="preserve"> 9</w:t>
                  </w:r>
                  <w:r w:rsidR="00DC5642" w:rsidRPr="00DC5642">
                    <w:rPr>
                      <w:rFonts w:eastAsia="+mn-ea"/>
                      <w:color w:val="000000"/>
                      <w:kern w:val="24"/>
                      <w:sz w:val="22"/>
                      <w:szCs w:val="22"/>
                      <w:lang w:bidi="he-IL"/>
                    </w:rPr>
                    <w:t xml:space="preserve"> </w:t>
                  </w:r>
                  <w:r w:rsidR="00DC5642" w:rsidRPr="00DC5642">
                    <w:rPr>
                      <w:rFonts w:eastAsia="+mn-ea"/>
                      <w:b/>
                      <w:bCs/>
                      <w:color w:val="000000"/>
                      <w:kern w:val="24"/>
                      <w:sz w:val="22"/>
                      <w:szCs w:val="22"/>
                      <w:lang w:bidi="he-IL"/>
                    </w:rPr>
                    <w:t>a-b</w:t>
                  </w:r>
                  <w:r w:rsidR="00DC5642" w:rsidRPr="00DC5642">
                    <w:rPr>
                      <w:rFonts w:eastAsia="+mn-ea"/>
                      <w:color w:val="000000"/>
                      <w:kern w:val="24"/>
                      <w:sz w:val="22"/>
                      <w:szCs w:val="22"/>
                      <w:lang w:bidi="he-IL"/>
                    </w:rPr>
                    <w:t xml:space="preserve"> Gaussian HMM was used to evaluate TEX/RNA-seq ratio along the transcript to determine cleavage point by which difference in the TEX compared to RNA-seq in HEK293 cells was observed. Then transcripts in which the breakpoints fall upstream of the coding end site were filtered. By breaking the transcript to body and tail segments, before and after the cleavage point, respectively, we note the difference in the TEX/RNA-Seq: </w:t>
                  </w:r>
                  <w:r w:rsidR="00DC5642" w:rsidRPr="00DC5642">
                    <w:rPr>
                      <w:rFonts w:eastAsia="+mn-ea"/>
                      <w:b/>
                      <w:bCs/>
                      <w:color w:val="000000"/>
                      <w:kern w:val="24"/>
                      <w:sz w:val="22"/>
                      <w:szCs w:val="22"/>
                      <w:lang w:bidi="he-IL"/>
                    </w:rPr>
                    <w:t>a</w:t>
                  </w:r>
                  <w:r w:rsidR="00DC5642" w:rsidRPr="00DC5642">
                    <w:rPr>
                      <w:rFonts w:eastAsia="+mn-ea"/>
                      <w:color w:val="000000"/>
                      <w:kern w:val="24"/>
                      <w:sz w:val="22"/>
                      <w:szCs w:val="22"/>
                      <w:lang w:bidi="he-IL"/>
                    </w:rPr>
                    <w:t xml:space="preserve"> TEX compared to control in the body segment. </w:t>
                  </w:r>
                  <w:proofErr w:type="gramStart"/>
                  <w:r w:rsidR="00DC5642" w:rsidRPr="00DC5642">
                    <w:rPr>
                      <w:rFonts w:eastAsia="+mn-ea"/>
                      <w:b/>
                      <w:bCs/>
                      <w:color w:val="000000"/>
                      <w:kern w:val="24"/>
                      <w:sz w:val="22"/>
                      <w:szCs w:val="22"/>
                      <w:lang w:bidi="he-IL"/>
                    </w:rPr>
                    <w:t>b</w:t>
                  </w:r>
                  <w:proofErr w:type="gramEnd"/>
                  <w:r w:rsidR="00DC5642" w:rsidRPr="00DC5642">
                    <w:rPr>
                      <w:rFonts w:eastAsia="+mn-ea"/>
                      <w:color w:val="000000"/>
                      <w:kern w:val="24"/>
                      <w:sz w:val="22"/>
                      <w:szCs w:val="22"/>
                      <w:lang w:bidi="he-IL"/>
                    </w:rPr>
                    <w:t xml:space="preserve"> TEX compared to control in the tail segment. </w:t>
                  </w:r>
                  <w:proofErr w:type="gramStart"/>
                  <w:r w:rsidR="00DC5642" w:rsidRPr="00DC5642">
                    <w:rPr>
                      <w:rFonts w:eastAsia="+mn-ea"/>
                      <w:b/>
                      <w:bCs/>
                      <w:color w:val="000000"/>
                      <w:kern w:val="24"/>
                      <w:sz w:val="22"/>
                      <w:szCs w:val="22"/>
                      <w:lang w:bidi="he-IL"/>
                    </w:rPr>
                    <w:t>c</w:t>
                  </w:r>
                  <w:proofErr w:type="gramEnd"/>
                  <w:r w:rsidR="00DC5642" w:rsidRPr="00DC5642">
                    <w:rPr>
                      <w:rFonts w:eastAsia="+mn-ea"/>
                      <w:color w:val="000000"/>
                      <w:kern w:val="24"/>
                      <w:sz w:val="22"/>
                      <w:szCs w:val="22"/>
                      <w:lang w:bidi="he-IL"/>
                    </w:rPr>
                    <w:t xml:space="preserve"> Comparing the expected TEX according to the control to the actual TEX in body and tail segments. </w:t>
                  </w:r>
                  <w:proofErr w:type="gramStart"/>
                  <w:r w:rsidR="00DC5642" w:rsidRPr="00DC5642">
                    <w:rPr>
                      <w:rFonts w:eastAsia="+mn-ea"/>
                      <w:b/>
                      <w:bCs/>
                      <w:color w:val="000000"/>
                      <w:kern w:val="24"/>
                      <w:sz w:val="22"/>
                      <w:szCs w:val="22"/>
                      <w:lang w:bidi="he-IL"/>
                    </w:rPr>
                    <w:t>d</w:t>
                  </w:r>
                  <w:proofErr w:type="gramEnd"/>
                  <w:r w:rsidR="00DC5642" w:rsidRPr="00DC5642">
                    <w:rPr>
                      <w:rFonts w:eastAsia="+mn-ea"/>
                      <w:color w:val="000000"/>
                      <w:kern w:val="24"/>
                      <w:sz w:val="22"/>
                      <w:szCs w:val="22"/>
                      <w:lang w:bidi="he-IL"/>
                    </w:rPr>
                    <w:t xml:space="preserve"> Venn diagram comparison of genes found to differ (p &lt; 0.01 with FDR correction) in their body/tail coverage distribution for TEX relative to the control in U2OS and HEK293 cells.</w:t>
                  </w:r>
                </w:p>
                <w:p w14:paraId="66DB9C4E" w14:textId="77777777" w:rsidR="00415C43" w:rsidRPr="0088555A" w:rsidRDefault="00415C43" w:rsidP="00D44073">
                  <w:pPr>
                    <w:suppressAutoHyphens/>
                    <w:jc w:val="both"/>
                    <w:rPr>
                      <w:rFonts w:eastAsia="Droid Sans Fallback"/>
                      <w:color w:val="000000"/>
                      <w:sz w:val="22"/>
                      <w:szCs w:val="22"/>
                      <w:shd w:val="clear" w:color="auto" w:fill="FFFFFF"/>
                      <w:lang w:bidi="he-IL"/>
                    </w:rPr>
                  </w:pPr>
                </w:p>
              </w:tc>
            </w:tr>
          </w:tbl>
          <w:p w14:paraId="62E78D6D" w14:textId="77777777" w:rsidR="00415C43" w:rsidRPr="0088555A" w:rsidRDefault="00415C43" w:rsidP="00415C43">
            <w:pPr>
              <w:suppressAutoHyphens/>
              <w:jc w:val="both"/>
              <w:rPr>
                <w:rFonts w:eastAsia="Droid Sans Fallback"/>
                <w:color w:val="000000"/>
                <w:sz w:val="22"/>
                <w:szCs w:val="22"/>
                <w:shd w:val="clear" w:color="auto" w:fill="FFFFFF"/>
                <w:lang w:bidi="he-IL"/>
              </w:rPr>
            </w:pPr>
          </w:p>
          <w:p w14:paraId="68298BA7" w14:textId="77777777" w:rsidR="008565A2" w:rsidRPr="0088555A" w:rsidRDefault="008565A2" w:rsidP="003F1A92">
            <w:pPr>
              <w:jc w:val="center"/>
              <w:rPr>
                <w:sz w:val="22"/>
                <w:szCs w:val="22"/>
              </w:rPr>
            </w:pPr>
          </w:p>
        </w:tc>
      </w:tr>
    </w:tbl>
    <w:p w14:paraId="4148A56C" w14:textId="77777777" w:rsidR="008565A2" w:rsidRDefault="008565A2" w:rsidP="003F1A92">
      <w:pPr>
        <w:jc w:val="center"/>
      </w:pPr>
    </w:p>
    <w:tbl>
      <w:tblPr>
        <w:tblStyle w:val="TableGrid"/>
        <w:tblW w:w="94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tblGrid>
      <w:tr w:rsidR="008565A2" w14:paraId="44730990" w14:textId="77777777" w:rsidTr="00F9236E">
        <w:trPr>
          <w:trHeight w:val="5671"/>
          <w:jc w:val="center"/>
        </w:trPr>
        <w:tc>
          <w:tcPr>
            <w:tcW w:w="9464" w:type="dxa"/>
          </w:tcPr>
          <w:p w14:paraId="1AFF0517" w14:textId="2997D714" w:rsidR="008565A2" w:rsidRDefault="00FA191E" w:rsidP="003F1A92">
            <w:pPr>
              <w:jc w:val="center"/>
            </w:pPr>
            <w:r>
              <w:rPr>
                <w:noProof/>
              </w:rPr>
              <w:lastRenderedPageBreak/>
              <w:drawing>
                <wp:inline distT="0" distB="0" distL="0" distR="0" wp14:anchorId="75AC9DB0" wp14:editId="0FA5365E">
                  <wp:extent cx="5262871" cy="5954573"/>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65249" cy="5957263"/>
                          </a:xfrm>
                          <a:prstGeom prst="rect">
                            <a:avLst/>
                          </a:prstGeom>
                          <a:noFill/>
                        </pic:spPr>
                      </pic:pic>
                    </a:graphicData>
                  </a:graphic>
                </wp:inline>
              </w:drawing>
            </w:r>
          </w:p>
        </w:tc>
      </w:tr>
      <w:tr w:rsidR="008565A2" w14:paraId="79B1D7FD" w14:textId="77777777" w:rsidTr="00F9236E">
        <w:trPr>
          <w:jc w:val="center"/>
        </w:trPr>
        <w:tc>
          <w:tcPr>
            <w:tcW w:w="9464" w:type="dxa"/>
          </w:tcPr>
          <w:p w14:paraId="0C42BAB9" w14:textId="77777777" w:rsidR="004C53FA" w:rsidRDefault="004C53FA" w:rsidP="00DC5A93">
            <w:pPr>
              <w:suppressAutoHyphens/>
              <w:jc w:val="both"/>
              <w:rPr>
                <w:b/>
                <w:bCs/>
                <w:color w:val="00000A"/>
                <w:szCs w:val="24"/>
              </w:rPr>
            </w:pPr>
          </w:p>
          <w:p w14:paraId="770203C6" w14:textId="51BA0852" w:rsidR="008565A2" w:rsidRPr="00D55707" w:rsidRDefault="00577CE0" w:rsidP="00C857A7">
            <w:pPr>
              <w:suppressAutoHyphens/>
              <w:jc w:val="both"/>
              <w:rPr>
                <w:rFonts w:eastAsia="Droid Sans Fallback"/>
                <w:color w:val="000000" w:themeColor="text1"/>
                <w:sz w:val="22"/>
                <w:szCs w:val="22"/>
                <w:lang w:bidi="he-IL"/>
              </w:rPr>
            </w:pPr>
            <w:r w:rsidRPr="00D55707">
              <w:rPr>
                <w:b/>
                <w:bCs/>
                <w:color w:val="000000" w:themeColor="text1"/>
                <w:sz w:val="22"/>
                <w:szCs w:val="22"/>
              </w:rPr>
              <w:t xml:space="preserve">Supplementary </w:t>
            </w:r>
            <w:r w:rsidR="005721A2" w:rsidRPr="00D55707">
              <w:rPr>
                <w:b/>
                <w:bCs/>
                <w:color w:val="000000" w:themeColor="text1"/>
                <w:sz w:val="22"/>
                <w:szCs w:val="22"/>
              </w:rPr>
              <w:t>Fig</w:t>
            </w:r>
            <w:r w:rsidR="00C857A7" w:rsidRPr="00D55707">
              <w:rPr>
                <w:b/>
                <w:bCs/>
                <w:color w:val="000000" w:themeColor="text1"/>
                <w:sz w:val="22"/>
                <w:szCs w:val="22"/>
              </w:rPr>
              <w:t>.</w:t>
            </w:r>
            <w:r w:rsidR="005721A2" w:rsidRPr="00D55707">
              <w:rPr>
                <w:b/>
                <w:bCs/>
                <w:color w:val="000000" w:themeColor="text1"/>
                <w:sz w:val="22"/>
                <w:szCs w:val="22"/>
              </w:rPr>
              <w:t xml:space="preserve"> </w:t>
            </w:r>
            <w:r w:rsidR="00FE20A5" w:rsidRPr="00D55707">
              <w:rPr>
                <w:b/>
                <w:bCs/>
                <w:color w:val="000000" w:themeColor="text1"/>
                <w:sz w:val="22"/>
                <w:szCs w:val="22"/>
              </w:rPr>
              <w:t>10</w:t>
            </w:r>
            <w:r w:rsidR="005721A2" w:rsidRPr="00D55707">
              <w:rPr>
                <w:b/>
                <w:bCs/>
                <w:color w:val="000000" w:themeColor="text1"/>
                <w:sz w:val="22"/>
                <w:szCs w:val="22"/>
              </w:rPr>
              <w:t xml:space="preserve"> </w:t>
            </w:r>
            <w:r w:rsidR="005C62C1" w:rsidRPr="00D55707">
              <w:rPr>
                <w:color w:val="000000" w:themeColor="text1"/>
                <w:sz w:val="22"/>
                <w:szCs w:val="22"/>
                <w:lang w:bidi="he-IL"/>
              </w:rPr>
              <w:t xml:space="preserve">3’UTR </w:t>
            </w:r>
            <w:r w:rsidR="00D3510A" w:rsidRPr="00D55707">
              <w:rPr>
                <w:color w:val="000000" w:themeColor="text1"/>
                <w:sz w:val="22"/>
                <w:szCs w:val="22"/>
                <w:lang w:bidi="he-IL"/>
              </w:rPr>
              <w:t>of RAP1B (</w:t>
            </w:r>
            <w:r w:rsidR="00DC5A93" w:rsidRPr="00D55707">
              <w:rPr>
                <w:b/>
                <w:bCs/>
                <w:color w:val="000000" w:themeColor="text1"/>
                <w:sz w:val="22"/>
                <w:szCs w:val="22"/>
                <w:lang w:bidi="he-IL"/>
              </w:rPr>
              <w:t>a</w:t>
            </w:r>
            <w:r w:rsidR="00D3510A" w:rsidRPr="00D55707">
              <w:rPr>
                <w:color w:val="000000" w:themeColor="text1"/>
                <w:sz w:val="22"/>
                <w:szCs w:val="22"/>
                <w:lang w:bidi="he-IL"/>
              </w:rPr>
              <w:t>) and ST6GALNAC4 (</w:t>
            </w:r>
            <w:r w:rsidR="00DC5A93" w:rsidRPr="00D55707">
              <w:rPr>
                <w:b/>
                <w:bCs/>
                <w:color w:val="000000" w:themeColor="text1"/>
                <w:sz w:val="22"/>
                <w:szCs w:val="22"/>
                <w:lang w:bidi="he-IL"/>
              </w:rPr>
              <w:t>b</w:t>
            </w:r>
            <w:r w:rsidR="00D3510A" w:rsidRPr="00D55707">
              <w:rPr>
                <w:color w:val="000000" w:themeColor="text1"/>
                <w:sz w:val="22"/>
                <w:szCs w:val="22"/>
                <w:lang w:bidi="he-IL"/>
              </w:rPr>
              <w:t>) was cloned into pGL3 promoter luciferase reporter system. For each clone, we mutated the APA site and</w:t>
            </w:r>
            <w:r w:rsidR="00D3510A" w:rsidRPr="00D55707">
              <w:rPr>
                <w:rFonts w:eastAsia="Droid Sans Fallback"/>
                <w:color w:val="000000" w:themeColor="text1"/>
                <w:sz w:val="22"/>
                <w:szCs w:val="22"/>
                <w:lang w:bidi="he-IL"/>
              </w:rPr>
              <w:t xml:space="preserve"> used 3 sets of primers for </w:t>
            </w:r>
            <w:proofErr w:type="spellStart"/>
            <w:r w:rsidR="00D3510A" w:rsidRPr="00D55707">
              <w:rPr>
                <w:rFonts w:eastAsia="Droid Sans Fallback"/>
                <w:color w:val="000000" w:themeColor="text1"/>
                <w:sz w:val="22"/>
                <w:szCs w:val="22"/>
                <w:lang w:bidi="he-IL"/>
              </w:rPr>
              <w:t>qRT</w:t>
            </w:r>
            <w:proofErr w:type="spellEnd"/>
            <w:r w:rsidR="00D3510A" w:rsidRPr="00D55707">
              <w:rPr>
                <w:rFonts w:eastAsia="Droid Sans Fallback"/>
                <w:color w:val="000000" w:themeColor="text1"/>
                <w:sz w:val="22"/>
                <w:szCs w:val="22"/>
                <w:lang w:bidi="he-IL"/>
              </w:rPr>
              <w:t>-PCR analysis for amplifying body, tail and the APA site.</w:t>
            </w:r>
            <w:r w:rsidR="00DC55E2">
              <w:rPr>
                <w:rFonts w:eastAsia="Droid Sans Fallback"/>
                <w:b/>
                <w:bCs/>
                <w:color w:val="000000" w:themeColor="text1"/>
                <w:sz w:val="22"/>
                <w:szCs w:val="22"/>
                <w:lang w:bidi="he-IL"/>
              </w:rPr>
              <w:t xml:space="preserve"> </w:t>
            </w:r>
            <w:proofErr w:type="gramStart"/>
            <w:r w:rsidR="00C857A7" w:rsidRPr="00D55707">
              <w:rPr>
                <w:rFonts w:eastAsia="Droid Sans Fallback"/>
                <w:b/>
                <w:bCs/>
                <w:color w:val="000000" w:themeColor="text1"/>
                <w:sz w:val="22"/>
                <w:szCs w:val="22"/>
                <w:lang w:bidi="he-IL"/>
              </w:rPr>
              <w:t>c-</w:t>
            </w:r>
            <w:r w:rsidR="008A3839" w:rsidRPr="00D55707">
              <w:rPr>
                <w:rFonts w:eastAsia="Droid Sans Fallback"/>
                <w:b/>
                <w:bCs/>
                <w:color w:val="000000" w:themeColor="text1"/>
                <w:sz w:val="22"/>
                <w:szCs w:val="22"/>
                <w:lang w:bidi="he-IL"/>
              </w:rPr>
              <w:t>d</w:t>
            </w:r>
            <w:proofErr w:type="gramEnd"/>
            <w:r w:rsidR="00D3510A" w:rsidRPr="00D55707">
              <w:rPr>
                <w:rFonts w:eastAsia="Droid Sans Fallback"/>
                <w:color w:val="000000" w:themeColor="text1"/>
                <w:sz w:val="22"/>
                <w:szCs w:val="22"/>
                <w:lang w:bidi="he-IL"/>
              </w:rPr>
              <w:t xml:space="preserve"> Relative expression of the APA indicates a significant decrease in expression in the cytoplasm RNA fraction in the WT </w:t>
            </w:r>
            <w:r w:rsidR="005C62C1" w:rsidRPr="00D55707">
              <w:rPr>
                <w:rFonts w:eastAsia="Droid Sans Fallback"/>
                <w:color w:val="000000" w:themeColor="text1"/>
                <w:sz w:val="22"/>
                <w:szCs w:val="22"/>
                <w:lang w:bidi="he-IL"/>
              </w:rPr>
              <w:t xml:space="preserve">3’UTR </w:t>
            </w:r>
            <w:r w:rsidR="00480F9C" w:rsidRPr="00D55707">
              <w:rPr>
                <w:rFonts w:eastAsia="Droid Sans Fallback"/>
                <w:color w:val="000000" w:themeColor="text1"/>
                <w:sz w:val="22"/>
                <w:szCs w:val="22"/>
                <w:lang w:bidi="he-IL"/>
              </w:rPr>
              <w:t>(black bars)</w:t>
            </w:r>
            <w:r w:rsidR="00D3510A" w:rsidRPr="00D55707">
              <w:rPr>
                <w:rFonts w:eastAsia="Droid Sans Fallback"/>
                <w:color w:val="000000" w:themeColor="text1"/>
                <w:sz w:val="22"/>
                <w:szCs w:val="22"/>
                <w:lang w:bidi="he-IL"/>
              </w:rPr>
              <w:t xml:space="preserve"> compared to the mutated clones</w:t>
            </w:r>
            <w:r w:rsidR="00480F9C" w:rsidRPr="00D55707">
              <w:rPr>
                <w:rFonts w:eastAsia="Droid Sans Fallback"/>
                <w:color w:val="000000" w:themeColor="text1"/>
                <w:sz w:val="22"/>
                <w:szCs w:val="22"/>
                <w:lang w:bidi="he-IL"/>
              </w:rPr>
              <w:t xml:space="preserve"> (gr</w:t>
            </w:r>
            <w:r w:rsidR="00F008E5" w:rsidRPr="00D55707">
              <w:rPr>
                <w:rFonts w:eastAsia="Droid Sans Fallback"/>
                <w:color w:val="000000" w:themeColor="text1"/>
                <w:sz w:val="22"/>
                <w:szCs w:val="22"/>
                <w:lang w:bidi="he-IL"/>
              </w:rPr>
              <w:t>a</w:t>
            </w:r>
            <w:r w:rsidR="00480F9C" w:rsidRPr="00D55707">
              <w:rPr>
                <w:rFonts w:eastAsia="Droid Sans Fallback"/>
                <w:color w:val="000000" w:themeColor="text1"/>
                <w:sz w:val="22"/>
                <w:szCs w:val="22"/>
                <w:lang w:bidi="he-IL"/>
              </w:rPr>
              <w:t>y bars)</w:t>
            </w:r>
            <w:r w:rsidR="00D3510A" w:rsidRPr="00D55707">
              <w:rPr>
                <w:rFonts w:eastAsia="Droid Sans Fallback"/>
                <w:color w:val="000000" w:themeColor="text1"/>
                <w:sz w:val="22"/>
                <w:szCs w:val="22"/>
                <w:lang w:bidi="he-IL"/>
              </w:rPr>
              <w:t>.</w:t>
            </w:r>
            <w:r w:rsidR="00A05686" w:rsidRPr="00D55707">
              <w:rPr>
                <w:rFonts w:eastAsia="Droid Sans Fallback"/>
                <w:color w:val="000000" w:themeColor="text1"/>
                <w:sz w:val="22"/>
                <w:szCs w:val="22"/>
                <w:lang w:bidi="he-IL"/>
              </w:rPr>
              <w:t xml:space="preserve"> </w:t>
            </w:r>
            <w:r w:rsidR="00A05686" w:rsidRPr="00D55707">
              <w:rPr>
                <w:color w:val="000000" w:themeColor="text1"/>
                <w:sz w:val="22"/>
                <w:szCs w:val="22"/>
              </w:rPr>
              <w:t>Data are norma</w:t>
            </w:r>
            <w:r w:rsidR="007E2AD0" w:rsidRPr="00D55707">
              <w:rPr>
                <w:color w:val="000000" w:themeColor="text1"/>
                <w:sz w:val="22"/>
                <w:szCs w:val="22"/>
              </w:rPr>
              <w:t xml:space="preserve">lized to the first sample (Body of </w:t>
            </w:r>
            <w:r w:rsidR="00A05686" w:rsidRPr="00D55707">
              <w:rPr>
                <w:color w:val="000000" w:themeColor="text1"/>
                <w:sz w:val="22"/>
                <w:szCs w:val="22"/>
              </w:rPr>
              <w:t>WT)</w:t>
            </w:r>
            <w:r w:rsidR="00A05686" w:rsidRPr="00D55707">
              <w:rPr>
                <w:rFonts w:eastAsia="Droid Sans Fallback"/>
                <w:color w:val="000000" w:themeColor="text1"/>
                <w:sz w:val="22"/>
                <w:szCs w:val="22"/>
                <w:lang w:bidi="he-IL"/>
              </w:rPr>
              <w:t>.</w:t>
            </w:r>
            <w:r w:rsidR="00C82887" w:rsidRPr="00D55707">
              <w:rPr>
                <w:rFonts w:eastAsia="Droid Sans Fallback"/>
                <w:color w:val="000000" w:themeColor="text1"/>
                <w:sz w:val="22"/>
                <w:szCs w:val="22"/>
                <w:lang w:bidi="he-IL"/>
              </w:rPr>
              <w:t xml:space="preserve"> </w:t>
            </w:r>
            <w:r w:rsidR="00D61CF3" w:rsidRPr="00D55707">
              <w:rPr>
                <w:rFonts w:asciiTheme="majorBidi" w:hAnsiTheme="majorBidi" w:cstheme="majorBidi"/>
                <w:color w:val="000000" w:themeColor="text1"/>
                <w:sz w:val="22"/>
                <w:szCs w:val="22"/>
              </w:rPr>
              <w:t xml:space="preserve">*P &lt; 0.05, **P &lt; 0.01 and ***P &lt; 0.001 </w:t>
            </w:r>
            <w:r w:rsidR="00C82887" w:rsidRPr="00D55707">
              <w:rPr>
                <w:rFonts w:asciiTheme="majorBidi" w:hAnsiTheme="majorBidi" w:cstheme="majorBidi"/>
                <w:color w:val="000000" w:themeColor="text1"/>
                <w:sz w:val="22"/>
                <w:szCs w:val="22"/>
              </w:rPr>
              <w:t xml:space="preserve">(two-tailed Student’s t-test). </w:t>
            </w:r>
            <w:r w:rsidR="00480F9C" w:rsidRPr="00D55707">
              <w:rPr>
                <w:rFonts w:asciiTheme="majorBidi" w:hAnsiTheme="majorBidi" w:cstheme="majorBidi"/>
                <w:color w:val="000000" w:themeColor="text1"/>
                <w:sz w:val="22"/>
                <w:szCs w:val="22"/>
              </w:rPr>
              <w:t xml:space="preserve">Error bars represent </w:t>
            </w:r>
            <w:proofErr w:type="spellStart"/>
            <w:r w:rsidR="00480F9C" w:rsidRPr="00D55707">
              <w:rPr>
                <w:rFonts w:asciiTheme="majorBidi" w:hAnsiTheme="majorBidi" w:cstheme="majorBidi"/>
                <w:color w:val="000000" w:themeColor="text1"/>
                <w:sz w:val="22"/>
                <w:szCs w:val="22"/>
              </w:rPr>
              <w:t>s.d.</w:t>
            </w:r>
            <w:proofErr w:type="spellEnd"/>
            <w:r w:rsidR="00480F9C" w:rsidRPr="00D55707">
              <w:rPr>
                <w:rFonts w:asciiTheme="majorBidi" w:hAnsiTheme="majorBidi" w:cstheme="majorBidi"/>
                <w:color w:val="000000" w:themeColor="text1"/>
                <w:sz w:val="22"/>
                <w:szCs w:val="22"/>
              </w:rPr>
              <w:t xml:space="preserve"> </w:t>
            </w:r>
            <w:r w:rsidR="00C82887" w:rsidRPr="00D55707">
              <w:rPr>
                <w:rFonts w:asciiTheme="majorBidi" w:hAnsiTheme="majorBidi" w:cstheme="majorBidi"/>
                <w:color w:val="000000" w:themeColor="text1"/>
                <w:sz w:val="22"/>
                <w:szCs w:val="22"/>
              </w:rPr>
              <w:t>of three</w:t>
            </w:r>
            <w:r w:rsidR="00036A2E" w:rsidRPr="00D55707">
              <w:rPr>
                <w:rFonts w:asciiTheme="majorBidi" w:hAnsiTheme="majorBidi" w:cstheme="majorBidi"/>
                <w:color w:val="000000" w:themeColor="text1"/>
                <w:sz w:val="22"/>
                <w:szCs w:val="22"/>
              </w:rPr>
              <w:t xml:space="preserve"> independent</w:t>
            </w:r>
            <w:r w:rsidR="00C82887" w:rsidRPr="00D55707">
              <w:rPr>
                <w:rFonts w:asciiTheme="majorBidi" w:hAnsiTheme="majorBidi" w:cstheme="majorBidi"/>
                <w:color w:val="000000" w:themeColor="text1"/>
                <w:sz w:val="22"/>
                <w:szCs w:val="22"/>
              </w:rPr>
              <w:t xml:space="preserve"> experiments </w:t>
            </w:r>
            <w:r w:rsidR="00C82887" w:rsidRPr="00D55707">
              <w:rPr>
                <w:rFonts w:asciiTheme="majorBidi" w:hAnsiTheme="majorBidi" w:cstheme="majorBidi"/>
                <w:b/>
                <w:bCs/>
                <w:color w:val="000000" w:themeColor="text1"/>
                <w:sz w:val="22"/>
                <w:szCs w:val="22"/>
              </w:rPr>
              <w:t>(c, d)</w:t>
            </w:r>
            <w:r w:rsidR="00C82887" w:rsidRPr="00D55707">
              <w:rPr>
                <w:rFonts w:asciiTheme="majorBidi" w:hAnsiTheme="majorBidi" w:cstheme="majorBidi"/>
                <w:color w:val="000000" w:themeColor="text1"/>
                <w:sz w:val="22"/>
                <w:szCs w:val="22"/>
              </w:rPr>
              <w:t>.</w:t>
            </w:r>
          </w:p>
          <w:p w14:paraId="2357C874" w14:textId="77777777" w:rsidR="00D61CF3" w:rsidRPr="00D3510A" w:rsidRDefault="00D61CF3" w:rsidP="002A7A7C">
            <w:pPr>
              <w:jc w:val="both"/>
              <w:rPr>
                <w:rFonts w:eastAsia="Droid Sans Fallback"/>
                <w:color w:val="00000A"/>
                <w:szCs w:val="24"/>
                <w:lang w:bidi="he-IL"/>
              </w:rPr>
            </w:pPr>
          </w:p>
        </w:tc>
      </w:tr>
    </w:tbl>
    <w:p w14:paraId="36B7FA8C" w14:textId="77777777" w:rsidR="008565A2" w:rsidRDefault="008565A2" w:rsidP="003F1A92">
      <w:pPr>
        <w:jc w:val="cente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8565A2" w14:paraId="4CF766CD" w14:textId="77777777" w:rsidTr="009D7E43">
        <w:trPr>
          <w:trHeight w:val="9781"/>
          <w:jc w:val="center"/>
        </w:trPr>
        <w:tc>
          <w:tcPr>
            <w:tcW w:w="8856" w:type="dxa"/>
          </w:tcPr>
          <w:p w14:paraId="4B13AD97" w14:textId="4122DBAE" w:rsidR="008565A2" w:rsidRDefault="00FA191E" w:rsidP="003F1A92">
            <w:pPr>
              <w:jc w:val="center"/>
            </w:pPr>
            <w:r>
              <w:rPr>
                <w:noProof/>
              </w:rPr>
              <w:lastRenderedPageBreak/>
              <w:drawing>
                <wp:inline distT="0" distB="0" distL="0" distR="0" wp14:anchorId="55AC3F4F" wp14:editId="1EC98E79">
                  <wp:extent cx="3436355" cy="5917997"/>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35300" cy="5916179"/>
                          </a:xfrm>
                          <a:prstGeom prst="rect">
                            <a:avLst/>
                          </a:prstGeom>
                          <a:noFill/>
                        </pic:spPr>
                      </pic:pic>
                    </a:graphicData>
                  </a:graphic>
                </wp:inline>
              </w:drawing>
            </w:r>
          </w:p>
        </w:tc>
      </w:tr>
      <w:tr w:rsidR="008565A2" w14:paraId="2D1ED1C9" w14:textId="77777777" w:rsidTr="007C6DB8">
        <w:trPr>
          <w:jc w:val="center"/>
        </w:trPr>
        <w:tc>
          <w:tcPr>
            <w:tcW w:w="8856" w:type="dxa"/>
          </w:tcPr>
          <w:p w14:paraId="4A2FA45C" w14:textId="68DE203B" w:rsidR="00CA69FC" w:rsidRPr="00CA69FC" w:rsidRDefault="00577CE0" w:rsidP="00AD0F08">
            <w:pPr>
              <w:jc w:val="both"/>
              <w:rPr>
                <w:szCs w:val="24"/>
                <w:lang w:bidi="he-IL"/>
              </w:rPr>
            </w:pPr>
            <w:r>
              <w:rPr>
                <w:rFonts w:eastAsia="+mn-ea"/>
                <w:b/>
                <w:bCs/>
                <w:color w:val="000000"/>
                <w:kern w:val="24"/>
                <w:sz w:val="22"/>
                <w:szCs w:val="22"/>
                <w:lang w:bidi="he-IL"/>
              </w:rPr>
              <w:t xml:space="preserve">Supplementary </w:t>
            </w:r>
            <w:r w:rsidR="00CA69FC" w:rsidRPr="00CA69FC">
              <w:rPr>
                <w:rFonts w:eastAsia="+mn-ea"/>
                <w:b/>
                <w:bCs/>
                <w:color w:val="000000"/>
                <w:kern w:val="24"/>
                <w:sz w:val="22"/>
                <w:szCs w:val="22"/>
                <w:lang w:bidi="he-IL"/>
              </w:rPr>
              <w:t>Fig</w:t>
            </w:r>
            <w:r w:rsidR="00AD0F08">
              <w:rPr>
                <w:rFonts w:eastAsia="+mn-ea"/>
                <w:b/>
                <w:bCs/>
                <w:color w:val="000000"/>
                <w:kern w:val="24"/>
                <w:sz w:val="22"/>
                <w:szCs w:val="22"/>
                <w:lang w:bidi="he-IL"/>
              </w:rPr>
              <w:t xml:space="preserve">. </w:t>
            </w:r>
            <w:r w:rsidR="00CA69FC" w:rsidRPr="00CA69FC">
              <w:rPr>
                <w:rFonts w:eastAsia="+mn-ea"/>
                <w:b/>
                <w:bCs/>
                <w:color w:val="000000"/>
                <w:kern w:val="24"/>
                <w:sz w:val="22"/>
                <w:szCs w:val="22"/>
                <w:lang w:bidi="he-IL"/>
              </w:rPr>
              <w:t xml:space="preserve"> 11 </w:t>
            </w:r>
            <w:r w:rsidR="00AD0F08">
              <w:rPr>
                <w:rFonts w:eastAsia="+mn-ea"/>
                <w:b/>
                <w:bCs/>
                <w:color w:val="000000"/>
                <w:kern w:val="24"/>
                <w:sz w:val="22"/>
                <w:szCs w:val="22"/>
                <w:lang w:bidi="he-IL"/>
              </w:rPr>
              <w:t xml:space="preserve"> </w:t>
            </w:r>
            <w:r w:rsidR="00CA69FC" w:rsidRPr="00CA69FC">
              <w:rPr>
                <w:rFonts w:eastAsia="+mn-ea"/>
                <w:b/>
                <w:bCs/>
                <w:color w:val="000000"/>
                <w:kern w:val="24"/>
                <w:sz w:val="22"/>
                <w:szCs w:val="22"/>
                <w:lang w:bidi="he-IL"/>
              </w:rPr>
              <w:t>a-b</w:t>
            </w:r>
            <w:r w:rsidR="00CA69FC" w:rsidRPr="00CA69FC">
              <w:rPr>
                <w:rFonts w:eastAsia="+mn-ea"/>
                <w:color w:val="000000"/>
                <w:kern w:val="24"/>
                <w:sz w:val="22"/>
                <w:szCs w:val="22"/>
                <w:lang w:bidi="he-IL"/>
              </w:rPr>
              <w:t xml:space="preserve"> Meta-gene analysis and heatmaps showing </w:t>
            </w:r>
            <w:r w:rsidR="005C62C1" w:rsidRPr="00CA69FC">
              <w:rPr>
                <w:rFonts w:eastAsia="+mn-ea"/>
                <w:color w:val="000000"/>
                <w:kern w:val="24"/>
                <w:sz w:val="22"/>
                <w:szCs w:val="22"/>
                <w:lang w:bidi="he-IL"/>
              </w:rPr>
              <w:t>3</w:t>
            </w:r>
            <w:r w:rsidR="005C62C1">
              <w:rPr>
                <w:rFonts w:eastAsia="+mn-ea"/>
                <w:color w:val="000000"/>
                <w:kern w:val="24"/>
                <w:sz w:val="22"/>
                <w:szCs w:val="22"/>
                <w:lang w:bidi="he-IL"/>
              </w:rPr>
              <w:t>’</w:t>
            </w:r>
            <w:r w:rsidR="00CA69FC" w:rsidRPr="00CA69FC">
              <w:rPr>
                <w:rFonts w:eastAsia="+mn-ea"/>
                <w:color w:val="000000"/>
                <w:kern w:val="24"/>
                <w:sz w:val="22"/>
                <w:szCs w:val="22"/>
                <w:lang w:bidi="he-IL"/>
              </w:rPr>
              <w:t>-end RNA-seq read coverage around HMM predicted cleavage points for untreated (</w:t>
            </w:r>
            <w:r w:rsidR="00CA69FC" w:rsidRPr="00CA69FC">
              <w:rPr>
                <w:rFonts w:eastAsia="+mn-ea"/>
                <w:b/>
                <w:bCs/>
                <w:color w:val="000000"/>
                <w:kern w:val="24"/>
                <w:sz w:val="22"/>
                <w:szCs w:val="22"/>
                <w:lang w:bidi="he-IL"/>
              </w:rPr>
              <w:t>a</w:t>
            </w:r>
            <w:r w:rsidR="00CA69FC" w:rsidRPr="00CA69FC">
              <w:rPr>
                <w:rFonts w:eastAsia="+mn-ea"/>
                <w:color w:val="000000"/>
                <w:kern w:val="24"/>
                <w:sz w:val="22"/>
                <w:szCs w:val="22"/>
                <w:lang w:bidi="he-IL"/>
              </w:rPr>
              <w:t>) and TEX treated cells (</w:t>
            </w:r>
            <w:r w:rsidR="00CA69FC" w:rsidRPr="00CA69FC">
              <w:rPr>
                <w:rFonts w:eastAsia="+mn-ea"/>
                <w:b/>
                <w:bCs/>
                <w:color w:val="000000"/>
                <w:kern w:val="24"/>
                <w:sz w:val="22"/>
                <w:szCs w:val="22"/>
                <w:lang w:bidi="he-IL"/>
              </w:rPr>
              <w:t>b</w:t>
            </w:r>
            <w:r w:rsidR="00CA69FC" w:rsidRPr="00CA69FC">
              <w:rPr>
                <w:rFonts w:eastAsia="+mn-ea"/>
                <w:color w:val="000000"/>
                <w:kern w:val="24"/>
                <w:sz w:val="22"/>
                <w:szCs w:val="22"/>
                <w:lang w:bidi="he-IL"/>
              </w:rPr>
              <w:t xml:space="preserve">). Note relative decrease in strength of distal 3’-end peak following TEX. </w:t>
            </w:r>
          </w:p>
          <w:p w14:paraId="20C127C1" w14:textId="77777777" w:rsidR="008565A2" w:rsidRDefault="008565A2" w:rsidP="00CA69FC">
            <w:pPr>
              <w:suppressAutoHyphens/>
              <w:jc w:val="both"/>
            </w:pPr>
          </w:p>
        </w:tc>
      </w:tr>
    </w:tbl>
    <w:p w14:paraId="1262C81D" w14:textId="77777777" w:rsidR="008565A2" w:rsidRDefault="008565A2" w:rsidP="003F1A92">
      <w:pPr>
        <w:jc w:val="cente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8565A2" w14:paraId="11203C05" w14:textId="77777777" w:rsidTr="009D7E43">
        <w:trPr>
          <w:trHeight w:val="3544"/>
          <w:jc w:val="center"/>
        </w:trPr>
        <w:tc>
          <w:tcPr>
            <w:tcW w:w="8856" w:type="dxa"/>
          </w:tcPr>
          <w:p w14:paraId="72A3CDEF" w14:textId="71526BA3" w:rsidR="008565A2" w:rsidRDefault="00FA191E" w:rsidP="003F1A92">
            <w:pPr>
              <w:jc w:val="center"/>
            </w:pPr>
            <w:r>
              <w:rPr>
                <w:noProof/>
              </w:rPr>
              <w:lastRenderedPageBreak/>
              <w:drawing>
                <wp:inline distT="0" distB="0" distL="0" distR="0" wp14:anchorId="3F9F9137" wp14:editId="4399EA59">
                  <wp:extent cx="5182235" cy="20910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82235" cy="2091055"/>
                          </a:xfrm>
                          <a:prstGeom prst="rect">
                            <a:avLst/>
                          </a:prstGeom>
                          <a:noFill/>
                        </pic:spPr>
                      </pic:pic>
                    </a:graphicData>
                  </a:graphic>
                </wp:inline>
              </w:drawing>
            </w:r>
          </w:p>
        </w:tc>
      </w:tr>
      <w:tr w:rsidR="008565A2" w14:paraId="2E5C3D7D" w14:textId="77777777" w:rsidTr="007C6DB8">
        <w:trPr>
          <w:jc w:val="center"/>
        </w:trPr>
        <w:tc>
          <w:tcPr>
            <w:tcW w:w="8856" w:type="dxa"/>
          </w:tcPr>
          <w:p w14:paraId="1CAB3867" w14:textId="0FB0EE9E" w:rsidR="00884A78" w:rsidRPr="006B1DEA" w:rsidRDefault="00DA5622" w:rsidP="00A030D0">
            <w:pPr>
              <w:jc w:val="both"/>
              <w:rPr>
                <w:rFonts w:asciiTheme="majorBidi" w:hAnsiTheme="majorBidi" w:cstheme="majorBidi"/>
                <w:color w:val="000000" w:themeColor="text1"/>
                <w:sz w:val="22"/>
                <w:szCs w:val="22"/>
                <w:lang w:bidi="he-IL"/>
              </w:rPr>
            </w:pPr>
            <w:r w:rsidRPr="00C27C68">
              <w:rPr>
                <w:rFonts w:eastAsia="+mn-ea"/>
                <w:b/>
                <w:bCs/>
                <w:color w:val="000000"/>
                <w:kern w:val="24"/>
                <w:sz w:val="22"/>
                <w:szCs w:val="22"/>
                <w:lang w:bidi="he-IL"/>
              </w:rPr>
              <w:t xml:space="preserve">Supplementary </w:t>
            </w:r>
            <w:r w:rsidR="00A95003" w:rsidRPr="00C27C68">
              <w:rPr>
                <w:rFonts w:eastAsia="+mn-ea"/>
                <w:b/>
                <w:bCs/>
                <w:color w:val="000000"/>
                <w:kern w:val="24"/>
                <w:sz w:val="22"/>
                <w:szCs w:val="22"/>
                <w:lang w:bidi="he-IL"/>
              </w:rPr>
              <w:t>Fig</w:t>
            </w:r>
            <w:r w:rsidR="00B13CE0" w:rsidRPr="00C27C68">
              <w:rPr>
                <w:rFonts w:eastAsia="+mn-ea"/>
                <w:b/>
                <w:bCs/>
                <w:color w:val="000000"/>
                <w:kern w:val="24"/>
                <w:sz w:val="22"/>
                <w:szCs w:val="22"/>
                <w:lang w:bidi="he-IL"/>
              </w:rPr>
              <w:t xml:space="preserve">. </w:t>
            </w:r>
            <w:r w:rsidR="00A95003" w:rsidRPr="00C27C68">
              <w:rPr>
                <w:rFonts w:eastAsia="+mn-ea"/>
                <w:b/>
                <w:bCs/>
                <w:color w:val="000000"/>
                <w:kern w:val="24"/>
                <w:sz w:val="22"/>
                <w:szCs w:val="22"/>
                <w:lang w:bidi="he-IL"/>
              </w:rPr>
              <w:t xml:space="preserve">12 </w:t>
            </w:r>
            <w:r w:rsidR="003931C5" w:rsidRPr="00C27C68">
              <w:rPr>
                <w:rFonts w:eastAsia="+mn-ea"/>
                <w:b/>
                <w:bCs/>
                <w:color w:val="000000"/>
                <w:kern w:val="24"/>
                <w:sz w:val="22"/>
                <w:szCs w:val="22"/>
                <w:lang w:bidi="he-IL"/>
              </w:rPr>
              <w:t xml:space="preserve">a-b </w:t>
            </w:r>
            <w:r w:rsidR="00A95003" w:rsidRPr="00C27C68">
              <w:rPr>
                <w:rFonts w:eastAsia="+mn-ea"/>
                <w:color w:val="000000"/>
                <w:kern w:val="24"/>
                <w:sz w:val="22"/>
                <w:szCs w:val="22"/>
                <w:lang w:bidi="he-IL"/>
              </w:rPr>
              <w:t xml:space="preserve">U2OS cells were treated with α-amanitin (10µg/ml) for 6 or 9 hours or left untreated. Cytoplasmic RNA was then treated with TEX and subjected to </w:t>
            </w:r>
            <w:proofErr w:type="spellStart"/>
            <w:r w:rsidR="00A95003" w:rsidRPr="00C27C68">
              <w:rPr>
                <w:rFonts w:eastAsia="+mn-ea"/>
                <w:color w:val="000000"/>
                <w:kern w:val="24"/>
                <w:sz w:val="22"/>
                <w:szCs w:val="22"/>
                <w:lang w:bidi="he-IL"/>
              </w:rPr>
              <w:t>qRT</w:t>
            </w:r>
            <w:proofErr w:type="spellEnd"/>
            <w:r w:rsidR="00A95003" w:rsidRPr="00C27C68">
              <w:rPr>
                <w:rFonts w:eastAsia="+mn-ea"/>
                <w:color w:val="000000"/>
                <w:kern w:val="24"/>
                <w:sz w:val="22"/>
                <w:szCs w:val="22"/>
                <w:lang w:bidi="he-IL"/>
              </w:rPr>
              <w:t>-PCR analysis using two sets of primers for the body or the tail of MALC (</w:t>
            </w:r>
            <w:r w:rsidR="00A95003" w:rsidRPr="00C27C68">
              <w:rPr>
                <w:rFonts w:eastAsia="+mn-ea"/>
                <w:b/>
                <w:bCs/>
                <w:color w:val="000000"/>
                <w:kern w:val="24"/>
                <w:sz w:val="22"/>
                <w:szCs w:val="22"/>
                <w:lang w:bidi="he-IL"/>
              </w:rPr>
              <w:t>a</w:t>
            </w:r>
            <w:r w:rsidR="00A95003" w:rsidRPr="00C27C68">
              <w:rPr>
                <w:rFonts w:eastAsia="+mn-ea"/>
                <w:color w:val="000000"/>
                <w:kern w:val="24"/>
                <w:sz w:val="22"/>
                <w:szCs w:val="22"/>
                <w:lang w:bidi="he-IL"/>
              </w:rPr>
              <w:t>) and CDC42EP3 (</w:t>
            </w:r>
            <w:r w:rsidR="00A95003" w:rsidRPr="00C27C68">
              <w:rPr>
                <w:rFonts w:eastAsia="+mn-ea"/>
                <w:b/>
                <w:bCs/>
                <w:color w:val="000000"/>
                <w:kern w:val="24"/>
                <w:sz w:val="22"/>
                <w:szCs w:val="22"/>
                <w:lang w:bidi="he-IL"/>
              </w:rPr>
              <w:t>b</w:t>
            </w:r>
            <w:r w:rsidR="00A95003" w:rsidRPr="00C27C68">
              <w:rPr>
                <w:rFonts w:eastAsia="+mn-ea"/>
                <w:color w:val="000000"/>
                <w:kern w:val="24"/>
                <w:sz w:val="22"/>
                <w:szCs w:val="22"/>
                <w:lang w:bidi="he-IL"/>
              </w:rPr>
              <w:t>). Histograms represent relative expression in the TEX treated RNA versus relative expression in TEX-untreated RNA. Expression levels were normalized to UBC.</w:t>
            </w:r>
            <w:r w:rsidR="00884A78" w:rsidRPr="00C27C68">
              <w:rPr>
                <w:rFonts w:eastAsia="+mn-ea"/>
                <w:color w:val="000000"/>
                <w:kern w:val="24"/>
                <w:sz w:val="22"/>
                <w:szCs w:val="22"/>
                <w:lang w:bidi="he-IL"/>
              </w:rPr>
              <w:t xml:space="preserve"> </w:t>
            </w:r>
            <w:r w:rsidR="00884A78" w:rsidRPr="006B1DEA">
              <w:rPr>
                <w:rFonts w:asciiTheme="majorBidi" w:hAnsiTheme="majorBidi" w:cstheme="majorBidi"/>
                <w:sz w:val="22"/>
                <w:szCs w:val="22"/>
              </w:rPr>
              <w:t>*P&lt;0.05 (two-tailed Student’s t-test). Results are representative of three</w:t>
            </w:r>
            <w:r w:rsidR="00A46BF4" w:rsidRPr="006B1DEA">
              <w:rPr>
                <w:rFonts w:asciiTheme="majorBidi" w:hAnsiTheme="majorBidi" w:cstheme="majorBidi"/>
                <w:sz w:val="22"/>
                <w:szCs w:val="22"/>
              </w:rPr>
              <w:t xml:space="preserve"> independent</w:t>
            </w:r>
            <w:r w:rsidR="00884A78" w:rsidRPr="006B1DEA">
              <w:rPr>
                <w:rFonts w:asciiTheme="majorBidi" w:hAnsiTheme="majorBidi" w:cstheme="majorBidi"/>
                <w:sz w:val="22"/>
                <w:szCs w:val="22"/>
              </w:rPr>
              <w:t xml:space="preserve"> experiments. Error bars, </w:t>
            </w:r>
            <w:proofErr w:type="spellStart"/>
            <w:r w:rsidR="00884A78" w:rsidRPr="006B1DEA">
              <w:rPr>
                <w:rFonts w:asciiTheme="majorBidi" w:hAnsiTheme="majorBidi" w:cstheme="majorBidi"/>
                <w:sz w:val="22"/>
                <w:szCs w:val="22"/>
              </w:rPr>
              <w:t>s.d.</w:t>
            </w:r>
            <w:proofErr w:type="spellEnd"/>
          </w:p>
          <w:p w14:paraId="6F9F7DD0" w14:textId="77777777" w:rsidR="00A95003" w:rsidRPr="00A95003" w:rsidRDefault="00CD042C" w:rsidP="00A95003">
            <w:pPr>
              <w:jc w:val="both"/>
              <w:rPr>
                <w:szCs w:val="24"/>
                <w:lang w:bidi="he-IL"/>
              </w:rPr>
            </w:pPr>
            <w:r>
              <w:rPr>
                <w:rFonts w:eastAsia="+mn-ea"/>
                <w:color w:val="000000"/>
                <w:kern w:val="24"/>
                <w:sz w:val="22"/>
                <w:szCs w:val="22"/>
                <w:lang w:bidi="he-IL"/>
              </w:rPr>
              <w:t xml:space="preserve"> </w:t>
            </w:r>
            <w:r w:rsidR="00A95003" w:rsidRPr="00A95003">
              <w:rPr>
                <w:rFonts w:eastAsia="+mn-ea"/>
                <w:color w:val="000000"/>
                <w:kern w:val="24"/>
                <w:sz w:val="22"/>
                <w:szCs w:val="22"/>
                <w:lang w:bidi="he-IL"/>
              </w:rPr>
              <w:t xml:space="preserve"> </w:t>
            </w:r>
          </w:p>
          <w:p w14:paraId="54AA8FD2" w14:textId="77777777" w:rsidR="008565A2" w:rsidRPr="0026256B" w:rsidRDefault="008565A2" w:rsidP="0048756E">
            <w:pPr>
              <w:suppressAutoHyphens/>
              <w:jc w:val="both"/>
              <w:rPr>
                <w:rFonts w:eastAsia="Droid Sans Fallback"/>
                <w:color w:val="00000A"/>
                <w:szCs w:val="24"/>
                <w:lang w:bidi="he-IL"/>
              </w:rPr>
            </w:pPr>
          </w:p>
        </w:tc>
      </w:tr>
    </w:tbl>
    <w:p w14:paraId="23AFA1DA" w14:textId="77777777" w:rsidR="008565A2" w:rsidRDefault="008565A2" w:rsidP="003F1A92">
      <w:pPr>
        <w:jc w:val="center"/>
      </w:pPr>
    </w:p>
    <w:tbl>
      <w:tblPr>
        <w:tblStyle w:val="TableGrid"/>
        <w:tblW w:w="9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6"/>
      </w:tblGrid>
      <w:tr w:rsidR="008565A2" w14:paraId="09C76891" w14:textId="77777777" w:rsidTr="007C6DB8">
        <w:trPr>
          <w:trHeight w:val="9347"/>
        </w:trPr>
        <w:tc>
          <w:tcPr>
            <w:tcW w:w="9629" w:type="dxa"/>
          </w:tcPr>
          <w:p w14:paraId="23E0FFF0" w14:textId="01F84CB9" w:rsidR="008565A2" w:rsidRDefault="00FA191E" w:rsidP="003F1A92">
            <w:pPr>
              <w:jc w:val="center"/>
            </w:pPr>
            <w:r>
              <w:rPr>
                <w:noProof/>
              </w:rPr>
              <w:lastRenderedPageBreak/>
              <w:drawing>
                <wp:inline distT="0" distB="0" distL="0" distR="0" wp14:anchorId="580829C2" wp14:editId="518BEB29">
                  <wp:extent cx="6171869" cy="5830214"/>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74962" cy="5833135"/>
                          </a:xfrm>
                          <a:prstGeom prst="rect">
                            <a:avLst/>
                          </a:prstGeom>
                          <a:noFill/>
                        </pic:spPr>
                      </pic:pic>
                    </a:graphicData>
                  </a:graphic>
                </wp:inline>
              </w:drawing>
            </w:r>
          </w:p>
        </w:tc>
      </w:tr>
      <w:tr w:rsidR="008565A2" w14:paraId="56E108B6" w14:textId="77777777" w:rsidTr="007C6DB8">
        <w:trPr>
          <w:trHeight w:val="264"/>
        </w:trPr>
        <w:tc>
          <w:tcPr>
            <w:tcW w:w="9629" w:type="dxa"/>
          </w:tcPr>
          <w:p w14:paraId="42033600" w14:textId="35149278" w:rsidR="0071629D" w:rsidRPr="006B1DEA" w:rsidRDefault="00577CE0" w:rsidP="00A030D0">
            <w:pPr>
              <w:jc w:val="both"/>
              <w:rPr>
                <w:sz w:val="22"/>
                <w:szCs w:val="22"/>
                <w:lang w:bidi="he-IL"/>
              </w:rPr>
            </w:pPr>
            <w:r w:rsidRPr="00CC4728">
              <w:rPr>
                <w:rFonts w:eastAsia="+mn-ea"/>
                <w:b/>
                <w:bCs/>
                <w:color w:val="000000"/>
                <w:kern w:val="24"/>
                <w:sz w:val="22"/>
                <w:szCs w:val="22"/>
                <w:lang w:bidi="he-IL"/>
              </w:rPr>
              <w:t xml:space="preserve">Supplementary </w:t>
            </w:r>
            <w:r w:rsidR="0071629D" w:rsidRPr="00CC4728">
              <w:rPr>
                <w:rFonts w:eastAsia="+mn-ea"/>
                <w:b/>
                <w:bCs/>
                <w:color w:val="000000"/>
                <w:kern w:val="24"/>
                <w:sz w:val="22"/>
                <w:szCs w:val="22"/>
                <w:lang w:bidi="he-IL"/>
              </w:rPr>
              <w:t>Fig</w:t>
            </w:r>
            <w:r w:rsidR="00B13CE0" w:rsidRPr="00CC4728">
              <w:rPr>
                <w:rFonts w:eastAsia="+mn-ea"/>
                <w:b/>
                <w:bCs/>
                <w:color w:val="000000"/>
                <w:kern w:val="24"/>
                <w:sz w:val="22"/>
                <w:szCs w:val="22"/>
                <w:lang w:bidi="he-IL"/>
              </w:rPr>
              <w:t>.</w:t>
            </w:r>
            <w:r w:rsidR="0071629D" w:rsidRPr="00CC4728">
              <w:rPr>
                <w:rFonts w:eastAsia="+mn-ea"/>
                <w:b/>
                <w:bCs/>
                <w:color w:val="000000"/>
                <w:kern w:val="24"/>
                <w:sz w:val="22"/>
                <w:szCs w:val="22"/>
                <w:lang w:bidi="he-IL"/>
              </w:rPr>
              <w:t xml:space="preserve"> 13  a-b</w:t>
            </w:r>
            <w:r w:rsidR="0071629D" w:rsidRPr="00CC4728">
              <w:rPr>
                <w:rFonts w:eastAsia="+mn-ea"/>
                <w:color w:val="000000"/>
                <w:kern w:val="24"/>
                <w:sz w:val="22"/>
                <w:szCs w:val="22"/>
                <w:lang w:bidi="he-IL"/>
              </w:rPr>
              <w:t xml:space="preserve"> Meta-gene analysis and heatmaps showing </w:t>
            </w:r>
            <w:r w:rsidR="005C62C1" w:rsidRPr="00CC4728">
              <w:rPr>
                <w:rFonts w:eastAsia="+mn-ea"/>
                <w:color w:val="000000"/>
                <w:kern w:val="24"/>
                <w:sz w:val="22"/>
                <w:szCs w:val="22"/>
                <w:lang w:bidi="he-IL"/>
              </w:rPr>
              <w:t>3’</w:t>
            </w:r>
            <w:r w:rsidR="0071629D" w:rsidRPr="00CC4728">
              <w:rPr>
                <w:rFonts w:eastAsia="+mn-ea"/>
                <w:color w:val="000000"/>
                <w:kern w:val="24"/>
                <w:sz w:val="22"/>
                <w:szCs w:val="22"/>
                <w:lang w:bidi="he-IL"/>
              </w:rPr>
              <w:t xml:space="preserve">-end RNA-seq read coverage around HMM predicted cleavage points for RNA from α-amanitin treated cells; </w:t>
            </w:r>
            <w:r w:rsidR="00BC5A36" w:rsidRPr="00CC4728">
              <w:rPr>
                <w:rFonts w:eastAsia="+mn-ea"/>
                <w:color w:val="000000"/>
                <w:kern w:val="24"/>
                <w:sz w:val="22"/>
                <w:szCs w:val="22"/>
                <w:lang w:bidi="he-IL"/>
              </w:rPr>
              <w:t>TEX</w:t>
            </w:r>
            <w:r w:rsidR="00A030D0" w:rsidRPr="00CC4728">
              <w:rPr>
                <w:rFonts w:eastAsia="+mn-ea"/>
                <w:color w:val="000000"/>
                <w:kern w:val="24"/>
                <w:sz w:val="22"/>
                <w:szCs w:val="22"/>
                <w:lang w:bidi="he-IL"/>
              </w:rPr>
              <w:t>-untreated</w:t>
            </w:r>
            <w:r w:rsidR="00BC5A36" w:rsidRPr="00CC4728">
              <w:rPr>
                <w:rFonts w:eastAsia="+mn-ea"/>
                <w:color w:val="000000"/>
                <w:kern w:val="24"/>
                <w:sz w:val="22"/>
                <w:szCs w:val="22"/>
                <w:lang w:bidi="he-IL"/>
              </w:rPr>
              <w:t xml:space="preserve"> </w:t>
            </w:r>
            <w:r w:rsidR="0071629D" w:rsidRPr="00CC4728">
              <w:rPr>
                <w:rFonts w:eastAsia="+mn-ea"/>
                <w:color w:val="000000"/>
                <w:kern w:val="24"/>
                <w:sz w:val="22"/>
                <w:szCs w:val="22"/>
                <w:lang w:bidi="he-IL"/>
              </w:rPr>
              <w:t>(</w:t>
            </w:r>
            <w:r w:rsidR="0071629D" w:rsidRPr="00CC4728">
              <w:rPr>
                <w:rFonts w:eastAsia="+mn-ea"/>
                <w:b/>
                <w:bCs/>
                <w:color w:val="000000"/>
                <w:kern w:val="24"/>
                <w:sz w:val="22"/>
                <w:szCs w:val="22"/>
                <w:lang w:bidi="he-IL"/>
              </w:rPr>
              <w:t>a</w:t>
            </w:r>
            <w:r w:rsidR="0071629D" w:rsidRPr="00CC4728">
              <w:rPr>
                <w:rFonts w:eastAsia="+mn-ea"/>
                <w:color w:val="000000"/>
                <w:kern w:val="24"/>
                <w:sz w:val="22"/>
                <w:szCs w:val="22"/>
                <w:lang w:bidi="he-IL"/>
              </w:rPr>
              <w:t>) and TEX-treated (</w:t>
            </w:r>
            <w:r w:rsidR="0071629D" w:rsidRPr="00CC4728">
              <w:rPr>
                <w:rFonts w:eastAsia="+mn-ea"/>
                <w:b/>
                <w:bCs/>
                <w:color w:val="000000"/>
                <w:kern w:val="24"/>
                <w:sz w:val="22"/>
                <w:szCs w:val="22"/>
                <w:lang w:bidi="he-IL"/>
              </w:rPr>
              <w:t>b</w:t>
            </w:r>
            <w:r w:rsidR="0071629D" w:rsidRPr="00CC4728">
              <w:rPr>
                <w:rFonts w:eastAsia="+mn-ea"/>
                <w:color w:val="000000"/>
                <w:kern w:val="24"/>
                <w:sz w:val="22"/>
                <w:szCs w:val="22"/>
                <w:lang w:bidi="he-IL"/>
              </w:rPr>
              <w:t>). Note relative decrease in strength of distal 3’-end peak following TEX in α-amanitin treated cells</w:t>
            </w:r>
            <w:r w:rsidR="0071629D" w:rsidRPr="00CC4728">
              <w:rPr>
                <w:rFonts w:eastAsia="+mn-ea"/>
                <w:b/>
                <w:bCs/>
                <w:color w:val="000000"/>
                <w:kern w:val="24"/>
                <w:sz w:val="22"/>
                <w:szCs w:val="22"/>
                <w:lang w:bidi="he-IL"/>
              </w:rPr>
              <w:t xml:space="preserve">. c </w:t>
            </w:r>
            <w:r w:rsidR="0071629D" w:rsidRPr="00CC4728">
              <w:rPr>
                <w:rFonts w:eastAsia="+mn-ea"/>
                <w:color w:val="000000"/>
                <w:kern w:val="24"/>
                <w:sz w:val="22"/>
                <w:szCs w:val="22"/>
                <w:lang w:bidi="he-IL"/>
              </w:rPr>
              <w:t>Histogram showing the relative change of distal peak height</w:t>
            </w:r>
            <w:r w:rsidR="009233C4" w:rsidRPr="00CC4728">
              <w:rPr>
                <w:rFonts w:eastAsia="+mn-ea"/>
                <w:color w:val="000000"/>
                <w:kern w:val="24"/>
                <w:sz w:val="22"/>
                <w:szCs w:val="22"/>
                <w:lang w:bidi="he-IL"/>
              </w:rPr>
              <w:t>s</w:t>
            </w:r>
            <w:r w:rsidR="0071629D" w:rsidRPr="00CC4728">
              <w:rPr>
                <w:rFonts w:eastAsia="+mn-ea"/>
                <w:color w:val="000000"/>
                <w:kern w:val="24"/>
                <w:sz w:val="22"/>
                <w:szCs w:val="22"/>
                <w:lang w:bidi="he-IL"/>
              </w:rPr>
              <w:t xml:space="preserve"> (3’-end RNA-seq) of TEX treated RNA from cells treated by α-</w:t>
            </w:r>
            <w:proofErr w:type="spellStart"/>
            <w:r w:rsidR="0071629D" w:rsidRPr="00CC4728">
              <w:rPr>
                <w:rFonts w:eastAsia="+mn-ea"/>
                <w:color w:val="000000"/>
                <w:kern w:val="24"/>
                <w:sz w:val="22"/>
                <w:szCs w:val="22"/>
                <w:lang w:bidi="he-IL"/>
              </w:rPr>
              <w:t>amanitin</w:t>
            </w:r>
            <w:proofErr w:type="spellEnd"/>
            <w:r w:rsidR="0071629D" w:rsidRPr="00CC4728">
              <w:rPr>
                <w:rFonts w:eastAsia="+mn-ea"/>
                <w:color w:val="000000"/>
                <w:kern w:val="24"/>
                <w:sz w:val="22"/>
                <w:szCs w:val="22"/>
                <w:lang w:bidi="he-IL"/>
              </w:rPr>
              <w:t xml:space="preserve"> for 9 </w:t>
            </w:r>
            <w:proofErr w:type="spellStart"/>
            <w:r w:rsidR="0071629D" w:rsidRPr="00CC4728">
              <w:rPr>
                <w:rFonts w:eastAsia="+mn-ea"/>
                <w:color w:val="000000"/>
                <w:kern w:val="24"/>
                <w:sz w:val="22"/>
                <w:szCs w:val="22"/>
                <w:lang w:bidi="he-IL"/>
              </w:rPr>
              <w:t>hr</w:t>
            </w:r>
            <w:proofErr w:type="spellEnd"/>
            <w:r w:rsidR="0071629D" w:rsidRPr="00CC4728">
              <w:rPr>
                <w:rFonts w:eastAsia="+mn-ea"/>
                <w:color w:val="000000"/>
                <w:kern w:val="24"/>
                <w:sz w:val="22"/>
                <w:szCs w:val="22"/>
                <w:lang w:bidi="he-IL"/>
              </w:rPr>
              <w:t xml:space="preserve"> </w:t>
            </w:r>
            <w:proofErr w:type="spellStart"/>
            <w:r w:rsidR="0071629D" w:rsidRPr="00CC4728">
              <w:rPr>
                <w:rFonts w:eastAsia="+mn-ea"/>
                <w:color w:val="000000"/>
                <w:kern w:val="24"/>
                <w:sz w:val="22"/>
                <w:szCs w:val="22"/>
                <w:lang w:bidi="he-IL"/>
              </w:rPr>
              <w:t>vs</w:t>
            </w:r>
            <w:proofErr w:type="spellEnd"/>
            <w:r w:rsidR="0071629D" w:rsidRPr="00CC4728">
              <w:rPr>
                <w:rFonts w:eastAsia="+mn-ea"/>
                <w:color w:val="000000"/>
                <w:kern w:val="24"/>
                <w:sz w:val="22"/>
                <w:szCs w:val="22"/>
                <w:lang w:bidi="he-IL"/>
              </w:rPr>
              <w:t xml:space="preserve"> TEX treated RNA from cells not treated with α-amanitin (p&lt; 4.8e-6, 1484 transcripts).</w:t>
            </w:r>
          </w:p>
          <w:p w14:paraId="103B881A" w14:textId="77777777" w:rsidR="008565A2" w:rsidRPr="00742C21" w:rsidRDefault="008565A2" w:rsidP="003C6669">
            <w:pPr>
              <w:suppressAutoHyphens/>
              <w:jc w:val="both"/>
              <w:rPr>
                <w:rFonts w:eastAsia="Droid Sans Fallback"/>
                <w:bCs/>
                <w:color w:val="000000"/>
                <w:szCs w:val="24"/>
                <w:lang w:bidi="he-IL"/>
              </w:rPr>
            </w:pPr>
          </w:p>
        </w:tc>
      </w:tr>
    </w:tbl>
    <w:p w14:paraId="121821F6" w14:textId="77777777" w:rsidR="008565A2" w:rsidRDefault="008565A2" w:rsidP="003F1A92">
      <w:pPr>
        <w:jc w:val="center"/>
      </w:pPr>
    </w:p>
    <w:p w14:paraId="42DB86CD" w14:textId="77777777" w:rsidR="00D76CEC" w:rsidRDefault="00D76CEC" w:rsidP="003F1A92">
      <w:pPr>
        <w:jc w:val="center"/>
      </w:pPr>
    </w:p>
    <w:tbl>
      <w:tblPr>
        <w:tblStyle w:val="TableGrid"/>
        <w:tblW w:w="101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16"/>
      </w:tblGrid>
      <w:tr w:rsidR="0076510F" w:rsidRPr="00A440D2" w14:paraId="7A3C81BE" w14:textId="77777777" w:rsidTr="008F2B19">
        <w:trPr>
          <w:trHeight w:val="8354"/>
          <w:jc w:val="center"/>
        </w:trPr>
        <w:tc>
          <w:tcPr>
            <w:tcW w:w="10116" w:type="dxa"/>
          </w:tcPr>
          <w:p w14:paraId="7ACF354B" w14:textId="48C3DDE8" w:rsidR="0076510F" w:rsidRPr="00A440D2" w:rsidRDefault="00035F79" w:rsidP="00B12306">
            <w:pPr>
              <w:jc w:val="center"/>
            </w:pPr>
            <w:r>
              <w:rPr>
                <w:noProof/>
              </w:rPr>
              <w:lastRenderedPageBreak/>
              <w:drawing>
                <wp:inline distT="0" distB="0" distL="0" distR="0" wp14:anchorId="60591267" wp14:editId="74790494">
                  <wp:extent cx="5895340" cy="727329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95340" cy="7273290"/>
                          </a:xfrm>
                          <a:prstGeom prst="rect">
                            <a:avLst/>
                          </a:prstGeom>
                          <a:noFill/>
                        </pic:spPr>
                      </pic:pic>
                    </a:graphicData>
                  </a:graphic>
                </wp:inline>
              </w:drawing>
            </w:r>
          </w:p>
        </w:tc>
      </w:tr>
      <w:tr w:rsidR="0076510F" w:rsidRPr="000A0CF9" w14:paraId="0398CF4E" w14:textId="77777777" w:rsidTr="008F2B19">
        <w:trPr>
          <w:trHeight w:val="294"/>
          <w:jc w:val="center"/>
        </w:trPr>
        <w:tc>
          <w:tcPr>
            <w:tcW w:w="10116" w:type="dxa"/>
          </w:tcPr>
          <w:p w14:paraId="7E4A4DD5" w14:textId="4FE7074C" w:rsidR="0076510F" w:rsidRPr="00207655" w:rsidRDefault="00577CE0" w:rsidP="00EF2DAA">
            <w:pPr>
              <w:suppressAutoHyphens/>
              <w:jc w:val="both"/>
              <w:rPr>
                <w:rFonts w:eastAsia="Droid Sans Fallback"/>
                <w:color w:val="00000A"/>
                <w:sz w:val="22"/>
                <w:szCs w:val="22"/>
                <w:lang w:bidi="he-IL"/>
              </w:rPr>
            </w:pPr>
            <w:r w:rsidRPr="00207655">
              <w:rPr>
                <w:b/>
                <w:bCs/>
                <w:color w:val="00000A"/>
                <w:sz w:val="22"/>
                <w:szCs w:val="22"/>
              </w:rPr>
              <w:t xml:space="preserve">Supplementary </w:t>
            </w:r>
            <w:r w:rsidR="005721A2" w:rsidRPr="00207655">
              <w:rPr>
                <w:b/>
                <w:bCs/>
                <w:color w:val="00000A"/>
                <w:sz w:val="22"/>
                <w:szCs w:val="22"/>
              </w:rPr>
              <w:t>Fig</w:t>
            </w:r>
            <w:r w:rsidR="00B13CE0" w:rsidRPr="00207655">
              <w:rPr>
                <w:b/>
                <w:bCs/>
                <w:color w:val="00000A"/>
                <w:sz w:val="22"/>
                <w:szCs w:val="22"/>
              </w:rPr>
              <w:t>.</w:t>
            </w:r>
            <w:r w:rsidR="005721A2" w:rsidRPr="00207655">
              <w:rPr>
                <w:b/>
                <w:bCs/>
                <w:color w:val="00000A"/>
                <w:sz w:val="22"/>
                <w:szCs w:val="22"/>
              </w:rPr>
              <w:t xml:space="preserve"> 1</w:t>
            </w:r>
            <w:r w:rsidR="00257A2C" w:rsidRPr="00207655">
              <w:rPr>
                <w:b/>
                <w:bCs/>
                <w:color w:val="00000A"/>
                <w:sz w:val="22"/>
                <w:szCs w:val="22"/>
              </w:rPr>
              <w:t>4</w:t>
            </w:r>
            <w:r w:rsidR="005721A2" w:rsidRPr="00207655">
              <w:rPr>
                <w:b/>
                <w:bCs/>
                <w:color w:val="00000A"/>
                <w:sz w:val="22"/>
                <w:szCs w:val="22"/>
              </w:rPr>
              <w:t xml:space="preserve"> </w:t>
            </w:r>
            <w:r w:rsidR="00C05771" w:rsidRPr="00207655">
              <w:rPr>
                <w:rFonts w:eastAsia="Droid Sans Fallback"/>
                <w:color w:val="00000A"/>
                <w:sz w:val="22"/>
                <w:szCs w:val="22"/>
                <w:lang w:bidi="he-IL"/>
              </w:rPr>
              <w:t xml:space="preserve">HEK293 transfection experiments. </w:t>
            </w:r>
            <w:proofErr w:type="gramStart"/>
            <w:r w:rsidR="00FC7ED5" w:rsidRPr="006B1DEA">
              <w:rPr>
                <w:rFonts w:eastAsia="Droid Sans Fallback"/>
                <w:b/>
                <w:bCs/>
                <w:color w:val="00000A"/>
                <w:sz w:val="22"/>
                <w:szCs w:val="22"/>
                <w:lang w:bidi="he-IL"/>
              </w:rPr>
              <w:t>a</w:t>
            </w:r>
            <w:proofErr w:type="gramEnd"/>
            <w:r w:rsidR="00EB64EC" w:rsidRPr="006B1DEA">
              <w:rPr>
                <w:rFonts w:eastAsia="Droid Sans Fallback"/>
                <w:color w:val="00000A"/>
                <w:sz w:val="22"/>
                <w:szCs w:val="22"/>
                <w:lang w:bidi="he-IL"/>
              </w:rPr>
              <w:t xml:space="preserve"> Boxplot of</w:t>
            </w:r>
            <w:r w:rsidR="00EB64EC" w:rsidRPr="006B1DEA">
              <w:rPr>
                <w:color w:val="00000A"/>
                <w:sz w:val="22"/>
                <w:szCs w:val="22"/>
              </w:rPr>
              <w:t xml:space="preserve"> expression changes (log</w:t>
            </w:r>
            <w:r w:rsidR="00EB64EC" w:rsidRPr="001F13BF">
              <w:rPr>
                <w:color w:val="00000A"/>
                <w:sz w:val="22"/>
                <w:szCs w:val="22"/>
                <w:vertAlign w:val="subscript"/>
              </w:rPr>
              <w:t>2</w:t>
            </w:r>
            <w:r w:rsidR="00EB64EC" w:rsidRPr="006B1DEA">
              <w:rPr>
                <w:color w:val="00000A"/>
                <w:sz w:val="22"/>
                <w:szCs w:val="22"/>
              </w:rPr>
              <w:t xml:space="preserve"> fold change) in transcripts with miR-92a 7-mer seed binding sites in the body, corresponding to figure </w:t>
            </w:r>
            <w:r w:rsidR="0057560E" w:rsidRPr="006B1DEA">
              <w:rPr>
                <w:color w:val="00000A"/>
                <w:sz w:val="22"/>
                <w:szCs w:val="22"/>
              </w:rPr>
              <w:t>4</w:t>
            </w:r>
            <w:r w:rsidR="00EB64EC" w:rsidRPr="006B1DEA">
              <w:rPr>
                <w:color w:val="00000A"/>
                <w:sz w:val="22"/>
                <w:szCs w:val="22"/>
              </w:rPr>
              <w:t xml:space="preserve">c. </w:t>
            </w:r>
            <w:proofErr w:type="gramStart"/>
            <w:r w:rsidR="00EB64EC" w:rsidRPr="006B1DEA">
              <w:rPr>
                <w:rFonts w:eastAsia="Droid Sans Fallback"/>
                <w:b/>
                <w:bCs/>
                <w:color w:val="00000A"/>
                <w:sz w:val="22"/>
                <w:szCs w:val="22"/>
                <w:lang w:bidi="he-IL"/>
              </w:rPr>
              <w:t>b</w:t>
            </w:r>
            <w:proofErr w:type="gramEnd"/>
            <w:r w:rsidR="00EB64EC" w:rsidRPr="006B1DEA">
              <w:rPr>
                <w:rFonts w:eastAsia="Droid Sans Fallback"/>
                <w:color w:val="00000A"/>
                <w:sz w:val="22"/>
                <w:szCs w:val="22"/>
                <w:lang w:bidi="he-IL"/>
              </w:rPr>
              <w:t xml:space="preserve"> Cells were transfected with synthetic let-7a/control double-stranded RNA (dsRNA), and total RNA was extracted 40 h after transfection. Cumulative frequency distributions of expression changes in transcripts with let-7a 7-mer seed binding sites in the body</w:t>
            </w:r>
            <w:r w:rsidR="005C1F5E" w:rsidRPr="006B1DEA">
              <w:rPr>
                <w:rFonts w:eastAsia="Droid Sans Fallback"/>
                <w:color w:val="00000A"/>
                <w:sz w:val="22"/>
                <w:szCs w:val="22"/>
                <w:lang w:bidi="he-IL"/>
              </w:rPr>
              <w:t xml:space="preserve"> are shown (l</w:t>
            </w:r>
            <w:r w:rsidR="00EB64EC" w:rsidRPr="006B1DEA">
              <w:rPr>
                <w:rFonts w:eastAsia="Droid Sans Fallback"/>
                <w:color w:val="00000A"/>
                <w:sz w:val="22"/>
                <w:szCs w:val="22"/>
                <w:lang w:bidi="he-IL"/>
              </w:rPr>
              <w:t>og</w:t>
            </w:r>
            <w:r w:rsidR="00EB64EC" w:rsidRPr="001F13BF">
              <w:rPr>
                <w:rFonts w:eastAsia="Droid Sans Fallback"/>
                <w:color w:val="00000A"/>
                <w:sz w:val="22"/>
                <w:szCs w:val="22"/>
                <w:vertAlign w:val="subscript"/>
                <w:lang w:bidi="he-IL"/>
              </w:rPr>
              <w:t>2</w:t>
            </w:r>
            <w:r w:rsidR="00EB64EC" w:rsidRPr="006B1DEA">
              <w:rPr>
                <w:rFonts w:eastAsia="Droid Sans Fallback"/>
                <w:color w:val="00000A"/>
                <w:sz w:val="22"/>
                <w:szCs w:val="22"/>
                <w:lang w:bidi="he-IL"/>
              </w:rPr>
              <w:t xml:space="preserve"> expression fold change</w:t>
            </w:r>
            <w:r w:rsidR="005C1F5E" w:rsidRPr="006B1DEA">
              <w:rPr>
                <w:rFonts w:eastAsia="Droid Sans Fallback"/>
                <w:color w:val="00000A"/>
                <w:sz w:val="22"/>
                <w:szCs w:val="22"/>
                <w:lang w:bidi="he-IL"/>
              </w:rPr>
              <w:t>,</w:t>
            </w:r>
            <w:r w:rsidR="00EB64EC" w:rsidRPr="006B1DEA">
              <w:rPr>
                <w:rFonts w:eastAsia="Droid Sans Fallback"/>
                <w:color w:val="00000A"/>
                <w:sz w:val="22"/>
                <w:szCs w:val="22"/>
                <w:lang w:bidi="he-IL"/>
              </w:rPr>
              <w:t xml:space="preserve"> </w:t>
            </w:r>
            <w:proofErr w:type="gramStart"/>
            <w:r w:rsidR="00EB64EC" w:rsidRPr="006B1DEA">
              <w:rPr>
                <w:rFonts w:eastAsia="Droid Sans Fallback"/>
                <w:color w:val="00000A"/>
                <w:sz w:val="22"/>
                <w:szCs w:val="22"/>
                <w:lang w:bidi="he-IL"/>
              </w:rPr>
              <w:t>log</w:t>
            </w:r>
            <w:r w:rsidR="00EB64EC" w:rsidRPr="001F13BF">
              <w:rPr>
                <w:rFonts w:eastAsia="Droid Sans Fallback"/>
                <w:color w:val="00000A"/>
                <w:sz w:val="22"/>
                <w:szCs w:val="22"/>
                <w:vertAlign w:val="subscript"/>
                <w:lang w:bidi="he-IL"/>
              </w:rPr>
              <w:t>2</w:t>
            </w:r>
            <w:r w:rsidR="00EB64EC" w:rsidRPr="006B1DEA">
              <w:rPr>
                <w:rFonts w:eastAsia="Droid Sans Fallback"/>
                <w:color w:val="00000A"/>
                <w:sz w:val="22"/>
                <w:szCs w:val="22"/>
                <w:lang w:bidi="he-IL"/>
              </w:rPr>
              <w:t>(</w:t>
            </w:r>
            <w:proofErr w:type="gramEnd"/>
            <w:r w:rsidR="00EB64EC" w:rsidRPr="006B1DEA">
              <w:rPr>
                <w:rFonts w:eastAsia="Droid Sans Fallback"/>
                <w:color w:val="00000A"/>
                <w:sz w:val="22"/>
                <w:szCs w:val="22"/>
                <w:lang w:bidi="he-IL"/>
              </w:rPr>
              <w:t>FC)</w:t>
            </w:r>
            <w:r w:rsidR="005C1F5E" w:rsidRPr="006B1DEA">
              <w:rPr>
                <w:rFonts w:eastAsia="Droid Sans Fallback"/>
                <w:color w:val="00000A"/>
                <w:sz w:val="22"/>
                <w:szCs w:val="22"/>
                <w:lang w:bidi="he-IL"/>
              </w:rPr>
              <w:t>,</w:t>
            </w:r>
            <w:r w:rsidR="00EB64EC" w:rsidRPr="006B1DEA">
              <w:rPr>
                <w:rFonts w:eastAsia="Droid Sans Fallback"/>
                <w:color w:val="00000A"/>
                <w:sz w:val="22"/>
                <w:szCs w:val="22"/>
                <w:lang w:bidi="he-IL"/>
              </w:rPr>
              <w:t xml:space="preserve"> values are presented</w:t>
            </w:r>
            <w:r w:rsidR="005C1F5E" w:rsidRPr="006B1DEA">
              <w:rPr>
                <w:rFonts w:eastAsia="Droid Sans Fallback"/>
                <w:color w:val="00000A"/>
                <w:sz w:val="22"/>
                <w:szCs w:val="22"/>
                <w:lang w:bidi="he-IL"/>
              </w:rPr>
              <w:t>)</w:t>
            </w:r>
            <w:r w:rsidR="00EB64EC" w:rsidRPr="006B1DEA">
              <w:rPr>
                <w:rFonts w:eastAsia="Droid Sans Fallback"/>
                <w:color w:val="00000A"/>
                <w:sz w:val="22"/>
                <w:szCs w:val="22"/>
                <w:lang w:bidi="he-IL"/>
              </w:rPr>
              <w:t xml:space="preserve">. </w:t>
            </w:r>
            <w:r w:rsidR="00EB64EC" w:rsidRPr="006B1DEA">
              <w:rPr>
                <w:rFonts w:eastAsia="Droid Sans Fallback"/>
                <w:color w:val="00000A"/>
                <w:sz w:val="22"/>
                <w:szCs w:val="22"/>
                <w:lang w:bidi="he-IL"/>
              </w:rPr>
              <w:lastRenderedPageBreak/>
              <w:t xml:space="preserve">Comparisons were conducted by a two-sided Kolmogorov–Smirnov test. </w:t>
            </w:r>
            <w:proofErr w:type="gramStart"/>
            <w:r w:rsidR="00EB64EC" w:rsidRPr="006B1DEA">
              <w:rPr>
                <w:rFonts w:eastAsia="Droid Sans Fallback"/>
                <w:b/>
                <w:bCs/>
                <w:color w:val="00000A"/>
                <w:sz w:val="22"/>
                <w:szCs w:val="22"/>
                <w:lang w:bidi="he-IL"/>
              </w:rPr>
              <w:t>c</w:t>
            </w:r>
            <w:proofErr w:type="gramEnd"/>
            <w:r w:rsidR="00EB64EC" w:rsidRPr="006B1DEA">
              <w:rPr>
                <w:rFonts w:eastAsia="Droid Sans Fallback"/>
                <w:color w:val="00000A"/>
                <w:sz w:val="22"/>
                <w:szCs w:val="22"/>
                <w:lang w:bidi="he-IL"/>
              </w:rPr>
              <w:t xml:space="preserve"> Boxplot of log</w:t>
            </w:r>
            <w:r w:rsidR="00EF2DAA" w:rsidRPr="00EF2DAA">
              <w:rPr>
                <w:rFonts w:eastAsia="Droid Sans Fallback"/>
                <w:color w:val="00000A"/>
                <w:sz w:val="22"/>
                <w:szCs w:val="22"/>
                <w:vertAlign w:val="subscript"/>
                <w:lang w:bidi="he-IL"/>
              </w:rPr>
              <w:t>2</w:t>
            </w:r>
            <w:r w:rsidR="00EB64EC" w:rsidRPr="006B1DEA">
              <w:rPr>
                <w:rFonts w:eastAsia="Droid Sans Fallback"/>
                <w:color w:val="00000A"/>
                <w:sz w:val="22"/>
                <w:szCs w:val="22"/>
                <w:lang w:bidi="he-IL"/>
              </w:rPr>
              <w:t xml:space="preserve"> fold change values</w:t>
            </w:r>
            <w:r w:rsidR="0057560E" w:rsidRPr="006B1DEA">
              <w:rPr>
                <w:rFonts w:eastAsia="Droid Sans Fallback"/>
                <w:color w:val="00000A"/>
                <w:sz w:val="22"/>
                <w:szCs w:val="22"/>
                <w:lang w:bidi="he-IL"/>
              </w:rPr>
              <w:t xml:space="preserve"> of the data presented in</w:t>
            </w:r>
            <w:r w:rsidR="0057560E" w:rsidRPr="006B1DEA">
              <w:rPr>
                <w:rFonts w:eastAsia="Droid Sans Fallback"/>
                <w:b/>
                <w:bCs/>
                <w:color w:val="00000A"/>
                <w:sz w:val="22"/>
                <w:szCs w:val="22"/>
                <w:lang w:bidi="he-IL"/>
              </w:rPr>
              <w:t xml:space="preserve"> </w:t>
            </w:r>
            <w:r w:rsidR="00EB64EC" w:rsidRPr="006B1DEA">
              <w:rPr>
                <w:rFonts w:eastAsia="Droid Sans Fallback"/>
                <w:b/>
                <w:bCs/>
                <w:color w:val="00000A"/>
                <w:sz w:val="22"/>
                <w:szCs w:val="22"/>
                <w:lang w:bidi="he-IL"/>
              </w:rPr>
              <w:t>b</w:t>
            </w:r>
            <w:r w:rsidR="00EB64EC" w:rsidRPr="006B1DEA">
              <w:rPr>
                <w:rFonts w:eastAsia="Droid Sans Fallback"/>
                <w:color w:val="00000A"/>
                <w:sz w:val="22"/>
                <w:szCs w:val="22"/>
                <w:lang w:bidi="he-IL"/>
              </w:rPr>
              <w:t xml:space="preserve">.  </w:t>
            </w:r>
            <w:r w:rsidR="00EB64EC" w:rsidRPr="006B1DEA">
              <w:rPr>
                <w:rFonts w:eastAsia="Droid Sans Fallback"/>
                <w:b/>
                <w:bCs/>
                <w:color w:val="00000A"/>
                <w:sz w:val="22"/>
                <w:szCs w:val="22"/>
                <w:lang w:bidi="he-IL"/>
              </w:rPr>
              <w:t>d</w:t>
            </w:r>
            <w:r w:rsidR="00EB64EC" w:rsidRPr="006B1DEA">
              <w:rPr>
                <w:rFonts w:eastAsia="Droid Sans Fallback"/>
                <w:color w:val="00000A"/>
                <w:sz w:val="22"/>
                <w:szCs w:val="22"/>
                <w:lang w:bidi="he-IL"/>
              </w:rPr>
              <w:t xml:space="preserve"> Histograms of log</w:t>
            </w:r>
            <w:r w:rsidR="00EB64EC" w:rsidRPr="00EF2DAA">
              <w:rPr>
                <w:rFonts w:eastAsia="Droid Sans Fallback"/>
                <w:color w:val="00000A"/>
                <w:sz w:val="22"/>
                <w:szCs w:val="22"/>
                <w:vertAlign w:val="subscript"/>
                <w:lang w:bidi="he-IL"/>
              </w:rPr>
              <w:t>2</w:t>
            </w:r>
            <w:r w:rsidR="00EB64EC" w:rsidRPr="006B1DEA">
              <w:rPr>
                <w:rFonts w:eastAsia="Droid Sans Fallback"/>
                <w:color w:val="00000A"/>
                <w:sz w:val="22"/>
                <w:szCs w:val="22"/>
                <w:lang w:bidi="he-IL"/>
              </w:rPr>
              <w:t xml:space="preserve"> fold change differences between the body and corresponding tail transcript region in transcripts where a cleavage site was identified</w:t>
            </w:r>
            <w:r w:rsidR="005C1F5E" w:rsidRPr="006B1DEA">
              <w:rPr>
                <w:rFonts w:eastAsia="Droid Sans Fallback"/>
                <w:color w:val="00000A"/>
                <w:sz w:val="22"/>
                <w:szCs w:val="22"/>
                <w:lang w:bidi="he-IL"/>
              </w:rPr>
              <w:t xml:space="preserve"> </w:t>
            </w:r>
            <w:r w:rsidR="00EB64EC" w:rsidRPr="006B1DEA">
              <w:rPr>
                <w:rFonts w:eastAsia="Droid Sans Fallback"/>
                <w:color w:val="00000A"/>
                <w:sz w:val="22"/>
                <w:szCs w:val="22"/>
                <w:lang w:bidi="he-IL"/>
              </w:rPr>
              <w:t xml:space="preserve">(purple), between the coding sequence (CDS) and its corresponding 3′ untranslated region (3′UTR) in transcripts where no cleavage site was found (light green), and in the overlap between them (dark green). In all transcripts, a let-7a binding site was located exclusively in either the body/CDS of the transcript, or in the tail/3′UTR. </w:t>
            </w:r>
            <w:proofErr w:type="gramStart"/>
            <w:r w:rsidR="00EB64EC" w:rsidRPr="006B1DEA">
              <w:rPr>
                <w:rFonts w:eastAsia="Droid Sans Fallback"/>
                <w:b/>
                <w:bCs/>
                <w:color w:val="00000A"/>
                <w:sz w:val="22"/>
                <w:szCs w:val="22"/>
                <w:lang w:bidi="he-IL"/>
              </w:rPr>
              <w:t>e-h</w:t>
            </w:r>
            <w:proofErr w:type="gramEnd"/>
            <w:r w:rsidR="00EB64EC" w:rsidRPr="006B1DEA">
              <w:rPr>
                <w:rFonts w:eastAsia="Droid Sans Fallback"/>
                <w:color w:val="00000A"/>
                <w:sz w:val="22"/>
                <w:szCs w:val="22"/>
                <w:lang w:bidi="he-IL"/>
              </w:rPr>
              <w:t xml:space="preserve"> Cumulative frequency distributions (</w:t>
            </w:r>
            <w:r w:rsidR="00EB64EC" w:rsidRPr="006B1DEA">
              <w:rPr>
                <w:rFonts w:eastAsia="Droid Sans Fallback"/>
                <w:b/>
                <w:bCs/>
                <w:color w:val="00000A"/>
                <w:sz w:val="22"/>
                <w:szCs w:val="22"/>
                <w:lang w:bidi="he-IL"/>
              </w:rPr>
              <w:t xml:space="preserve">e </w:t>
            </w:r>
            <w:r w:rsidR="00EB64EC" w:rsidRPr="006B1DEA">
              <w:rPr>
                <w:rFonts w:eastAsia="Droid Sans Fallback"/>
                <w:color w:val="00000A"/>
                <w:sz w:val="22"/>
                <w:szCs w:val="22"/>
                <w:lang w:bidi="he-IL"/>
              </w:rPr>
              <w:t xml:space="preserve">and </w:t>
            </w:r>
            <w:r w:rsidR="00EB64EC" w:rsidRPr="006B1DEA">
              <w:rPr>
                <w:rFonts w:eastAsia="Droid Sans Fallback"/>
                <w:b/>
                <w:bCs/>
                <w:color w:val="00000A"/>
                <w:sz w:val="22"/>
                <w:szCs w:val="22"/>
                <w:lang w:bidi="he-IL"/>
              </w:rPr>
              <w:t>g</w:t>
            </w:r>
            <w:r w:rsidR="00EB64EC" w:rsidRPr="006B1DEA">
              <w:rPr>
                <w:rFonts w:eastAsia="Droid Sans Fallback"/>
                <w:color w:val="00000A"/>
                <w:sz w:val="22"/>
                <w:szCs w:val="22"/>
                <w:lang w:bidi="he-IL"/>
              </w:rPr>
              <w:t>) and corresponding boxplots (</w:t>
            </w:r>
            <w:r w:rsidR="00EB64EC" w:rsidRPr="006B1DEA">
              <w:rPr>
                <w:rFonts w:eastAsia="Droid Sans Fallback"/>
                <w:b/>
                <w:bCs/>
                <w:color w:val="00000A"/>
                <w:sz w:val="22"/>
                <w:szCs w:val="22"/>
                <w:lang w:bidi="he-IL"/>
              </w:rPr>
              <w:t xml:space="preserve">f </w:t>
            </w:r>
            <w:r w:rsidR="00EB64EC" w:rsidRPr="006B1DEA">
              <w:rPr>
                <w:rFonts w:eastAsia="Droid Sans Fallback"/>
                <w:color w:val="00000A"/>
                <w:sz w:val="22"/>
                <w:szCs w:val="22"/>
                <w:lang w:bidi="he-IL"/>
              </w:rPr>
              <w:t>and</w:t>
            </w:r>
            <w:r w:rsidR="00EB64EC" w:rsidRPr="006B1DEA">
              <w:rPr>
                <w:rFonts w:eastAsia="Droid Sans Fallback"/>
                <w:b/>
                <w:bCs/>
                <w:color w:val="00000A"/>
                <w:sz w:val="22"/>
                <w:szCs w:val="22"/>
                <w:lang w:bidi="he-IL"/>
              </w:rPr>
              <w:t xml:space="preserve"> h) </w:t>
            </w:r>
            <w:r w:rsidR="00EB64EC" w:rsidRPr="006B1DEA">
              <w:rPr>
                <w:rFonts w:eastAsia="Droid Sans Fallback"/>
                <w:color w:val="00000A"/>
                <w:sz w:val="22"/>
                <w:szCs w:val="22"/>
                <w:lang w:bidi="he-IL"/>
              </w:rPr>
              <w:t>of expression changes in transcripts with miR-92a (</w:t>
            </w:r>
            <w:r w:rsidR="00EB64EC" w:rsidRPr="006B1DEA">
              <w:rPr>
                <w:rFonts w:eastAsia="Droid Sans Fallback"/>
                <w:b/>
                <w:bCs/>
                <w:color w:val="00000A"/>
                <w:sz w:val="22"/>
                <w:szCs w:val="22"/>
                <w:lang w:bidi="he-IL"/>
              </w:rPr>
              <w:t>e,</w:t>
            </w:r>
            <w:r w:rsidR="00B13CE0" w:rsidRPr="006B1DEA">
              <w:rPr>
                <w:rFonts w:eastAsia="Droid Sans Fallback"/>
                <w:b/>
                <w:bCs/>
                <w:color w:val="00000A"/>
                <w:sz w:val="22"/>
                <w:szCs w:val="22"/>
                <w:lang w:bidi="he-IL"/>
              </w:rPr>
              <w:t xml:space="preserve"> </w:t>
            </w:r>
            <w:r w:rsidR="00EB64EC" w:rsidRPr="006B1DEA">
              <w:rPr>
                <w:rFonts w:eastAsia="Droid Sans Fallback"/>
                <w:b/>
                <w:bCs/>
                <w:color w:val="00000A"/>
                <w:sz w:val="22"/>
                <w:szCs w:val="22"/>
                <w:lang w:bidi="he-IL"/>
              </w:rPr>
              <w:t>f</w:t>
            </w:r>
            <w:r w:rsidR="00EB64EC" w:rsidRPr="006B1DEA">
              <w:rPr>
                <w:rFonts w:eastAsia="Droid Sans Fallback"/>
                <w:color w:val="00000A"/>
                <w:sz w:val="22"/>
                <w:szCs w:val="22"/>
                <w:lang w:bidi="he-IL"/>
              </w:rPr>
              <w:t>) and let-7a (</w:t>
            </w:r>
            <w:proofErr w:type="spellStart"/>
            <w:r w:rsidR="00EB64EC" w:rsidRPr="006B1DEA">
              <w:rPr>
                <w:rFonts w:eastAsia="Droid Sans Fallback"/>
                <w:b/>
                <w:bCs/>
                <w:color w:val="00000A"/>
                <w:sz w:val="22"/>
                <w:szCs w:val="22"/>
                <w:lang w:bidi="he-IL"/>
              </w:rPr>
              <w:t>g,h</w:t>
            </w:r>
            <w:proofErr w:type="spellEnd"/>
            <w:r w:rsidR="00EB64EC" w:rsidRPr="006B1DEA">
              <w:rPr>
                <w:rFonts w:eastAsia="Droid Sans Fallback"/>
                <w:color w:val="00000A"/>
                <w:sz w:val="22"/>
                <w:szCs w:val="22"/>
                <w:lang w:bidi="he-IL"/>
              </w:rPr>
              <w:t xml:space="preserve">) 7-mer seed binding sites in the tail, in which results were considered to be inconclusive. In both </w:t>
            </w:r>
            <w:r w:rsidR="00EB64EC" w:rsidRPr="006B1DEA">
              <w:rPr>
                <w:rFonts w:eastAsia="Droid Sans Fallback"/>
                <w:b/>
                <w:bCs/>
                <w:color w:val="00000A"/>
                <w:sz w:val="22"/>
                <w:szCs w:val="22"/>
                <w:lang w:bidi="he-IL"/>
              </w:rPr>
              <w:t>e</w:t>
            </w:r>
            <w:r w:rsidR="00EB64EC" w:rsidRPr="006B1DEA">
              <w:rPr>
                <w:rFonts w:eastAsia="Droid Sans Fallback"/>
                <w:color w:val="00000A"/>
                <w:sz w:val="22"/>
                <w:szCs w:val="22"/>
                <w:lang w:bidi="he-IL"/>
              </w:rPr>
              <w:t xml:space="preserve"> and </w:t>
            </w:r>
            <w:r w:rsidR="00EB64EC" w:rsidRPr="006B1DEA">
              <w:rPr>
                <w:rFonts w:eastAsia="Droid Sans Fallback"/>
                <w:b/>
                <w:bCs/>
                <w:color w:val="00000A"/>
                <w:sz w:val="22"/>
                <w:szCs w:val="22"/>
                <w:lang w:bidi="he-IL"/>
              </w:rPr>
              <w:t>g</w:t>
            </w:r>
            <w:r w:rsidR="00EB64EC" w:rsidRPr="006B1DEA">
              <w:rPr>
                <w:rFonts w:eastAsia="Droid Sans Fallback"/>
                <w:color w:val="00000A"/>
                <w:sz w:val="22"/>
                <w:szCs w:val="22"/>
                <w:lang w:bidi="he-IL"/>
              </w:rPr>
              <w:t xml:space="preserve"> t</w:t>
            </w:r>
            <w:r w:rsidR="00EB64EC" w:rsidRPr="006B1DEA">
              <w:rPr>
                <w:rFonts w:eastAsia="Droid Sans Fallback"/>
                <w:sz w:val="22"/>
                <w:szCs w:val="22"/>
                <w:lang w:bidi="he-IL"/>
              </w:rPr>
              <w:t>he distribution of log</w:t>
            </w:r>
            <w:r w:rsidR="00EB64EC" w:rsidRPr="00EF2DAA">
              <w:rPr>
                <w:rFonts w:eastAsia="Droid Sans Fallback"/>
                <w:sz w:val="22"/>
                <w:szCs w:val="22"/>
                <w:vertAlign w:val="subscript"/>
                <w:lang w:bidi="he-IL"/>
              </w:rPr>
              <w:t>2</w:t>
            </w:r>
            <w:r w:rsidR="00EB64EC" w:rsidRPr="006B1DEA">
              <w:rPr>
                <w:rFonts w:eastAsia="Droid Sans Fallback"/>
                <w:sz w:val="22"/>
                <w:szCs w:val="22"/>
                <w:lang w:bidi="he-IL"/>
              </w:rPr>
              <w:t xml:space="preserve"> fold change between the body and the tail was statistically significant (p ≤ 2.9e-11 and p ≤ 5.3e-7, respectively). </w:t>
            </w:r>
            <w:r w:rsidR="00EB64EC" w:rsidRPr="006B1DEA">
              <w:rPr>
                <w:rFonts w:eastAsia="Droid Sans Fallback"/>
                <w:color w:val="00000A"/>
                <w:sz w:val="22"/>
                <w:szCs w:val="22"/>
                <w:lang w:bidi="he-IL"/>
              </w:rPr>
              <w:t xml:space="preserve"> </w:t>
            </w:r>
            <w:r w:rsidR="00EB64EC" w:rsidRPr="006B1DEA">
              <w:rPr>
                <w:rFonts w:eastAsia="Droid Sans Fallback"/>
                <w:sz w:val="22"/>
                <w:szCs w:val="22"/>
                <w:lang w:bidi="he-IL"/>
              </w:rPr>
              <w:t xml:space="preserve">In both </w:t>
            </w:r>
            <w:r w:rsidR="00EB64EC" w:rsidRPr="006B1DEA">
              <w:rPr>
                <w:rFonts w:eastAsia="Droid Sans Fallback"/>
                <w:b/>
                <w:bCs/>
                <w:sz w:val="22"/>
                <w:szCs w:val="22"/>
                <w:lang w:bidi="he-IL"/>
              </w:rPr>
              <w:t xml:space="preserve">(e) </w:t>
            </w:r>
            <w:r w:rsidR="00EB64EC" w:rsidRPr="006B1DEA">
              <w:rPr>
                <w:rFonts w:eastAsia="Droid Sans Fallback"/>
                <w:sz w:val="22"/>
                <w:szCs w:val="22"/>
                <w:lang w:bidi="he-IL"/>
              </w:rPr>
              <w:t>and</w:t>
            </w:r>
            <w:r w:rsidR="00EB64EC" w:rsidRPr="006B1DEA">
              <w:rPr>
                <w:rFonts w:eastAsia="Droid Sans Fallback"/>
                <w:b/>
                <w:bCs/>
                <w:sz w:val="22"/>
                <w:szCs w:val="22"/>
                <w:lang w:bidi="he-IL"/>
              </w:rPr>
              <w:t xml:space="preserve"> (f)</w:t>
            </w:r>
            <w:r w:rsidR="00EB64EC" w:rsidRPr="006B1DEA">
              <w:rPr>
                <w:rFonts w:eastAsia="Droid Sans Fallback"/>
                <w:sz w:val="22"/>
                <w:szCs w:val="22"/>
                <w:lang w:bidi="he-IL"/>
              </w:rPr>
              <w:t xml:space="preserve">, the tail did not show a larger decrease in expression than the body, as would be expected, whereas in </w:t>
            </w:r>
            <w:r w:rsidR="00EB64EC" w:rsidRPr="006B1DEA">
              <w:rPr>
                <w:rFonts w:eastAsia="Droid Sans Fallback"/>
                <w:b/>
                <w:bCs/>
                <w:sz w:val="22"/>
                <w:szCs w:val="22"/>
                <w:lang w:bidi="he-IL"/>
              </w:rPr>
              <w:t xml:space="preserve">(g) </w:t>
            </w:r>
            <w:r w:rsidR="00EB64EC" w:rsidRPr="006B1DEA">
              <w:rPr>
                <w:rFonts w:eastAsia="Droid Sans Fallback"/>
                <w:sz w:val="22"/>
                <w:szCs w:val="22"/>
                <w:lang w:bidi="he-IL"/>
              </w:rPr>
              <w:t>and</w:t>
            </w:r>
            <w:r w:rsidR="00EB64EC" w:rsidRPr="006B1DEA">
              <w:rPr>
                <w:rFonts w:eastAsia="Droid Sans Fallback"/>
                <w:b/>
                <w:bCs/>
                <w:sz w:val="22"/>
                <w:szCs w:val="22"/>
                <w:lang w:bidi="he-IL"/>
              </w:rPr>
              <w:t xml:space="preserve"> (h)</w:t>
            </w:r>
            <w:r w:rsidR="00EB64EC" w:rsidRPr="006B1DEA">
              <w:rPr>
                <w:rFonts w:eastAsia="Droid Sans Fallback"/>
                <w:sz w:val="22"/>
                <w:szCs w:val="22"/>
                <w:lang w:bidi="he-IL"/>
              </w:rPr>
              <w:t xml:space="preserve"> the distribution of down-regulation between the body and tail was similar. </w:t>
            </w:r>
            <w:r w:rsidR="00C05771" w:rsidRPr="006B1DEA">
              <w:rPr>
                <w:rFonts w:eastAsia="Droid Sans Fallback"/>
                <w:sz w:val="22"/>
                <w:szCs w:val="22"/>
                <w:lang w:bidi="he-IL"/>
              </w:rPr>
              <w:t>Potential inconsistencies could be attributed to several sources: Firstly, mammalian genes have more than one APA site, such that it is difficult to predict the intactness of the RNA fragment. Our analysis was based on the first cleavage point found computationally following TEX treatment. However, if multiple cleavages occur, it could be that the actual tail begins downstream of the putative cleavage point.  Hence the predicted miRNA binding site might not be within the actual tail transcript, such that down-regulation would not be expected, which could explain the discrepancy observed.  Moreover, our analysis cannot discern if reads upstream or downstream of the cleavage site are body/tail transcripts or belong to transcripts that were not cleaved and remain whole, and always assumes the former. When the miRNA binding sites were found in the tail region down-regulation of the un-cleaved, whole transcript is expected, as the miRNA site occurs in its 3’UTR, but since our analysis considers these reads to be part of the body, we observe the expression of the body to be decreasing relative to the tail as a result of the miRNA transfection, despite the body having no miRNA binding site (blue versus red plot).</w:t>
            </w:r>
          </w:p>
        </w:tc>
      </w:tr>
    </w:tbl>
    <w:p w14:paraId="18559E9B" w14:textId="77777777" w:rsidR="002F4870" w:rsidRPr="000A0CF9" w:rsidRDefault="002F4870" w:rsidP="002F4870">
      <w:pPr>
        <w:rPr>
          <w:b/>
          <w:color w:val="00000A"/>
          <w:sz w:val="22"/>
          <w:szCs w:val="22"/>
        </w:rPr>
      </w:pPr>
    </w:p>
    <w:p w14:paraId="27B26DC9" w14:textId="77777777" w:rsidR="002F4870" w:rsidRDefault="002F4870" w:rsidP="002F4870">
      <w:pPr>
        <w:rPr>
          <w:b/>
          <w:color w:val="00000A"/>
          <w:szCs w:val="24"/>
        </w:rPr>
      </w:pPr>
    </w:p>
    <w:p w14:paraId="032A8AD2" w14:textId="77777777" w:rsidR="002F4870" w:rsidRDefault="002F4870" w:rsidP="002F4870">
      <w:pPr>
        <w:rPr>
          <w:b/>
          <w:color w:val="00000A"/>
          <w:szCs w:val="24"/>
        </w:rPr>
      </w:pPr>
    </w:p>
    <w:p w14:paraId="121C42C1" w14:textId="77777777" w:rsidR="002F4870" w:rsidRDefault="002F4870" w:rsidP="002F4870">
      <w:pPr>
        <w:rPr>
          <w:b/>
          <w:color w:val="00000A"/>
          <w:szCs w:val="24"/>
        </w:rPr>
      </w:pPr>
    </w:p>
    <w:p w14:paraId="61399CE3" w14:textId="77777777" w:rsidR="002F4870" w:rsidRDefault="002F4870" w:rsidP="002F4870">
      <w:pPr>
        <w:rPr>
          <w:b/>
          <w:color w:val="00000A"/>
          <w:szCs w:val="24"/>
        </w:rPr>
      </w:pPr>
    </w:p>
    <w:p w14:paraId="7A4498D6" w14:textId="77777777" w:rsidR="002F4870" w:rsidRDefault="002F4870" w:rsidP="002F4870">
      <w:pPr>
        <w:rPr>
          <w:b/>
          <w:color w:val="00000A"/>
          <w:szCs w:val="24"/>
        </w:rPr>
      </w:pPr>
    </w:p>
    <w:p w14:paraId="34A84AEB" w14:textId="77777777" w:rsidR="00786177" w:rsidRDefault="00786177">
      <w:pPr>
        <w:rPr>
          <w:b/>
          <w:color w:val="00000A"/>
          <w:szCs w:val="24"/>
        </w:rPr>
      </w:pPr>
      <w:r>
        <w:rPr>
          <w:b/>
          <w:color w:val="00000A"/>
          <w:szCs w:val="24"/>
        </w:rPr>
        <w:br w:type="page"/>
      </w:r>
    </w:p>
    <w:p w14:paraId="72171805" w14:textId="77777777" w:rsidR="00D73855" w:rsidRDefault="00D73855" w:rsidP="00786177">
      <w:pPr>
        <w:rPr>
          <w:rStyle w:val="Hyperlink"/>
        </w:rPr>
      </w:pPr>
    </w:p>
    <w:p w14:paraId="7B016A61" w14:textId="16F3D909" w:rsidR="00D73855" w:rsidRDefault="00D3238D" w:rsidP="0096513C">
      <w:pPr>
        <w:suppressAutoHyphens/>
        <w:spacing w:before="100"/>
        <w:jc w:val="both"/>
        <w:rPr>
          <w:rFonts w:asciiTheme="majorBidi" w:eastAsia="Droid Sans Fallback" w:hAnsiTheme="majorBidi" w:cstheme="majorBidi"/>
          <w:b/>
          <w:bCs/>
          <w:szCs w:val="24"/>
          <w:lang w:bidi="he-IL"/>
        </w:rPr>
      </w:pPr>
      <w:r>
        <w:rPr>
          <w:b/>
          <w:color w:val="00000A"/>
          <w:szCs w:val="24"/>
        </w:rPr>
        <w:t xml:space="preserve">Supplementary </w:t>
      </w:r>
      <w:r w:rsidR="00D770BC">
        <w:rPr>
          <w:rFonts w:asciiTheme="majorBidi" w:eastAsia="Droid Sans Fallback" w:hAnsiTheme="majorBidi" w:cstheme="majorBidi"/>
          <w:b/>
          <w:bCs/>
          <w:szCs w:val="24"/>
          <w:lang w:bidi="he-IL"/>
        </w:rPr>
        <w:t>Note</w:t>
      </w:r>
      <w:r w:rsidR="00D73855">
        <w:rPr>
          <w:rFonts w:asciiTheme="majorBidi" w:eastAsia="Droid Sans Fallback" w:hAnsiTheme="majorBidi" w:cstheme="majorBidi"/>
          <w:b/>
          <w:bCs/>
          <w:szCs w:val="24"/>
          <w:lang w:bidi="he-IL"/>
        </w:rPr>
        <w:t xml:space="preserve"> </w:t>
      </w:r>
      <w:r w:rsidR="0096513C">
        <w:rPr>
          <w:rFonts w:asciiTheme="majorBidi" w:eastAsia="Droid Sans Fallback" w:hAnsiTheme="majorBidi" w:cstheme="majorBidi"/>
          <w:b/>
          <w:bCs/>
          <w:szCs w:val="24"/>
          <w:lang w:bidi="he-IL"/>
        </w:rPr>
        <w:t>1</w:t>
      </w:r>
      <w:r w:rsidR="00D73855">
        <w:rPr>
          <w:rFonts w:asciiTheme="majorBidi" w:eastAsia="Droid Sans Fallback" w:hAnsiTheme="majorBidi" w:cstheme="majorBidi"/>
          <w:b/>
          <w:bCs/>
          <w:szCs w:val="24"/>
          <w:lang w:bidi="he-IL"/>
        </w:rPr>
        <w:t>:</w:t>
      </w:r>
    </w:p>
    <w:p w14:paraId="005B1808" w14:textId="49AD109E" w:rsidR="00D73855" w:rsidRDefault="00D73855" w:rsidP="00D73855">
      <w:pPr>
        <w:suppressAutoHyphens/>
        <w:spacing w:before="100"/>
        <w:jc w:val="both"/>
        <w:rPr>
          <w:rFonts w:asciiTheme="majorBidi" w:eastAsia="Droid Sans Fallback" w:hAnsiTheme="majorBidi" w:cstheme="majorBidi"/>
          <w:b/>
          <w:bCs/>
          <w:szCs w:val="24"/>
          <w:lang w:bidi="he-IL"/>
        </w:rPr>
      </w:pPr>
      <w:r>
        <w:rPr>
          <w:rFonts w:asciiTheme="majorBidi" w:eastAsia="Droid Sans Fallback" w:hAnsiTheme="majorBidi" w:cstheme="majorBidi"/>
          <w:b/>
          <w:bCs/>
          <w:szCs w:val="24"/>
          <w:lang w:bidi="he-IL"/>
        </w:rPr>
        <w:t>Sequence of cloned 3</w:t>
      </w:r>
      <w:r w:rsidR="005C62C1">
        <w:rPr>
          <w:rFonts w:asciiTheme="majorBidi" w:eastAsia="Droid Sans Fallback" w:hAnsiTheme="majorBidi" w:cstheme="majorBidi"/>
          <w:b/>
          <w:bCs/>
          <w:szCs w:val="24"/>
          <w:lang w:bidi="he-IL"/>
        </w:rPr>
        <w:t>’</w:t>
      </w:r>
      <w:r>
        <w:rPr>
          <w:rFonts w:asciiTheme="majorBidi" w:eastAsia="Droid Sans Fallback" w:hAnsiTheme="majorBidi" w:cstheme="majorBidi"/>
          <w:b/>
          <w:bCs/>
          <w:szCs w:val="24"/>
          <w:lang w:bidi="he-IL"/>
        </w:rPr>
        <w:t>UTRs</w:t>
      </w:r>
    </w:p>
    <w:p w14:paraId="41B5AA12" w14:textId="77777777" w:rsidR="00D73855" w:rsidRPr="00A8091E" w:rsidRDefault="00D73855" w:rsidP="00D73855">
      <w:pPr>
        <w:suppressAutoHyphens/>
        <w:spacing w:before="100"/>
        <w:jc w:val="both"/>
        <w:rPr>
          <w:rFonts w:asciiTheme="majorBidi" w:eastAsia="Droid Sans Fallback" w:hAnsiTheme="majorBidi" w:cstheme="majorBidi"/>
          <w:b/>
          <w:bCs/>
          <w:szCs w:val="24"/>
          <w:lang w:bidi="he-IL"/>
        </w:rPr>
      </w:pPr>
      <w:r w:rsidRPr="00A8091E">
        <w:rPr>
          <w:rFonts w:asciiTheme="majorBidi" w:eastAsia="Droid Sans Fallback" w:hAnsiTheme="majorBidi" w:cstheme="majorBidi"/>
          <w:b/>
          <w:bCs/>
          <w:szCs w:val="24"/>
          <w:lang w:bidi="he-IL"/>
        </w:rPr>
        <w:t>ST6GALNAC4 UTR:</w:t>
      </w:r>
    </w:p>
    <w:p w14:paraId="714A5319"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CTTCCGTCGTCCTGCCAGTCGCCATGCCGTTGCGAGGCCTCCGGGATGTC</w:t>
      </w:r>
    </w:p>
    <w:p w14:paraId="4B62D726"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CCATCCCAAGCCATCACACTCCACAAAAAC</w:t>
      </w:r>
      <w:r w:rsidRPr="00210542">
        <w:rPr>
          <w:rFonts w:asciiTheme="majorBidi" w:hAnsiTheme="majorBidi" w:cstheme="majorBidi"/>
          <w:b/>
          <w:bCs/>
          <w:sz w:val="22"/>
          <w:szCs w:val="22"/>
          <w:lang w:bidi="he-IL"/>
        </w:rPr>
        <w:t>ATTTAA</w:t>
      </w:r>
      <w:r w:rsidRPr="00210542">
        <w:rPr>
          <w:rFonts w:asciiTheme="majorBidi" w:hAnsiTheme="majorBidi" w:cstheme="majorBidi"/>
          <w:sz w:val="22"/>
          <w:szCs w:val="22"/>
          <w:lang w:bidi="he-IL"/>
        </w:rPr>
        <w:t>TTTATGGATCCTGC</w:t>
      </w:r>
    </w:p>
    <w:p w14:paraId="29E4AA64"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CTCCTGCCACGTGCTGGGTGGACCTAAGGTTCCTTCCCGCCCCATTCTGG</w:t>
      </w:r>
    </w:p>
    <w:p w14:paraId="44699326"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CGACACTTGGAGCCATCTCAGGCCTCATGACTTGAAGGGGAGTGGAGGGG</w:t>
      </w:r>
    </w:p>
    <w:p w14:paraId="213EE3F6"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GGAGCCGTGTCTCCCCCCTCCACTCCCTGAGTAATTCACGGCATTTGGGG</w:t>
      </w:r>
    </w:p>
    <w:p w14:paraId="04BC0EF7"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GCTCACCCCACCTCCAGGTCTGTCAAGTGGCCTTTGTCCCTGGGGCTGAT</w:t>
      </w:r>
    </w:p>
    <w:p w14:paraId="3D96CEDB"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GGCCCCCAACTCACCAGCATCATGACCTTGTGCCAGTCCTGGTCCTCCCT</w:t>
      </w:r>
    </w:p>
    <w:p w14:paraId="5D8A7914"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CCCCAGCCGCTCCTACCACCTTTTGGTGCCACACTTCTCAGGCTGGCCGC</w:t>
      </w:r>
    </w:p>
    <w:p w14:paraId="2453E615"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CCTGGTTGGGGCAGCCGAGAGCCTGGGGTTCATTGGTGAAGGGGCCTTGG</w:t>
      </w:r>
    </w:p>
    <w:p w14:paraId="41AE8A19"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AGTTGTGACTGCCGGGGCCGTATCAGGAACGTACGGGTAAACGTGTGTTT</w:t>
      </w:r>
    </w:p>
    <w:p w14:paraId="5FF4AC15"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TCTGGA</w:t>
      </w:r>
    </w:p>
    <w:p w14:paraId="487A9B03" w14:textId="77777777" w:rsidR="00D73855" w:rsidRPr="00A8091E" w:rsidRDefault="00D73855" w:rsidP="00D73855">
      <w:pPr>
        <w:suppressAutoHyphens/>
        <w:spacing w:before="100"/>
        <w:jc w:val="both"/>
        <w:rPr>
          <w:rFonts w:asciiTheme="majorBidi" w:eastAsia="Droid Sans Fallback" w:hAnsiTheme="majorBidi" w:cstheme="majorBidi"/>
          <w:b/>
          <w:bCs/>
          <w:szCs w:val="24"/>
          <w:lang w:bidi="he-IL"/>
        </w:rPr>
      </w:pPr>
    </w:p>
    <w:p w14:paraId="2299A5D2" w14:textId="77777777" w:rsidR="00D73855" w:rsidRPr="00A8091E" w:rsidRDefault="00D73855" w:rsidP="00D73855">
      <w:pPr>
        <w:suppressAutoHyphens/>
        <w:spacing w:before="100"/>
        <w:jc w:val="both"/>
        <w:rPr>
          <w:rFonts w:asciiTheme="majorBidi" w:eastAsia="Droid Sans Fallback" w:hAnsiTheme="majorBidi" w:cstheme="majorBidi"/>
          <w:b/>
          <w:bCs/>
          <w:szCs w:val="24"/>
          <w:lang w:bidi="he-IL"/>
        </w:rPr>
      </w:pPr>
      <w:r w:rsidRPr="00A8091E">
        <w:rPr>
          <w:rFonts w:asciiTheme="majorBidi" w:eastAsia="Droid Sans Fallback" w:hAnsiTheme="majorBidi" w:cstheme="majorBidi"/>
          <w:b/>
          <w:bCs/>
          <w:szCs w:val="24"/>
          <w:lang w:bidi="he-IL"/>
        </w:rPr>
        <w:t>ST6GALNAC4 mutant UTR:</w:t>
      </w:r>
    </w:p>
    <w:p w14:paraId="7B7B3A0F"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CTTCCGTCGTCCTGCCAGTCGCCATGCCGTTGCGAGGCCTCCGGGATGTC</w:t>
      </w:r>
    </w:p>
    <w:p w14:paraId="416F4A4F"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CCATCCCAAGCCATCACACTCCACAAAAAC</w:t>
      </w:r>
      <w:r w:rsidRPr="00210542">
        <w:rPr>
          <w:rFonts w:asciiTheme="majorBidi" w:hAnsiTheme="majorBidi" w:cstheme="majorBidi"/>
          <w:b/>
          <w:bCs/>
          <w:sz w:val="22"/>
          <w:szCs w:val="22"/>
          <w:lang w:bidi="he-IL"/>
        </w:rPr>
        <w:t>ATTCCC</w:t>
      </w:r>
      <w:r w:rsidRPr="00210542">
        <w:rPr>
          <w:rFonts w:asciiTheme="majorBidi" w:hAnsiTheme="majorBidi" w:cstheme="majorBidi"/>
          <w:sz w:val="22"/>
          <w:szCs w:val="22"/>
          <w:lang w:bidi="he-IL"/>
        </w:rPr>
        <w:t>TTTATGGATCCTGC</w:t>
      </w:r>
    </w:p>
    <w:p w14:paraId="65829216"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CTCCTGCCACGTGCTGGGTGGACCTAAGGTTCCTTCCCGCCCCATTCTGG</w:t>
      </w:r>
    </w:p>
    <w:p w14:paraId="5D2B4A94"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CGACACTTGGAGCCATCTCAGGCCTCATGACTTGAAGGGGAGTGGAGGGG</w:t>
      </w:r>
    </w:p>
    <w:p w14:paraId="60D901E1"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GGAGCCGTGTCTCCCCCCTCCACTCCCTGAGTAATTCACGGCATTTGGGG</w:t>
      </w:r>
    </w:p>
    <w:p w14:paraId="002A0715"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GCTCACCCCACCTCCAGGTCTGTCAAGTGGCCTTTGTCCCTGGGGCTGAT</w:t>
      </w:r>
    </w:p>
    <w:p w14:paraId="675E6B25"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GGCCCCCAACTCACCAGCATCATGACCTTGTGCCAGTCCTGGTCCTCCCT</w:t>
      </w:r>
    </w:p>
    <w:p w14:paraId="2C416554"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CCCCAGCCGCTCCTACCACCTTTTGGTGCCACACTTCTCAGGCTGGCCGC</w:t>
      </w:r>
    </w:p>
    <w:p w14:paraId="63D9052E"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CCTGGTTGGGGCAGCCGAGAGCCTGGGGTTCATTGGTGAAGGGGCCTTGG</w:t>
      </w:r>
    </w:p>
    <w:p w14:paraId="17A8A25C"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AGTTGTGACTGCCGGGGCCGTATCAGGAACGTACGGGTAAACGTGTGTTT</w:t>
      </w:r>
    </w:p>
    <w:p w14:paraId="3B69656F"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TCTGGA</w:t>
      </w:r>
    </w:p>
    <w:p w14:paraId="55652E23" w14:textId="77777777" w:rsidR="00D73855"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00"/>
        <w:jc w:val="both"/>
        <w:rPr>
          <w:rFonts w:asciiTheme="majorBidi" w:hAnsiTheme="majorBidi" w:cstheme="majorBidi"/>
          <w:b/>
          <w:bCs/>
          <w:szCs w:val="24"/>
          <w:lang w:bidi="he-IL"/>
        </w:rPr>
      </w:pPr>
    </w:p>
    <w:p w14:paraId="25A7D440" w14:textId="77777777" w:rsidR="00D73855" w:rsidRPr="00A8091E"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00"/>
        <w:jc w:val="both"/>
        <w:rPr>
          <w:rFonts w:asciiTheme="majorBidi" w:hAnsiTheme="majorBidi" w:cstheme="majorBidi"/>
          <w:b/>
          <w:bCs/>
          <w:szCs w:val="24"/>
          <w:lang w:bidi="he-IL"/>
        </w:rPr>
      </w:pPr>
      <w:r w:rsidRPr="00A8091E">
        <w:rPr>
          <w:rFonts w:asciiTheme="majorBidi" w:hAnsiTheme="majorBidi" w:cstheme="majorBidi"/>
          <w:b/>
          <w:bCs/>
          <w:szCs w:val="24"/>
          <w:lang w:bidi="he-IL"/>
        </w:rPr>
        <w:t>RAP1B UTR:</w:t>
      </w:r>
    </w:p>
    <w:p w14:paraId="3286656E"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heme="majorBidi" w:hAnsiTheme="majorBidi" w:cstheme="majorBidi"/>
          <w:sz w:val="22"/>
          <w:szCs w:val="22"/>
          <w:lang w:bidi="he-IL"/>
        </w:rPr>
      </w:pPr>
      <w:r w:rsidRPr="00210542">
        <w:rPr>
          <w:rFonts w:asciiTheme="majorBidi" w:hAnsiTheme="majorBidi" w:cstheme="majorBidi"/>
          <w:sz w:val="22"/>
          <w:szCs w:val="22"/>
          <w:lang w:bidi="he-IL"/>
        </w:rPr>
        <w:t>TATACTAAATGCATTGTAGCTCTGAGCCAGGTCTGAAGAACTGTTGCCCA</w:t>
      </w:r>
    </w:p>
    <w:p w14:paraId="68EE000E"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heme="majorBidi" w:hAnsiTheme="majorBidi" w:cstheme="majorBidi"/>
          <w:sz w:val="22"/>
          <w:szCs w:val="22"/>
          <w:lang w:bidi="he-IL"/>
        </w:rPr>
      </w:pPr>
      <w:r w:rsidRPr="00210542">
        <w:rPr>
          <w:rFonts w:asciiTheme="majorBidi" w:hAnsiTheme="majorBidi" w:cstheme="majorBidi"/>
          <w:sz w:val="22"/>
          <w:szCs w:val="22"/>
          <w:lang w:bidi="he-IL"/>
        </w:rPr>
        <w:t>ATTCAACAGTGCCAGCATTCCAACTTTGTTAAACCTACCAACATCTTAAA</w:t>
      </w:r>
    </w:p>
    <w:p w14:paraId="0D8503CA"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heme="majorBidi" w:hAnsiTheme="majorBidi" w:cstheme="majorBidi"/>
          <w:sz w:val="22"/>
          <w:szCs w:val="22"/>
          <w:lang w:bidi="he-IL"/>
        </w:rPr>
      </w:pPr>
      <w:r w:rsidRPr="00210542">
        <w:rPr>
          <w:rFonts w:asciiTheme="majorBidi" w:hAnsiTheme="majorBidi" w:cstheme="majorBidi"/>
          <w:sz w:val="22"/>
          <w:szCs w:val="22"/>
          <w:lang w:bidi="he-IL"/>
        </w:rPr>
        <w:t>TGGACTTTCCTGTGGTGGTACCCTTTAAGAGGCGGATGAAAGCTACTATA</w:t>
      </w:r>
    </w:p>
    <w:p w14:paraId="42EF02AC"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heme="majorBidi" w:hAnsiTheme="majorBidi" w:cstheme="majorBidi"/>
          <w:sz w:val="22"/>
          <w:szCs w:val="22"/>
          <w:lang w:bidi="he-IL"/>
        </w:rPr>
      </w:pPr>
      <w:r w:rsidRPr="00210542">
        <w:rPr>
          <w:rFonts w:asciiTheme="majorBidi" w:hAnsiTheme="majorBidi" w:cstheme="majorBidi"/>
          <w:sz w:val="22"/>
          <w:szCs w:val="22"/>
          <w:lang w:bidi="he-IL"/>
        </w:rPr>
        <w:t>TCAGTTTGCACATTCTAATCACTTTCCAGTATCACAAGAGAGATTTTTAC</w:t>
      </w:r>
    </w:p>
    <w:p w14:paraId="6646535A"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heme="majorBidi" w:hAnsiTheme="majorBidi" w:cstheme="majorBidi"/>
          <w:sz w:val="22"/>
          <w:szCs w:val="22"/>
          <w:lang w:bidi="he-IL"/>
        </w:rPr>
      </w:pPr>
      <w:r w:rsidRPr="00210542">
        <w:rPr>
          <w:rFonts w:asciiTheme="majorBidi" w:hAnsiTheme="majorBidi" w:cstheme="majorBidi"/>
          <w:sz w:val="22"/>
          <w:szCs w:val="22"/>
          <w:lang w:bidi="he-IL"/>
        </w:rPr>
        <w:t>TTATATAATAGTCCTAGAGTTTGCAGCTGGTAAAACCAGAGGCTACATCC</w:t>
      </w:r>
    </w:p>
    <w:p w14:paraId="32F89FDA"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heme="majorBidi" w:hAnsiTheme="majorBidi" w:cstheme="majorBidi"/>
          <w:sz w:val="22"/>
          <w:szCs w:val="22"/>
          <w:lang w:bidi="he-IL"/>
        </w:rPr>
      </w:pPr>
      <w:r w:rsidRPr="00210542">
        <w:rPr>
          <w:rFonts w:asciiTheme="majorBidi" w:hAnsiTheme="majorBidi" w:cstheme="majorBidi"/>
          <w:sz w:val="22"/>
          <w:szCs w:val="22"/>
          <w:lang w:bidi="he-IL"/>
        </w:rPr>
        <w:t>AGTATTACTGCTAAGAGACATTCTTCATCCACCAATGTTGTACATGTATG</w:t>
      </w:r>
    </w:p>
    <w:p w14:paraId="07194737"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heme="majorBidi" w:hAnsiTheme="majorBidi" w:cstheme="majorBidi"/>
          <w:sz w:val="22"/>
          <w:szCs w:val="22"/>
          <w:lang w:bidi="he-IL"/>
        </w:rPr>
      </w:pPr>
      <w:r w:rsidRPr="00210542">
        <w:rPr>
          <w:rFonts w:asciiTheme="majorBidi" w:hAnsiTheme="majorBidi" w:cstheme="majorBidi"/>
          <w:sz w:val="22"/>
          <w:szCs w:val="22"/>
          <w:lang w:bidi="he-IL"/>
        </w:rPr>
        <w:t>AAAATGGTGTACTGTATACTTTAACATGCCCCATACTTTGTATTGGAGAG</w:t>
      </w:r>
    </w:p>
    <w:p w14:paraId="6FCDB45D"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heme="majorBidi" w:hAnsiTheme="majorBidi" w:cstheme="majorBidi"/>
          <w:sz w:val="22"/>
          <w:szCs w:val="22"/>
          <w:lang w:bidi="he-IL"/>
        </w:rPr>
      </w:pPr>
      <w:r w:rsidRPr="00210542">
        <w:rPr>
          <w:rFonts w:asciiTheme="majorBidi" w:hAnsiTheme="majorBidi" w:cstheme="majorBidi"/>
          <w:sz w:val="22"/>
          <w:szCs w:val="22"/>
          <w:lang w:bidi="he-IL"/>
        </w:rPr>
        <w:t>TACAATAATGTAAATCCTAAAAGCACCACTATTTTAGCAT</w:t>
      </w:r>
      <w:r w:rsidRPr="00210542">
        <w:rPr>
          <w:rFonts w:asciiTheme="majorBidi" w:hAnsiTheme="majorBidi" w:cstheme="majorBidi"/>
          <w:b/>
          <w:bCs/>
          <w:sz w:val="22"/>
          <w:szCs w:val="22"/>
          <w:lang w:bidi="he-IL"/>
        </w:rPr>
        <w:t>AATAAA</w:t>
      </w:r>
      <w:r w:rsidRPr="00210542">
        <w:rPr>
          <w:rFonts w:asciiTheme="majorBidi" w:hAnsiTheme="majorBidi" w:cstheme="majorBidi"/>
          <w:sz w:val="22"/>
          <w:szCs w:val="22"/>
          <w:lang w:bidi="he-IL"/>
        </w:rPr>
        <w:t>AGAA</w:t>
      </w:r>
    </w:p>
    <w:p w14:paraId="418D3425"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heme="majorBidi" w:hAnsiTheme="majorBidi" w:cstheme="majorBidi"/>
          <w:sz w:val="22"/>
          <w:szCs w:val="22"/>
          <w:lang w:bidi="he-IL"/>
        </w:rPr>
      </w:pPr>
      <w:r w:rsidRPr="00210542">
        <w:rPr>
          <w:rFonts w:asciiTheme="majorBidi" w:hAnsiTheme="majorBidi" w:cstheme="majorBidi"/>
          <w:sz w:val="22"/>
          <w:szCs w:val="22"/>
          <w:lang w:bidi="he-IL"/>
        </w:rPr>
        <w:t>AGTCCAAAGAGCTCCTATATAGACTACTCCAGATAACTTCGCTTCTTTGA</w:t>
      </w:r>
    </w:p>
    <w:p w14:paraId="611639B2"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heme="majorBidi" w:hAnsiTheme="majorBidi" w:cstheme="majorBidi"/>
          <w:sz w:val="22"/>
          <w:szCs w:val="22"/>
          <w:lang w:bidi="he-IL"/>
        </w:rPr>
      </w:pPr>
      <w:r w:rsidRPr="00210542">
        <w:rPr>
          <w:rFonts w:asciiTheme="majorBidi" w:hAnsiTheme="majorBidi" w:cstheme="majorBidi"/>
          <w:sz w:val="22"/>
          <w:szCs w:val="22"/>
          <w:lang w:bidi="he-IL"/>
        </w:rPr>
        <w:t>TACTTGTAGCTTATTGTAATTTTTTTTAAGAAATTCAAGGTCATTATTAT</w:t>
      </w:r>
    </w:p>
    <w:p w14:paraId="2CB03BBB"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heme="majorBidi" w:hAnsiTheme="majorBidi" w:cstheme="majorBidi"/>
          <w:sz w:val="22"/>
          <w:szCs w:val="22"/>
          <w:lang w:bidi="he-IL"/>
        </w:rPr>
      </w:pPr>
      <w:r w:rsidRPr="00210542">
        <w:rPr>
          <w:rFonts w:asciiTheme="majorBidi" w:hAnsiTheme="majorBidi" w:cstheme="majorBidi"/>
          <w:sz w:val="22"/>
          <w:szCs w:val="22"/>
          <w:lang w:bidi="he-IL"/>
        </w:rPr>
        <w:t>TGTACAAAATAAGCGCTTTGATTAACACAGCTATATAGTTTTTTTAATTT</w:t>
      </w:r>
    </w:p>
    <w:p w14:paraId="7FF03525"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heme="majorBidi" w:hAnsiTheme="majorBidi" w:cstheme="majorBidi"/>
          <w:sz w:val="22"/>
          <w:szCs w:val="22"/>
          <w:lang w:bidi="he-IL"/>
        </w:rPr>
      </w:pPr>
      <w:r w:rsidRPr="00210542">
        <w:rPr>
          <w:rFonts w:asciiTheme="majorBidi" w:hAnsiTheme="majorBidi" w:cstheme="majorBidi"/>
          <w:sz w:val="22"/>
          <w:szCs w:val="22"/>
          <w:lang w:bidi="he-IL"/>
        </w:rPr>
        <w:t>TTAAAAAACCTGTGGAGACGGTGATCTTGTCTTTAAAACATGATAGTCCT</w:t>
      </w:r>
    </w:p>
    <w:p w14:paraId="3D33BFD5"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heme="majorBidi" w:hAnsiTheme="majorBidi" w:cstheme="majorBidi"/>
          <w:sz w:val="22"/>
          <w:szCs w:val="22"/>
          <w:lang w:bidi="he-IL"/>
        </w:rPr>
      </w:pPr>
      <w:r w:rsidRPr="00210542">
        <w:rPr>
          <w:rFonts w:asciiTheme="majorBidi" w:hAnsiTheme="majorBidi" w:cstheme="majorBidi"/>
          <w:sz w:val="22"/>
          <w:szCs w:val="22"/>
          <w:lang w:bidi="he-IL"/>
        </w:rPr>
        <w:t>TTCAGTATAATGTCTTAGATTAAAGACGTTGCCTTTAATATCTGTTGGGA</w:t>
      </w:r>
    </w:p>
    <w:p w14:paraId="05531DBB"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heme="majorBidi" w:hAnsiTheme="majorBidi" w:cstheme="majorBidi"/>
          <w:sz w:val="22"/>
          <w:szCs w:val="22"/>
          <w:lang w:bidi="he-IL"/>
        </w:rPr>
      </w:pPr>
      <w:r w:rsidRPr="00210542">
        <w:rPr>
          <w:rFonts w:asciiTheme="majorBidi" w:hAnsiTheme="majorBidi" w:cstheme="majorBidi"/>
          <w:sz w:val="22"/>
          <w:szCs w:val="22"/>
          <w:lang w:bidi="he-IL"/>
        </w:rPr>
        <w:t>AGGAAATGTCCAGACTTTTCAAATCTCTTATTATATGTTTCCTTTTTTTG</w:t>
      </w:r>
    </w:p>
    <w:p w14:paraId="60A8501F"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heme="majorBidi" w:hAnsiTheme="majorBidi" w:cstheme="majorBidi"/>
          <w:sz w:val="22"/>
          <w:szCs w:val="22"/>
          <w:lang w:bidi="he-IL"/>
        </w:rPr>
      </w:pPr>
      <w:r w:rsidRPr="00210542">
        <w:rPr>
          <w:rFonts w:asciiTheme="majorBidi" w:hAnsiTheme="majorBidi" w:cstheme="majorBidi"/>
          <w:sz w:val="22"/>
          <w:szCs w:val="22"/>
          <w:lang w:bidi="he-IL"/>
        </w:rPr>
        <w:t>TTTACATAGGGAACAATGTTTATAGTCGTGTGTACAGTGGGGGTCTACAA</w:t>
      </w:r>
    </w:p>
    <w:p w14:paraId="34169027"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heme="majorBidi" w:hAnsiTheme="majorBidi" w:cstheme="majorBidi"/>
          <w:sz w:val="22"/>
          <w:szCs w:val="22"/>
          <w:lang w:bidi="he-IL"/>
        </w:rPr>
      </w:pPr>
      <w:r w:rsidRPr="00210542">
        <w:rPr>
          <w:rFonts w:asciiTheme="majorBidi" w:hAnsiTheme="majorBidi" w:cstheme="majorBidi"/>
          <w:sz w:val="22"/>
          <w:szCs w:val="22"/>
          <w:lang w:bidi="he-IL"/>
        </w:rPr>
        <w:t>CAAGAAGTGTATATTTTCAAACAATTTTTTAATGATTTAACAATTTTTGT</w:t>
      </w:r>
    </w:p>
    <w:p w14:paraId="60A4E84E"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heme="majorBidi" w:hAnsiTheme="majorBidi" w:cstheme="majorBidi"/>
          <w:sz w:val="22"/>
          <w:szCs w:val="22"/>
          <w:lang w:bidi="he-IL"/>
        </w:rPr>
      </w:pPr>
      <w:r w:rsidRPr="00210542">
        <w:rPr>
          <w:rFonts w:asciiTheme="majorBidi" w:hAnsiTheme="majorBidi" w:cstheme="majorBidi"/>
          <w:sz w:val="22"/>
          <w:szCs w:val="22"/>
          <w:lang w:bidi="he-IL"/>
        </w:rPr>
        <w:t>AAATCATTTTCAGGCTTCTGCAGCTGTAGATTCTCACTGTGAATCCCTTG</w:t>
      </w:r>
    </w:p>
    <w:p w14:paraId="3170E4C2"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heme="majorBidi" w:hAnsiTheme="majorBidi" w:cstheme="majorBidi"/>
          <w:sz w:val="22"/>
          <w:szCs w:val="22"/>
          <w:lang w:bidi="he-IL"/>
        </w:rPr>
      </w:pPr>
      <w:r w:rsidRPr="00210542">
        <w:rPr>
          <w:rFonts w:asciiTheme="majorBidi" w:hAnsiTheme="majorBidi" w:cstheme="majorBidi"/>
          <w:sz w:val="22"/>
          <w:szCs w:val="22"/>
          <w:lang w:bidi="he-IL"/>
        </w:rPr>
        <w:lastRenderedPageBreak/>
        <w:t>CTTGCTCATGCATAAGTGTATTTGCAATACCAAATATACAGGTTTAGTAT</w:t>
      </w:r>
    </w:p>
    <w:p w14:paraId="5304B9F2"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heme="majorBidi" w:hAnsiTheme="majorBidi" w:cstheme="majorBidi"/>
          <w:sz w:val="22"/>
          <w:szCs w:val="22"/>
          <w:lang w:bidi="he-IL"/>
        </w:rPr>
      </w:pPr>
      <w:r w:rsidRPr="00210542">
        <w:rPr>
          <w:rFonts w:asciiTheme="majorBidi" w:hAnsiTheme="majorBidi" w:cstheme="majorBidi"/>
          <w:sz w:val="22"/>
          <w:szCs w:val="22"/>
          <w:lang w:bidi="he-IL"/>
        </w:rPr>
        <w:t>TTTTGCCTGTTAGTGATTGTTTCACATGTGTAACGTTTTGGTTGAGATGT</w:t>
      </w:r>
    </w:p>
    <w:p w14:paraId="775E6016"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heme="majorBidi" w:hAnsiTheme="majorBidi" w:cstheme="majorBidi"/>
          <w:sz w:val="22"/>
          <w:szCs w:val="22"/>
          <w:lang w:bidi="he-IL"/>
        </w:rPr>
      </w:pPr>
      <w:r w:rsidRPr="00210542">
        <w:rPr>
          <w:rFonts w:asciiTheme="majorBidi" w:hAnsiTheme="majorBidi" w:cstheme="majorBidi"/>
          <w:sz w:val="22"/>
          <w:szCs w:val="22"/>
          <w:lang w:bidi="he-IL"/>
        </w:rPr>
        <w:t>TAAATGGTGGACGAGTACTGTGGATGTGAATGTGGGAAGTAATTTTAATC</w:t>
      </w:r>
    </w:p>
    <w:p w14:paraId="7A9930C3"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heme="majorBidi" w:hAnsiTheme="majorBidi" w:cstheme="majorBidi"/>
          <w:sz w:val="22"/>
          <w:szCs w:val="22"/>
          <w:lang w:bidi="he-IL"/>
        </w:rPr>
      </w:pPr>
      <w:r w:rsidRPr="00210542">
        <w:rPr>
          <w:rFonts w:asciiTheme="majorBidi" w:hAnsiTheme="majorBidi" w:cstheme="majorBidi"/>
          <w:sz w:val="22"/>
          <w:szCs w:val="22"/>
          <w:lang w:bidi="he-IL"/>
        </w:rPr>
        <w:t>ATATGTAATTGGTCACAAGGCCTAATTTGCAGTAACTATTGCTGTTTTAT</w:t>
      </w:r>
    </w:p>
    <w:p w14:paraId="61F0A3F2"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heme="majorBidi" w:hAnsiTheme="majorBidi" w:cstheme="majorBidi"/>
          <w:sz w:val="22"/>
          <w:szCs w:val="22"/>
          <w:lang w:bidi="he-IL"/>
        </w:rPr>
      </w:pPr>
      <w:r w:rsidRPr="00210542">
        <w:rPr>
          <w:rFonts w:asciiTheme="majorBidi" w:hAnsiTheme="majorBidi" w:cstheme="majorBidi"/>
          <w:sz w:val="22"/>
          <w:szCs w:val="22"/>
          <w:lang w:bidi="he-IL"/>
        </w:rPr>
        <w:t>TTAACAATGCCTTGTTGCTTTGTATGCATTAATGTTTGGATGTAAAGATT</w:t>
      </w:r>
    </w:p>
    <w:p w14:paraId="67CE6589"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heme="majorBidi" w:hAnsiTheme="majorBidi" w:cstheme="majorBidi"/>
          <w:sz w:val="22"/>
          <w:szCs w:val="22"/>
          <w:lang w:bidi="he-IL"/>
        </w:rPr>
      </w:pPr>
      <w:r w:rsidRPr="00210542">
        <w:rPr>
          <w:rFonts w:asciiTheme="majorBidi" w:hAnsiTheme="majorBidi" w:cstheme="majorBidi"/>
          <w:sz w:val="22"/>
          <w:szCs w:val="22"/>
          <w:lang w:bidi="he-IL"/>
        </w:rPr>
        <w:t>GTGTGTCTATCCAACAGGGAGCCACAGTATTTAAATTGACCAACCTAATG</w:t>
      </w:r>
    </w:p>
    <w:p w14:paraId="741A24D0"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heme="majorBidi" w:hAnsiTheme="majorBidi" w:cstheme="majorBidi"/>
          <w:sz w:val="22"/>
          <w:szCs w:val="22"/>
          <w:lang w:bidi="he-IL"/>
        </w:rPr>
      </w:pPr>
      <w:r w:rsidRPr="00210542">
        <w:rPr>
          <w:rFonts w:asciiTheme="majorBidi" w:hAnsiTheme="majorBidi" w:cstheme="majorBidi"/>
          <w:sz w:val="22"/>
          <w:szCs w:val="22"/>
          <w:lang w:bidi="he-IL"/>
        </w:rPr>
        <w:t>TTACAACTACTTTGAGGTGGCCAAATGTAAACTAAAAGCCTTAATTAAAG</w:t>
      </w:r>
    </w:p>
    <w:p w14:paraId="2A033CEB"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heme="majorBidi" w:hAnsiTheme="majorBidi" w:cstheme="majorBidi"/>
          <w:sz w:val="22"/>
          <w:szCs w:val="22"/>
          <w:lang w:bidi="he-IL"/>
        </w:rPr>
      </w:pPr>
      <w:r w:rsidRPr="00210542">
        <w:rPr>
          <w:rFonts w:asciiTheme="majorBidi" w:hAnsiTheme="majorBidi" w:cstheme="majorBidi"/>
          <w:sz w:val="22"/>
          <w:szCs w:val="22"/>
          <w:lang w:bidi="he-IL"/>
        </w:rPr>
        <w:t>TGGTGCAATTTTGTATAACTTAGCATCAGTAGTTCAATAAATTTGGATTG</w:t>
      </w:r>
    </w:p>
    <w:p w14:paraId="5944D8DD"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heme="majorBidi" w:hAnsiTheme="majorBidi" w:cstheme="majorBidi"/>
          <w:sz w:val="22"/>
          <w:szCs w:val="22"/>
          <w:lang w:bidi="he-IL"/>
        </w:rPr>
      </w:pPr>
      <w:r w:rsidRPr="00210542">
        <w:rPr>
          <w:rFonts w:asciiTheme="majorBidi" w:hAnsiTheme="majorBidi" w:cstheme="majorBidi"/>
          <w:sz w:val="22"/>
          <w:szCs w:val="22"/>
          <w:lang w:bidi="he-IL"/>
        </w:rPr>
        <w:t>CCATGCAAGGGCTTGCATTATAA</w:t>
      </w:r>
    </w:p>
    <w:p w14:paraId="414079CA" w14:textId="77777777" w:rsidR="00D73855" w:rsidRPr="00A8091E"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00"/>
        <w:jc w:val="both"/>
        <w:rPr>
          <w:rFonts w:asciiTheme="majorBidi" w:hAnsiTheme="majorBidi" w:cstheme="majorBidi"/>
          <w:b/>
          <w:bCs/>
          <w:szCs w:val="24"/>
          <w:lang w:bidi="he-IL"/>
        </w:rPr>
      </w:pPr>
    </w:p>
    <w:p w14:paraId="618D1C9D" w14:textId="77777777" w:rsidR="00D73855" w:rsidRPr="00A8091E"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00"/>
        <w:jc w:val="both"/>
        <w:rPr>
          <w:rFonts w:asciiTheme="majorBidi" w:hAnsiTheme="majorBidi" w:cstheme="majorBidi"/>
          <w:b/>
          <w:bCs/>
          <w:szCs w:val="24"/>
          <w:lang w:bidi="he-IL"/>
        </w:rPr>
      </w:pPr>
      <w:r w:rsidRPr="00A8091E">
        <w:rPr>
          <w:rFonts w:asciiTheme="majorBidi" w:hAnsiTheme="majorBidi" w:cstheme="majorBidi"/>
          <w:b/>
          <w:bCs/>
          <w:szCs w:val="24"/>
          <w:lang w:bidi="he-IL"/>
        </w:rPr>
        <w:t>RAP1B mutant UTR:</w:t>
      </w:r>
    </w:p>
    <w:p w14:paraId="7D8F91E4"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TATACTAAATGCATTGTAGCTCTGAGCCAGGTCTGAAGAACTGTTGCCCA</w:t>
      </w:r>
    </w:p>
    <w:p w14:paraId="07DCD663"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ATTCAACAGTGCCAGCATTCCAACTTTGTTAAACCTACCAACATCTTAAA</w:t>
      </w:r>
    </w:p>
    <w:p w14:paraId="3E193F80"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TGGACTTTCCTGTGGTGGTACCCTTTAAGAGGCGGATGAAAGCTACTATA</w:t>
      </w:r>
    </w:p>
    <w:p w14:paraId="69A5D96E"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TCAGTTTGCACATTCTAATCACTTTCCAGTATCACAAGAGAGATTTTTAC</w:t>
      </w:r>
    </w:p>
    <w:p w14:paraId="1A933930"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TTATATAATAGTCCTAGAGTTTGCAGCTGGTAAAACCAGAGGCTACATCC</w:t>
      </w:r>
    </w:p>
    <w:p w14:paraId="1D05B351"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AGTATTACTGCTAAGAGACATTCTTCATCCACCAATGTTGTACATGTATG</w:t>
      </w:r>
    </w:p>
    <w:p w14:paraId="7EBCEBD6"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AAAATGGTGTACTGTATACTTTAACATGCCCCATACTTTGTATTGGAGAG</w:t>
      </w:r>
    </w:p>
    <w:p w14:paraId="30B06089"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TACAATAATGTAAATCCTAAAAGCACCACTATTTTAGCAT</w:t>
      </w:r>
      <w:r w:rsidRPr="00210542">
        <w:rPr>
          <w:rFonts w:asciiTheme="majorBidi" w:hAnsiTheme="majorBidi" w:cstheme="majorBidi"/>
          <w:b/>
          <w:bCs/>
          <w:sz w:val="22"/>
          <w:szCs w:val="22"/>
          <w:lang w:bidi="he-IL"/>
        </w:rPr>
        <w:t>AATCCC</w:t>
      </w:r>
      <w:r w:rsidRPr="00210542">
        <w:rPr>
          <w:rFonts w:asciiTheme="majorBidi" w:hAnsiTheme="majorBidi" w:cstheme="majorBidi"/>
          <w:sz w:val="22"/>
          <w:szCs w:val="22"/>
          <w:lang w:bidi="he-IL"/>
        </w:rPr>
        <w:t>AGAA</w:t>
      </w:r>
    </w:p>
    <w:p w14:paraId="797441E8"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AGTCCAAAGAGCTCCTATATAGACTACTCCAGATAACTTCGCTTCTTTGA</w:t>
      </w:r>
    </w:p>
    <w:p w14:paraId="7C114ED3"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TACTTGTAGCTTATTGTAATTTTTTTTAAGAAATTCAAGGTCATTATTAT</w:t>
      </w:r>
    </w:p>
    <w:p w14:paraId="3F09E412"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TGTACAAAATAAGCGCTTTGATTAACACAGCTATATAGTTTTTTTAATTT</w:t>
      </w:r>
    </w:p>
    <w:p w14:paraId="797F6445"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TTAAAAAACCTGTGGAGACGGTGATCTTGTCTTTAAAACATGATAGTCCT</w:t>
      </w:r>
    </w:p>
    <w:p w14:paraId="2736B430"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TTCAGTATAATGTCTTAGATTAAAGACGTTGCCTTTAATATCTGTTGGGA</w:t>
      </w:r>
    </w:p>
    <w:p w14:paraId="78AB587F"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AGGAAATGTCCAGACTTTTCAAATCTCTTATTATATGTTTCCTTTTTTTG</w:t>
      </w:r>
    </w:p>
    <w:p w14:paraId="606EEFC7"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TTTACATAGGGAACAATGTTTATAGTCGTGTGTACAGTGGGGGTCTACAA</w:t>
      </w:r>
    </w:p>
    <w:p w14:paraId="1AF19803"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CAAGAAGTGTATATTTTCAAACAATTTTTTAATGATTTAACAATTTTTGT</w:t>
      </w:r>
    </w:p>
    <w:p w14:paraId="41616216"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AAATCATTTTCAGGCTTCTGCAGCTGTAGATTCTCACTGTGAATCCCTTG</w:t>
      </w:r>
    </w:p>
    <w:p w14:paraId="4FFCCC45"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CTTGCTCATGCATAAGTGTATTTGCAATACCAAATATACAGGTTTAGTAT</w:t>
      </w:r>
    </w:p>
    <w:p w14:paraId="30354A95"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TTTTGCCTGTTAGTGATTGTTTCACATGTGTAACGTTTTGGTTGAGATGT</w:t>
      </w:r>
    </w:p>
    <w:p w14:paraId="077B15F7"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TAAATGGTGGACGAGTACTGTGGATGTGAATGTGGGAAGTAATTTTAATC</w:t>
      </w:r>
    </w:p>
    <w:p w14:paraId="1806646C"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ATATGTAATTGGTCACAAGGCCTAATTTGCAGTAACTATTGCTGTTTTAT</w:t>
      </w:r>
    </w:p>
    <w:p w14:paraId="484745D8"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TTAACAATGCCTTGTTGCTTTGTATGCATTAATGTTTGGATGTAAAGATT</w:t>
      </w:r>
    </w:p>
    <w:p w14:paraId="714F5BAA"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GTGTGTCTATCCAACAGGGAGCCACAGTATTTAAATTGACCAACCTAATG</w:t>
      </w:r>
    </w:p>
    <w:p w14:paraId="0C7C6DB1"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TTACAACTACTTTGAGGTGGCCAAATGTAAACTAAAAGCCTTAATTAAAG</w:t>
      </w:r>
    </w:p>
    <w:p w14:paraId="1C88C631" w14:textId="77777777" w:rsidR="00D73855" w:rsidRPr="00210542"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210542">
        <w:rPr>
          <w:rFonts w:asciiTheme="majorBidi" w:hAnsiTheme="majorBidi" w:cstheme="majorBidi"/>
          <w:sz w:val="22"/>
          <w:szCs w:val="22"/>
          <w:lang w:bidi="he-IL"/>
        </w:rPr>
        <w:t>TGGTGCAATTTTGTATAACTTAGCATCAGTAGTTCAATAAATTTGGATTG</w:t>
      </w:r>
    </w:p>
    <w:p w14:paraId="462803B1" w14:textId="77777777" w:rsidR="00D73855" w:rsidRPr="00A8091E" w:rsidRDefault="00D73855" w:rsidP="00D7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Cs w:val="24"/>
          <w:lang w:bidi="he-IL"/>
        </w:rPr>
      </w:pPr>
      <w:r w:rsidRPr="00210542">
        <w:rPr>
          <w:rFonts w:asciiTheme="majorBidi" w:hAnsiTheme="majorBidi" w:cstheme="majorBidi"/>
          <w:sz w:val="22"/>
          <w:szCs w:val="22"/>
          <w:lang w:bidi="he-IL"/>
        </w:rPr>
        <w:t>CCATGCAAGGGCTTGCATTATAA</w:t>
      </w:r>
    </w:p>
    <w:p w14:paraId="2D752F6C" w14:textId="77777777" w:rsidR="00E73C9C" w:rsidRDefault="00E73C9C" w:rsidP="00786177">
      <w:pPr>
        <w:rPr>
          <w:rFonts w:asciiTheme="majorBidi" w:eastAsia="Droid Sans Fallback" w:hAnsiTheme="majorBidi" w:cstheme="majorBidi"/>
          <w:b/>
          <w:bCs/>
          <w:szCs w:val="24"/>
          <w:lang w:bidi="he-IL"/>
        </w:rPr>
      </w:pPr>
    </w:p>
    <w:p w14:paraId="03A91E2D" w14:textId="7793DB1E" w:rsidR="00E73C9C" w:rsidRDefault="00D3238D" w:rsidP="0096513C">
      <w:pPr>
        <w:rPr>
          <w:b/>
          <w:bCs/>
        </w:rPr>
      </w:pPr>
      <w:r>
        <w:rPr>
          <w:b/>
          <w:color w:val="00000A"/>
          <w:szCs w:val="24"/>
        </w:rPr>
        <w:t xml:space="preserve">Supplementary </w:t>
      </w:r>
      <w:r w:rsidR="00D770BC">
        <w:rPr>
          <w:b/>
          <w:bCs/>
        </w:rPr>
        <w:t>Note</w:t>
      </w:r>
      <w:r w:rsidR="00E73C9C">
        <w:rPr>
          <w:b/>
          <w:bCs/>
        </w:rPr>
        <w:t xml:space="preserve"> </w:t>
      </w:r>
      <w:r w:rsidR="0096513C">
        <w:rPr>
          <w:b/>
          <w:bCs/>
        </w:rPr>
        <w:t>2</w:t>
      </w:r>
      <w:r w:rsidR="00E73C9C">
        <w:rPr>
          <w:b/>
          <w:bCs/>
        </w:rPr>
        <w:t>:</w:t>
      </w:r>
    </w:p>
    <w:p w14:paraId="09F752F5" w14:textId="77777777" w:rsidR="00E73C9C" w:rsidRDefault="00E73C9C" w:rsidP="00E73C9C">
      <w:pPr>
        <w:rPr>
          <w:b/>
          <w:bCs/>
        </w:rPr>
      </w:pPr>
    </w:p>
    <w:p w14:paraId="703633BA" w14:textId="0F635A50" w:rsidR="00E73C9C" w:rsidRDefault="00E73C9C" w:rsidP="00E73C9C">
      <w:pPr>
        <w:rPr>
          <w:b/>
          <w:bCs/>
        </w:rPr>
      </w:pPr>
      <w:r>
        <w:rPr>
          <w:b/>
          <w:bCs/>
        </w:rPr>
        <w:t>5</w:t>
      </w:r>
      <w:r w:rsidR="005C62C1">
        <w:rPr>
          <w:b/>
          <w:bCs/>
        </w:rPr>
        <w:t>’</w:t>
      </w:r>
      <w:r>
        <w:rPr>
          <w:b/>
          <w:bCs/>
        </w:rPr>
        <w:t>RACE product sequencing data:</w:t>
      </w:r>
    </w:p>
    <w:p w14:paraId="6A6B65A5" w14:textId="77777777" w:rsidR="00E73C9C" w:rsidRPr="0027290F" w:rsidRDefault="00E73C9C" w:rsidP="00E73C9C">
      <w:pPr>
        <w:pStyle w:val="HTMLPreformatted"/>
        <w:rPr>
          <w:rFonts w:asciiTheme="majorBidi" w:hAnsiTheme="majorBidi" w:cstheme="majorBidi"/>
          <w:color w:val="000000"/>
        </w:rPr>
      </w:pPr>
      <w:r w:rsidRPr="0027290F">
        <w:rPr>
          <w:rFonts w:asciiTheme="majorBidi" w:hAnsiTheme="majorBidi" w:cstheme="majorBidi"/>
          <w:b/>
          <w:bCs/>
          <w:color w:val="FF0000"/>
        </w:rPr>
        <w:t>RED</w:t>
      </w:r>
      <w:r w:rsidRPr="0027290F">
        <w:rPr>
          <w:rFonts w:asciiTheme="majorBidi" w:hAnsiTheme="majorBidi" w:cstheme="majorBidi"/>
          <w:color w:val="000000"/>
        </w:rPr>
        <w:t xml:space="preserve"> – APA site</w:t>
      </w:r>
    </w:p>
    <w:p w14:paraId="35276D8B" w14:textId="718C6B87" w:rsidR="00E73C9C" w:rsidRPr="0027290F" w:rsidRDefault="00E73C9C" w:rsidP="00E73C9C">
      <w:pPr>
        <w:pStyle w:val="HTMLPreformatted"/>
        <w:rPr>
          <w:rFonts w:asciiTheme="majorBidi" w:hAnsiTheme="majorBidi" w:cstheme="majorBidi"/>
          <w:color w:val="000000"/>
        </w:rPr>
      </w:pPr>
      <w:r w:rsidRPr="0027290F">
        <w:rPr>
          <w:rFonts w:asciiTheme="majorBidi" w:hAnsiTheme="majorBidi" w:cstheme="majorBidi"/>
          <w:b/>
          <w:bCs/>
          <w:color w:val="0070C0"/>
        </w:rPr>
        <w:t>BLUE</w:t>
      </w:r>
      <w:r w:rsidRPr="0027290F">
        <w:rPr>
          <w:rFonts w:asciiTheme="majorBidi" w:hAnsiTheme="majorBidi" w:cstheme="majorBidi"/>
          <w:color w:val="000000"/>
        </w:rPr>
        <w:t xml:space="preserve"> – 5</w:t>
      </w:r>
      <w:r w:rsidR="005C62C1">
        <w:rPr>
          <w:rFonts w:asciiTheme="majorBidi" w:hAnsiTheme="majorBidi" w:cstheme="majorBidi"/>
          <w:color w:val="000000"/>
        </w:rPr>
        <w:t>’</w:t>
      </w:r>
      <w:r w:rsidRPr="0027290F">
        <w:rPr>
          <w:rFonts w:asciiTheme="majorBidi" w:hAnsiTheme="majorBidi" w:cstheme="majorBidi"/>
          <w:color w:val="000000"/>
        </w:rPr>
        <w:t>RACE sequence</w:t>
      </w:r>
    </w:p>
    <w:p w14:paraId="44A237FA" w14:textId="77777777" w:rsidR="00E73C9C" w:rsidRDefault="00E73C9C" w:rsidP="00E73C9C">
      <w:pPr>
        <w:rPr>
          <w:b/>
          <w:bCs/>
        </w:rPr>
      </w:pPr>
    </w:p>
    <w:p w14:paraId="1E4A3A6E" w14:textId="33060A49" w:rsidR="00E73C9C" w:rsidRPr="00CC29C0" w:rsidRDefault="00E73C9C" w:rsidP="00E73C9C">
      <w:pPr>
        <w:rPr>
          <w:b/>
          <w:bCs/>
        </w:rPr>
      </w:pPr>
      <w:r w:rsidRPr="00CC29C0">
        <w:rPr>
          <w:b/>
          <w:bCs/>
        </w:rPr>
        <w:t>Mknk2 3</w:t>
      </w:r>
      <w:r w:rsidR="005C62C1">
        <w:rPr>
          <w:b/>
          <w:bCs/>
        </w:rPr>
        <w:t>’</w:t>
      </w:r>
      <w:r w:rsidRPr="00CC29C0">
        <w:rPr>
          <w:b/>
          <w:bCs/>
        </w:rPr>
        <w:t>UTR:</w:t>
      </w:r>
    </w:p>
    <w:p w14:paraId="20B041D0" w14:textId="09C5701C" w:rsidR="00E73C9C" w:rsidRPr="00446232" w:rsidRDefault="00E73C9C" w:rsidP="00E73C9C">
      <w:pPr>
        <w:pStyle w:val="HTMLPreformatted"/>
        <w:rPr>
          <w:b/>
          <w:bCs/>
          <w:color w:val="FF0000"/>
        </w:rPr>
      </w:pPr>
      <w:r>
        <w:rPr>
          <w:color w:val="000000"/>
        </w:rPr>
        <w:t>5</w:t>
      </w:r>
      <w:r w:rsidR="005C62C1">
        <w:rPr>
          <w:color w:val="000000"/>
        </w:rPr>
        <w:t>'</w:t>
      </w:r>
      <w:r>
        <w:rPr>
          <w:color w:val="000000"/>
        </w:rPr>
        <w:t>……GGGTGGGGGCCTGGGACACCCACTGCCCAG</w:t>
      </w:r>
      <w:r w:rsidRPr="00446232">
        <w:rPr>
          <w:b/>
          <w:bCs/>
          <w:color w:val="FF0000"/>
        </w:rPr>
        <w:t>CATCCTCCACCCTCCT</w:t>
      </w:r>
    </w:p>
    <w:p w14:paraId="24D996B7" w14:textId="77777777" w:rsidR="00E73C9C" w:rsidRPr="00446232" w:rsidRDefault="00E73C9C" w:rsidP="00E73C9C">
      <w:pPr>
        <w:pStyle w:val="HTMLPreformatted"/>
        <w:rPr>
          <w:b/>
          <w:bCs/>
          <w:color w:val="0070C0"/>
        </w:rPr>
      </w:pPr>
      <w:r w:rsidRPr="00446232">
        <w:rPr>
          <w:b/>
          <w:bCs/>
          <w:color w:val="FF0000"/>
        </w:rPr>
        <w:t>CCCTAGTCTC</w:t>
      </w:r>
      <w:r w:rsidRPr="00446232">
        <w:rPr>
          <w:b/>
          <w:bCs/>
          <w:color w:val="0070C0"/>
        </w:rPr>
        <w:t>ATAGGATCGTCACAGTGGAGGTGACATGCCTTCTCCAGTC</w:t>
      </w:r>
    </w:p>
    <w:p w14:paraId="4A77AF44" w14:textId="77777777" w:rsidR="00E73C9C" w:rsidRPr="00446232" w:rsidRDefault="00E73C9C" w:rsidP="00E73C9C">
      <w:pPr>
        <w:pStyle w:val="HTMLPreformatted"/>
        <w:rPr>
          <w:b/>
          <w:bCs/>
          <w:color w:val="0070C0"/>
        </w:rPr>
      </w:pPr>
      <w:r w:rsidRPr="00446232">
        <w:rPr>
          <w:b/>
          <w:bCs/>
          <w:color w:val="0070C0"/>
        </w:rPr>
        <w:t>CTGCCCCACCTGCCTCTGTGGACACATTTCCAAAGAACCCCTGGGGGTGG</w:t>
      </w:r>
    </w:p>
    <w:p w14:paraId="6C8B93CD" w14:textId="77777777" w:rsidR="00E73C9C" w:rsidRPr="00446232" w:rsidRDefault="00E73C9C" w:rsidP="00E73C9C">
      <w:pPr>
        <w:pStyle w:val="HTMLPreformatted"/>
        <w:rPr>
          <w:b/>
          <w:bCs/>
          <w:color w:val="0070C0"/>
        </w:rPr>
      </w:pPr>
      <w:r w:rsidRPr="00446232">
        <w:rPr>
          <w:b/>
          <w:bCs/>
          <w:color w:val="0070C0"/>
        </w:rPr>
        <w:t>GACCTCCTCCATCAGTATGACTCAGCTGTTGGCCACCTGAGGACTCGGCC</w:t>
      </w:r>
    </w:p>
    <w:p w14:paraId="41B1FFFB" w14:textId="77777777" w:rsidR="00E73C9C" w:rsidRPr="00446232" w:rsidRDefault="00E73C9C" w:rsidP="00E73C9C">
      <w:pPr>
        <w:pStyle w:val="HTMLPreformatted"/>
        <w:rPr>
          <w:b/>
          <w:bCs/>
          <w:color w:val="0070C0"/>
        </w:rPr>
      </w:pPr>
      <w:r w:rsidRPr="00446232">
        <w:rPr>
          <w:b/>
          <w:bCs/>
          <w:color w:val="0070C0"/>
        </w:rPr>
        <w:t>CCCCTGCAGGTTCCTGAAGCAACCTGACTGGGCAGTGAGCAGCATTGACC</w:t>
      </w:r>
    </w:p>
    <w:p w14:paraId="64B61839" w14:textId="77777777" w:rsidR="00E73C9C" w:rsidRDefault="00E73C9C" w:rsidP="00E73C9C">
      <w:pPr>
        <w:pStyle w:val="HTMLPreformatted"/>
        <w:rPr>
          <w:color w:val="000000"/>
        </w:rPr>
      </w:pPr>
      <w:r w:rsidRPr="00446232">
        <w:rPr>
          <w:b/>
          <w:bCs/>
          <w:color w:val="0070C0"/>
        </w:rPr>
        <w:lastRenderedPageBreak/>
        <w:t>CCCACTCACCCCCAAAACAGGG</w:t>
      </w:r>
      <w:r>
        <w:rPr>
          <w:color w:val="000000"/>
        </w:rPr>
        <w:t>CTGTGATTTCCTTAGTCCTTCCAA……3'</w:t>
      </w:r>
    </w:p>
    <w:p w14:paraId="38CC2CF5" w14:textId="77777777" w:rsidR="00E73C9C" w:rsidRDefault="00E73C9C" w:rsidP="00E73C9C">
      <w:pPr>
        <w:pStyle w:val="HTMLPreformatted"/>
        <w:rPr>
          <w:rFonts w:asciiTheme="minorHAnsi" w:hAnsiTheme="minorHAnsi"/>
          <w:b/>
          <w:bCs/>
          <w:color w:val="000000"/>
          <w:sz w:val="22"/>
          <w:szCs w:val="22"/>
        </w:rPr>
      </w:pPr>
    </w:p>
    <w:p w14:paraId="0BE57C36" w14:textId="766A90A0" w:rsidR="00E73C9C" w:rsidRPr="006D5D0B" w:rsidRDefault="00E73C9C" w:rsidP="00E73C9C">
      <w:pPr>
        <w:pStyle w:val="HTMLPreformatted"/>
        <w:rPr>
          <w:rFonts w:asciiTheme="majorBidi" w:hAnsiTheme="majorBidi" w:cstheme="majorBidi"/>
          <w:b/>
          <w:bCs/>
          <w:color w:val="000000"/>
          <w:sz w:val="24"/>
          <w:szCs w:val="24"/>
        </w:rPr>
      </w:pPr>
      <w:r w:rsidRPr="006D5D0B">
        <w:rPr>
          <w:rFonts w:asciiTheme="majorBidi" w:hAnsiTheme="majorBidi" w:cstheme="majorBidi"/>
          <w:b/>
          <w:bCs/>
          <w:color w:val="000000"/>
          <w:sz w:val="24"/>
          <w:szCs w:val="24"/>
        </w:rPr>
        <w:t xml:space="preserve">Ssr1 </w:t>
      </w:r>
      <w:r w:rsidRPr="006D5D0B">
        <w:rPr>
          <w:rFonts w:asciiTheme="majorBidi" w:hAnsiTheme="majorBidi" w:cstheme="majorBidi"/>
          <w:b/>
          <w:bCs/>
          <w:sz w:val="24"/>
          <w:szCs w:val="24"/>
        </w:rPr>
        <w:t>3</w:t>
      </w:r>
      <w:r w:rsidR="005C62C1">
        <w:rPr>
          <w:rFonts w:asciiTheme="majorBidi" w:hAnsiTheme="majorBidi" w:cstheme="majorBidi"/>
          <w:b/>
          <w:bCs/>
          <w:sz w:val="24"/>
          <w:szCs w:val="24"/>
        </w:rPr>
        <w:t>’</w:t>
      </w:r>
      <w:r w:rsidRPr="006D5D0B">
        <w:rPr>
          <w:rFonts w:asciiTheme="majorBidi" w:hAnsiTheme="majorBidi" w:cstheme="majorBidi"/>
          <w:b/>
          <w:bCs/>
          <w:sz w:val="24"/>
          <w:szCs w:val="24"/>
        </w:rPr>
        <w:t>UTR</w:t>
      </w:r>
      <w:r w:rsidRPr="006D5D0B">
        <w:rPr>
          <w:rFonts w:asciiTheme="majorBidi" w:hAnsiTheme="majorBidi" w:cstheme="majorBidi"/>
          <w:b/>
          <w:bCs/>
          <w:color w:val="000000"/>
          <w:sz w:val="24"/>
          <w:szCs w:val="24"/>
        </w:rPr>
        <w:t>:</w:t>
      </w:r>
    </w:p>
    <w:p w14:paraId="7DDAE8D9" w14:textId="77777777" w:rsidR="00E73C9C" w:rsidRPr="00CC29C0" w:rsidRDefault="00E73C9C" w:rsidP="00E73C9C">
      <w:pPr>
        <w:pStyle w:val="HTMLPreformatted"/>
        <w:rPr>
          <w:rFonts w:asciiTheme="minorHAnsi" w:hAnsiTheme="minorHAnsi"/>
          <w:b/>
          <w:bCs/>
          <w:color w:val="000000"/>
          <w:sz w:val="22"/>
          <w:szCs w:val="22"/>
        </w:rPr>
      </w:pPr>
    </w:p>
    <w:p w14:paraId="5223C6BD" w14:textId="77777777" w:rsidR="00E73C9C" w:rsidRPr="00A44CA6" w:rsidRDefault="00E73C9C" w:rsidP="00E73C9C">
      <w:pPr>
        <w:pStyle w:val="HTMLPreformatted"/>
        <w:rPr>
          <w:b/>
          <w:bCs/>
          <w:color w:val="FF0000"/>
        </w:rPr>
      </w:pPr>
      <w:r>
        <w:rPr>
          <w:color w:val="000000"/>
        </w:rPr>
        <w:t>5'……TTTTTTTTTTTAAAAAACCATTAAA</w:t>
      </w:r>
      <w:r w:rsidRPr="00A44CA6">
        <w:rPr>
          <w:b/>
          <w:bCs/>
          <w:color w:val="FF0000"/>
        </w:rPr>
        <w:t>CTGTGTGGGTGTGGATGTCTG</w:t>
      </w:r>
    </w:p>
    <w:p w14:paraId="418C2EE1" w14:textId="77777777" w:rsidR="00E73C9C" w:rsidRPr="00A44CA6" w:rsidRDefault="00E73C9C" w:rsidP="00E73C9C">
      <w:pPr>
        <w:pStyle w:val="HTMLPreformatted"/>
        <w:rPr>
          <w:b/>
          <w:bCs/>
          <w:color w:val="0070C0"/>
        </w:rPr>
      </w:pPr>
      <w:r w:rsidRPr="00A44CA6">
        <w:rPr>
          <w:b/>
          <w:bCs/>
          <w:color w:val="FF0000"/>
        </w:rPr>
        <w:t>TGAGCAGTTGTCTTAC</w:t>
      </w:r>
      <w:r>
        <w:rPr>
          <w:color w:val="000000"/>
        </w:rPr>
        <w:t>C</w:t>
      </w:r>
      <w:r w:rsidRPr="00A44CA6">
        <w:rPr>
          <w:b/>
          <w:bCs/>
          <w:color w:val="0070C0"/>
        </w:rPr>
        <w:t>AGAATCAATGTTAAACTACCTGAAACACACCTT</w:t>
      </w:r>
    </w:p>
    <w:p w14:paraId="39EF4EFF" w14:textId="77777777" w:rsidR="00E73C9C" w:rsidRPr="00A44CA6" w:rsidRDefault="00E73C9C" w:rsidP="00E73C9C">
      <w:pPr>
        <w:pStyle w:val="HTMLPreformatted"/>
        <w:rPr>
          <w:b/>
          <w:bCs/>
          <w:color w:val="0070C0"/>
        </w:rPr>
      </w:pPr>
      <w:r w:rsidRPr="00A44CA6">
        <w:rPr>
          <w:b/>
          <w:bCs/>
          <w:color w:val="0070C0"/>
        </w:rPr>
        <w:t>TAGCATACTCAGCAAAACGCTCTCGCCACTTCCCTTATGCTAGTTTCCTG</w:t>
      </w:r>
    </w:p>
    <w:p w14:paraId="2CB65DA3" w14:textId="77777777" w:rsidR="00E73C9C" w:rsidRPr="00A44CA6" w:rsidRDefault="00E73C9C" w:rsidP="00E73C9C">
      <w:pPr>
        <w:pStyle w:val="HTMLPreformatted"/>
        <w:rPr>
          <w:b/>
          <w:bCs/>
          <w:color w:val="0070C0"/>
        </w:rPr>
      </w:pPr>
      <w:r w:rsidRPr="00A44CA6">
        <w:rPr>
          <w:b/>
          <w:bCs/>
          <w:color w:val="0070C0"/>
        </w:rPr>
        <w:t>TTTTGACCCCAAGTTCAATTAATATTTTTTTCCCAGTGTGGTTTTAGGTG</w:t>
      </w:r>
    </w:p>
    <w:p w14:paraId="6B32F740" w14:textId="77777777" w:rsidR="00E73C9C" w:rsidRPr="00A44CA6" w:rsidRDefault="00E73C9C" w:rsidP="00E73C9C">
      <w:pPr>
        <w:pStyle w:val="HTMLPreformatted"/>
        <w:rPr>
          <w:b/>
          <w:bCs/>
          <w:color w:val="0070C0"/>
        </w:rPr>
      </w:pPr>
      <w:r w:rsidRPr="00A44CA6">
        <w:rPr>
          <w:b/>
          <w:bCs/>
          <w:color w:val="0070C0"/>
        </w:rPr>
        <w:t>AATTGTTTTGAGGGAATAATTTGTTTATTTCTTGGAATCGATCAAATCCA</w:t>
      </w:r>
    </w:p>
    <w:p w14:paraId="1D444591" w14:textId="77777777" w:rsidR="00E73C9C" w:rsidRPr="00A44CA6" w:rsidRDefault="00E73C9C" w:rsidP="00E73C9C">
      <w:pPr>
        <w:pStyle w:val="HTMLPreformatted"/>
        <w:rPr>
          <w:b/>
          <w:bCs/>
          <w:color w:val="0070C0"/>
        </w:rPr>
      </w:pPr>
      <w:r w:rsidRPr="00A44CA6">
        <w:rPr>
          <w:b/>
          <w:bCs/>
          <w:color w:val="0070C0"/>
        </w:rPr>
        <w:t>AACTGAGGGCACAAGCCGGCCTTCTGCTTGCTGTCTGTCCCAGCTTGTAT</w:t>
      </w:r>
    </w:p>
    <w:p w14:paraId="5F2D9421" w14:textId="77777777" w:rsidR="00E73C9C" w:rsidRDefault="00E73C9C" w:rsidP="00E73C9C">
      <w:pPr>
        <w:pStyle w:val="HTMLPreformatted"/>
        <w:rPr>
          <w:color w:val="000000"/>
        </w:rPr>
      </w:pPr>
      <w:r w:rsidRPr="00A44CA6">
        <w:rPr>
          <w:b/>
          <w:bCs/>
          <w:color w:val="0070C0"/>
        </w:rPr>
        <w:t>CTAACTGCACAGCAGGGGTG</w:t>
      </w:r>
      <w:r>
        <w:rPr>
          <w:color w:val="000000"/>
        </w:rPr>
        <w:t>GCTGCTGTGAGCATCAGAGGCATGCT……3'</w:t>
      </w:r>
    </w:p>
    <w:p w14:paraId="7298A8A0" w14:textId="77777777" w:rsidR="00E73C9C" w:rsidRDefault="00E73C9C" w:rsidP="00E73C9C">
      <w:pPr>
        <w:pStyle w:val="HTMLPreformatted"/>
        <w:rPr>
          <w:color w:val="000000"/>
        </w:rPr>
      </w:pPr>
    </w:p>
    <w:p w14:paraId="6589FEE1" w14:textId="713B3BA4" w:rsidR="00E73C9C" w:rsidRPr="00CC29C0" w:rsidRDefault="00E73C9C" w:rsidP="00E73C9C">
      <w:pPr>
        <w:rPr>
          <w:b/>
          <w:bCs/>
        </w:rPr>
      </w:pPr>
      <w:r w:rsidRPr="00CC29C0">
        <w:rPr>
          <w:b/>
          <w:bCs/>
        </w:rPr>
        <w:t>Bcl2 3</w:t>
      </w:r>
      <w:r w:rsidR="005C62C1">
        <w:rPr>
          <w:b/>
          <w:bCs/>
        </w:rPr>
        <w:t>’</w:t>
      </w:r>
      <w:r w:rsidRPr="00CC29C0">
        <w:rPr>
          <w:b/>
          <w:bCs/>
        </w:rPr>
        <w:t xml:space="preserve">UTR: </w:t>
      </w:r>
    </w:p>
    <w:p w14:paraId="7A03E835" w14:textId="77777777" w:rsidR="00E73C9C" w:rsidRPr="00A44CA6" w:rsidRDefault="00E73C9C" w:rsidP="00E73C9C">
      <w:pPr>
        <w:pStyle w:val="HTMLPreformatted"/>
        <w:rPr>
          <w:b/>
          <w:bCs/>
          <w:color w:val="0070C0"/>
        </w:rPr>
      </w:pPr>
      <w:r>
        <w:rPr>
          <w:color w:val="000000"/>
        </w:rPr>
        <w:t>5'……GCTTTCAAAAA</w:t>
      </w:r>
      <w:r w:rsidRPr="00A44CA6">
        <w:rPr>
          <w:b/>
          <w:bCs/>
          <w:color w:val="FF0000"/>
        </w:rPr>
        <w:t>GAATCCATGCATCTC</w:t>
      </w:r>
      <w:r>
        <w:rPr>
          <w:color w:val="000000"/>
        </w:rPr>
        <w:t>AGC</w:t>
      </w:r>
      <w:r w:rsidRPr="00A44CA6">
        <w:rPr>
          <w:b/>
          <w:bCs/>
          <w:color w:val="0070C0"/>
        </w:rPr>
        <w:t>ATTGTTTAAAT</w:t>
      </w:r>
      <w:r w:rsidRPr="00CC29C0">
        <w:rPr>
          <w:b/>
          <w:bCs/>
          <w:color w:val="0070C0"/>
        </w:rPr>
        <w:t>TG</w:t>
      </w:r>
      <w:r w:rsidRPr="00A44CA6">
        <w:rPr>
          <w:b/>
          <w:bCs/>
          <w:color w:val="0070C0"/>
        </w:rPr>
        <w:t>TATT</w:t>
      </w:r>
    </w:p>
    <w:p w14:paraId="02F03DBB" w14:textId="77777777" w:rsidR="00E73C9C" w:rsidRPr="00A44CA6" w:rsidRDefault="00E73C9C" w:rsidP="00E73C9C">
      <w:pPr>
        <w:pStyle w:val="HTMLPreformatted"/>
        <w:rPr>
          <w:b/>
          <w:bCs/>
          <w:color w:val="0070C0"/>
        </w:rPr>
      </w:pPr>
      <w:r w:rsidRPr="00A44CA6">
        <w:rPr>
          <w:b/>
          <w:bCs/>
          <w:color w:val="0070C0"/>
        </w:rPr>
        <w:t>TAGTTATGACCTCTAGAATGTTTGTTAGTCACACAAACAGAAAAAGATAC</w:t>
      </w:r>
    </w:p>
    <w:p w14:paraId="557CE7CE" w14:textId="77777777" w:rsidR="00E73C9C" w:rsidRPr="00A44CA6" w:rsidRDefault="00E73C9C" w:rsidP="00E73C9C">
      <w:pPr>
        <w:pStyle w:val="HTMLPreformatted"/>
        <w:rPr>
          <w:b/>
          <w:bCs/>
          <w:color w:val="0070C0"/>
        </w:rPr>
      </w:pPr>
      <w:r w:rsidRPr="00A44CA6">
        <w:rPr>
          <w:b/>
          <w:bCs/>
          <w:color w:val="0070C0"/>
        </w:rPr>
        <w:t>TTTTTCCATTTGAGGTATTTGTCTCTTGATTCTTCAAAAGCATTTCTGAA</w:t>
      </w:r>
    </w:p>
    <w:p w14:paraId="33D59E82" w14:textId="77777777" w:rsidR="00E73C9C" w:rsidRDefault="00E73C9C" w:rsidP="00E73C9C">
      <w:pPr>
        <w:pStyle w:val="HTMLPreformatted"/>
        <w:rPr>
          <w:color w:val="000000"/>
        </w:rPr>
      </w:pPr>
      <w:r w:rsidRPr="00A44CA6">
        <w:rPr>
          <w:b/>
          <w:bCs/>
          <w:color w:val="0070C0"/>
        </w:rPr>
        <w:t>AAGGTGG</w:t>
      </w:r>
      <w:r>
        <w:rPr>
          <w:color w:val="000000"/>
        </w:rPr>
        <w:t>GAACAGCTTTAGAGAGATGCGAGGAACCGATGGAGCTGG……3'</w:t>
      </w:r>
    </w:p>
    <w:p w14:paraId="252EB573" w14:textId="77777777" w:rsidR="00E73C9C" w:rsidRDefault="00E73C9C" w:rsidP="00E73C9C">
      <w:pPr>
        <w:pStyle w:val="HTMLPreformatted"/>
        <w:rPr>
          <w:color w:val="000000"/>
        </w:rPr>
      </w:pPr>
    </w:p>
    <w:p w14:paraId="0BF3B68D" w14:textId="086BE39D" w:rsidR="00E73C9C" w:rsidRPr="00CC29C0" w:rsidRDefault="00E73C9C" w:rsidP="00E73C9C">
      <w:pPr>
        <w:rPr>
          <w:b/>
          <w:bCs/>
        </w:rPr>
      </w:pPr>
      <w:r w:rsidRPr="00CC29C0">
        <w:rPr>
          <w:b/>
          <w:bCs/>
        </w:rPr>
        <w:t>Rab2a 3</w:t>
      </w:r>
      <w:r w:rsidR="005C62C1">
        <w:rPr>
          <w:b/>
          <w:bCs/>
        </w:rPr>
        <w:t>’</w:t>
      </w:r>
      <w:r w:rsidRPr="00CC29C0">
        <w:rPr>
          <w:b/>
          <w:bCs/>
        </w:rPr>
        <w:t>UTR:</w:t>
      </w:r>
    </w:p>
    <w:p w14:paraId="1FAEF46D" w14:textId="77777777" w:rsidR="00E73C9C" w:rsidRPr="00280B61" w:rsidRDefault="00E73C9C" w:rsidP="00E73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0"/>
        </w:rPr>
      </w:pPr>
      <w:r>
        <w:rPr>
          <w:rFonts w:ascii="Courier New" w:hAnsi="Courier New" w:cs="Courier New"/>
          <w:color w:val="000000"/>
          <w:sz w:val="20"/>
        </w:rPr>
        <w:t>5'……</w:t>
      </w:r>
      <w:r w:rsidRPr="00280B61">
        <w:rPr>
          <w:rFonts w:ascii="Courier New" w:hAnsi="Courier New" w:cs="Courier New"/>
          <w:color w:val="000000"/>
          <w:sz w:val="20"/>
        </w:rPr>
        <w:t>AAGCATTGTTAGGAATTGCTTGGACACTGACTTTTCAACTTTTTGA</w:t>
      </w:r>
    </w:p>
    <w:p w14:paraId="15E3ABBA" w14:textId="77777777" w:rsidR="00E73C9C" w:rsidRPr="00280B61" w:rsidRDefault="00E73C9C" w:rsidP="00E73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bCs/>
          <w:color w:val="0070C0"/>
          <w:sz w:val="20"/>
        </w:rPr>
      </w:pPr>
      <w:r w:rsidRPr="00280B61">
        <w:rPr>
          <w:rFonts w:ascii="Courier New" w:hAnsi="Courier New" w:cs="Courier New"/>
          <w:color w:val="000000"/>
          <w:sz w:val="20"/>
        </w:rPr>
        <w:t>CATCG</w:t>
      </w:r>
      <w:r w:rsidRPr="00280B61">
        <w:rPr>
          <w:rFonts w:ascii="Courier New" w:hAnsi="Courier New" w:cs="Courier New"/>
          <w:b/>
          <w:bCs/>
          <w:color w:val="FF0000"/>
          <w:sz w:val="20"/>
        </w:rPr>
        <w:t>T</w:t>
      </w:r>
      <w:r w:rsidRPr="00280B61">
        <w:rPr>
          <w:rFonts w:ascii="Courier New" w:hAnsi="Courier New" w:cs="Courier New"/>
          <w:color w:val="000000"/>
          <w:sz w:val="20"/>
        </w:rPr>
        <w:t>TAACGA</w:t>
      </w:r>
      <w:r w:rsidRPr="00280B61">
        <w:rPr>
          <w:rFonts w:ascii="Courier New" w:hAnsi="Courier New" w:cs="Courier New"/>
          <w:b/>
          <w:bCs/>
          <w:color w:val="0070C0"/>
          <w:sz w:val="20"/>
        </w:rPr>
        <w:t>GCATGTTCATCTTTTCTTGTCACTAGTCCAAGAAAACT</w:t>
      </w:r>
    </w:p>
    <w:p w14:paraId="5A3FC5E7" w14:textId="77777777" w:rsidR="00E73C9C" w:rsidRPr="00280B61" w:rsidRDefault="00E73C9C" w:rsidP="00E73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bCs/>
          <w:color w:val="0070C0"/>
          <w:sz w:val="20"/>
        </w:rPr>
      </w:pPr>
      <w:r w:rsidRPr="00280B61">
        <w:rPr>
          <w:rFonts w:ascii="Courier New" w:hAnsi="Courier New" w:cs="Courier New"/>
          <w:b/>
          <w:bCs/>
          <w:color w:val="0070C0"/>
          <w:sz w:val="20"/>
        </w:rPr>
        <w:t>ACGCTTCCTGTGTATTACTAAAGGCTGTGTGTGTGTTAACCTGTTTTAAT</w:t>
      </w:r>
    </w:p>
    <w:p w14:paraId="5B9805C2" w14:textId="77777777" w:rsidR="00E73C9C" w:rsidRPr="00280B61" w:rsidRDefault="00E73C9C" w:rsidP="00E73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bCs/>
          <w:color w:val="0070C0"/>
          <w:sz w:val="20"/>
        </w:rPr>
      </w:pPr>
      <w:r w:rsidRPr="00280B61">
        <w:rPr>
          <w:rFonts w:ascii="Courier New" w:hAnsi="Courier New" w:cs="Courier New"/>
          <w:b/>
          <w:bCs/>
          <w:color w:val="0070C0"/>
          <w:sz w:val="20"/>
        </w:rPr>
        <w:t>GCCAAAAGCTATTTGTCCACAAGTTCTTGAGACCGCTTCACAAAAGGATT</w:t>
      </w:r>
    </w:p>
    <w:p w14:paraId="7221D152" w14:textId="77777777" w:rsidR="00E73C9C" w:rsidRPr="00280B61" w:rsidRDefault="00E73C9C" w:rsidP="00E73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bCs/>
          <w:color w:val="0070C0"/>
          <w:sz w:val="20"/>
        </w:rPr>
      </w:pPr>
      <w:r w:rsidRPr="00280B61">
        <w:rPr>
          <w:rFonts w:ascii="Courier New" w:hAnsi="Courier New" w:cs="Courier New"/>
          <w:b/>
          <w:bCs/>
          <w:color w:val="0070C0"/>
          <w:sz w:val="20"/>
        </w:rPr>
        <w:t>TGTTTGCCTTAATGAGTGCTGTTGGGTAAAACACAGTGTAATGAGTGGGA</w:t>
      </w:r>
    </w:p>
    <w:p w14:paraId="16681B92" w14:textId="77777777" w:rsidR="00E73C9C" w:rsidRPr="00280B61" w:rsidRDefault="00E73C9C" w:rsidP="00E73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bCs/>
          <w:color w:val="0070C0"/>
          <w:sz w:val="20"/>
        </w:rPr>
      </w:pPr>
      <w:r w:rsidRPr="00280B61">
        <w:rPr>
          <w:rFonts w:ascii="Courier New" w:hAnsi="Courier New" w:cs="Courier New"/>
          <w:b/>
          <w:bCs/>
          <w:color w:val="0070C0"/>
          <w:sz w:val="20"/>
        </w:rPr>
        <w:t>CGGGCAGAAACAGAAACTCCAACACTACACAACTCCCAAGAGCAAGGCCC</w:t>
      </w:r>
    </w:p>
    <w:p w14:paraId="32F66F5B" w14:textId="77777777" w:rsidR="00E73C9C" w:rsidRPr="00280B61" w:rsidRDefault="00E73C9C" w:rsidP="00E73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bCs/>
          <w:color w:val="0070C0"/>
          <w:sz w:val="20"/>
        </w:rPr>
      </w:pPr>
      <w:r w:rsidRPr="00280B61">
        <w:rPr>
          <w:rFonts w:ascii="Courier New" w:hAnsi="Courier New" w:cs="Courier New"/>
          <w:b/>
          <w:bCs/>
          <w:color w:val="0070C0"/>
          <w:sz w:val="20"/>
        </w:rPr>
        <w:t>ACTCGGAGAAGGCACGCCATGCCACTTACTCTTCCCTTAGACACAATAAT</w:t>
      </w:r>
    </w:p>
    <w:p w14:paraId="331ABC31" w14:textId="77777777" w:rsidR="00E73C9C" w:rsidRPr="00280B61" w:rsidRDefault="00E73C9C" w:rsidP="00E73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0"/>
        </w:rPr>
      </w:pPr>
      <w:r w:rsidRPr="00280B61">
        <w:rPr>
          <w:rFonts w:ascii="Courier New" w:hAnsi="Courier New" w:cs="Courier New"/>
          <w:b/>
          <w:bCs/>
          <w:color w:val="0070C0"/>
          <w:sz w:val="20"/>
        </w:rPr>
        <w:t>GGTCCCTTTTCTTCACACAGTTTCTAAGTA</w:t>
      </w:r>
      <w:r w:rsidRPr="00280B61">
        <w:rPr>
          <w:rFonts w:ascii="Courier New" w:hAnsi="Courier New" w:cs="Courier New"/>
          <w:color w:val="000000"/>
          <w:sz w:val="20"/>
        </w:rPr>
        <w:t>TATTTTCTTGCAGGGC</w:t>
      </w:r>
      <w:r>
        <w:rPr>
          <w:rFonts w:ascii="Courier New" w:hAnsi="Courier New" w:cs="Courier New"/>
          <w:color w:val="000000"/>
          <w:sz w:val="20"/>
        </w:rPr>
        <w:t>……3'</w:t>
      </w:r>
    </w:p>
    <w:p w14:paraId="23B27E3E" w14:textId="77777777" w:rsidR="00E73C9C" w:rsidRDefault="00E73C9C" w:rsidP="00E73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0"/>
        </w:rPr>
      </w:pPr>
    </w:p>
    <w:p w14:paraId="11A1CD38" w14:textId="2E07BA34" w:rsidR="00E73C9C" w:rsidRDefault="00E73C9C" w:rsidP="00E73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bCs/>
          <w:color w:val="000000"/>
        </w:rPr>
      </w:pPr>
      <w:r w:rsidRPr="00CC29C0">
        <w:rPr>
          <w:rFonts w:cs="Courier New"/>
          <w:b/>
          <w:bCs/>
          <w:color w:val="000000"/>
        </w:rPr>
        <w:t xml:space="preserve">Gid4 </w:t>
      </w:r>
      <w:r w:rsidRPr="00CC29C0">
        <w:rPr>
          <w:b/>
          <w:bCs/>
        </w:rPr>
        <w:t>3</w:t>
      </w:r>
      <w:r w:rsidR="005C62C1">
        <w:rPr>
          <w:b/>
          <w:bCs/>
        </w:rPr>
        <w:t>’</w:t>
      </w:r>
      <w:r w:rsidRPr="00CC29C0">
        <w:rPr>
          <w:b/>
          <w:bCs/>
        </w:rPr>
        <w:t>UTR</w:t>
      </w:r>
      <w:r w:rsidRPr="00CC29C0">
        <w:rPr>
          <w:rFonts w:cs="Courier New"/>
          <w:b/>
          <w:bCs/>
          <w:color w:val="000000"/>
        </w:rPr>
        <w:t>:</w:t>
      </w:r>
    </w:p>
    <w:p w14:paraId="074A95C5" w14:textId="77777777" w:rsidR="00E73C9C" w:rsidRDefault="00E73C9C" w:rsidP="00E73C9C">
      <w:pPr>
        <w:pStyle w:val="HTMLPreformatted"/>
        <w:rPr>
          <w:color w:val="000000"/>
        </w:rPr>
      </w:pPr>
      <w:r>
        <w:rPr>
          <w:color w:val="000000"/>
        </w:rPr>
        <w:t>5'……ATCTCTTTGTCTTCAGGGTCTCACTTTGTAACTCTAGCTGGCCTGG</w:t>
      </w:r>
    </w:p>
    <w:p w14:paraId="5360516D" w14:textId="77777777" w:rsidR="00E73C9C" w:rsidRDefault="00E73C9C" w:rsidP="00E73C9C">
      <w:pPr>
        <w:pStyle w:val="HTMLPreformatted"/>
        <w:jc w:val="both"/>
        <w:rPr>
          <w:color w:val="000000"/>
        </w:rPr>
      </w:pPr>
      <w:r>
        <w:rPr>
          <w:color w:val="000000"/>
        </w:rPr>
        <w:t>AGCTCACTTTGTAGATCAGGCTGACCTTGAACTCACTGAGATCCACCTGA</w:t>
      </w:r>
    </w:p>
    <w:p w14:paraId="3120988B" w14:textId="77777777" w:rsidR="00E73C9C" w:rsidRDefault="00E73C9C" w:rsidP="00E73C9C">
      <w:pPr>
        <w:pStyle w:val="HTMLPreformatted"/>
        <w:jc w:val="both"/>
        <w:rPr>
          <w:color w:val="000000"/>
        </w:rPr>
      </w:pPr>
      <w:r>
        <w:rPr>
          <w:color w:val="000000"/>
        </w:rPr>
        <w:t>CTACTCAGAGCGAGTACTAGGACTAAAGGTGTGAGCCACCACACCCTGCT</w:t>
      </w:r>
    </w:p>
    <w:p w14:paraId="4A88CD15" w14:textId="77777777" w:rsidR="00E73C9C" w:rsidRDefault="00E73C9C" w:rsidP="00E73C9C">
      <w:pPr>
        <w:pStyle w:val="HTMLPreformatted"/>
        <w:jc w:val="both"/>
        <w:rPr>
          <w:b/>
          <w:bCs/>
          <w:color w:val="0070C0"/>
        </w:rPr>
      </w:pPr>
      <w:r>
        <w:rPr>
          <w:color w:val="000000"/>
        </w:rPr>
        <w:t>TTTTTTTTTTTTTTTTTTCTTAGCTA</w:t>
      </w:r>
      <w:r w:rsidRPr="00280B61">
        <w:rPr>
          <w:b/>
          <w:bCs/>
          <w:color w:val="FF0000"/>
        </w:rPr>
        <w:t>G</w:t>
      </w:r>
      <w:r>
        <w:rPr>
          <w:color w:val="000000"/>
        </w:rPr>
        <w:t>GGAAGTGTTCC</w:t>
      </w:r>
      <w:r w:rsidRPr="00280B61">
        <w:rPr>
          <w:b/>
          <w:bCs/>
          <w:color w:val="0070C0"/>
        </w:rPr>
        <w:t>AGCTCTACTTAG</w:t>
      </w:r>
    </w:p>
    <w:p w14:paraId="7D308E7E" w14:textId="77777777" w:rsidR="00E73C9C" w:rsidRDefault="00E73C9C" w:rsidP="00E73C9C">
      <w:pPr>
        <w:pStyle w:val="HTMLPreformatted"/>
        <w:jc w:val="both"/>
        <w:rPr>
          <w:b/>
          <w:bCs/>
          <w:color w:val="0070C0"/>
        </w:rPr>
      </w:pPr>
      <w:r w:rsidRPr="00280B61">
        <w:rPr>
          <w:b/>
          <w:bCs/>
          <w:color w:val="0070C0"/>
        </w:rPr>
        <w:t>AAAGATGAGGGAAGGATGCCTTTAGCAGACAGACTTCAGACCTACCTGAA</w:t>
      </w:r>
    </w:p>
    <w:p w14:paraId="4AD77F3E" w14:textId="77777777" w:rsidR="00E73C9C" w:rsidRDefault="00E73C9C" w:rsidP="00E73C9C">
      <w:pPr>
        <w:pStyle w:val="HTMLPreformatted"/>
        <w:jc w:val="both"/>
        <w:rPr>
          <w:b/>
          <w:bCs/>
          <w:color w:val="0070C0"/>
        </w:rPr>
      </w:pPr>
      <w:r w:rsidRPr="00280B61">
        <w:rPr>
          <w:b/>
          <w:bCs/>
          <w:color w:val="0070C0"/>
        </w:rPr>
        <w:t>GACTTGCTGCTTAGAAGTCTGCCCCTGAACACTGGGCAGGAATAAACATG</w:t>
      </w:r>
    </w:p>
    <w:p w14:paraId="483956F3" w14:textId="77777777" w:rsidR="00E73C9C" w:rsidRDefault="00E73C9C" w:rsidP="00E73C9C">
      <w:pPr>
        <w:pStyle w:val="HTMLPreformatted"/>
        <w:jc w:val="both"/>
        <w:rPr>
          <w:b/>
          <w:bCs/>
          <w:color w:val="0070C0"/>
        </w:rPr>
      </w:pPr>
      <w:r w:rsidRPr="00280B61">
        <w:rPr>
          <w:b/>
          <w:bCs/>
          <w:color w:val="0070C0"/>
        </w:rPr>
        <w:t>TTCCACTTCTTAGTAACTCCTAGCTGGTGGACAGTGACTTCTTTTCCTTT</w:t>
      </w:r>
    </w:p>
    <w:p w14:paraId="5AC9718E" w14:textId="77777777" w:rsidR="00E73C9C" w:rsidRDefault="00E73C9C" w:rsidP="00E73C9C">
      <w:pPr>
        <w:pStyle w:val="HTMLPreformatted"/>
        <w:jc w:val="both"/>
        <w:rPr>
          <w:b/>
          <w:bCs/>
          <w:color w:val="0070C0"/>
        </w:rPr>
      </w:pPr>
      <w:r w:rsidRPr="00280B61">
        <w:rPr>
          <w:b/>
          <w:bCs/>
          <w:color w:val="0070C0"/>
        </w:rPr>
        <w:t>TCTGTCCCTGGAGGACCTCTGGGACTTGTCTCCATTGGTAGCTCTTTAAC</w:t>
      </w:r>
    </w:p>
    <w:p w14:paraId="7D164726" w14:textId="77777777" w:rsidR="00E73C9C" w:rsidRDefault="00E73C9C" w:rsidP="00E73C9C">
      <w:pPr>
        <w:pStyle w:val="HTMLPreformatted"/>
        <w:jc w:val="both"/>
        <w:rPr>
          <w:b/>
          <w:bCs/>
          <w:color w:val="0070C0"/>
        </w:rPr>
      </w:pPr>
      <w:r w:rsidRPr="00280B61">
        <w:rPr>
          <w:b/>
          <w:bCs/>
          <w:color w:val="0070C0"/>
        </w:rPr>
        <w:t>CAGCTGCTCAGTGGCTTGCATGCCTCTGGTCCTGTGTGCAATATCTTTGC</w:t>
      </w:r>
    </w:p>
    <w:p w14:paraId="5AB47297" w14:textId="77777777" w:rsidR="00E73C9C" w:rsidRDefault="00E73C9C" w:rsidP="00E73C9C">
      <w:pPr>
        <w:pStyle w:val="HTMLPreformatted"/>
        <w:jc w:val="both"/>
        <w:rPr>
          <w:b/>
          <w:bCs/>
          <w:color w:val="0070C0"/>
        </w:rPr>
      </w:pPr>
      <w:r w:rsidRPr="00280B61">
        <w:rPr>
          <w:b/>
          <w:bCs/>
          <w:color w:val="0070C0"/>
        </w:rPr>
        <w:t>CTGGCACTTGTATCTAACATTGAAAAATAGGTGCAGACTGCAAATGTCCT</w:t>
      </w:r>
    </w:p>
    <w:p w14:paraId="579CF960" w14:textId="77777777" w:rsidR="00E73C9C" w:rsidRDefault="00E73C9C" w:rsidP="00E73C9C">
      <w:pPr>
        <w:pStyle w:val="HTMLPreformatted"/>
        <w:jc w:val="both"/>
        <w:rPr>
          <w:b/>
          <w:bCs/>
          <w:color w:val="0070C0"/>
        </w:rPr>
      </w:pPr>
      <w:r w:rsidRPr="00280B61">
        <w:rPr>
          <w:b/>
          <w:bCs/>
          <w:color w:val="0070C0"/>
        </w:rPr>
        <w:t>ACTGTTCTCTACTCCAACGAGCCAACCCCCAGGCAGGGACTAGAGGTCTG</w:t>
      </w:r>
    </w:p>
    <w:p w14:paraId="3C17AEA4" w14:textId="77777777" w:rsidR="00E73C9C" w:rsidRDefault="00E73C9C" w:rsidP="00E73C9C">
      <w:pPr>
        <w:pStyle w:val="HTMLPreformatted"/>
        <w:jc w:val="both"/>
        <w:rPr>
          <w:b/>
          <w:bCs/>
          <w:color w:val="0070C0"/>
        </w:rPr>
      </w:pPr>
      <w:r w:rsidRPr="00280B61">
        <w:rPr>
          <w:b/>
          <w:bCs/>
          <w:color w:val="0070C0"/>
        </w:rPr>
        <w:t>GCTGCTCTTCTCTTACCCTCCACTCAGAAGGCTCCACTGCTGTGGCCAGC</w:t>
      </w:r>
    </w:p>
    <w:p w14:paraId="7393B074" w14:textId="77777777" w:rsidR="00E73C9C" w:rsidRDefault="00E73C9C" w:rsidP="00E73C9C">
      <w:pPr>
        <w:pStyle w:val="HTMLPreformatted"/>
        <w:jc w:val="both"/>
        <w:rPr>
          <w:b/>
          <w:bCs/>
          <w:color w:val="0070C0"/>
        </w:rPr>
      </w:pPr>
      <w:r w:rsidRPr="00280B61">
        <w:rPr>
          <w:b/>
          <w:bCs/>
          <w:color w:val="0070C0"/>
        </w:rPr>
        <w:t>TGTGGCCCTCTCGTTCCCTGCTTTACCAGTCTACCCACCTATCTCCTTTA</w:t>
      </w:r>
    </w:p>
    <w:p w14:paraId="03E53B0B" w14:textId="77777777" w:rsidR="00E73C9C" w:rsidRDefault="00E73C9C" w:rsidP="00E73C9C">
      <w:pPr>
        <w:pStyle w:val="HTMLPreformatted"/>
        <w:jc w:val="both"/>
        <w:rPr>
          <w:b/>
          <w:bCs/>
          <w:color w:val="0070C0"/>
        </w:rPr>
      </w:pPr>
      <w:r w:rsidRPr="00280B61">
        <w:rPr>
          <w:b/>
          <w:bCs/>
          <w:color w:val="0070C0"/>
        </w:rPr>
        <w:t>AGATGGCCTAGCATGTCAGCTGCAGTCCAAAAGTAAGTAGACAAAGCCTC</w:t>
      </w:r>
    </w:p>
    <w:p w14:paraId="0C16D3DD" w14:textId="77777777" w:rsidR="00E73C9C" w:rsidRDefault="00E73C9C" w:rsidP="00E73C9C">
      <w:pPr>
        <w:pStyle w:val="HTMLPreformatted"/>
        <w:jc w:val="both"/>
        <w:rPr>
          <w:b/>
          <w:bCs/>
          <w:color w:val="0070C0"/>
        </w:rPr>
      </w:pPr>
      <w:r w:rsidRPr="00280B61">
        <w:rPr>
          <w:b/>
          <w:bCs/>
          <w:color w:val="0070C0"/>
        </w:rPr>
        <w:t>ATGTTAAGTAGACAGTCAGGGTGGACTGGCCCTGTTAGCAGTGTTGGAGT</w:t>
      </w:r>
    </w:p>
    <w:p w14:paraId="62CA87F8" w14:textId="77777777" w:rsidR="00E73C9C" w:rsidRDefault="00E73C9C" w:rsidP="00E73C9C">
      <w:pPr>
        <w:pStyle w:val="HTMLPreformatted"/>
        <w:jc w:val="both"/>
        <w:rPr>
          <w:color w:val="000000"/>
        </w:rPr>
      </w:pPr>
      <w:r w:rsidRPr="00280B61">
        <w:rPr>
          <w:b/>
          <w:bCs/>
          <w:color w:val="0070C0"/>
        </w:rPr>
        <w:t>CAGATTCCAGTGGAACAAAGGGGTT</w:t>
      </w:r>
      <w:r>
        <w:rPr>
          <w:color w:val="000000"/>
        </w:rPr>
        <w:t>TCTCAATGTCTTTTGCTTTCA……3'</w:t>
      </w:r>
    </w:p>
    <w:p w14:paraId="0ECF2843" w14:textId="77777777" w:rsidR="00E73C9C" w:rsidRPr="00280B61" w:rsidRDefault="00E73C9C" w:rsidP="00E73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0"/>
        </w:rPr>
      </w:pPr>
    </w:p>
    <w:p w14:paraId="3C484CC9" w14:textId="797F3142" w:rsidR="00E73C9C" w:rsidRPr="004F47A9" w:rsidRDefault="00E73C9C" w:rsidP="00E73C9C">
      <w:pPr>
        <w:pStyle w:val="HTMLPreformatted"/>
        <w:rPr>
          <w:rFonts w:asciiTheme="majorBidi" w:hAnsiTheme="majorBidi" w:cstheme="majorBidi"/>
          <w:b/>
          <w:bCs/>
          <w:color w:val="000000"/>
          <w:sz w:val="24"/>
          <w:szCs w:val="24"/>
        </w:rPr>
      </w:pPr>
      <w:r w:rsidRPr="004F47A9">
        <w:rPr>
          <w:rFonts w:asciiTheme="majorBidi" w:hAnsiTheme="majorBidi" w:cstheme="majorBidi"/>
          <w:b/>
          <w:bCs/>
          <w:color w:val="000000"/>
          <w:sz w:val="24"/>
          <w:szCs w:val="24"/>
        </w:rPr>
        <w:t xml:space="preserve">Ifngr2 </w:t>
      </w:r>
      <w:r w:rsidRPr="004F47A9">
        <w:rPr>
          <w:rFonts w:asciiTheme="majorBidi" w:hAnsiTheme="majorBidi" w:cstheme="majorBidi"/>
          <w:b/>
          <w:bCs/>
          <w:sz w:val="24"/>
          <w:szCs w:val="24"/>
        </w:rPr>
        <w:t>3</w:t>
      </w:r>
      <w:r w:rsidR="005C62C1">
        <w:rPr>
          <w:rFonts w:asciiTheme="majorBidi" w:hAnsiTheme="majorBidi" w:cstheme="majorBidi"/>
          <w:b/>
          <w:bCs/>
          <w:sz w:val="24"/>
          <w:szCs w:val="24"/>
        </w:rPr>
        <w:t>’</w:t>
      </w:r>
      <w:r w:rsidRPr="004F47A9">
        <w:rPr>
          <w:rFonts w:asciiTheme="majorBidi" w:hAnsiTheme="majorBidi" w:cstheme="majorBidi"/>
          <w:b/>
          <w:bCs/>
          <w:sz w:val="24"/>
          <w:szCs w:val="24"/>
        </w:rPr>
        <w:t>UTR</w:t>
      </w:r>
      <w:r w:rsidRPr="004F47A9">
        <w:rPr>
          <w:rFonts w:asciiTheme="majorBidi" w:hAnsiTheme="majorBidi" w:cstheme="majorBidi"/>
          <w:b/>
          <w:bCs/>
          <w:color w:val="000000"/>
          <w:sz w:val="24"/>
          <w:szCs w:val="24"/>
        </w:rPr>
        <w:t>:</w:t>
      </w:r>
    </w:p>
    <w:p w14:paraId="3CB68892" w14:textId="77777777" w:rsidR="00E73C9C" w:rsidRDefault="00E73C9C" w:rsidP="00E73C9C">
      <w:pPr>
        <w:pStyle w:val="HTMLPreformatted"/>
        <w:rPr>
          <w:color w:val="000000"/>
        </w:rPr>
      </w:pPr>
      <w:r>
        <w:rPr>
          <w:color w:val="000000"/>
        </w:rPr>
        <w:t>5'……GTAATTTAAGTCTTTTTTTTTTTTTTTTAATCTAGAGATAAAAGAT</w:t>
      </w:r>
    </w:p>
    <w:p w14:paraId="41A222CE" w14:textId="77777777" w:rsidR="00E73C9C" w:rsidRPr="00A44CA6" w:rsidRDefault="00E73C9C" w:rsidP="00E73C9C">
      <w:pPr>
        <w:pStyle w:val="HTMLPreformatted"/>
        <w:rPr>
          <w:b/>
          <w:bCs/>
          <w:color w:val="0070C0"/>
        </w:rPr>
      </w:pPr>
      <w:r>
        <w:rPr>
          <w:color w:val="000000"/>
        </w:rPr>
        <w:t>TGTAT</w:t>
      </w:r>
      <w:r w:rsidRPr="00446232">
        <w:rPr>
          <w:b/>
          <w:bCs/>
          <w:color w:val="FF0000"/>
        </w:rPr>
        <w:t>GTTAAACTTTT</w:t>
      </w:r>
      <w:r>
        <w:rPr>
          <w:color w:val="000000"/>
        </w:rPr>
        <w:t>TTTTTTTTTAAGTCTATCT</w:t>
      </w:r>
      <w:r w:rsidRPr="00A44CA6">
        <w:rPr>
          <w:b/>
          <w:bCs/>
          <w:color w:val="0070C0"/>
        </w:rPr>
        <w:t>GCCGGGTGGTGGTGG</w:t>
      </w:r>
    </w:p>
    <w:p w14:paraId="041E038B" w14:textId="77777777" w:rsidR="00E73C9C" w:rsidRPr="00A44CA6" w:rsidRDefault="00E73C9C" w:rsidP="00E73C9C">
      <w:pPr>
        <w:pStyle w:val="HTMLPreformatted"/>
        <w:rPr>
          <w:b/>
          <w:bCs/>
          <w:color w:val="0070C0"/>
        </w:rPr>
      </w:pPr>
      <w:r w:rsidRPr="00A44CA6">
        <w:rPr>
          <w:b/>
          <w:bCs/>
          <w:color w:val="0070C0"/>
        </w:rPr>
        <w:t>TGCACACCTTTACTCCTGGCACTTGGGAGGCAGAGGCAGGAGGATCTCTG</w:t>
      </w:r>
    </w:p>
    <w:p w14:paraId="0E7AA2A6" w14:textId="77777777" w:rsidR="00E73C9C" w:rsidRPr="00A44CA6" w:rsidRDefault="00E73C9C" w:rsidP="00E73C9C">
      <w:pPr>
        <w:pStyle w:val="HTMLPreformatted"/>
        <w:rPr>
          <w:b/>
          <w:bCs/>
          <w:color w:val="0070C0"/>
        </w:rPr>
      </w:pPr>
      <w:r w:rsidRPr="00A44CA6">
        <w:rPr>
          <w:b/>
          <w:bCs/>
          <w:color w:val="0070C0"/>
        </w:rPr>
        <w:t>TGAGTTCGAGGCCAGCCTGGTCTAGAGTCCTGGTCTAGGACAGCCAAGGC</w:t>
      </w:r>
    </w:p>
    <w:p w14:paraId="11BE61CC" w14:textId="77777777" w:rsidR="00E73C9C" w:rsidRPr="00A44CA6" w:rsidRDefault="00E73C9C" w:rsidP="00E73C9C">
      <w:pPr>
        <w:pStyle w:val="HTMLPreformatted"/>
        <w:rPr>
          <w:b/>
          <w:bCs/>
          <w:color w:val="0070C0"/>
        </w:rPr>
      </w:pPr>
      <w:r w:rsidRPr="00A44CA6">
        <w:rPr>
          <w:b/>
          <w:bCs/>
          <w:color w:val="0070C0"/>
        </w:rPr>
        <w:t>TACACAGAGAAACCCTGTCTGGTAAACAAAACAGGAAAAAGAAGTGCACG</w:t>
      </w:r>
    </w:p>
    <w:p w14:paraId="4FBA7805" w14:textId="77777777" w:rsidR="00E73C9C" w:rsidRPr="00A44CA6" w:rsidRDefault="00E73C9C" w:rsidP="00E73C9C">
      <w:pPr>
        <w:pStyle w:val="HTMLPreformatted"/>
        <w:rPr>
          <w:b/>
          <w:bCs/>
          <w:color w:val="0070C0"/>
        </w:rPr>
      </w:pPr>
      <w:r w:rsidRPr="00A44CA6">
        <w:rPr>
          <w:b/>
          <w:bCs/>
          <w:color w:val="0070C0"/>
        </w:rPr>
        <w:t>TGTTTCTTCTTTTCTTGTCCCTTACCACGTCGCCTTCTTTGCCTGTTTTC</w:t>
      </w:r>
    </w:p>
    <w:p w14:paraId="3F9B3866" w14:textId="77777777" w:rsidR="00E73C9C" w:rsidRDefault="00E73C9C" w:rsidP="00E73C9C">
      <w:pPr>
        <w:pStyle w:val="HTMLPreformatted"/>
        <w:rPr>
          <w:color w:val="000000"/>
        </w:rPr>
      </w:pPr>
      <w:r w:rsidRPr="00A44CA6">
        <w:rPr>
          <w:b/>
          <w:bCs/>
          <w:color w:val="0070C0"/>
        </w:rPr>
        <w:t>CGTAAAGTATTGACTTGTGAAAAGTCTTAGCCAGGCA</w:t>
      </w:r>
      <w:r w:rsidRPr="00446232">
        <w:rPr>
          <w:b/>
          <w:bCs/>
          <w:color w:val="0070C0"/>
        </w:rPr>
        <w:t>TGGTGACACATGC</w:t>
      </w:r>
    </w:p>
    <w:p w14:paraId="40CF8010" w14:textId="77777777" w:rsidR="00E73C9C" w:rsidRDefault="00E73C9C" w:rsidP="00E73C9C">
      <w:pPr>
        <w:pStyle w:val="HTMLPreformatted"/>
        <w:rPr>
          <w:color w:val="000000"/>
        </w:rPr>
      </w:pPr>
      <w:r>
        <w:rPr>
          <w:color w:val="000000"/>
        </w:rPr>
        <w:t>CTTTATTCCCAGCACTTGAAAGCAGAGGCCAGTAGATTTCTGTGAG……3'</w:t>
      </w:r>
    </w:p>
    <w:p w14:paraId="7370CBF0" w14:textId="77777777" w:rsidR="00E73C9C" w:rsidRDefault="00E73C9C" w:rsidP="00E73C9C">
      <w:pPr>
        <w:suppressAutoHyphens/>
        <w:jc w:val="both"/>
        <w:rPr>
          <w:rFonts w:asciiTheme="majorBidi" w:eastAsia="Droid Sans Fallback" w:hAnsiTheme="majorBidi" w:cstheme="majorBidi"/>
          <w:b/>
          <w:bCs/>
          <w:szCs w:val="24"/>
          <w:lang w:bidi="he-IL"/>
        </w:rPr>
      </w:pPr>
    </w:p>
    <w:p w14:paraId="1C8E2837" w14:textId="791D37D9" w:rsidR="00E73C9C" w:rsidRDefault="00D3238D" w:rsidP="0096513C">
      <w:pPr>
        <w:suppressAutoHyphens/>
        <w:jc w:val="both"/>
        <w:rPr>
          <w:rFonts w:asciiTheme="majorBidi" w:eastAsia="Droid Sans Fallback" w:hAnsiTheme="majorBidi" w:cstheme="majorBidi"/>
          <w:b/>
          <w:bCs/>
          <w:szCs w:val="24"/>
          <w:lang w:bidi="he-IL"/>
        </w:rPr>
      </w:pPr>
      <w:r>
        <w:rPr>
          <w:b/>
          <w:color w:val="00000A"/>
          <w:szCs w:val="24"/>
        </w:rPr>
        <w:t xml:space="preserve">Supplementary </w:t>
      </w:r>
      <w:r w:rsidR="00D770BC">
        <w:rPr>
          <w:rFonts w:asciiTheme="majorBidi" w:eastAsia="Droid Sans Fallback" w:hAnsiTheme="majorBidi" w:cstheme="majorBidi"/>
          <w:b/>
          <w:bCs/>
          <w:szCs w:val="24"/>
          <w:lang w:bidi="he-IL"/>
        </w:rPr>
        <w:t>Note</w:t>
      </w:r>
      <w:r w:rsidR="00E73C9C">
        <w:rPr>
          <w:rFonts w:asciiTheme="majorBidi" w:eastAsia="Droid Sans Fallback" w:hAnsiTheme="majorBidi" w:cstheme="majorBidi"/>
          <w:b/>
          <w:bCs/>
          <w:szCs w:val="24"/>
          <w:lang w:bidi="he-IL"/>
        </w:rPr>
        <w:t xml:space="preserve"> </w:t>
      </w:r>
      <w:r w:rsidR="0096513C">
        <w:rPr>
          <w:rFonts w:asciiTheme="majorBidi" w:eastAsia="Droid Sans Fallback" w:hAnsiTheme="majorBidi" w:cstheme="majorBidi"/>
          <w:b/>
          <w:bCs/>
          <w:szCs w:val="24"/>
          <w:lang w:bidi="he-IL"/>
        </w:rPr>
        <w:t>3</w:t>
      </w:r>
      <w:r w:rsidR="00E73C9C">
        <w:rPr>
          <w:rFonts w:asciiTheme="majorBidi" w:eastAsia="Droid Sans Fallback" w:hAnsiTheme="majorBidi" w:cstheme="majorBidi"/>
          <w:b/>
          <w:bCs/>
          <w:szCs w:val="24"/>
          <w:lang w:bidi="he-IL"/>
        </w:rPr>
        <w:t>:</w:t>
      </w:r>
      <w:bookmarkStart w:id="0" w:name="_GoBack"/>
      <w:bookmarkEnd w:id="0"/>
    </w:p>
    <w:p w14:paraId="14A992DC" w14:textId="77777777" w:rsidR="00E73C9C" w:rsidRDefault="00E73C9C" w:rsidP="00E73C9C">
      <w:pPr>
        <w:suppressAutoHyphens/>
        <w:jc w:val="both"/>
        <w:rPr>
          <w:rFonts w:asciiTheme="majorBidi" w:eastAsia="Droid Sans Fallback" w:hAnsiTheme="majorBidi" w:cstheme="majorBidi"/>
          <w:b/>
          <w:bCs/>
          <w:szCs w:val="24"/>
          <w:lang w:bidi="he-IL"/>
        </w:rPr>
      </w:pPr>
    </w:p>
    <w:p w14:paraId="4873C356" w14:textId="77777777" w:rsidR="00E73C9C" w:rsidRPr="00A8091E" w:rsidRDefault="00E73C9C" w:rsidP="00E73C9C">
      <w:pPr>
        <w:suppressAutoHyphens/>
        <w:jc w:val="both"/>
        <w:rPr>
          <w:rFonts w:asciiTheme="majorBidi" w:eastAsia="Droid Sans Fallback" w:hAnsiTheme="majorBidi" w:cstheme="majorBidi"/>
          <w:b/>
          <w:bCs/>
          <w:szCs w:val="24"/>
          <w:lang w:bidi="he-IL"/>
        </w:rPr>
      </w:pPr>
      <w:proofErr w:type="gramStart"/>
      <w:r w:rsidRPr="00A8091E">
        <w:rPr>
          <w:rFonts w:asciiTheme="majorBidi" w:eastAsia="Droid Sans Fallback" w:hAnsiTheme="majorBidi" w:cstheme="majorBidi"/>
          <w:b/>
          <w:bCs/>
          <w:szCs w:val="24"/>
          <w:lang w:bidi="he-IL"/>
        </w:rPr>
        <w:t>miRNA</w:t>
      </w:r>
      <w:r>
        <w:rPr>
          <w:rFonts w:asciiTheme="majorBidi" w:eastAsia="Droid Sans Fallback" w:hAnsiTheme="majorBidi" w:cstheme="majorBidi"/>
          <w:b/>
          <w:bCs/>
          <w:szCs w:val="24"/>
          <w:lang w:bidi="he-IL"/>
        </w:rPr>
        <w:t>s</w:t>
      </w:r>
      <w:proofErr w:type="gramEnd"/>
      <w:r>
        <w:rPr>
          <w:rFonts w:asciiTheme="majorBidi" w:eastAsia="Droid Sans Fallback" w:hAnsiTheme="majorBidi" w:cstheme="majorBidi"/>
          <w:b/>
          <w:bCs/>
          <w:szCs w:val="24"/>
          <w:lang w:bidi="he-IL"/>
        </w:rPr>
        <w:t xml:space="preserve"> sequence</w:t>
      </w:r>
      <w:r w:rsidRPr="00A8091E">
        <w:rPr>
          <w:rFonts w:asciiTheme="majorBidi" w:eastAsia="Droid Sans Fallback" w:hAnsiTheme="majorBidi" w:cstheme="majorBidi"/>
          <w:b/>
          <w:bCs/>
          <w:szCs w:val="24"/>
          <w:lang w:bidi="he-IL"/>
        </w:rPr>
        <w:t>:</w:t>
      </w:r>
    </w:p>
    <w:p w14:paraId="1C1983AD" w14:textId="77777777" w:rsidR="00E73C9C" w:rsidRPr="00A8091E" w:rsidRDefault="00E73C9C" w:rsidP="00E73C9C">
      <w:pPr>
        <w:shd w:val="clear" w:color="auto" w:fill="FFFFFF"/>
        <w:suppressAutoHyphens/>
        <w:jc w:val="both"/>
        <w:rPr>
          <w:rFonts w:asciiTheme="majorBidi" w:hAnsiTheme="majorBidi" w:cstheme="majorBidi"/>
          <w:b/>
          <w:bCs/>
          <w:szCs w:val="24"/>
          <w:lang w:bidi="he-IL"/>
        </w:rPr>
      </w:pPr>
      <w:r w:rsidRPr="00A8091E">
        <w:rPr>
          <w:rFonts w:asciiTheme="majorBidi" w:hAnsiTheme="majorBidi" w:cstheme="majorBidi"/>
          <w:b/>
          <w:bCs/>
          <w:szCs w:val="24"/>
          <w:lang w:bidi="he-IL"/>
        </w:rPr>
        <w:t>Negative control:</w:t>
      </w:r>
    </w:p>
    <w:p w14:paraId="19DD37A0" w14:textId="77777777" w:rsidR="00E73C9C" w:rsidRPr="006B1DEA" w:rsidRDefault="00E73C9C" w:rsidP="00E73C9C">
      <w:pPr>
        <w:shd w:val="clear" w:color="auto" w:fill="FFFFFF"/>
        <w:suppressAutoHyphens/>
        <w:jc w:val="both"/>
        <w:rPr>
          <w:rFonts w:asciiTheme="majorBidi" w:hAnsiTheme="majorBidi" w:cstheme="majorBidi"/>
          <w:sz w:val="22"/>
          <w:szCs w:val="22"/>
          <w:lang w:bidi="he-IL"/>
        </w:rPr>
      </w:pPr>
      <w:proofErr w:type="spellStart"/>
      <w:proofErr w:type="gramStart"/>
      <w:r w:rsidRPr="006B1DEA">
        <w:rPr>
          <w:rFonts w:asciiTheme="majorBidi" w:hAnsiTheme="majorBidi" w:cstheme="majorBidi"/>
          <w:sz w:val="22"/>
          <w:szCs w:val="22"/>
          <w:lang w:bidi="he-IL"/>
        </w:rPr>
        <w:t>rCrGrUrUrArArUrCrGrCrGrUrArUrArArUrArCrGrCrGrUAT</w:t>
      </w:r>
      <w:proofErr w:type="spellEnd"/>
      <w:proofErr w:type="gramEnd"/>
    </w:p>
    <w:p w14:paraId="56ABBC4E" w14:textId="77777777" w:rsidR="00E73C9C" w:rsidRPr="006B1DEA" w:rsidRDefault="00E73C9C" w:rsidP="00E73C9C">
      <w:pPr>
        <w:shd w:val="clear" w:color="auto" w:fill="FFFFFF"/>
        <w:suppressAutoHyphens/>
        <w:jc w:val="both"/>
        <w:rPr>
          <w:rFonts w:asciiTheme="majorBidi" w:hAnsiTheme="majorBidi" w:cstheme="majorBidi"/>
          <w:sz w:val="22"/>
          <w:szCs w:val="22"/>
          <w:lang w:bidi="he-IL"/>
        </w:rPr>
      </w:pPr>
      <w:proofErr w:type="spellStart"/>
      <w:proofErr w:type="gramStart"/>
      <w:r w:rsidRPr="006B1DEA">
        <w:rPr>
          <w:rFonts w:asciiTheme="majorBidi" w:hAnsiTheme="majorBidi" w:cstheme="majorBidi"/>
          <w:sz w:val="22"/>
          <w:szCs w:val="22"/>
          <w:lang w:bidi="he-IL"/>
        </w:rPr>
        <w:t>rArUrArCrGrCrGrUrArUrUrArUrArCrGrCrGrArUrUrArArCrGrArC</w:t>
      </w:r>
      <w:proofErr w:type="spellEnd"/>
      <w:proofErr w:type="gramEnd"/>
    </w:p>
    <w:p w14:paraId="1563EB9B" w14:textId="77777777" w:rsidR="00E73C9C" w:rsidRPr="00A8091E" w:rsidRDefault="00E73C9C" w:rsidP="00E73C9C">
      <w:pPr>
        <w:shd w:val="clear" w:color="auto" w:fill="FFFFFF"/>
        <w:suppressAutoHyphens/>
        <w:spacing w:before="100"/>
        <w:jc w:val="both"/>
        <w:rPr>
          <w:rFonts w:asciiTheme="majorBidi" w:hAnsiTheme="majorBidi" w:cstheme="majorBidi"/>
          <w:b/>
          <w:bCs/>
          <w:szCs w:val="24"/>
          <w:lang w:bidi="he-IL"/>
        </w:rPr>
      </w:pPr>
      <w:proofErr w:type="gramStart"/>
      <w:r w:rsidRPr="00A8091E">
        <w:rPr>
          <w:rFonts w:asciiTheme="majorBidi" w:hAnsiTheme="majorBidi" w:cstheme="majorBidi"/>
          <w:b/>
          <w:bCs/>
          <w:szCs w:val="24"/>
          <w:lang w:bidi="he-IL"/>
        </w:rPr>
        <w:t>has-miR-92a-3p</w:t>
      </w:r>
      <w:proofErr w:type="gramEnd"/>
      <w:r w:rsidRPr="00A8091E">
        <w:rPr>
          <w:rFonts w:asciiTheme="majorBidi" w:hAnsiTheme="majorBidi" w:cstheme="majorBidi"/>
          <w:b/>
          <w:bCs/>
          <w:szCs w:val="24"/>
          <w:lang w:bidi="he-IL"/>
        </w:rPr>
        <w:t>:</w:t>
      </w:r>
    </w:p>
    <w:p w14:paraId="35526909" w14:textId="77777777" w:rsidR="00E73C9C" w:rsidRPr="006B1DEA" w:rsidRDefault="00E73C9C" w:rsidP="00E73C9C">
      <w:pPr>
        <w:suppressAutoHyphens/>
        <w:jc w:val="both"/>
        <w:rPr>
          <w:rFonts w:asciiTheme="majorBidi" w:eastAsia="Droid Sans Fallback" w:hAnsiTheme="majorBidi" w:cstheme="majorBidi"/>
          <w:sz w:val="22"/>
          <w:szCs w:val="22"/>
          <w:shd w:val="clear" w:color="auto" w:fill="FFFFFF"/>
          <w:lang w:bidi="he-IL"/>
        </w:rPr>
      </w:pPr>
      <w:r w:rsidRPr="006B1DEA">
        <w:rPr>
          <w:rFonts w:asciiTheme="majorBidi" w:eastAsia="Droid Sans Fallback" w:hAnsiTheme="majorBidi" w:cstheme="majorBidi"/>
          <w:sz w:val="22"/>
          <w:szCs w:val="22"/>
          <w:shd w:val="clear" w:color="auto" w:fill="FFFFFF"/>
          <w:lang w:bidi="he-IL"/>
        </w:rPr>
        <w:t>Sense: /5Phos/</w:t>
      </w:r>
      <w:proofErr w:type="spellStart"/>
      <w:r w:rsidRPr="006B1DEA">
        <w:rPr>
          <w:rFonts w:asciiTheme="majorBidi" w:eastAsia="Droid Sans Fallback" w:hAnsiTheme="majorBidi" w:cstheme="majorBidi"/>
          <w:sz w:val="22"/>
          <w:szCs w:val="22"/>
          <w:shd w:val="clear" w:color="auto" w:fill="FFFFFF"/>
          <w:lang w:bidi="he-IL"/>
        </w:rPr>
        <w:t>rUrArUrUrGrCrArCrUrUrGrUrCrCrCrGrGrCrCmUmGrU</w:t>
      </w:r>
      <w:proofErr w:type="spellEnd"/>
    </w:p>
    <w:p w14:paraId="35943BF0" w14:textId="77777777" w:rsidR="00E73C9C" w:rsidRPr="006B1DEA" w:rsidRDefault="00E73C9C" w:rsidP="00E73C9C">
      <w:pPr>
        <w:suppressAutoHyphens/>
        <w:jc w:val="both"/>
        <w:rPr>
          <w:rFonts w:asciiTheme="majorBidi" w:eastAsia="Droid Sans Fallback" w:hAnsiTheme="majorBidi" w:cstheme="majorBidi"/>
          <w:sz w:val="22"/>
          <w:szCs w:val="22"/>
          <w:shd w:val="clear" w:color="auto" w:fill="FFFFFF"/>
          <w:lang w:bidi="he-IL"/>
        </w:rPr>
      </w:pPr>
      <w:r w:rsidRPr="006B1DEA">
        <w:rPr>
          <w:rFonts w:asciiTheme="majorBidi" w:eastAsia="Droid Sans Fallback" w:hAnsiTheme="majorBidi" w:cstheme="majorBidi"/>
          <w:sz w:val="22"/>
          <w:szCs w:val="22"/>
          <w:shd w:val="clear" w:color="auto" w:fill="FFFFFF"/>
          <w:lang w:bidi="he-IL"/>
        </w:rPr>
        <w:t xml:space="preserve">Anti-sense: </w:t>
      </w:r>
      <w:proofErr w:type="spellStart"/>
      <w:r w:rsidRPr="006B1DEA">
        <w:rPr>
          <w:rFonts w:asciiTheme="majorBidi" w:eastAsia="Droid Sans Fallback" w:hAnsiTheme="majorBidi" w:cstheme="majorBidi"/>
          <w:sz w:val="22"/>
          <w:szCs w:val="22"/>
          <w:shd w:val="clear" w:color="auto" w:fill="FFFFFF"/>
          <w:lang w:bidi="he-IL"/>
        </w:rPr>
        <w:t>mAmGrGmCrCmGrGmGrAmCrAmArGmUrGmCrAmArUA</w:t>
      </w:r>
      <w:proofErr w:type="spellEnd"/>
    </w:p>
    <w:p w14:paraId="12CC2C79" w14:textId="77777777" w:rsidR="00E73C9C" w:rsidRPr="00A8091E" w:rsidRDefault="00E73C9C" w:rsidP="00E73C9C">
      <w:pPr>
        <w:shd w:val="clear" w:color="auto" w:fill="FFFFFF"/>
        <w:suppressAutoHyphens/>
        <w:spacing w:before="100"/>
        <w:jc w:val="both"/>
        <w:rPr>
          <w:rFonts w:asciiTheme="majorBidi" w:hAnsiTheme="majorBidi" w:cstheme="majorBidi"/>
          <w:b/>
          <w:bCs/>
          <w:szCs w:val="24"/>
          <w:lang w:bidi="he-IL"/>
        </w:rPr>
      </w:pPr>
      <w:proofErr w:type="gramStart"/>
      <w:r w:rsidRPr="00A8091E">
        <w:rPr>
          <w:rFonts w:asciiTheme="majorBidi" w:hAnsiTheme="majorBidi" w:cstheme="majorBidi"/>
          <w:b/>
          <w:bCs/>
          <w:szCs w:val="24"/>
          <w:lang w:bidi="he-IL"/>
        </w:rPr>
        <w:t>has-let-7e-5p</w:t>
      </w:r>
      <w:proofErr w:type="gramEnd"/>
      <w:r w:rsidRPr="00A8091E">
        <w:rPr>
          <w:rFonts w:asciiTheme="majorBidi" w:hAnsiTheme="majorBidi" w:cstheme="majorBidi"/>
          <w:b/>
          <w:bCs/>
          <w:szCs w:val="24"/>
          <w:lang w:bidi="he-IL"/>
        </w:rPr>
        <w:t>:</w:t>
      </w:r>
    </w:p>
    <w:p w14:paraId="3DD2DFF8" w14:textId="77777777" w:rsidR="00E73C9C" w:rsidRPr="006B1DEA" w:rsidRDefault="00E73C9C" w:rsidP="00E73C9C">
      <w:pPr>
        <w:suppressAutoHyphens/>
        <w:jc w:val="both"/>
        <w:rPr>
          <w:rFonts w:asciiTheme="majorBidi" w:eastAsia="Droid Sans Fallback" w:hAnsiTheme="majorBidi" w:cstheme="majorBidi"/>
          <w:sz w:val="22"/>
          <w:szCs w:val="22"/>
          <w:shd w:val="clear" w:color="auto" w:fill="FFFFFF"/>
          <w:lang w:bidi="he-IL"/>
        </w:rPr>
      </w:pPr>
      <w:r w:rsidRPr="006B1DEA">
        <w:rPr>
          <w:rFonts w:asciiTheme="majorBidi" w:eastAsia="Droid Sans Fallback" w:hAnsiTheme="majorBidi" w:cstheme="majorBidi"/>
          <w:sz w:val="22"/>
          <w:szCs w:val="22"/>
          <w:shd w:val="clear" w:color="auto" w:fill="FFFFFF"/>
          <w:lang w:bidi="he-IL"/>
        </w:rPr>
        <w:t>Sense</w:t>
      </w:r>
      <w:r w:rsidRPr="006B1DEA">
        <w:rPr>
          <w:rFonts w:asciiTheme="majorBidi" w:eastAsia="Droid Sans Fallback" w:hAnsiTheme="majorBidi" w:cstheme="majorBidi"/>
          <w:sz w:val="22"/>
          <w:szCs w:val="22"/>
          <w:lang w:bidi="he-IL"/>
        </w:rPr>
        <w:t xml:space="preserve">: </w:t>
      </w:r>
      <w:r w:rsidRPr="006B1DEA">
        <w:rPr>
          <w:rFonts w:asciiTheme="majorBidi" w:eastAsia="Droid Sans Fallback" w:hAnsiTheme="majorBidi" w:cstheme="majorBidi"/>
          <w:sz w:val="22"/>
          <w:szCs w:val="22"/>
          <w:shd w:val="clear" w:color="auto" w:fill="FFFFFF"/>
          <w:lang w:bidi="he-IL"/>
        </w:rPr>
        <w:t>/5Phos/</w:t>
      </w:r>
      <w:proofErr w:type="spellStart"/>
      <w:r w:rsidRPr="006B1DEA">
        <w:rPr>
          <w:rFonts w:asciiTheme="majorBidi" w:eastAsia="Droid Sans Fallback" w:hAnsiTheme="majorBidi" w:cstheme="majorBidi"/>
          <w:sz w:val="22"/>
          <w:szCs w:val="22"/>
          <w:shd w:val="clear" w:color="auto" w:fill="FFFFFF"/>
          <w:lang w:bidi="he-IL"/>
        </w:rPr>
        <w:t>rUrGrArGrGrUrArGrGrArGrGrUrUrGrUrArUrAmGmUrU</w:t>
      </w:r>
      <w:proofErr w:type="spellEnd"/>
    </w:p>
    <w:p w14:paraId="5DE707E8" w14:textId="77777777" w:rsidR="00E73C9C" w:rsidRPr="006B1DEA" w:rsidRDefault="00E73C9C" w:rsidP="00E73C9C">
      <w:pPr>
        <w:suppressAutoHyphens/>
        <w:jc w:val="both"/>
        <w:rPr>
          <w:rFonts w:asciiTheme="majorBidi" w:eastAsia="Droid Sans Fallback" w:hAnsiTheme="majorBidi" w:cstheme="majorBidi"/>
          <w:sz w:val="22"/>
          <w:szCs w:val="22"/>
          <w:shd w:val="clear" w:color="auto" w:fill="FFFFFF"/>
          <w:lang w:bidi="he-IL"/>
        </w:rPr>
      </w:pPr>
      <w:r w:rsidRPr="006B1DEA">
        <w:rPr>
          <w:rFonts w:asciiTheme="majorBidi" w:eastAsia="Droid Sans Fallback" w:hAnsiTheme="majorBidi" w:cstheme="majorBidi"/>
          <w:sz w:val="22"/>
          <w:szCs w:val="22"/>
          <w:shd w:val="clear" w:color="auto" w:fill="FFFFFF"/>
          <w:lang w:bidi="he-IL"/>
        </w:rPr>
        <w:t xml:space="preserve">Anti-sense: </w:t>
      </w:r>
      <w:proofErr w:type="spellStart"/>
      <w:r w:rsidRPr="006B1DEA">
        <w:rPr>
          <w:rFonts w:asciiTheme="majorBidi" w:eastAsia="Droid Sans Fallback" w:hAnsiTheme="majorBidi" w:cstheme="majorBidi"/>
          <w:sz w:val="22"/>
          <w:szCs w:val="22"/>
          <w:shd w:val="clear" w:color="auto" w:fill="FFFFFF"/>
          <w:lang w:bidi="he-IL"/>
        </w:rPr>
        <w:t>mCmUrAmUrAmCrAmArCmCrUmCrCmUrAmCrCmUrCA</w:t>
      </w:r>
      <w:proofErr w:type="spellEnd"/>
    </w:p>
    <w:p w14:paraId="0FC38B17" w14:textId="77777777" w:rsidR="00030D5F" w:rsidRDefault="00030D5F">
      <w:pPr>
        <w:rPr>
          <w:rStyle w:val="Hyperlink"/>
        </w:rPr>
      </w:pPr>
      <w:r>
        <w:rPr>
          <w:rStyle w:val="Hyperlink"/>
        </w:rPr>
        <w:br w:type="page"/>
      </w:r>
    </w:p>
    <w:p w14:paraId="180ECCD7" w14:textId="77777777" w:rsidR="00FF1C73" w:rsidRDefault="00FF1C73">
      <w:pPr>
        <w:rPr>
          <w:b/>
          <w:color w:val="00000A"/>
          <w:szCs w:val="24"/>
        </w:rPr>
      </w:pPr>
      <w:r>
        <w:rPr>
          <w:b/>
          <w:color w:val="00000A"/>
          <w:szCs w:val="24"/>
        </w:rPr>
        <w:lastRenderedPageBreak/>
        <w:t>Supplementary Tables:</w:t>
      </w:r>
    </w:p>
    <w:p w14:paraId="0AD51898" w14:textId="77777777" w:rsidR="00FF1C73" w:rsidRDefault="00FF1C73">
      <w:pPr>
        <w:suppressAutoHyphens/>
        <w:jc w:val="both"/>
        <w:rPr>
          <w:rFonts w:asciiTheme="majorBidi" w:hAnsiTheme="majorBidi" w:cstheme="majorBidi"/>
          <w:b/>
          <w:bCs/>
          <w:szCs w:val="24"/>
        </w:rPr>
      </w:pPr>
    </w:p>
    <w:p w14:paraId="0EDFA2C1" w14:textId="2FA723F5" w:rsidR="006E4FB2" w:rsidRPr="006E4FB2" w:rsidRDefault="003721BA">
      <w:pPr>
        <w:suppressAutoHyphens/>
        <w:jc w:val="both"/>
        <w:rPr>
          <w:rFonts w:asciiTheme="majorBidi" w:eastAsia="Droid Sans Fallback" w:hAnsiTheme="majorBidi" w:cstheme="majorBidi"/>
          <w:szCs w:val="24"/>
          <w:lang w:bidi="he-IL"/>
        </w:rPr>
      </w:pPr>
      <w:r>
        <w:rPr>
          <w:b/>
          <w:color w:val="00000A"/>
          <w:szCs w:val="24"/>
        </w:rPr>
        <w:t xml:space="preserve">Supplementary </w:t>
      </w:r>
      <w:r w:rsidR="006E4FB2" w:rsidRPr="006B1DEA">
        <w:rPr>
          <w:rFonts w:asciiTheme="majorBidi" w:eastAsia="Droid Sans Fallback" w:hAnsiTheme="majorBidi" w:cstheme="majorBidi"/>
          <w:b/>
          <w:bCs/>
          <w:szCs w:val="24"/>
          <w:lang w:bidi="he-IL"/>
        </w:rPr>
        <w:t xml:space="preserve">Table </w:t>
      </w:r>
      <w:r w:rsidR="007C7C51" w:rsidRPr="006B1DEA">
        <w:rPr>
          <w:rFonts w:asciiTheme="majorBidi" w:eastAsia="Droid Sans Fallback" w:hAnsiTheme="majorBidi" w:cstheme="majorBidi"/>
          <w:b/>
          <w:bCs/>
          <w:szCs w:val="24"/>
          <w:lang w:bidi="he-IL"/>
        </w:rPr>
        <w:t>1:</w:t>
      </w:r>
      <w:r w:rsidR="006466E3" w:rsidRPr="006B1DEA">
        <w:rPr>
          <w:rFonts w:asciiTheme="majorBidi" w:eastAsia="Droid Sans Fallback" w:hAnsiTheme="majorBidi" w:cstheme="majorBidi"/>
          <w:b/>
          <w:bCs/>
          <w:szCs w:val="24"/>
          <w:lang w:bidi="he-IL"/>
        </w:rPr>
        <w:t xml:space="preserve"> </w:t>
      </w:r>
      <w:r w:rsidR="006E4FB2" w:rsidRPr="006B1DEA">
        <w:rPr>
          <w:rFonts w:asciiTheme="majorBidi" w:eastAsia="Droid Sans Fallback" w:hAnsiTheme="majorBidi" w:cstheme="majorBidi"/>
          <w:szCs w:val="24"/>
          <w:lang w:bidi="he-IL"/>
        </w:rPr>
        <w:t xml:space="preserve">Primers list for </w:t>
      </w:r>
      <w:proofErr w:type="spellStart"/>
      <w:r w:rsidR="006E4FB2" w:rsidRPr="006B1DEA">
        <w:rPr>
          <w:rFonts w:asciiTheme="majorBidi" w:eastAsia="Droid Sans Fallback" w:hAnsiTheme="majorBidi" w:cstheme="majorBidi"/>
          <w:szCs w:val="24"/>
          <w:lang w:bidi="he-IL"/>
        </w:rPr>
        <w:t>q</w:t>
      </w:r>
      <w:r w:rsidR="006E4FB2" w:rsidRPr="006E4FB2">
        <w:rPr>
          <w:rFonts w:asciiTheme="majorBidi" w:eastAsia="Droid Sans Fallback" w:hAnsiTheme="majorBidi" w:cstheme="majorBidi"/>
          <w:szCs w:val="24"/>
          <w:lang w:bidi="he-IL"/>
        </w:rPr>
        <w:t>RT</w:t>
      </w:r>
      <w:proofErr w:type="spellEnd"/>
      <w:r w:rsidR="006E4FB2" w:rsidRPr="006E4FB2">
        <w:rPr>
          <w:rFonts w:asciiTheme="majorBidi" w:eastAsia="Droid Sans Fallback" w:hAnsiTheme="majorBidi" w:cstheme="majorBidi"/>
          <w:szCs w:val="24"/>
          <w:lang w:bidi="he-IL"/>
        </w:rPr>
        <w:t>-PCR from</w:t>
      </w:r>
      <w:r w:rsidR="006E4FB2" w:rsidRPr="006E4FB2" w:rsidDel="006E4FB2">
        <w:rPr>
          <w:rFonts w:asciiTheme="majorBidi" w:eastAsia="Droid Sans Fallback" w:hAnsiTheme="majorBidi" w:cstheme="majorBidi"/>
          <w:szCs w:val="24"/>
          <w:lang w:bidi="he-IL"/>
        </w:rPr>
        <w:t xml:space="preserve"> </w:t>
      </w:r>
      <w:r w:rsidR="006E4FB2" w:rsidRPr="00594912">
        <w:rPr>
          <w:rFonts w:asciiTheme="majorBidi" w:eastAsia="Droid Sans Fallback" w:hAnsiTheme="majorBidi" w:cstheme="majorBidi"/>
          <w:szCs w:val="24"/>
          <w:lang w:bidi="he-IL"/>
        </w:rPr>
        <w:t>m</w:t>
      </w:r>
      <w:r w:rsidR="006E4FB2" w:rsidRPr="003B085E">
        <w:rPr>
          <w:rFonts w:asciiTheme="majorBidi" w:eastAsia="Droid Sans Fallback" w:hAnsiTheme="majorBidi" w:cstheme="majorBidi"/>
          <w:szCs w:val="24"/>
          <w:lang w:bidi="he-IL"/>
        </w:rPr>
        <w:t>ouse</w:t>
      </w:r>
      <w:r w:rsidR="006E4FB2" w:rsidRPr="00D73855">
        <w:rPr>
          <w:rFonts w:asciiTheme="majorBidi" w:eastAsia="Droid Sans Fallback" w:hAnsiTheme="majorBidi" w:cstheme="majorBidi"/>
          <w:szCs w:val="24"/>
          <w:lang w:bidi="he-IL"/>
        </w:rPr>
        <w:t xml:space="preserve"> cells</w:t>
      </w:r>
    </w:p>
    <w:tbl>
      <w:tblPr>
        <w:tblW w:w="9747" w:type="dxa"/>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8" w:type="dxa"/>
        </w:tblCellMar>
        <w:tblLook w:val="04A0" w:firstRow="1" w:lastRow="0" w:firstColumn="1" w:lastColumn="0" w:noHBand="0" w:noVBand="1"/>
      </w:tblPr>
      <w:tblGrid>
        <w:gridCol w:w="1526"/>
        <w:gridCol w:w="3685"/>
        <w:gridCol w:w="3261"/>
        <w:gridCol w:w="1275"/>
      </w:tblGrid>
      <w:tr w:rsidR="008E2599" w:rsidRPr="00A8091E" w14:paraId="567D32D4" w14:textId="77777777" w:rsidTr="006B1DEA">
        <w:trPr>
          <w:trHeight w:val="230"/>
        </w:trPr>
        <w:tc>
          <w:tcPr>
            <w:tcW w:w="152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4736D60" w14:textId="77777777" w:rsidR="008E2599" w:rsidRPr="00A8091E" w:rsidRDefault="008E2599" w:rsidP="00B12783">
            <w:pPr>
              <w:suppressAutoHyphens/>
              <w:jc w:val="both"/>
              <w:rPr>
                <w:rFonts w:asciiTheme="majorBidi" w:eastAsia="Droid Sans Fallback" w:hAnsiTheme="majorBidi" w:cstheme="majorBidi"/>
                <w:szCs w:val="24"/>
                <w:lang w:bidi="he-IL"/>
              </w:rPr>
            </w:pPr>
          </w:p>
        </w:tc>
        <w:tc>
          <w:tcPr>
            <w:tcW w:w="368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B37DC9B" w14:textId="77777777" w:rsidR="008E2599" w:rsidRPr="00A8091E" w:rsidRDefault="008E2599" w:rsidP="00B12783">
            <w:pPr>
              <w:suppressAutoHyphens/>
              <w:jc w:val="both"/>
              <w:rPr>
                <w:rFonts w:asciiTheme="majorBidi" w:eastAsia="Droid Sans Fallback" w:hAnsiTheme="majorBidi" w:cstheme="majorBidi"/>
                <w:szCs w:val="24"/>
                <w:lang w:bidi="he-IL"/>
              </w:rPr>
            </w:pPr>
            <w:r w:rsidRPr="00A8091E">
              <w:rPr>
                <w:rFonts w:asciiTheme="majorBidi" w:eastAsia="Droid Sans Fallback" w:hAnsiTheme="majorBidi" w:cstheme="majorBidi"/>
                <w:szCs w:val="24"/>
                <w:lang w:bidi="he-IL"/>
              </w:rPr>
              <w:t>Forward</w:t>
            </w:r>
          </w:p>
        </w:tc>
        <w:tc>
          <w:tcPr>
            <w:tcW w:w="326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9171341" w14:textId="77777777" w:rsidR="008E2599" w:rsidRPr="00A8091E" w:rsidRDefault="008E2599" w:rsidP="00B12783">
            <w:pPr>
              <w:suppressAutoHyphens/>
              <w:jc w:val="both"/>
              <w:rPr>
                <w:rFonts w:asciiTheme="majorBidi" w:eastAsia="Droid Sans Fallback" w:hAnsiTheme="majorBidi" w:cstheme="majorBidi"/>
                <w:szCs w:val="24"/>
                <w:lang w:bidi="he-IL"/>
              </w:rPr>
            </w:pPr>
            <w:r w:rsidRPr="00A8091E">
              <w:rPr>
                <w:rFonts w:asciiTheme="majorBidi" w:eastAsia="Droid Sans Fallback" w:hAnsiTheme="majorBidi" w:cstheme="majorBidi"/>
                <w:szCs w:val="24"/>
                <w:lang w:bidi="he-IL"/>
              </w:rPr>
              <w:t>Reverse</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14:paraId="454A8280" w14:textId="77777777" w:rsidR="008E2599" w:rsidRPr="00A8091E" w:rsidRDefault="008E2599" w:rsidP="00B12783">
            <w:pPr>
              <w:suppressAutoHyphens/>
              <w:jc w:val="both"/>
              <w:rPr>
                <w:rFonts w:asciiTheme="majorBidi" w:eastAsia="Droid Sans Fallback" w:hAnsiTheme="majorBidi" w:cstheme="majorBidi"/>
                <w:szCs w:val="24"/>
                <w:lang w:bidi="he-IL"/>
              </w:rPr>
            </w:pPr>
            <w:r w:rsidRPr="00A8091E">
              <w:rPr>
                <w:rFonts w:asciiTheme="majorBidi" w:eastAsia="Droid Sans Fallback" w:hAnsiTheme="majorBidi" w:cstheme="majorBidi"/>
                <w:szCs w:val="24"/>
                <w:lang w:bidi="he-IL"/>
              </w:rPr>
              <w:t>Amplicon</w:t>
            </w:r>
          </w:p>
        </w:tc>
      </w:tr>
      <w:tr w:rsidR="008E2599" w:rsidRPr="00A8091E" w14:paraId="0F7C29EB" w14:textId="77777777" w:rsidTr="006B1DEA">
        <w:trPr>
          <w:trHeight w:val="230"/>
        </w:trPr>
        <w:tc>
          <w:tcPr>
            <w:tcW w:w="152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C13D00D" w14:textId="3A1B41A0" w:rsidR="008E2599" w:rsidRPr="006B1DEA" w:rsidRDefault="008E2599" w:rsidP="005C62C1">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 xml:space="preserve">Bcl2 </w:t>
            </w:r>
            <w:r w:rsidR="005C62C1" w:rsidRPr="006B1DEA">
              <w:rPr>
                <w:rFonts w:asciiTheme="majorBidi" w:eastAsia="Droid Sans Fallback" w:hAnsiTheme="majorBidi" w:cstheme="majorBidi"/>
                <w:sz w:val="22"/>
                <w:szCs w:val="22"/>
                <w:lang w:bidi="he-IL"/>
              </w:rPr>
              <w:t xml:space="preserve">5’ </w:t>
            </w:r>
          </w:p>
        </w:tc>
        <w:tc>
          <w:tcPr>
            <w:tcW w:w="368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F213ED1" w14:textId="77777777" w:rsidR="008E2599" w:rsidRPr="006B1DEA" w:rsidRDefault="008E2599" w:rsidP="00B12783">
            <w:pPr>
              <w:suppressAutoHyphens/>
              <w:jc w:val="both"/>
              <w:rPr>
                <w:rFonts w:asciiTheme="majorBidi" w:eastAsia="Droid Sans Fallback" w:hAnsiTheme="majorBidi" w:cstheme="majorBidi"/>
                <w:sz w:val="22"/>
                <w:szCs w:val="22"/>
                <w:lang w:bidi="he-IL"/>
              </w:rPr>
            </w:pPr>
            <w:bookmarkStart w:id="1" w:name="OLE_LINK7"/>
            <w:bookmarkStart w:id="2" w:name="OLE_LINK6"/>
            <w:bookmarkEnd w:id="1"/>
            <w:bookmarkEnd w:id="2"/>
            <w:r w:rsidRPr="006B1DEA">
              <w:rPr>
                <w:rFonts w:asciiTheme="majorBidi" w:eastAsia="Droid Sans Fallback" w:hAnsiTheme="majorBidi" w:cstheme="majorBidi"/>
                <w:sz w:val="22"/>
                <w:szCs w:val="22"/>
                <w:lang w:bidi="he-IL"/>
              </w:rPr>
              <w:t>AGGAGCAGGTGCCTACAAGA</w:t>
            </w:r>
          </w:p>
        </w:tc>
        <w:tc>
          <w:tcPr>
            <w:tcW w:w="326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973A553" w14:textId="77777777" w:rsidR="008E2599" w:rsidRPr="006B1DEA" w:rsidRDefault="008E2599" w:rsidP="00B1278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GCATTTTCCCACCACTGTCT</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14:paraId="649A5357" w14:textId="77777777" w:rsidR="008E2599" w:rsidRPr="006B1DEA" w:rsidRDefault="008E2599" w:rsidP="00B1278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166bp</w:t>
            </w:r>
          </w:p>
        </w:tc>
      </w:tr>
      <w:tr w:rsidR="008E2599" w:rsidRPr="00A8091E" w14:paraId="1E1F3441" w14:textId="77777777" w:rsidTr="006B1DEA">
        <w:trPr>
          <w:trHeight w:val="230"/>
        </w:trPr>
        <w:tc>
          <w:tcPr>
            <w:tcW w:w="152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960D2C5" w14:textId="77777777" w:rsidR="008E2599" w:rsidRPr="006B1DEA" w:rsidRDefault="008E2599" w:rsidP="00B1278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Bcl2 cleavage</w:t>
            </w:r>
          </w:p>
        </w:tc>
        <w:tc>
          <w:tcPr>
            <w:tcW w:w="368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282A477" w14:textId="77777777" w:rsidR="008E2599" w:rsidRPr="006B1DEA" w:rsidRDefault="008E2599" w:rsidP="00B12783">
            <w:pPr>
              <w:suppressAutoHyphens/>
              <w:jc w:val="both"/>
              <w:rPr>
                <w:rFonts w:asciiTheme="majorBidi" w:eastAsia="Droid Sans Fallback" w:hAnsiTheme="majorBidi" w:cstheme="majorBidi"/>
                <w:sz w:val="22"/>
                <w:szCs w:val="22"/>
                <w:lang w:bidi="he-IL"/>
              </w:rPr>
            </w:pPr>
            <w:bookmarkStart w:id="3" w:name="OLE_LINK19"/>
            <w:bookmarkStart w:id="4" w:name="OLE_LINK11"/>
            <w:bookmarkStart w:id="5" w:name="OLE_LINK4"/>
            <w:bookmarkStart w:id="6" w:name="OLE_LINK3"/>
            <w:bookmarkEnd w:id="3"/>
            <w:bookmarkEnd w:id="4"/>
            <w:bookmarkEnd w:id="5"/>
            <w:bookmarkEnd w:id="6"/>
            <w:r w:rsidRPr="006B1DEA">
              <w:rPr>
                <w:rFonts w:asciiTheme="majorBidi" w:eastAsia="Droid Sans Fallback" w:hAnsiTheme="majorBidi" w:cstheme="majorBidi"/>
                <w:sz w:val="22"/>
                <w:szCs w:val="22"/>
                <w:lang w:bidi="he-IL"/>
              </w:rPr>
              <w:t>TTTGGTTCTATTTGAAAATCTGACA</w:t>
            </w:r>
          </w:p>
        </w:tc>
        <w:tc>
          <w:tcPr>
            <w:tcW w:w="326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8EC14FD" w14:textId="77777777" w:rsidR="008E2599" w:rsidRPr="006B1DEA" w:rsidRDefault="008E2599" w:rsidP="00B12783">
            <w:pPr>
              <w:suppressAutoHyphens/>
              <w:jc w:val="both"/>
              <w:rPr>
                <w:rFonts w:asciiTheme="majorBidi" w:eastAsia="Droid Sans Fallback" w:hAnsiTheme="majorBidi" w:cstheme="majorBidi"/>
                <w:sz w:val="22"/>
                <w:szCs w:val="22"/>
                <w:lang w:bidi="he-IL"/>
              </w:rPr>
            </w:pPr>
            <w:bookmarkStart w:id="7" w:name="OLE_LINK20"/>
            <w:bookmarkStart w:id="8" w:name="OLE_LINK12"/>
            <w:bookmarkEnd w:id="7"/>
            <w:bookmarkEnd w:id="8"/>
            <w:r w:rsidRPr="006B1DEA">
              <w:rPr>
                <w:rFonts w:asciiTheme="majorBidi" w:eastAsia="Droid Sans Fallback" w:hAnsiTheme="majorBidi" w:cstheme="majorBidi"/>
                <w:sz w:val="22"/>
                <w:szCs w:val="22"/>
                <w:lang w:bidi="he-IL"/>
              </w:rPr>
              <w:t>TGAACTTGGGGAAAAAGTGG</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14:paraId="43EE0AC0" w14:textId="77777777" w:rsidR="008E2599" w:rsidRPr="006B1DEA" w:rsidRDefault="008E2599" w:rsidP="00B1278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197bp</w:t>
            </w:r>
          </w:p>
        </w:tc>
      </w:tr>
      <w:tr w:rsidR="008E2599" w:rsidRPr="00A8091E" w14:paraId="48FE0C73" w14:textId="77777777" w:rsidTr="006B1DEA">
        <w:trPr>
          <w:trHeight w:val="230"/>
        </w:trPr>
        <w:tc>
          <w:tcPr>
            <w:tcW w:w="152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E24668C" w14:textId="42B165E0" w:rsidR="008E2599" w:rsidRPr="006B1DEA" w:rsidRDefault="008E2599" w:rsidP="005C62C1">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 xml:space="preserve">Bcl2 </w:t>
            </w:r>
            <w:r w:rsidR="005C62C1" w:rsidRPr="006B1DEA">
              <w:rPr>
                <w:rFonts w:asciiTheme="majorBidi" w:eastAsia="Droid Sans Fallback" w:hAnsiTheme="majorBidi" w:cstheme="majorBidi"/>
                <w:sz w:val="22"/>
                <w:szCs w:val="22"/>
                <w:lang w:bidi="he-IL"/>
              </w:rPr>
              <w:t>3’</w:t>
            </w:r>
          </w:p>
        </w:tc>
        <w:tc>
          <w:tcPr>
            <w:tcW w:w="368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57EE6E5" w14:textId="77777777" w:rsidR="008E2599" w:rsidRPr="006B1DEA" w:rsidRDefault="008E2599" w:rsidP="00B12783">
            <w:pPr>
              <w:suppressAutoHyphens/>
              <w:jc w:val="both"/>
              <w:rPr>
                <w:rFonts w:asciiTheme="majorBidi" w:eastAsia="Droid Sans Fallback" w:hAnsiTheme="majorBidi" w:cstheme="majorBidi"/>
                <w:sz w:val="22"/>
                <w:szCs w:val="22"/>
                <w:lang w:bidi="he-IL"/>
              </w:rPr>
            </w:pPr>
            <w:bookmarkStart w:id="9" w:name="OLE_LINK10"/>
            <w:bookmarkStart w:id="10" w:name="OLE_LINK9"/>
            <w:bookmarkEnd w:id="9"/>
            <w:bookmarkEnd w:id="10"/>
            <w:r w:rsidRPr="006B1DEA">
              <w:rPr>
                <w:rFonts w:asciiTheme="majorBidi" w:eastAsia="Droid Sans Fallback" w:hAnsiTheme="majorBidi" w:cstheme="majorBidi"/>
                <w:sz w:val="22"/>
                <w:szCs w:val="22"/>
                <w:lang w:bidi="he-IL"/>
              </w:rPr>
              <w:t>TGGGTGTGGCCTTTATTCAT</w:t>
            </w:r>
          </w:p>
        </w:tc>
        <w:tc>
          <w:tcPr>
            <w:tcW w:w="326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06CB775" w14:textId="77777777" w:rsidR="008E2599" w:rsidRPr="006B1DEA" w:rsidRDefault="008E2599" w:rsidP="00B12783">
            <w:pPr>
              <w:suppressAutoHyphens/>
              <w:jc w:val="both"/>
              <w:rPr>
                <w:rFonts w:asciiTheme="majorBidi" w:eastAsia="Droid Sans Fallback" w:hAnsiTheme="majorBidi" w:cstheme="majorBidi"/>
                <w:sz w:val="22"/>
                <w:szCs w:val="22"/>
                <w:lang w:bidi="he-IL"/>
              </w:rPr>
            </w:pPr>
            <w:bookmarkStart w:id="11" w:name="OLE_LINK24"/>
            <w:bookmarkStart w:id="12" w:name="OLE_LINK18"/>
            <w:bookmarkStart w:id="13" w:name="OLE_LINK17"/>
            <w:bookmarkEnd w:id="11"/>
            <w:bookmarkEnd w:id="12"/>
            <w:bookmarkEnd w:id="13"/>
            <w:r w:rsidRPr="006B1DEA">
              <w:rPr>
                <w:rFonts w:asciiTheme="majorBidi" w:eastAsia="Droid Sans Fallback" w:hAnsiTheme="majorBidi" w:cstheme="majorBidi"/>
                <w:sz w:val="22"/>
                <w:szCs w:val="22"/>
                <w:lang w:bidi="he-IL"/>
              </w:rPr>
              <w:t>TGGGTACTGCCACCCATTAT</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14:paraId="55C6DC4B" w14:textId="77777777" w:rsidR="008E2599" w:rsidRPr="006B1DEA" w:rsidRDefault="008E2599" w:rsidP="00B1278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177bp</w:t>
            </w:r>
          </w:p>
        </w:tc>
      </w:tr>
      <w:tr w:rsidR="008E2599" w:rsidRPr="00A8091E" w14:paraId="03ABA3AE" w14:textId="77777777" w:rsidTr="006B1DEA">
        <w:trPr>
          <w:trHeight w:val="230"/>
        </w:trPr>
        <w:tc>
          <w:tcPr>
            <w:tcW w:w="152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6872507" w14:textId="2A9E188B" w:rsidR="008E2599" w:rsidRPr="006B1DEA" w:rsidRDefault="008E2599" w:rsidP="005C62C1">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 xml:space="preserve">Rab2A </w:t>
            </w:r>
            <w:r w:rsidR="005C62C1" w:rsidRPr="006B1DEA">
              <w:rPr>
                <w:rFonts w:asciiTheme="majorBidi" w:eastAsia="Droid Sans Fallback" w:hAnsiTheme="majorBidi" w:cstheme="majorBidi"/>
                <w:sz w:val="22"/>
                <w:szCs w:val="22"/>
                <w:lang w:bidi="he-IL"/>
              </w:rPr>
              <w:t>5’</w:t>
            </w:r>
          </w:p>
          <w:p w14:paraId="5530847F" w14:textId="0398C340" w:rsidR="005C62C1" w:rsidRPr="006B1DEA" w:rsidRDefault="005C62C1" w:rsidP="005C62C1">
            <w:pPr>
              <w:suppressAutoHyphens/>
              <w:jc w:val="both"/>
              <w:rPr>
                <w:rFonts w:asciiTheme="majorBidi" w:eastAsia="Droid Sans Fallback" w:hAnsiTheme="majorBidi" w:cstheme="majorBidi"/>
                <w:sz w:val="22"/>
                <w:szCs w:val="22"/>
                <w:lang w:bidi="he-IL"/>
              </w:rPr>
            </w:pPr>
          </w:p>
        </w:tc>
        <w:tc>
          <w:tcPr>
            <w:tcW w:w="368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157EB7B" w14:textId="77777777" w:rsidR="008E2599" w:rsidRPr="006B1DEA" w:rsidRDefault="008E2599" w:rsidP="00B12783">
            <w:pPr>
              <w:suppressAutoHyphens/>
              <w:jc w:val="both"/>
              <w:rPr>
                <w:rFonts w:asciiTheme="majorBidi" w:hAnsiTheme="majorBidi" w:cstheme="majorBidi"/>
                <w:sz w:val="22"/>
                <w:szCs w:val="22"/>
                <w:lang w:bidi="he-IL"/>
              </w:rPr>
            </w:pPr>
            <w:r w:rsidRPr="006B1DEA">
              <w:rPr>
                <w:rFonts w:asciiTheme="majorBidi" w:hAnsiTheme="majorBidi" w:cstheme="majorBidi"/>
                <w:sz w:val="22"/>
                <w:szCs w:val="22"/>
                <w:lang w:bidi="he-IL"/>
              </w:rPr>
              <w:t>TACCAACGCATCTCATGGAA</w:t>
            </w:r>
          </w:p>
        </w:tc>
        <w:tc>
          <w:tcPr>
            <w:tcW w:w="326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4F1A460" w14:textId="77777777" w:rsidR="008E2599" w:rsidRPr="006B1DEA" w:rsidRDefault="008E2599" w:rsidP="00B12783">
            <w:pPr>
              <w:suppressAutoHyphens/>
              <w:jc w:val="both"/>
              <w:rPr>
                <w:rFonts w:asciiTheme="majorBidi" w:hAnsiTheme="majorBidi" w:cstheme="majorBidi"/>
                <w:sz w:val="22"/>
                <w:szCs w:val="22"/>
                <w:lang w:bidi="he-IL"/>
              </w:rPr>
            </w:pPr>
            <w:r w:rsidRPr="006B1DEA">
              <w:rPr>
                <w:rFonts w:asciiTheme="majorBidi" w:hAnsiTheme="majorBidi" w:cstheme="majorBidi"/>
                <w:sz w:val="22"/>
                <w:szCs w:val="22"/>
                <w:lang w:bidi="he-IL"/>
              </w:rPr>
              <w:t>GCTGAGCATGAGGAAAGAGG</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14:paraId="253BD6C9" w14:textId="77777777" w:rsidR="008E2599" w:rsidRPr="006B1DEA" w:rsidRDefault="008E2599" w:rsidP="00B12783">
            <w:pPr>
              <w:suppressAutoHyphens/>
              <w:jc w:val="both"/>
              <w:rPr>
                <w:rFonts w:asciiTheme="majorBidi" w:hAnsiTheme="majorBidi" w:cstheme="majorBidi"/>
                <w:sz w:val="22"/>
                <w:szCs w:val="22"/>
                <w:lang w:bidi="he-IL"/>
              </w:rPr>
            </w:pPr>
            <w:r w:rsidRPr="006B1DEA">
              <w:rPr>
                <w:rFonts w:asciiTheme="majorBidi" w:hAnsiTheme="majorBidi" w:cstheme="majorBidi"/>
                <w:sz w:val="22"/>
                <w:szCs w:val="22"/>
                <w:lang w:bidi="he-IL"/>
              </w:rPr>
              <w:t>129bp</w:t>
            </w:r>
          </w:p>
        </w:tc>
      </w:tr>
      <w:tr w:rsidR="008E2599" w:rsidRPr="00A8091E" w14:paraId="1CE2E6A1" w14:textId="77777777" w:rsidTr="006B1DEA">
        <w:trPr>
          <w:trHeight w:val="230"/>
        </w:trPr>
        <w:tc>
          <w:tcPr>
            <w:tcW w:w="152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AB308B3" w14:textId="77777777" w:rsidR="008E2599" w:rsidRPr="006B1DEA" w:rsidRDefault="008E2599" w:rsidP="00B1278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Rab2A cleavage</w:t>
            </w:r>
          </w:p>
        </w:tc>
        <w:tc>
          <w:tcPr>
            <w:tcW w:w="368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161A799" w14:textId="77777777" w:rsidR="008E2599" w:rsidRPr="006B1DEA" w:rsidRDefault="008E2599" w:rsidP="00B12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6B1DEA">
              <w:rPr>
                <w:rFonts w:asciiTheme="majorBidi" w:hAnsiTheme="majorBidi" w:cstheme="majorBidi"/>
                <w:sz w:val="22"/>
                <w:szCs w:val="22"/>
                <w:lang w:bidi="he-IL"/>
              </w:rPr>
              <w:t>TGAAATGGCTTTATGTCACAGG</w:t>
            </w:r>
          </w:p>
        </w:tc>
        <w:tc>
          <w:tcPr>
            <w:tcW w:w="326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A6779FD" w14:textId="77777777" w:rsidR="008E2599" w:rsidRPr="006B1DEA" w:rsidRDefault="008E2599" w:rsidP="00B12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bookmarkStart w:id="14" w:name="OLE_LINK21"/>
            <w:bookmarkEnd w:id="14"/>
            <w:r w:rsidRPr="006B1DEA">
              <w:rPr>
                <w:rFonts w:asciiTheme="majorBidi" w:hAnsiTheme="majorBidi" w:cstheme="majorBidi"/>
                <w:sz w:val="22"/>
                <w:szCs w:val="22"/>
                <w:lang w:bidi="he-IL"/>
              </w:rPr>
              <w:t>TTGACCTAGAAATCAAATGCAAA</w:t>
            </w:r>
            <w:bookmarkStart w:id="15" w:name="OLE_LINK211"/>
            <w:bookmarkEnd w:id="15"/>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14:paraId="7EBFBDD7" w14:textId="77777777" w:rsidR="008E2599" w:rsidRPr="006B1DEA" w:rsidRDefault="008E2599" w:rsidP="00B12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6B1DEA">
              <w:rPr>
                <w:rFonts w:asciiTheme="majorBidi" w:hAnsiTheme="majorBidi" w:cstheme="majorBidi"/>
                <w:sz w:val="22"/>
                <w:szCs w:val="22"/>
                <w:lang w:bidi="he-IL"/>
              </w:rPr>
              <w:t>136bp</w:t>
            </w:r>
          </w:p>
        </w:tc>
      </w:tr>
      <w:tr w:rsidR="008E2599" w:rsidRPr="00A8091E" w14:paraId="0D2CCC3D" w14:textId="77777777" w:rsidTr="006B1DEA">
        <w:trPr>
          <w:trHeight w:val="230"/>
        </w:trPr>
        <w:tc>
          <w:tcPr>
            <w:tcW w:w="152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7B67C57" w14:textId="0E2061FE" w:rsidR="008E2599" w:rsidRPr="006B1DEA" w:rsidRDefault="008E2599" w:rsidP="005C62C1">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 xml:space="preserve">Rab2A </w:t>
            </w:r>
            <w:r w:rsidR="005C62C1" w:rsidRPr="006B1DEA">
              <w:rPr>
                <w:rFonts w:asciiTheme="majorBidi" w:eastAsia="Droid Sans Fallback" w:hAnsiTheme="majorBidi" w:cstheme="majorBidi"/>
                <w:sz w:val="22"/>
                <w:szCs w:val="22"/>
                <w:lang w:bidi="he-IL"/>
              </w:rPr>
              <w:t>3’</w:t>
            </w:r>
          </w:p>
        </w:tc>
        <w:tc>
          <w:tcPr>
            <w:tcW w:w="368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ECCE4E1" w14:textId="77777777" w:rsidR="008E2599" w:rsidRPr="006B1DEA" w:rsidRDefault="008E2599" w:rsidP="00B12783">
            <w:pPr>
              <w:suppressAutoHyphens/>
              <w:jc w:val="both"/>
              <w:rPr>
                <w:rFonts w:asciiTheme="majorBidi" w:eastAsia="Droid Sans Fallback" w:hAnsiTheme="majorBidi" w:cstheme="majorBidi"/>
                <w:sz w:val="22"/>
                <w:szCs w:val="22"/>
                <w:lang w:bidi="he-IL"/>
              </w:rPr>
            </w:pPr>
            <w:bookmarkStart w:id="16" w:name="OLE_LINK26"/>
            <w:bookmarkStart w:id="17" w:name="OLE_LINK25"/>
            <w:bookmarkEnd w:id="16"/>
            <w:bookmarkEnd w:id="17"/>
            <w:r w:rsidRPr="006B1DEA">
              <w:rPr>
                <w:rFonts w:asciiTheme="majorBidi" w:eastAsia="Droid Sans Fallback" w:hAnsiTheme="majorBidi" w:cstheme="majorBidi"/>
                <w:sz w:val="22"/>
                <w:szCs w:val="22"/>
                <w:lang w:bidi="he-IL"/>
              </w:rPr>
              <w:t>GAGACCGCTTCACAAAAGGA</w:t>
            </w:r>
          </w:p>
        </w:tc>
        <w:tc>
          <w:tcPr>
            <w:tcW w:w="326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5756C52" w14:textId="77777777" w:rsidR="008E2599" w:rsidRPr="006B1DEA" w:rsidRDefault="008E2599" w:rsidP="00B12783">
            <w:pPr>
              <w:suppressAutoHyphens/>
              <w:jc w:val="both"/>
              <w:rPr>
                <w:rFonts w:asciiTheme="majorBidi" w:eastAsia="Droid Sans Fallback" w:hAnsiTheme="majorBidi" w:cstheme="majorBidi"/>
                <w:sz w:val="22"/>
                <w:szCs w:val="22"/>
                <w:lang w:bidi="he-IL"/>
              </w:rPr>
            </w:pPr>
            <w:bookmarkStart w:id="18" w:name="OLE_LINK28"/>
            <w:bookmarkStart w:id="19" w:name="OLE_LINK27"/>
            <w:bookmarkEnd w:id="18"/>
            <w:bookmarkEnd w:id="19"/>
            <w:r w:rsidRPr="006B1DEA">
              <w:rPr>
                <w:rFonts w:asciiTheme="majorBidi" w:eastAsia="Droid Sans Fallback" w:hAnsiTheme="majorBidi" w:cstheme="majorBidi"/>
                <w:sz w:val="22"/>
                <w:szCs w:val="22"/>
                <w:lang w:bidi="he-IL"/>
              </w:rPr>
              <w:t>GGGAAGAGTAAGTGGCATGG</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14:paraId="14C964CD" w14:textId="77777777" w:rsidR="008E2599" w:rsidRPr="006B1DEA" w:rsidRDefault="008E2599" w:rsidP="00B1278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158bp</w:t>
            </w:r>
          </w:p>
        </w:tc>
      </w:tr>
      <w:tr w:rsidR="008E2599" w:rsidRPr="00A8091E" w14:paraId="786CF99F" w14:textId="77777777" w:rsidTr="006B1DEA">
        <w:trPr>
          <w:trHeight w:val="230"/>
        </w:trPr>
        <w:tc>
          <w:tcPr>
            <w:tcW w:w="152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AA409BE" w14:textId="0B5C0A6B" w:rsidR="005C62C1" w:rsidRPr="006B1DEA" w:rsidRDefault="008E2599" w:rsidP="005C62C1">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 xml:space="preserve">Ssr1 </w:t>
            </w:r>
            <w:r w:rsidR="005C62C1" w:rsidRPr="006B1DEA">
              <w:rPr>
                <w:rFonts w:asciiTheme="majorBidi" w:eastAsia="Droid Sans Fallback" w:hAnsiTheme="majorBidi" w:cstheme="majorBidi"/>
                <w:sz w:val="22"/>
                <w:szCs w:val="22"/>
                <w:lang w:bidi="he-IL"/>
              </w:rPr>
              <w:t>5’</w:t>
            </w:r>
          </w:p>
        </w:tc>
        <w:tc>
          <w:tcPr>
            <w:tcW w:w="368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2167FBC" w14:textId="77777777" w:rsidR="008E2599" w:rsidRPr="006B1DEA" w:rsidRDefault="008E2599" w:rsidP="00B1278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ATGTTGTGTGTGCCGCAGT</w:t>
            </w:r>
          </w:p>
        </w:tc>
        <w:tc>
          <w:tcPr>
            <w:tcW w:w="326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42F349A" w14:textId="77777777" w:rsidR="008E2599" w:rsidRPr="006B1DEA" w:rsidRDefault="008E2599" w:rsidP="00B1278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ATCGTATGGCCACAGACTCC</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14:paraId="6201C199" w14:textId="77777777" w:rsidR="008E2599" w:rsidRPr="006B1DEA" w:rsidRDefault="008E2599" w:rsidP="00B1278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147bp</w:t>
            </w:r>
          </w:p>
        </w:tc>
      </w:tr>
      <w:tr w:rsidR="008E2599" w:rsidRPr="00A8091E" w14:paraId="0BAB03B8" w14:textId="77777777" w:rsidTr="006B1DEA">
        <w:trPr>
          <w:trHeight w:val="230"/>
        </w:trPr>
        <w:tc>
          <w:tcPr>
            <w:tcW w:w="152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7B15050" w14:textId="77777777" w:rsidR="008E2599" w:rsidRPr="006B1DEA" w:rsidRDefault="008E2599" w:rsidP="00B1278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Ssr1 cleavage</w:t>
            </w:r>
          </w:p>
        </w:tc>
        <w:tc>
          <w:tcPr>
            <w:tcW w:w="368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862B0CE" w14:textId="77777777" w:rsidR="008E2599" w:rsidRPr="006B1DEA" w:rsidRDefault="008E2599" w:rsidP="00B1278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TGCACTGCATTGCTTTTCTAA</w:t>
            </w:r>
          </w:p>
        </w:tc>
        <w:tc>
          <w:tcPr>
            <w:tcW w:w="326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D259AF7" w14:textId="77777777" w:rsidR="008E2599" w:rsidRPr="006B1DEA" w:rsidRDefault="008E2599" w:rsidP="00B1278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TGCTAAAGGTGTGTTTCAGGT</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14:paraId="66B6BE2F" w14:textId="77777777" w:rsidR="008E2599" w:rsidRPr="006B1DEA" w:rsidRDefault="008E2599" w:rsidP="00B1278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149bp</w:t>
            </w:r>
          </w:p>
        </w:tc>
      </w:tr>
      <w:tr w:rsidR="008E2599" w:rsidRPr="00A8091E" w14:paraId="605FC9D1" w14:textId="77777777" w:rsidTr="006B1DEA">
        <w:trPr>
          <w:trHeight w:val="230"/>
        </w:trPr>
        <w:tc>
          <w:tcPr>
            <w:tcW w:w="152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ABA59E0" w14:textId="650866BD" w:rsidR="008E2599" w:rsidRPr="006B1DEA" w:rsidRDefault="008E2599" w:rsidP="005C62C1">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 xml:space="preserve">Ssr1 </w:t>
            </w:r>
            <w:r w:rsidR="005C62C1" w:rsidRPr="006B1DEA">
              <w:rPr>
                <w:rFonts w:asciiTheme="majorBidi" w:eastAsia="Droid Sans Fallback" w:hAnsiTheme="majorBidi" w:cstheme="majorBidi"/>
                <w:sz w:val="22"/>
                <w:szCs w:val="22"/>
                <w:lang w:bidi="he-IL"/>
              </w:rPr>
              <w:t>3’</w:t>
            </w:r>
          </w:p>
        </w:tc>
        <w:tc>
          <w:tcPr>
            <w:tcW w:w="368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A16AA6A" w14:textId="77777777" w:rsidR="008E2599" w:rsidRPr="006B1DEA" w:rsidRDefault="008E2599" w:rsidP="00B1278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AAGAGGCTTCCTTCCCTCTG</w:t>
            </w:r>
          </w:p>
        </w:tc>
        <w:tc>
          <w:tcPr>
            <w:tcW w:w="326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2945549" w14:textId="77777777" w:rsidR="008E2599" w:rsidRPr="006B1DEA" w:rsidRDefault="008E2599" w:rsidP="00B1278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GTGTGTGGAAGGGATTGGAC</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14:paraId="3F98B4E0" w14:textId="77777777" w:rsidR="008E2599" w:rsidRPr="006B1DEA" w:rsidRDefault="008E2599" w:rsidP="00B1278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135bp</w:t>
            </w:r>
          </w:p>
        </w:tc>
      </w:tr>
      <w:tr w:rsidR="008E2599" w:rsidRPr="00A8091E" w14:paraId="63DA5DA9" w14:textId="77777777" w:rsidTr="006B1DEA">
        <w:trPr>
          <w:trHeight w:val="230"/>
        </w:trPr>
        <w:tc>
          <w:tcPr>
            <w:tcW w:w="152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5CE4BF6" w14:textId="77777777" w:rsidR="008E2599" w:rsidRPr="006B1DEA" w:rsidRDefault="008E2599" w:rsidP="00B12783">
            <w:pPr>
              <w:suppressAutoHyphens/>
              <w:jc w:val="both"/>
              <w:rPr>
                <w:rFonts w:asciiTheme="majorBidi" w:eastAsia="Droid Sans Fallback" w:hAnsiTheme="majorBidi" w:cstheme="majorBidi"/>
                <w:sz w:val="22"/>
                <w:szCs w:val="22"/>
                <w:lang w:bidi="he-IL"/>
              </w:rPr>
            </w:pPr>
            <w:proofErr w:type="spellStart"/>
            <w:r w:rsidRPr="006B1DEA">
              <w:rPr>
                <w:rFonts w:asciiTheme="majorBidi" w:eastAsia="Droid Sans Fallback" w:hAnsiTheme="majorBidi" w:cstheme="majorBidi"/>
                <w:sz w:val="22"/>
                <w:szCs w:val="22"/>
                <w:lang w:bidi="he-IL"/>
              </w:rPr>
              <w:t>Ubc</w:t>
            </w:r>
            <w:proofErr w:type="spellEnd"/>
          </w:p>
        </w:tc>
        <w:tc>
          <w:tcPr>
            <w:tcW w:w="368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64511ED" w14:textId="77777777" w:rsidR="008E2599" w:rsidRPr="006B1DEA" w:rsidRDefault="008E2599" w:rsidP="00B1278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GCCCAGTGTTACCACCAAGA</w:t>
            </w:r>
          </w:p>
        </w:tc>
        <w:tc>
          <w:tcPr>
            <w:tcW w:w="326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2CDB114" w14:textId="77777777" w:rsidR="008E2599" w:rsidRPr="006B1DEA" w:rsidRDefault="008E2599" w:rsidP="00B1278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CCCATCACACCCAAGAACA</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14:paraId="280F0909" w14:textId="77777777" w:rsidR="008E2599" w:rsidRPr="006B1DEA" w:rsidRDefault="008E2599" w:rsidP="00B1278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104bp</w:t>
            </w:r>
          </w:p>
        </w:tc>
      </w:tr>
    </w:tbl>
    <w:p w14:paraId="4B480080" w14:textId="77777777" w:rsidR="008E2599" w:rsidRPr="00A8091E" w:rsidRDefault="008E2599" w:rsidP="008E2599">
      <w:pPr>
        <w:suppressAutoHyphens/>
        <w:jc w:val="both"/>
        <w:rPr>
          <w:rFonts w:asciiTheme="majorBidi" w:eastAsia="Droid Sans Fallback" w:hAnsiTheme="majorBidi" w:cstheme="majorBidi"/>
          <w:szCs w:val="24"/>
          <w:lang w:bidi="he-IL"/>
        </w:rPr>
      </w:pPr>
    </w:p>
    <w:p w14:paraId="7891D900" w14:textId="39CAB20D" w:rsidR="006E4FB2" w:rsidRPr="006E4FB2" w:rsidRDefault="003721BA">
      <w:pPr>
        <w:suppressAutoHyphens/>
        <w:jc w:val="both"/>
        <w:rPr>
          <w:rFonts w:asciiTheme="majorBidi" w:eastAsia="Droid Sans Fallback" w:hAnsiTheme="majorBidi" w:cstheme="majorBidi"/>
          <w:szCs w:val="24"/>
          <w:lang w:bidi="he-IL"/>
        </w:rPr>
      </w:pPr>
      <w:r>
        <w:rPr>
          <w:b/>
          <w:color w:val="00000A"/>
          <w:szCs w:val="24"/>
        </w:rPr>
        <w:t xml:space="preserve">Supplementary </w:t>
      </w:r>
      <w:r w:rsidR="006E4FB2" w:rsidRPr="006B1DEA">
        <w:rPr>
          <w:rFonts w:asciiTheme="majorBidi" w:eastAsia="Droid Sans Fallback" w:hAnsiTheme="majorBidi" w:cstheme="majorBidi"/>
          <w:b/>
          <w:bCs/>
          <w:szCs w:val="24"/>
          <w:lang w:bidi="he-IL"/>
        </w:rPr>
        <w:t>Table 2:</w:t>
      </w:r>
      <w:r w:rsidR="007C7C51">
        <w:rPr>
          <w:rFonts w:asciiTheme="majorBidi" w:eastAsia="Droid Sans Fallback" w:hAnsiTheme="majorBidi" w:cstheme="majorBidi"/>
          <w:szCs w:val="24"/>
          <w:lang w:bidi="he-IL"/>
        </w:rPr>
        <w:t xml:space="preserve"> </w:t>
      </w:r>
      <w:r w:rsidR="006E4FB2" w:rsidRPr="006B1DEA">
        <w:rPr>
          <w:rFonts w:asciiTheme="majorBidi" w:eastAsia="Droid Sans Fallback" w:hAnsiTheme="majorBidi" w:cstheme="majorBidi"/>
          <w:szCs w:val="24"/>
          <w:lang w:bidi="he-IL"/>
        </w:rPr>
        <w:t xml:space="preserve">Primers list for </w:t>
      </w:r>
      <w:proofErr w:type="spellStart"/>
      <w:r w:rsidR="006E4FB2" w:rsidRPr="006B1DEA">
        <w:rPr>
          <w:rFonts w:asciiTheme="majorBidi" w:eastAsia="Droid Sans Fallback" w:hAnsiTheme="majorBidi" w:cstheme="majorBidi"/>
          <w:szCs w:val="24"/>
          <w:lang w:bidi="he-IL"/>
        </w:rPr>
        <w:t>q</w:t>
      </w:r>
      <w:r w:rsidR="006E4FB2" w:rsidRPr="006E4FB2">
        <w:rPr>
          <w:rFonts w:asciiTheme="majorBidi" w:eastAsia="Droid Sans Fallback" w:hAnsiTheme="majorBidi" w:cstheme="majorBidi"/>
          <w:szCs w:val="24"/>
          <w:lang w:bidi="he-IL"/>
        </w:rPr>
        <w:t>RT</w:t>
      </w:r>
      <w:proofErr w:type="spellEnd"/>
      <w:r w:rsidR="006E4FB2" w:rsidRPr="006E4FB2">
        <w:rPr>
          <w:rFonts w:asciiTheme="majorBidi" w:eastAsia="Droid Sans Fallback" w:hAnsiTheme="majorBidi" w:cstheme="majorBidi"/>
          <w:szCs w:val="24"/>
          <w:lang w:bidi="he-IL"/>
        </w:rPr>
        <w:t>-PCR</w:t>
      </w:r>
      <w:r w:rsidR="006E4FB2" w:rsidRPr="00594912">
        <w:rPr>
          <w:rFonts w:asciiTheme="majorBidi" w:eastAsia="Droid Sans Fallback" w:hAnsiTheme="majorBidi" w:cstheme="majorBidi"/>
          <w:szCs w:val="24"/>
          <w:lang w:bidi="he-IL"/>
        </w:rPr>
        <w:t xml:space="preserve"> from</w:t>
      </w:r>
      <w:r w:rsidR="006E4FB2" w:rsidRPr="003B085E" w:rsidDel="006E4FB2">
        <w:rPr>
          <w:rFonts w:asciiTheme="majorBidi" w:eastAsia="Droid Sans Fallback" w:hAnsiTheme="majorBidi" w:cstheme="majorBidi"/>
          <w:szCs w:val="24"/>
          <w:lang w:bidi="he-IL"/>
        </w:rPr>
        <w:t xml:space="preserve"> </w:t>
      </w:r>
      <w:r w:rsidR="006E4FB2" w:rsidRPr="006E4FB2">
        <w:rPr>
          <w:rFonts w:asciiTheme="majorBidi" w:eastAsia="Droid Sans Fallback" w:hAnsiTheme="majorBidi" w:cstheme="majorBidi"/>
          <w:szCs w:val="24"/>
          <w:lang w:bidi="he-IL"/>
        </w:rPr>
        <w:t>human cells</w:t>
      </w:r>
    </w:p>
    <w:tbl>
      <w:tblPr>
        <w:tblW w:w="9747" w:type="dxa"/>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8" w:type="dxa"/>
        </w:tblCellMar>
        <w:tblLook w:val="04A0" w:firstRow="1" w:lastRow="0" w:firstColumn="1" w:lastColumn="0" w:noHBand="0" w:noVBand="1"/>
      </w:tblPr>
      <w:tblGrid>
        <w:gridCol w:w="1526"/>
        <w:gridCol w:w="4111"/>
        <w:gridCol w:w="2976"/>
        <w:gridCol w:w="1134"/>
      </w:tblGrid>
      <w:tr w:rsidR="006E4FB2" w:rsidRPr="00030D5F" w14:paraId="2483BEFF" w14:textId="77777777" w:rsidTr="006B1DEA">
        <w:tc>
          <w:tcPr>
            <w:tcW w:w="152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E3ED68E" w14:textId="77777777" w:rsidR="006E4FB2" w:rsidRPr="006B1DEA" w:rsidRDefault="006E4FB2" w:rsidP="009134C3">
            <w:pPr>
              <w:suppressAutoHyphens/>
              <w:jc w:val="both"/>
              <w:rPr>
                <w:rFonts w:asciiTheme="majorBidi" w:eastAsia="Droid Sans Fallback" w:hAnsiTheme="majorBidi" w:cstheme="majorBidi"/>
                <w:sz w:val="22"/>
                <w:szCs w:val="22"/>
                <w:lang w:bidi="he-IL"/>
              </w:rPr>
            </w:pPr>
          </w:p>
        </w:tc>
        <w:tc>
          <w:tcPr>
            <w:tcW w:w="411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BB9BB50" w14:textId="77777777" w:rsidR="006E4FB2" w:rsidRPr="006B1DEA" w:rsidRDefault="006E4FB2" w:rsidP="009134C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Forward</w:t>
            </w:r>
          </w:p>
        </w:tc>
        <w:tc>
          <w:tcPr>
            <w:tcW w:w="29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F53A89B" w14:textId="77777777" w:rsidR="006E4FB2" w:rsidRPr="006B1DEA" w:rsidRDefault="006E4FB2" w:rsidP="009134C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Reverse</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07781329" w14:textId="77777777" w:rsidR="006E4FB2" w:rsidRPr="006B1DEA" w:rsidRDefault="006E4FB2" w:rsidP="009134C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Amplicon</w:t>
            </w:r>
          </w:p>
        </w:tc>
      </w:tr>
      <w:tr w:rsidR="006E4FB2" w:rsidRPr="00030D5F" w14:paraId="3370956C" w14:textId="77777777" w:rsidTr="006B1DEA">
        <w:tc>
          <w:tcPr>
            <w:tcW w:w="152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D4311D4" w14:textId="301D5DB0" w:rsidR="006E4FB2" w:rsidRPr="006B1DEA" w:rsidRDefault="006E4FB2" w:rsidP="006B1DEA">
            <w:pPr>
              <w:suppressAutoHyphens/>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 xml:space="preserve">MLEC </w:t>
            </w:r>
            <w:r w:rsidR="005C62C1" w:rsidRPr="006B1DEA">
              <w:rPr>
                <w:rFonts w:asciiTheme="majorBidi" w:eastAsia="Droid Sans Fallback" w:hAnsiTheme="majorBidi" w:cstheme="majorBidi"/>
                <w:sz w:val="22"/>
                <w:szCs w:val="22"/>
                <w:lang w:bidi="he-IL"/>
              </w:rPr>
              <w:t>5’</w:t>
            </w:r>
          </w:p>
        </w:tc>
        <w:tc>
          <w:tcPr>
            <w:tcW w:w="411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10FE003" w14:textId="77777777" w:rsidR="006E4FB2" w:rsidRPr="006B1DEA" w:rsidRDefault="006E4FB2" w:rsidP="009134C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CAATAAGAACCGGGTGCAGT</w:t>
            </w:r>
          </w:p>
        </w:tc>
        <w:tc>
          <w:tcPr>
            <w:tcW w:w="29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9119F72" w14:textId="77777777" w:rsidR="006E4FB2" w:rsidRPr="006B1DEA" w:rsidRDefault="006E4FB2" w:rsidP="009134C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AGGCAGAAGAGGGTTGGAAT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541E8F69" w14:textId="77777777" w:rsidR="006E4FB2" w:rsidRPr="006B1DEA" w:rsidRDefault="006E4FB2" w:rsidP="009134C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120bp</w:t>
            </w:r>
          </w:p>
        </w:tc>
      </w:tr>
      <w:tr w:rsidR="006E4FB2" w:rsidRPr="00030D5F" w14:paraId="2C75E4DB" w14:textId="77777777" w:rsidTr="006B1DEA">
        <w:tc>
          <w:tcPr>
            <w:tcW w:w="152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12127C1" w14:textId="719FEEEB" w:rsidR="006E4FB2" w:rsidRPr="006B1DEA" w:rsidRDefault="006E4FB2" w:rsidP="006B1DEA">
            <w:pPr>
              <w:suppressAutoHyphens/>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 xml:space="preserve">MLEC </w:t>
            </w:r>
            <w:r w:rsidR="005C62C1" w:rsidRPr="006B1DEA">
              <w:rPr>
                <w:rFonts w:asciiTheme="majorBidi" w:eastAsia="Droid Sans Fallback" w:hAnsiTheme="majorBidi" w:cstheme="majorBidi"/>
                <w:sz w:val="22"/>
                <w:szCs w:val="22"/>
                <w:lang w:bidi="he-IL"/>
              </w:rPr>
              <w:t>3’</w:t>
            </w:r>
          </w:p>
        </w:tc>
        <w:tc>
          <w:tcPr>
            <w:tcW w:w="411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FFED095" w14:textId="77777777" w:rsidR="006E4FB2" w:rsidRPr="006B1DEA" w:rsidRDefault="006E4FB2" w:rsidP="009134C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GGCAGCCTCTTCAACCATTA</w:t>
            </w:r>
          </w:p>
        </w:tc>
        <w:tc>
          <w:tcPr>
            <w:tcW w:w="29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D94CA2F" w14:textId="77777777" w:rsidR="006E4FB2" w:rsidRPr="006B1DEA" w:rsidRDefault="006E4FB2" w:rsidP="009134C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GCCTCCACAGAGAGAGGATG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701D3B39" w14:textId="77777777" w:rsidR="006E4FB2" w:rsidRPr="006B1DEA" w:rsidRDefault="006E4FB2" w:rsidP="009134C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169bp</w:t>
            </w:r>
          </w:p>
        </w:tc>
      </w:tr>
      <w:tr w:rsidR="006E4FB2" w:rsidRPr="00030D5F" w14:paraId="447BABBD" w14:textId="77777777" w:rsidTr="006B1DEA">
        <w:tc>
          <w:tcPr>
            <w:tcW w:w="152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1D975CF" w14:textId="1F9DA03D" w:rsidR="006E4FB2" w:rsidRPr="006B1DEA" w:rsidRDefault="006E4FB2" w:rsidP="006B1DEA">
            <w:pPr>
              <w:suppressAutoHyphens/>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 xml:space="preserve">SLC38A2 </w:t>
            </w:r>
            <w:r w:rsidR="005C62C1" w:rsidRPr="006B1DEA">
              <w:rPr>
                <w:rFonts w:asciiTheme="majorBidi" w:eastAsia="Droid Sans Fallback" w:hAnsiTheme="majorBidi" w:cstheme="majorBidi"/>
                <w:sz w:val="22"/>
                <w:szCs w:val="22"/>
                <w:lang w:bidi="he-IL"/>
              </w:rPr>
              <w:t>5’</w:t>
            </w:r>
          </w:p>
        </w:tc>
        <w:tc>
          <w:tcPr>
            <w:tcW w:w="411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E894E48" w14:textId="77777777" w:rsidR="006E4FB2" w:rsidRPr="006B1DEA" w:rsidRDefault="006E4FB2" w:rsidP="009134C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TACTGGTGATGACCGGAAGC</w:t>
            </w:r>
          </w:p>
        </w:tc>
        <w:tc>
          <w:tcPr>
            <w:tcW w:w="29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48CEFF5" w14:textId="77777777" w:rsidR="006E4FB2" w:rsidRPr="006B1DEA" w:rsidRDefault="006E4FB2" w:rsidP="009134C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CAACACTGGCATCAGATGGA</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2DDE4EA4" w14:textId="77777777" w:rsidR="006E4FB2" w:rsidRPr="006B1DEA" w:rsidRDefault="006E4FB2" w:rsidP="009134C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120bp</w:t>
            </w:r>
          </w:p>
        </w:tc>
      </w:tr>
      <w:tr w:rsidR="006E4FB2" w:rsidRPr="00030D5F" w14:paraId="46F1DCA1" w14:textId="77777777" w:rsidTr="006B1DEA">
        <w:tc>
          <w:tcPr>
            <w:tcW w:w="152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7785A69" w14:textId="7D19092A" w:rsidR="006E4FB2" w:rsidRPr="006B1DEA" w:rsidRDefault="006E4FB2" w:rsidP="006B1DEA">
            <w:pPr>
              <w:suppressAutoHyphens/>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 xml:space="preserve">SLC38A2 </w:t>
            </w:r>
            <w:r w:rsidR="005C62C1" w:rsidRPr="006B1DEA">
              <w:rPr>
                <w:rFonts w:asciiTheme="majorBidi" w:eastAsia="Droid Sans Fallback" w:hAnsiTheme="majorBidi" w:cstheme="majorBidi"/>
                <w:sz w:val="22"/>
                <w:szCs w:val="22"/>
                <w:lang w:bidi="he-IL"/>
              </w:rPr>
              <w:t>3’</w:t>
            </w:r>
          </w:p>
        </w:tc>
        <w:tc>
          <w:tcPr>
            <w:tcW w:w="411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F314570" w14:textId="77777777" w:rsidR="006E4FB2" w:rsidRPr="006B1DEA" w:rsidRDefault="006E4FB2" w:rsidP="009134C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CATGAAATCTTGGTACAAATTCAGA</w:t>
            </w:r>
          </w:p>
        </w:tc>
        <w:tc>
          <w:tcPr>
            <w:tcW w:w="29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041A49D" w14:textId="77777777" w:rsidR="006E4FB2" w:rsidRPr="006B1DEA" w:rsidRDefault="006E4FB2" w:rsidP="009134C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CACCCAGGTTCTCAAAGGTC</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51550D73" w14:textId="77777777" w:rsidR="006E4FB2" w:rsidRPr="006B1DEA" w:rsidRDefault="006E4FB2" w:rsidP="009134C3">
            <w:pPr>
              <w:suppressAutoHyphens/>
              <w:jc w:val="both"/>
              <w:rPr>
                <w:rFonts w:asciiTheme="majorBidi" w:hAnsiTheme="majorBidi" w:cstheme="majorBidi"/>
                <w:sz w:val="22"/>
                <w:szCs w:val="22"/>
                <w:lang w:bidi="he-IL"/>
              </w:rPr>
            </w:pPr>
            <w:r w:rsidRPr="006B1DEA">
              <w:rPr>
                <w:rFonts w:asciiTheme="majorBidi" w:hAnsiTheme="majorBidi" w:cstheme="majorBidi"/>
                <w:sz w:val="22"/>
                <w:szCs w:val="22"/>
                <w:lang w:bidi="he-IL"/>
              </w:rPr>
              <w:t>144bp</w:t>
            </w:r>
          </w:p>
        </w:tc>
      </w:tr>
      <w:tr w:rsidR="006E4FB2" w:rsidRPr="00030D5F" w14:paraId="0F0B24C9" w14:textId="77777777" w:rsidTr="006B1DEA">
        <w:tc>
          <w:tcPr>
            <w:tcW w:w="152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7A9DCE3" w14:textId="44819BA0" w:rsidR="006E4FB2" w:rsidRPr="006B1DEA" w:rsidRDefault="006E4FB2" w:rsidP="006B1DEA">
            <w:pPr>
              <w:suppressAutoHyphens/>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 xml:space="preserve">CDC42EP3 </w:t>
            </w:r>
            <w:r w:rsidR="005C62C1" w:rsidRPr="006B1DEA">
              <w:rPr>
                <w:rFonts w:asciiTheme="majorBidi" w:eastAsia="Droid Sans Fallback" w:hAnsiTheme="majorBidi" w:cstheme="majorBidi"/>
                <w:sz w:val="22"/>
                <w:szCs w:val="22"/>
                <w:lang w:bidi="he-IL"/>
              </w:rPr>
              <w:t>5’</w:t>
            </w:r>
          </w:p>
        </w:tc>
        <w:tc>
          <w:tcPr>
            <w:tcW w:w="411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A8BC67B" w14:textId="77777777" w:rsidR="006E4FB2" w:rsidRPr="006B1DEA" w:rsidRDefault="006E4FB2" w:rsidP="009134C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TTCCAAACAGGAGTCCTTCG</w:t>
            </w:r>
          </w:p>
        </w:tc>
        <w:tc>
          <w:tcPr>
            <w:tcW w:w="29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F4A4A9B" w14:textId="77777777" w:rsidR="006E4FB2" w:rsidRPr="006B1DEA" w:rsidRDefault="006E4FB2" w:rsidP="009134C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GTGTCTCCCTGGTGGACTGT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201CE1B2" w14:textId="77777777" w:rsidR="006E4FB2" w:rsidRPr="006B1DEA" w:rsidRDefault="006E4FB2" w:rsidP="00913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6B1DEA">
              <w:rPr>
                <w:rFonts w:asciiTheme="majorBidi" w:hAnsiTheme="majorBidi" w:cstheme="majorBidi"/>
                <w:sz w:val="22"/>
                <w:szCs w:val="22"/>
                <w:lang w:bidi="he-IL"/>
              </w:rPr>
              <w:t>123bp</w:t>
            </w:r>
          </w:p>
        </w:tc>
      </w:tr>
      <w:tr w:rsidR="006E4FB2" w:rsidRPr="00030D5F" w14:paraId="3F4307CA" w14:textId="77777777" w:rsidTr="006B1DEA">
        <w:tc>
          <w:tcPr>
            <w:tcW w:w="152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98EF28F" w14:textId="3B3C1D45" w:rsidR="006E4FB2" w:rsidRPr="006B1DEA" w:rsidRDefault="006E4FB2" w:rsidP="006B1DEA">
            <w:pPr>
              <w:suppressAutoHyphens/>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 xml:space="preserve">CDC42EP3 </w:t>
            </w:r>
            <w:r w:rsidR="005C62C1" w:rsidRPr="006B1DEA">
              <w:rPr>
                <w:rFonts w:asciiTheme="majorBidi" w:eastAsia="Droid Sans Fallback" w:hAnsiTheme="majorBidi" w:cstheme="majorBidi"/>
                <w:sz w:val="22"/>
                <w:szCs w:val="22"/>
                <w:lang w:bidi="he-IL"/>
              </w:rPr>
              <w:t>5’</w:t>
            </w:r>
          </w:p>
        </w:tc>
        <w:tc>
          <w:tcPr>
            <w:tcW w:w="411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BFC32FD" w14:textId="77777777" w:rsidR="006E4FB2" w:rsidRPr="006B1DEA" w:rsidRDefault="006E4FB2" w:rsidP="009134C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TTCATCCAGCAAGCTTTTCA</w:t>
            </w:r>
          </w:p>
        </w:tc>
        <w:tc>
          <w:tcPr>
            <w:tcW w:w="29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53CE1FC" w14:textId="77777777" w:rsidR="006E4FB2" w:rsidRPr="006B1DEA" w:rsidRDefault="006E4FB2" w:rsidP="00913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6B1DEA">
              <w:rPr>
                <w:rFonts w:asciiTheme="majorBidi" w:hAnsiTheme="majorBidi" w:cstheme="majorBidi"/>
                <w:sz w:val="22"/>
                <w:szCs w:val="22"/>
                <w:lang w:bidi="he-IL"/>
              </w:rPr>
              <w:t>CCACATGATGCTTTTTGCAG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1BB664BB" w14:textId="77777777" w:rsidR="006E4FB2" w:rsidRPr="006B1DEA" w:rsidRDefault="006E4FB2" w:rsidP="009134C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136bp</w:t>
            </w:r>
          </w:p>
        </w:tc>
      </w:tr>
      <w:tr w:rsidR="006E4FB2" w:rsidRPr="00030D5F" w14:paraId="3CB0E13B" w14:textId="77777777" w:rsidTr="006B1DEA">
        <w:tc>
          <w:tcPr>
            <w:tcW w:w="152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98EB085" w14:textId="0C3BB93C" w:rsidR="006E4FB2" w:rsidRPr="006B1DEA" w:rsidRDefault="006E4FB2" w:rsidP="006B1DEA">
            <w:pPr>
              <w:suppressAutoHyphens/>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 xml:space="preserve">CDC25A </w:t>
            </w:r>
            <w:r w:rsidR="005C62C1" w:rsidRPr="006B1DEA">
              <w:rPr>
                <w:rFonts w:asciiTheme="majorBidi" w:eastAsia="Droid Sans Fallback" w:hAnsiTheme="majorBidi" w:cstheme="majorBidi"/>
                <w:sz w:val="22"/>
                <w:szCs w:val="22"/>
                <w:lang w:bidi="he-IL"/>
              </w:rPr>
              <w:t>5’</w:t>
            </w:r>
          </w:p>
        </w:tc>
        <w:tc>
          <w:tcPr>
            <w:tcW w:w="411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2169384" w14:textId="77777777" w:rsidR="006E4FB2" w:rsidRPr="006B1DEA" w:rsidRDefault="006E4FB2" w:rsidP="009134C3">
            <w:pPr>
              <w:suppressAutoHyphens/>
              <w:jc w:val="both"/>
              <w:rPr>
                <w:rFonts w:asciiTheme="majorBidi" w:hAnsiTheme="majorBidi" w:cstheme="majorBidi"/>
                <w:sz w:val="22"/>
                <w:szCs w:val="22"/>
                <w:shd w:val="clear" w:color="auto" w:fill="FFFFFF"/>
                <w:lang w:bidi="he-IL"/>
              </w:rPr>
            </w:pPr>
            <w:r w:rsidRPr="006B1DEA">
              <w:rPr>
                <w:rFonts w:asciiTheme="majorBidi" w:hAnsiTheme="majorBidi" w:cstheme="majorBidi"/>
                <w:sz w:val="22"/>
                <w:szCs w:val="22"/>
                <w:shd w:val="clear" w:color="auto" w:fill="FFFFFF"/>
                <w:lang w:bidi="he-IL"/>
              </w:rPr>
              <w:t>ACAACCGATGCAAGCTGTTT</w:t>
            </w:r>
          </w:p>
        </w:tc>
        <w:tc>
          <w:tcPr>
            <w:tcW w:w="29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7260771" w14:textId="77777777" w:rsidR="006E4FB2" w:rsidRPr="006B1DEA" w:rsidRDefault="006E4FB2" w:rsidP="009134C3">
            <w:pPr>
              <w:suppressAutoHyphens/>
              <w:jc w:val="both"/>
              <w:rPr>
                <w:rFonts w:asciiTheme="majorBidi" w:hAnsiTheme="majorBidi" w:cstheme="majorBidi"/>
                <w:sz w:val="22"/>
                <w:szCs w:val="22"/>
                <w:shd w:val="clear" w:color="auto" w:fill="FFFFFF"/>
                <w:lang w:bidi="he-IL"/>
              </w:rPr>
            </w:pPr>
            <w:r w:rsidRPr="006B1DEA">
              <w:rPr>
                <w:rFonts w:asciiTheme="majorBidi" w:hAnsiTheme="majorBidi" w:cstheme="majorBidi"/>
                <w:sz w:val="22"/>
                <w:szCs w:val="22"/>
                <w:shd w:val="clear" w:color="auto" w:fill="FFFFFF"/>
                <w:lang w:bidi="he-IL"/>
              </w:rPr>
              <w:t>CTCATGGGCCTTCTCTGGAT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08F867C0" w14:textId="77777777" w:rsidR="006E4FB2" w:rsidRPr="006B1DEA" w:rsidRDefault="006E4FB2" w:rsidP="009134C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173bp</w:t>
            </w:r>
          </w:p>
        </w:tc>
      </w:tr>
      <w:tr w:rsidR="006E4FB2" w:rsidRPr="00030D5F" w14:paraId="7E2B6270" w14:textId="77777777" w:rsidTr="006B1DEA">
        <w:tc>
          <w:tcPr>
            <w:tcW w:w="152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8BD5BEA" w14:textId="6A3DEC1D" w:rsidR="006E4FB2" w:rsidRPr="006B1DEA" w:rsidRDefault="006E4FB2" w:rsidP="006B1DEA">
            <w:pPr>
              <w:suppressAutoHyphens/>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 xml:space="preserve">CDC25A </w:t>
            </w:r>
            <w:r w:rsidR="005C62C1" w:rsidRPr="006B1DEA">
              <w:rPr>
                <w:rFonts w:asciiTheme="majorBidi" w:eastAsia="Droid Sans Fallback" w:hAnsiTheme="majorBidi" w:cstheme="majorBidi"/>
                <w:sz w:val="22"/>
                <w:szCs w:val="22"/>
                <w:lang w:bidi="he-IL"/>
              </w:rPr>
              <w:t>3’</w:t>
            </w:r>
          </w:p>
        </w:tc>
        <w:tc>
          <w:tcPr>
            <w:tcW w:w="411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37C04C9" w14:textId="77777777" w:rsidR="006E4FB2" w:rsidRPr="006B1DEA" w:rsidRDefault="006E4FB2" w:rsidP="009134C3">
            <w:pPr>
              <w:suppressAutoHyphens/>
              <w:jc w:val="both"/>
              <w:rPr>
                <w:rFonts w:asciiTheme="majorBidi" w:hAnsiTheme="majorBidi" w:cstheme="majorBidi"/>
                <w:sz w:val="22"/>
                <w:szCs w:val="22"/>
                <w:shd w:val="clear" w:color="auto" w:fill="FFFFFF"/>
                <w:lang w:bidi="he-IL"/>
              </w:rPr>
            </w:pPr>
            <w:r w:rsidRPr="006B1DEA">
              <w:rPr>
                <w:rFonts w:asciiTheme="majorBidi" w:hAnsiTheme="majorBidi" w:cstheme="majorBidi"/>
                <w:sz w:val="22"/>
                <w:szCs w:val="22"/>
                <w:shd w:val="clear" w:color="auto" w:fill="FFFFFF"/>
                <w:lang w:bidi="he-IL"/>
              </w:rPr>
              <w:t>TCAACTTCTTGGGGTGGGAA</w:t>
            </w:r>
          </w:p>
        </w:tc>
        <w:tc>
          <w:tcPr>
            <w:tcW w:w="29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7D078A0" w14:textId="77777777" w:rsidR="006E4FB2" w:rsidRPr="006B1DEA" w:rsidRDefault="006E4FB2" w:rsidP="009134C3">
            <w:pPr>
              <w:suppressAutoHyphens/>
              <w:jc w:val="both"/>
              <w:rPr>
                <w:rFonts w:asciiTheme="majorBidi" w:hAnsiTheme="majorBidi" w:cstheme="majorBidi"/>
                <w:sz w:val="22"/>
                <w:szCs w:val="22"/>
                <w:shd w:val="clear" w:color="auto" w:fill="FFFFFF"/>
                <w:lang w:bidi="he-IL"/>
              </w:rPr>
            </w:pPr>
            <w:r w:rsidRPr="006B1DEA">
              <w:rPr>
                <w:rFonts w:asciiTheme="majorBidi" w:hAnsiTheme="majorBidi" w:cstheme="majorBidi"/>
                <w:sz w:val="22"/>
                <w:szCs w:val="22"/>
                <w:shd w:val="clear" w:color="auto" w:fill="FFFFFF"/>
                <w:lang w:bidi="he-IL"/>
              </w:rPr>
              <w:t>GAATCTGTCTCAATGCGCGT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63B0514A" w14:textId="77777777" w:rsidR="006E4FB2" w:rsidRPr="006B1DEA" w:rsidRDefault="006E4FB2" w:rsidP="009134C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145bp</w:t>
            </w:r>
          </w:p>
        </w:tc>
      </w:tr>
      <w:tr w:rsidR="006E4FB2" w:rsidRPr="00030D5F" w14:paraId="058A5C96" w14:textId="77777777" w:rsidTr="006B1DEA">
        <w:tc>
          <w:tcPr>
            <w:tcW w:w="152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16C6BBB" w14:textId="77777777" w:rsidR="006E4FB2" w:rsidRPr="006B1DEA" w:rsidRDefault="006E4FB2" w:rsidP="006B1DEA">
            <w:pPr>
              <w:suppressAutoHyphens/>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 xml:space="preserve">Luciferase  </w:t>
            </w:r>
          </w:p>
        </w:tc>
        <w:tc>
          <w:tcPr>
            <w:tcW w:w="411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76DC751" w14:textId="77777777" w:rsidR="006E4FB2" w:rsidRPr="006B1DEA" w:rsidRDefault="006E4FB2" w:rsidP="00913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6B1DEA">
              <w:rPr>
                <w:rFonts w:asciiTheme="majorBidi" w:hAnsiTheme="majorBidi" w:cstheme="majorBidi"/>
                <w:sz w:val="22"/>
                <w:szCs w:val="22"/>
                <w:lang w:bidi="he-IL"/>
              </w:rPr>
              <w:t>TTGTGCCAGAGTCCTTCGAT</w:t>
            </w:r>
          </w:p>
        </w:tc>
        <w:tc>
          <w:tcPr>
            <w:tcW w:w="29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98434DB" w14:textId="77777777" w:rsidR="006E4FB2" w:rsidRPr="006B1DEA" w:rsidRDefault="006E4FB2" w:rsidP="00913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6B1DEA">
              <w:rPr>
                <w:rFonts w:asciiTheme="majorBidi" w:hAnsiTheme="majorBidi" w:cstheme="majorBidi"/>
                <w:sz w:val="22"/>
                <w:szCs w:val="22"/>
                <w:lang w:bidi="he-IL"/>
              </w:rPr>
              <w:t>TAGGATCTCTGGCATGCGAG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0FECABE0" w14:textId="77777777" w:rsidR="006E4FB2" w:rsidRPr="006B1DEA" w:rsidRDefault="006E4FB2" w:rsidP="009134C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135bp</w:t>
            </w:r>
          </w:p>
        </w:tc>
      </w:tr>
      <w:tr w:rsidR="006E4FB2" w:rsidRPr="00030D5F" w14:paraId="693B23E6" w14:textId="77777777" w:rsidTr="006B1DEA">
        <w:tc>
          <w:tcPr>
            <w:tcW w:w="152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80EA06A" w14:textId="64981303" w:rsidR="006E4FB2" w:rsidRPr="006B1DEA" w:rsidRDefault="006E4FB2" w:rsidP="006B1DEA">
            <w:pPr>
              <w:suppressAutoHyphens/>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 xml:space="preserve">RAP1B </w:t>
            </w:r>
            <w:r w:rsidR="005C62C1" w:rsidRPr="006B1DEA">
              <w:rPr>
                <w:rFonts w:asciiTheme="majorBidi" w:eastAsia="Droid Sans Fallback" w:hAnsiTheme="majorBidi" w:cstheme="majorBidi"/>
                <w:sz w:val="22"/>
                <w:szCs w:val="22"/>
                <w:lang w:bidi="he-IL"/>
              </w:rPr>
              <w:t>3’</w:t>
            </w:r>
          </w:p>
        </w:tc>
        <w:tc>
          <w:tcPr>
            <w:tcW w:w="411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42CC5A5" w14:textId="77777777" w:rsidR="006E4FB2" w:rsidRPr="006B1DEA" w:rsidRDefault="006E4FB2" w:rsidP="009134C3">
            <w:pPr>
              <w:suppressAutoHyphens/>
              <w:jc w:val="both"/>
              <w:rPr>
                <w:rFonts w:asciiTheme="majorBidi" w:eastAsia="Droid Sans Fallback" w:hAnsiTheme="majorBidi" w:cstheme="majorBidi"/>
                <w:sz w:val="22"/>
                <w:szCs w:val="22"/>
                <w:shd w:val="clear" w:color="auto" w:fill="FFFFFF"/>
                <w:lang w:bidi="he-IL"/>
              </w:rPr>
            </w:pPr>
            <w:r w:rsidRPr="006B1DEA">
              <w:rPr>
                <w:rFonts w:asciiTheme="majorBidi" w:eastAsia="Droid Sans Fallback" w:hAnsiTheme="majorBidi" w:cstheme="majorBidi"/>
                <w:sz w:val="22"/>
                <w:szCs w:val="22"/>
                <w:shd w:val="clear" w:color="auto" w:fill="FFFFFF"/>
                <w:lang w:bidi="he-IL"/>
              </w:rPr>
              <w:t>ACTGTGAATCCCTTGCTTGC</w:t>
            </w:r>
          </w:p>
        </w:tc>
        <w:tc>
          <w:tcPr>
            <w:tcW w:w="29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4A71B30" w14:textId="77777777" w:rsidR="006E4FB2" w:rsidRPr="006B1DEA" w:rsidRDefault="006E4FB2" w:rsidP="009134C3">
            <w:pPr>
              <w:suppressAutoHyphens/>
              <w:jc w:val="both"/>
              <w:rPr>
                <w:rFonts w:asciiTheme="majorBidi" w:eastAsia="Droid Sans Fallback" w:hAnsiTheme="majorBidi" w:cstheme="majorBidi"/>
                <w:sz w:val="22"/>
                <w:szCs w:val="22"/>
                <w:shd w:val="clear" w:color="auto" w:fill="FFFFFF"/>
                <w:lang w:bidi="he-IL"/>
              </w:rPr>
            </w:pPr>
            <w:r w:rsidRPr="006B1DEA">
              <w:rPr>
                <w:rFonts w:asciiTheme="majorBidi" w:eastAsia="Droid Sans Fallback" w:hAnsiTheme="majorBidi" w:cstheme="majorBidi"/>
                <w:sz w:val="22"/>
                <w:szCs w:val="22"/>
                <w:shd w:val="clear" w:color="auto" w:fill="FFFFFF"/>
                <w:lang w:bidi="he-IL"/>
              </w:rPr>
              <w:t>TCCACAGTACTCGTCCACCA</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29CAEEE2" w14:textId="77777777" w:rsidR="006E4FB2" w:rsidRPr="006B1DEA" w:rsidRDefault="006E4FB2" w:rsidP="009134C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159bp</w:t>
            </w:r>
          </w:p>
        </w:tc>
      </w:tr>
      <w:tr w:rsidR="006E4FB2" w:rsidRPr="00030D5F" w14:paraId="442973A8" w14:textId="77777777" w:rsidTr="006B1DEA">
        <w:tc>
          <w:tcPr>
            <w:tcW w:w="152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CDD198E" w14:textId="391E4B4F" w:rsidR="006E4FB2" w:rsidRPr="006B1DEA" w:rsidRDefault="006E4FB2" w:rsidP="006B1DEA">
            <w:pPr>
              <w:suppressAutoHyphens/>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 xml:space="preserve">ST6GALNAC4 </w:t>
            </w:r>
            <w:r w:rsidR="005C62C1" w:rsidRPr="006B1DEA">
              <w:rPr>
                <w:rFonts w:asciiTheme="majorBidi" w:eastAsia="Droid Sans Fallback" w:hAnsiTheme="majorBidi" w:cstheme="majorBidi"/>
                <w:sz w:val="22"/>
                <w:szCs w:val="22"/>
                <w:lang w:bidi="he-IL"/>
              </w:rPr>
              <w:t>3’</w:t>
            </w:r>
          </w:p>
        </w:tc>
        <w:tc>
          <w:tcPr>
            <w:tcW w:w="411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92A1EBF" w14:textId="77777777" w:rsidR="006E4FB2" w:rsidRPr="006B1DEA" w:rsidRDefault="006E4FB2" w:rsidP="009134C3">
            <w:pPr>
              <w:suppressAutoHyphens/>
              <w:jc w:val="both"/>
              <w:rPr>
                <w:rFonts w:asciiTheme="majorBidi" w:eastAsia="Droid Sans Fallback" w:hAnsiTheme="majorBidi" w:cstheme="majorBidi"/>
                <w:sz w:val="22"/>
                <w:szCs w:val="22"/>
                <w:shd w:val="clear" w:color="auto" w:fill="FFFFFF"/>
                <w:lang w:bidi="he-IL"/>
              </w:rPr>
            </w:pPr>
            <w:r w:rsidRPr="006B1DEA">
              <w:rPr>
                <w:rFonts w:asciiTheme="majorBidi" w:eastAsia="Droid Sans Fallback" w:hAnsiTheme="majorBidi" w:cstheme="majorBidi"/>
                <w:sz w:val="22"/>
                <w:szCs w:val="22"/>
                <w:shd w:val="clear" w:color="auto" w:fill="FFFFFF"/>
                <w:lang w:bidi="he-IL"/>
              </w:rPr>
              <w:t>CCACCTCCAGGTCTGTCAAG</w:t>
            </w:r>
          </w:p>
        </w:tc>
        <w:tc>
          <w:tcPr>
            <w:tcW w:w="29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FEA6E24" w14:textId="77777777" w:rsidR="006E4FB2" w:rsidRPr="006B1DEA" w:rsidRDefault="006E4FB2" w:rsidP="009134C3">
            <w:pPr>
              <w:suppressAutoHyphens/>
              <w:jc w:val="both"/>
              <w:rPr>
                <w:rFonts w:asciiTheme="majorBidi" w:eastAsia="Droid Sans Fallback" w:hAnsiTheme="majorBidi" w:cstheme="majorBidi"/>
                <w:sz w:val="22"/>
                <w:szCs w:val="22"/>
                <w:shd w:val="clear" w:color="auto" w:fill="FFFFFF"/>
                <w:lang w:bidi="he-IL"/>
              </w:rPr>
            </w:pPr>
            <w:r w:rsidRPr="006B1DEA">
              <w:rPr>
                <w:rFonts w:asciiTheme="majorBidi" w:eastAsia="Droid Sans Fallback" w:hAnsiTheme="majorBidi" w:cstheme="majorBidi"/>
                <w:sz w:val="22"/>
                <w:szCs w:val="22"/>
                <w:shd w:val="clear" w:color="auto" w:fill="FFFFFF"/>
                <w:lang w:bidi="he-IL"/>
              </w:rPr>
              <w:t>GAAGTGTGGCACCAAAAGGT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2F900C02" w14:textId="77777777" w:rsidR="006E4FB2" w:rsidRPr="006B1DEA" w:rsidRDefault="006E4FB2" w:rsidP="009134C3">
            <w:pPr>
              <w:suppressAutoHyphens/>
              <w:jc w:val="both"/>
              <w:rPr>
                <w:rFonts w:asciiTheme="majorBidi" w:eastAsia="Droid Sans Fallback" w:hAnsiTheme="majorBidi" w:cstheme="majorBidi"/>
                <w:sz w:val="22"/>
                <w:szCs w:val="22"/>
                <w:shd w:val="clear" w:color="auto" w:fill="FFFFFF"/>
                <w:lang w:bidi="he-IL"/>
              </w:rPr>
            </w:pPr>
            <w:r w:rsidRPr="006B1DEA">
              <w:rPr>
                <w:rFonts w:asciiTheme="majorBidi" w:eastAsia="Droid Sans Fallback" w:hAnsiTheme="majorBidi" w:cstheme="majorBidi"/>
                <w:sz w:val="22"/>
                <w:szCs w:val="22"/>
                <w:shd w:val="clear" w:color="auto" w:fill="FFFFFF"/>
                <w:lang w:bidi="he-IL"/>
              </w:rPr>
              <w:t>130bp</w:t>
            </w:r>
          </w:p>
        </w:tc>
      </w:tr>
      <w:tr w:rsidR="006E4FB2" w:rsidRPr="00030D5F" w14:paraId="3BBC4EDD" w14:textId="77777777" w:rsidTr="006B1DEA">
        <w:tc>
          <w:tcPr>
            <w:tcW w:w="152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546C016" w14:textId="77777777" w:rsidR="006E4FB2" w:rsidRPr="006B1DEA" w:rsidRDefault="006E4FB2" w:rsidP="006B1DEA">
            <w:pPr>
              <w:suppressAutoHyphens/>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ST6GALNAC4 APA site</w:t>
            </w:r>
          </w:p>
        </w:tc>
        <w:tc>
          <w:tcPr>
            <w:tcW w:w="411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643CD7C" w14:textId="77777777" w:rsidR="006E4FB2" w:rsidRPr="006B1DEA" w:rsidRDefault="006E4FB2" w:rsidP="009134C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TTTATGGATCCTGCCTCCTG</w:t>
            </w:r>
          </w:p>
        </w:tc>
        <w:tc>
          <w:tcPr>
            <w:tcW w:w="29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22EB814" w14:textId="77777777" w:rsidR="006E4FB2" w:rsidRPr="006B1DEA" w:rsidRDefault="006E4FB2" w:rsidP="009134C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CCCAAATGCCGTGAATTACT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0558D3A7" w14:textId="77777777" w:rsidR="006E4FB2" w:rsidRPr="006B1DEA" w:rsidRDefault="006E4FB2" w:rsidP="009134C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163bp</w:t>
            </w:r>
          </w:p>
        </w:tc>
      </w:tr>
      <w:tr w:rsidR="006E4FB2" w:rsidRPr="00030D5F" w14:paraId="6CC74B16" w14:textId="77777777" w:rsidTr="006B1DEA">
        <w:tc>
          <w:tcPr>
            <w:tcW w:w="152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22A39AB" w14:textId="77777777" w:rsidR="006E4FB2" w:rsidRPr="006B1DEA" w:rsidRDefault="006E4FB2" w:rsidP="006B1DEA">
            <w:pPr>
              <w:suppressAutoHyphens/>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RAP1B APA site</w:t>
            </w:r>
          </w:p>
        </w:tc>
        <w:tc>
          <w:tcPr>
            <w:tcW w:w="411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8F3369A" w14:textId="77777777" w:rsidR="006E4FB2" w:rsidRPr="006B1DEA" w:rsidRDefault="006E4FB2" w:rsidP="009134C3">
            <w:pPr>
              <w:suppressAutoHyphens/>
              <w:jc w:val="both"/>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CCTAAAAGCACCACTATTTTAGCA</w:t>
            </w:r>
          </w:p>
        </w:tc>
        <w:tc>
          <w:tcPr>
            <w:tcW w:w="29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58297D9" w14:textId="77777777" w:rsidR="006E4FB2" w:rsidRPr="006B1DEA" w:rsidRDefault="006E4FB2" w:rsidP="00913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6B1DEA">
              <w:rPr>
                <w:rFonts w:asciiTheme="majorBidi" w:hAnsiTheme="majorBidi" w:cstheme="majorBidi"/>
                <w:sz w:val="22"/>
                <w:szCs w:val="22"/>
                <w:lang w:bidi="he-IL"/>
              </w:rPr>
              <w:t>TGTTAATCAAAGCGCTTATTTTGT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0E083AE0" w14:textId="77777777" w:rsidR="006E4FB2" w:rsidRPr="006B1DEA" w:rsidRDefault="006E4FB2" w:rsidP="00913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6B1DEA">
              <w:rPr>
                <w:rFonts w:asciiTheme="majorBidi" w:hAnsiTheme="majorBidi" w:cstheme="majorBidi"/>
                <w:sz w:val="22"/>
                <w:szCs w:val="22"/>
                <w:lang w:bidi="he-IL"/>
              </w:rPr>
              <w:t>162bp</w:t>
            </w:r>
          </w:p>
        </w:tc>
      </w:tr>
      <w:tr w:rsidR="006E4FB2" w:rsidRPr="00030D5F" w14:paraId="7470BCCA" w14:textId="77777777" w:rsidTr="006B1DEA">
        <w:tc>
          <w:tcPr>
            <w:tcW w:w="152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4986F2C" w14:textId="77777777" w:rsidR="006E4FB2" w:rsidRPr="006B1DEA" w:rsidRDefault="006E4FB2" w:rsidP="006B1DEA">
            <w:pPr>
              <w:suppressAutoHyphens/>
              <w:rPr>
                <w:rFonts w:asciiTheme="majorBidi" w:eastAsia="Droid Sans Fallback" w:hAnsiTheme="majorBidi" w:cstheme="majorBidi"/>
                <w:sz w:val="22"/>
                <w:szCs w:val="22"/>
                <w:lang w:bidi="he-IL"/>
              </w:rPr>
            </w:pPr>
            <w:r w:rsidRPr="006B1DEA">
              <w:rPr>
                <w:rFonts w:asciiTheme="majorBidi" w:eastAsia="Droid Sans Fallback" w:hAnsiTheme="majorBidi" w:cstheme="majorBidi"/>
                <w:sz w:val="22"/>
                <w:szCs w:val="22"/>
                <w:lang w:bidi="he-IL"/>
              </w:rPr>
              <w:t>UBC</w:t>
            </w:r>
          </w:p>
        </w:tc>
        <w:tc>
          <w:tcPr>
            <w:tcW w:w="411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6EDBF47" w14:textId="77777777" w:rsidR="006E4FB2" w:rsidRPr="006B1DEA" w:rsidRDefault="006E4FB2" w:rsidP="009134C3">
            <w:pPr>
              <w:suppressAutoHyphens/>
              <w:jc w:val="both"/>
              <w:rPr>
                <w:rFonts w:asciiTheme="majorBidi" w:eastAsia="Droid Sans Fallback" w:hAnsiTheme="majorBidi" w:cstheme="majorBidi"/>
                <w:sz w:val="22"/>
                <w:szCs w:val="22"/>
                <w:lang w:bidi="he-IL"/>
              </w:rPr>
            </w:pPr>
            <w:r w:rsidRPr="006B1DEA">
              <w:rPr>
                <w:rFonts w:asciiTheme="majorBidi" w:hAnsiTheme="majorBidi" w:cstheme="majorBidi"/>
                <w:sz w:val="22"/>
                <w:szCs w:val="22"/>
              </w:rPr>
              <w:t>ATTTGGGTCGCAGTTCTTG</w:t>
            </w:r>
          </w:p>
        </w:tc>
        <w:tc>
          <w:tcPr>
            <w:tcW w:w="29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9CFEDE4" w14:textId="77777777" w:rsidR="006E4FB2" w:rsidRPr="006B1DEA" w:rsidRDefault="006E4FB2" w:rsidP="00913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6B1DEA">
              <w:rPr>
                <w:rFonts w:asciiTheme="majorBidi" w:hAnsiTheme="majorBidi" w:cstheme="majorBidi"/>
                <w:sz w:val="22"/>
                <w:szCs w:val="22"/>
                <w:shd w:val="clear" w:color="auto" w:fill="FFFFFF"/>
              </w:rPr>
              <w:t>TGCCTTGACATTCTCGAT</w:t>
            </w:r>
            <w:r w:rsidRPr="006B1DEA">
              <w:rPr>
                <w:rFonts w:asciiTheme="majorBidi" w:hAnsiTheme="majorBidi" w:cstheme="majorBidi"/>
                <w:sz w:val="22"/>
                <w:szCs w:val="22"/>
                <w:shd w:val="clear" w:color="auto" w:fill="FFFFFF"/>
              </w:rPr>
              <w:lastRenderedPageBreak/>
              <w:t>GGT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38E641A2" w14:textId="77777777" w:rsidR="006E4FB2" w:rsidRPr="006B1DEA" w:rsidRDefault="006E4FB2" w:rsidP="00913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shd w:val="clear" w:color="auto" w:fill="FFFFFF"/>
              </w:rPr>
            </w:pPr>
            <w:r w:rsidRPr="006B1DEA">
              <w:rPr>
                <w:rFonts w:asciiTheme="majorBidi" w:hAnsiTheme="majorBidi" w:cstheme="majorBidi"/>
                <w:sz w:val="22"/>
                <w:szCs w:val="22"/>
                <w:shd w:val="clear" w:color="auto" w:fill="FFFFFF"/>
              </w:rPr>
              <w:lastRenderedPageBreak/>
              <w:t>133bp</w:t>
            </w:r>
          </w:p>
        </w:tc>
      </w:tr>
    </w:tbl>
    <w:p w14:paraId="24078287" w14:textId="77777777" w:rsidR="008E2599" w:rsidRPr="006B1DEA" w:rsidRDefault="008E2599" w:rsidP="008E2599">
      <w:pPr>
        <w:suppressAutoHyphens/>
        <w:jc w:val="both"/>
        <w:rPr>
          <w:rFonts w:asciiTheme="majorBidi" w:eastAsia="Droid Sans Fallback" w:hAnsiTheme="majorBidi" w:cstheme="majorBidi"/>
          <w:sz w:val="22"/>
          <w:szCs w:val="22"/>
          <w:lang w:bidi="he-IL"/>
        </w:rPr>
      </w:pPr>
    </w:p>
    <w:p w14:paraId="2DE8355E" w14:textId="454516A1" w:rsidR="008E2599" w:rsidRPr="006E4FB2" w:rsidRDefault="003721BA">
      <w:pPr>
        <w:suppressAutoHyphens/>
        <w:jc w:val="both"/>
        <w:rPr>
          <w:rFonts w:asciiTheme="majorBidi" w:eastAsia="Droid Sans Fallback" w:hAnsiTheme="majorBidi" w:cstheme="majorBidi"/>
          <w:szCs w:val="24"/>
          <w:lang w:bidi="he-IL"/>
        </w:rPr>
      </w:pPr>
      <w:r>
        <w:rPr>
          <w:b/>
          <w:color w:val="00000A"/>
          <w:szCs w:val="24"/>
        </w:rPr>
        <w:t xml:space="preserve">Supplementary </w:t>
      </w:r>
      <w:r w:rsidR="006E4FB2" w:rsidRPr="006B1DEA">
        <w:rPr>
          <w:rFonts w:asciiTheme="majorBidi" w:eastAsia="Droid Sans Fallback" w:hAnsiTheme="majorBidi" w:cstheme="majorBidi"/>
          <w:b/>
          <w:bCs/>
          <w:szCs w:val="24"/>
          <w:lang w:bidi="he-IL"/>
        </w:rPr>
        <w:t>Table 3:</w:t>
      </w:r>
      <w:r w:rsidR="007C7C51">
        <w:rPr>
          <w:rFonts w:asciiTheme="majorBidi" w:eastAsia="Droid Sans Fallback" w:hAnsiTheme="majorBidi" w:cstheme="majorBidi"/>
          <w:szCs w:val="24"/>
          <w:lang w:bidi="he-IL"/>
        </w:rPr>
        <w:t xml:space="preserve"> </w:t>
      </w:r>
      <w:r w:rsidR="006E4FB2" w:rsidRPr="006B1DEA">
        <w:rPr>
          <w:rFonts w:asciiTheme="majorBidi" w:eastAsia="Droid Sans Fallback" w:hAnsiTheme="majorBidi" w:cstheme="majorBidi"/>
          <w:szCs w:val="24"/>
          <w:lang w:bidi="he-IL"/>
        </w:rPr>
        <w:t>Primers list for</w:t>
      </w:r>
      <w:r w:rsidR="006E4FB2" w:rsidRPr="006E4FB2">
        <w:rPr>
          <w:rFonts w:asciiTheme="majorBidi" w:eastAsia="Droid Sans Fallback" w:hAnsiTheme="majorBidi" w:cstheme="majorBidi"/>
          <w:szCs w:val="24"/>
          <w:lang w:bidi="he-IL"/>
        </w:rPr>
        <w:t xml:space="preserve"> </w:t>
      </w:r>
      <w:r w:rsidR="005C62C1" w:rsidRPr="006E4FB2">
        <w:rPr>
          <w:rFonts w:asciiTheme="majorBidi" w:eastAsia="Droid Sans Fallback" w:hAnsiTheme="majorBidi" w:cstheme="majorBidi"/>
          <w:szCs w:val="24"/>
          <w:lang w:bidi="he-IL"/>
        </w:rPr>
        <w:t>5</w:t>
      </w:r>
      <w:r w:rsidR="005C62C1">
        <w:rPr>
          <w:rFonts w:asciiTheme="majorBidi" w:eastAsia="Droid Sans Fallback" w:hAnsiTheme="majorBidi" w:cstheme="majorBidi"/>
          <w:szCs w:val="24"/>
          <w:lang w:bidi="he-IL"/>
        </w:rPr>
        <w:t>’</w:t>
      </w:r>
      <w:r w:rsidR="005C62C1" w:rsidRPr="006E4FB2">
        <w:rPr>
          <w:rFonts w:asciiTheme="majorBidi" w:eastAsia="Droid Sans Fallback" w:hAnsiTheme="majorBidi" w:cstheme="majorBidi"/>
          <w:szCs w:val="24"/>
          <w:lang w:bidi="he-IL"/>
        </w:rPr>
        <w:t xml:space="preserve"> </w:t>
      </w:r>
      <w:r w:rsidR="008E2599" w:rsidRPr="006E4FB2">
        <w:rPr>
          <w:rFonts w:asciiTheme="majorBidi" w:eastAsia="Droid Sans Fallback" w:hAnsiTheme="majorBidi" w:cstheme="majorBidi"/>
          <w:szCs w:val="24"/>
          <w:lang w:bidi="he-IL"/>
        </w:rPr>
        <w:t>RACE</w:t>
      </w:r>
      <w:r w:rsidR="006E4FB2" w:rsidRPr="006E4FB2">
        <w:rPr>
          <w:rFonts w:asciiTheme="majorBidi" w:eastAsia="Droid Sans Fallback" w:hAnsiTheme="majorBidi" w:cstheme="majorBidi"/>
          <w:szCs w:val="24"/>
          <w:lang w:bidi="he-IL"/>
        </w:rPr>
        <w:t xml:space="preserve"> experiments</w:t>
      </w:r>
    </w:p>
    <w:tbl>
      <w:tblPr>
        <w:tblStyle w:val="TableGrid"/>
        <w:tblW w:w="9747" w:type="dxa"/>
        <w:tblLook w:val="04A0" w:firstRow="1" w:lastRow="0" w:firstColumn="1" w:lastColumn="0" w:noHBand="0" w:noVBand="1"/>
      </w:tblPr>
      <w:tblGrid>
        <w:gridCol w:w="4213"/>
        <w:gridCol w:w="5534"/>
      </w:tblGrid>
      <w:tr w:rsidR="008E2599" w:rsidRPr="00A8091E" w14:paraId="06330B6B" w14:textId="77777777" w:rsidTr="00DF13CD">
        <w:tc>
          <w:tcPr>
            <w:tcW w:w="4213" w:type="dxa"/>
          </w:tcPr>
          <w:p w14:paraId="40541E8E" w14:textId="77777777" w:rsidR="008E2599" w:rsidRPr="00A8091E" w:rsidRDefault="008E2599" w:rsidP="00B12783">
            <w:pPr>
              <w:suppressAutoHyphens/>
              <w:jc w:val="both"/>
              <w:rPr>
                <w:rFonts w:asciiTheme="majorBidi" w:eastAsia="Droid Sans Fallback" w:hAnsiTheme="majorBidi" w:cstheme="majorBidi"/>
                <w:szCs w:val="24"/>
                <w:lang w:bidi="he-IL"/>
              </w:rPr>
            </w:pPr>
          </w:p>
        </w:tc>
        <w:tc>
          <w:tcPr>
            <w:tcW w:w="5534" w:type="dxa"/>
          </w:tcPr>
          <w:p w14:paraId="76250B65" w14:textId="77777777" w:rsidR="008E2599" w:rsidRPr="00A8091E" w:rsidRDefault="008E2599" w:rsidP="00B12783">
            <w:pPr>
              <w:suppressAutoHyphens/>
              <w:jc w:val="both"/>
              <w:rPr>
                <w:rFonts w:asciiTheme="majorBidi" w:eastAsia="Droid Sans Fallback" w:hAnsiTheme="majorBidi" w:cstheme="majorBidi"/>
                <w:szCs w:val="24"/>
                <w:lang w:bidi="he-IL"/>
              </w:rPr>
            </w:pPr>
            <w:r w:rsidRPr="00A8091E">
              <w:rPr>
                <w:rFonts w:asciiTheme="majorBidi" w:eastAsia="Droid Sans Fallback" w:hAnsiTheme="majorBidi" w:cstheme="majorBidi"/>
                <w:szCs w:val="24"/>
                <w:lang w:bidi="he-IL"/>
              </w:rPr>
              <w:t>Reverse</w:t>
            </w:r>
          </w:p>
        </w:tc>
      </w:tr>
      <w:tr w:rsidR="008E2599" w:rsidRPr="00030D5F" w14:paraId="243F3A49" w14:textId="77777777" w:rsidTr="00DF13CD">
        <w:tc>
          <w:tcPr>
            <w:tcW w:w="4213" w:type="dxa"/>
          </w:tcPr>
          <w:p w14:paraId="6F49C6BC" w14:textId="77777777" w:rsidR="008E2599" w:rsidRPr="00DF13CD" w:rsidRDefault="008E2599" w:rsidP="00B12783">
            <w:pPr>
              <w:suppressAutoHyphens/>
              <w:jc w:val="both"/>
              <w:rPr>
                <w:rFonts w:asciiTheme="majorBidi" w:eastAsia="Droid Sans Fallback" w:hAnsiTheme="majorBidi" w:cstheme="majorBidi"/>
                <w:sz w:val="22"/>
                <w:szCs w:val="22"/>
                <w:lang w:bidi="he-IL"/>
              </w:rPr>
            </w:pPr>
            <w:r w:rsidRPr="00DF13CD">
              <w:rPr>
                <w:rFonts w:asciiTheme="majorBidi" w:eastAsia="Droid Sans Fallback" w:hAnsiTheme="majorBidi" w:cstheme="majorBidi"/>
                <w:sz w:val="22"/>
                <w:szCs w:val="22"/>
                <w:lang w:bidi="he-IL"/>
              </w:rPr>
              <w:t>Mknk2</w:t>
            </w:r>
          </w:p>
        </w:tc>
        <w:tc>
          <w:tcPr>
            <w:tcW w:w="5534" w:type="dxa"/>
          </w:tcPr>
          <w:p w14:paraId="7C5A0358" w14:textId="77777777" w:rsidR="008E2599" w:rsidRPr="00DF13CD" w:rsidRDefault="008E2599" w:rsidP="00B12783">
            <w:pPr>
              <w:pStyle w:val="HTMLPreformatted"/>
              <w:jc w:val="both"/>
              <w:rPr>
                <w:rFonts w:asciiTheme="majorBidi" w:eastAsia="Droid Sans Fallback" w:hAnsiTheme="majorBidi" w:cstheme="majorBidi"/>
                <w:sz w:val="22"/>
                <w:szCs w:val="22"/>
                <w:lang w:bidi="he-IL"/>
              </w:rPr>
            </w:pPr>
            <w:r w:rsidRPr="00DF13CD">
              <w:rPr>
                <w:rFonts w:asciiTheme="majorBidi" w:hAnsiTheme="majorBidi" w:cstheme="majorBidi"/>
                <w:sz w:val="22"/>
                <w:szCs w:val="22"/>
              </w:rPr>
              <w:t>GGTCGGGCTTGGAAGGACTAAGGAA</w:t>
            </w:r>
          </w:p>
        </w:tc>
      </w:tr>
      <w:tr w:rsidR="008E2599" w:rsidRPr="00030D5F" w14:paraId="6B488679" w14:textId="77777777" w:rsidTr="00DF13CD">
        <w:tc>
          <w:tcPr>
            <w:tcW w:w="4213" w:type="dxa"/>
          </w:tcPr>
          <w:p w14:paraId="28ABCAFA" w14:textId="77777777" w:rsidR="008E2599" w:rsidRPr="00DF13CD" w:rsidRDefault="008E2599" w:rsidP="00B12783">
            <w:pPr>
              <w:suppressAutoHyphens/>
              <w:jc w:val="both"/>
              <w:rPr>
                <w:rFonts w:asciiTheme="majorBidi" w:eastAsia="Droid Sans Fallback" w:hAnsiTheme="majorBidi" w:cstheme="majorBidi"/>
                <w:sz w:val="22"/>
                <w:szCs w:val="22"/>
                <w:lang w:bidi="he-IL"/>
              </w:rPr>
            </w:pPr>
            <w:r w:rsidRPr="00DF13CD">
              <w:rPr>
                <w:rFonts w:asciiTheme="majorBidi" w:eastAsia="Droid Sans Fallback" w:hAnsiTheme="majorBidi" w:cstheme="majorBidi"/>
                <w:sz w:val="22"/>
                <w:szCs w:val="22"/>
                <w:lang w:bidi="he-IL"/>
              </w:rPr>
              <w:t>Gid4</w:t>
            </w:r>
          </w:p>
        </w:tc>
        <w:tc>
          <w:tcPr>
            <w:tcW w:w="5534" w:type="dxa"/>
          </w:tcPr>
          <w:p w14:paraId="6196A518" w14:textId="77777777" w:rsidR="008E2599" w:rsidRPr="00DF13CD" w:rsidRDefault="008E2599" w:rsidP="00B12783">
            <w:pPr>
              <w:pStyle w:val="HTMLPreformatted"/>
              <w:jc w:val="both"/>
              <w:rPr>
                <w:rFonts w:asciiTheme="majorBidi" w:eastAsia="Droid Sans Fallback" w:hAnsiTheme="majorBidi" w:cstheme="majorBidi"/>
                <w:sz w:val="22"/>
                <w:szCs w:val="22"/>
                <w:lang w:bidi="he-IL"/>
              </w:rPr>
            </w:pPr>
            <w:r w:rsidRPr="00DF13CD">
              <w:rPr>
                <w:rFonts w:asciiTheme="majorBidi" w:hAnsiTheme="majorBidi" w:cstheme="majorBidi"/>
                <w:sz w:val="22"/>
                <w:szCs w:val="22"/>
              </w:rPr>
              <w:t>CCCTGCTTCTGAAAGCAAAAGACATTG</w:t>
            </w:r>
          </w:p>
        </w:tc>
      </w:tr>
      <w:tr w:rsidR="008E2599" w:rsidRPr="00030D5F" w14:paraId="4025E3E2" w14:textId="77777777" w:rsidTr="00DF13CD">
        <w:tc>
          <w:tcPr>
            <w:tcW w:w="4213" w:type="dxa"/>
          </w:tcPr>
          <w:p w14:paraId="585BBA5B" w14:textId="77777777" w:rsidR="008E2599" w:rsidRPr="00DF13CD" w:rsidRDefault="008E2599" w:rsidP="00B12783">
            <w:pPr>
              <w:suppressAutoHyphens/>
              <w:jc w:val="both"/>
              <w:rPr>
                <w:rFonts w:asciiTheme="majorBidi" w:eastAsia="Droid Sans Fallback" w:hAnsiTheme="majorBidi" w:cstheme="majorBidi"/>
                <w:sz w:val="22"/>
                <w:szCs w:val="22"/>
                <w:lang w:bidi="he-IL"/>
              </w:rPr>
            </w:pPr>
            <w:r w:rsidRPr="00DF13CD">
              <w:rPr>
                <w:rFonts w:asciiTheme="majorBidi" w:eastAsia="Droid Sans Fallback" w:hAnsiTheme="majorBidi" w:cstheme="majorBidi"/>
                <w:sz w:val="22"/>
                <w:szCs w:val="22"/>
                <w:lang w:bidi="he-IL"/>
              </w:rPr>
              <w:t>Ifngr2</w:t>
            </w:r>
          </w:p>
        </w:tc>
        <w:tc>
          <w:tcPr>
            <w:tcW w:w="5534" w:type="dxa"/>
          </w:tcPr>
          <w:p w14:paraId="52090C33" w14:textId="77777777" w:rsidR="008E2599" w:rsidRPr="00DF13CD" w:rsidRDefault="008E2599" w:rsidP="00B12783">
            <w:pPr>
              <w:pStyle w:val="HTMLPreformatted"/>
              <w:jc w:val="both"/>
              <w:rPr>
                <w:rFonts w:asciiTheme="majorBidi" w:eastAsia="Droid Sans Fallback" w:hAnsiTheme="majorBidi" w:cstheme="majorBidi"/>
                <w:sz w:val="22"/>
                <w:szCs w:val="22"/>
                <w:lang w:bidi="he-IL"/>
              </w:rPr>
            </w:pPr>
            <w:r w:rsidRPr="00DF13CD">
              <w:rPr>
                <w:rFonts w:asciiTheme="majorBidi" w:hAnsiTheme="majorBidi" w:cstheme="majorBidi"/>
                <w:sz w:val="22"/>
                <w:szCs w:val="22"/>
              </w:rPr>
              <w:t>GCCTCTGCTTTCAAGTGCTGGGAAT</w:t>
            </w:r>
          </w:p>
        </w:tc>
      </w:tr>
      <w:tr w:rsidR="008E2599" w:rsidRPr="00030D5F" w14:paraId="2FD9B930" w14:textId="77777777" w:rsidTr="00DF13CD">
        <w:tc>
          <w:tcPr>
            <w:tcW w:w="4213" w:type="dxa"/>
          </w:tcPr>
          <w:p w14:paraId="08A42966" w14:textId="77777777" w:rsidR="008E2599" w:rsidRPr="00DF13CD" w:rsidRDefault="008E2599" w:rsidP="00B12783">
            <w:pPr>
              <w:suppressAutoHyphens/>
              <w:jc w:val="both"/>
              <w:rPr>
                <w:rFonts w:asciiTheme="majorBidi" w:eastAsia="Droid Sans Fallback" w:hAnsiTheme="majorBidi" w:cstheme="majorBidi"/>
                <w:sz w:val="22"/>
                <w:szCs w:val="22"/>
                <w:lang w:bidi="he-IL"/>
              </w:rPr>
            </w:pPr>
            <w:r w:rsidRPr="00DF13CD">
              <w:rPr>
                <w:rFonts w:asciiTheme="majorBidi" w:eastAsia="Droid Sans Fallback" w:hAnsiTheme="majorBidi" w:cstheme="majorBidi"/>
                <w:sz w:val="22"/>
                <w:szCs w:val="22"/>
                <w:lang w:bidi="he-IL"/>
              </w:rPr>
              <w:t>Ssr1</w:t>
            </w:r>
          </w:p>
        </w:tc>
        <w:tc>
          <w:tcPr>
            <w:tcW w:w="5534" w:type="dxa"/>
          </w:tcPr>
          <w:p w14:paraId="1CD4EECC" w14:textId="77777777" w:rsidR="008E2599" w:rsidRPr="00DF13CD" w:rsidRDefault="008E2599" w:rsidP="00B12783">
            <w:pPr>
              <w:suppressAutoHyphens/>
              <w:jc w:val="both"/>
              <w:rPr>
                <w:rFonts w:asciiTheme="majorBidi" w:eastAsia="Droid Sans Fallback" w:hAnsiTheme="majorBidi" w:cstheme="majorBidi"/>
                <w:sz w:val="22"/>
                <w:szCs w:val="22"/>
                <w:lang w:bidi="he-IL"/>
              </w:rPr>
            </w:pPr>
            <w:r w:rsidRPr="00DF13CD">
              <w:rPr>
                <w:rFonts w:asciiTheme="majorBidi" w:hAnsiTheme="majorBidi" w:cstheme="majorBidi"/>
                <w:sz w:val="22"/>
                <w:szCs w:val="22"/>
                <w:shd w:val="clear" w:color="auto" w:fill="FFFFFF"/>
              </w:rPr>
              <w:t>CCCAGCATGCCTCTGATGCTCAC</w:t>
            </w:r>
          </w:p>
        </w:tc>
      </w:tr>
      <w:tr w:rsidR="008E2599" w:rsidRPr="00030D5F" w14:paraId="1B130F0B" w14:textId="77777777" w:rsidTr="00DF13CD">
        <w:tc>
          <w:tcPr>
            <w:tcW w:w="4213" w:type="dxa"/>
          </w:tcPr>
          <w:p w14:paraId="4EA23F4D" w14:textId="77777777" w:rsidR="008E2599" w:rsidRPr="00DF13CD" w:rsidRDefault="008E2599" w:rsidP="00B12783">
            <w:pPr>
              <w:suppressAutoHyphens/>
              <w:jc w:val="both"/>
              <w:rPr>
                <w:rFonts w:asciiTheme="majorBidi" w:eastAsia="Droid Sans Fallback" w:hAnsiTheme="majorBidi" w:cstheme="majorBidi"/>
                <w:sz w:val="22"/>
                <w:szCs w:val="22"/>
                <w:lang w:bidi="he-IL"/>
              </w:rPr>
            </w:pPr>
            <w:r w:rsidRPr="00DF13CD">
              <w:rPr>
                <w:rFonts w:asciiTheme="majorBidi" w:eastAsia="Droid Sans Fallback" w:hAnsiTheme="majorBidi" w:cstheme="majorBidi"/>
                <w:sz w:val="22"/>
                <w:szCs w:val="22"/>
                <w:lang w:bidi="he-IL"/>
              </w:rPr>
              <w:t>Rab2a</w:t>
            </w:r>
          </w:p>
        </w:tc>
        <w:tc>
          <w:tcPr>
            <w:tcW w:w="5534" w:type="dxa"/>
          </w:tcPr>
          <w:p w14:paraId="41635725" w14:textId="77777777" w:rsidR="008E2599" w:rsidRPr="00DF13CD" w:rsidRDefault="008E2599" w:rsidP="00B12783">
            <w:pPr>
              <w:pStyle w:val="HTMLPreformatted"/>
              <w:jc w:val="both"/>
              <w:rPr>
                <w:rFonts w:asciiTheme="majorBidi" w:eastAsia="Droid Sans Fallback" w:hAnsiTheme="majorBidi" w:cstheme="majorBidi"/>
                <w:sz w:val="22"/>
                <w:szCs w:val="22"/>
                <w:lang w:bidi="he-IL"/>
              </w:rPr>
            </w:pPr>
            <w:r w:rsidRPr="00DF13CD">
              <w:rPr>
                <w:rFonts w:asciiTheme="majorBidi" w:hAnsiTheme="majorBidi" w:cstheme="majorBidi"/>
                <w:sz w:val="22"/>
                <w:szCs w:val="22"/>
              </w:rPr>
              <w:t>TCAAGGTTGACAAACTGCCCTGCAA</w:t>
            </w:r>
          </w:p>
        </w:tc>
      </w:tr>
      <w:tr w:rsidR="008E2599" w:rsidRPr="00030D5F" w14:paraId="5AD634F3" w14:textId="77777777" w:rsidTr="00DF13CD">
        <w:tc>
          <w:tcPr>
            <w:tcW w:w="4213" w:type="dxa"/>
          </w:tcPr>
          <w:p w14:paraId="4534E25A" w14:textId="77777777" w:rsidR="008E2599" w:rsidRPr="00DF13CD" w:rsidRDefault="008E2599" w:rsidP="00B12783">
            <w:pPr>
              <w:suppressAutoHyphens/>
              <w:jc w:val="both"/>
              <w:rPr>
                <w:rFonts w:asciiTheme="majorBidi" w:eastAsia="Droid Sans Fallback" w:hAnsiTheme="majorBidi" w:cstheme="majorBidi"/>
                <w:sz w:val="22"/>
                <w:szCs w:val="22"/>
                <w:lang w:bidi="he-IL"/>
              </w:rPr>
            </w:pPr>
            <w:r w:rsidRPr="00DF13CD">
              <w:rPr>
                <w:rFonts w:asciiTheme="majorBidi" w:eastAsia="Droid Sans Fallback" w:hAnsiTheme="majorBidi" w:cstheme="majorBidi"/>
                <w:sz w:val="22"/>
                <w:szCs w:val="22"/>
                <w:lang w:bidi="he-IL"/>
              </w:rPr>
              <w:t>Bcl2</w:t>
            </w:r>
          </w:p>
        </w:tc>
        <w:tc>
          <w:tcPr>
            <w:tcW w:w="5534" w:type="dxa"/>
          </w:tcPr>
          <w:p w14:paraId="18DC69DE" w14:textId="77777777" w:rsidR="008E2599" w:rsidRPr="00DF13CD" w:rsidRDefault="008E2599" w:rsidP="00B12783">
            <w:pPr>
              <w:suppressAutoHyphens/>
              <w:jc w:val="both"/>
              <w:rPr>
                <w:rFonts w:asciiTheme="majorBidi" w:eastAsia="Droid Sans Fallback" w:hAnsiTheme="majorBidi" w:cstheme="majorBidi"/>
                <w:sz w:val="22"/>
                <w:szCs w:val="22"/>
                <w:lang w:bidi="he-IL"/>
              </w:rPr>
            </w:pPr>
            <w:r w:rsidRPr="00DF13CD">
              <w:rPr>
                <w:rFonts w:asciiTheme="majorBidi" w:hAnsiTheme="majorBidi" w:cstheme="majorBidi"/>
                <w:sz w:val="22"/>
                <w:szCs w:val="22"/>
                <w:shd w:val="clear" w:color="auto" w:fill="FFFFFF"/>
              </w:rPr>
              <w:t>TCCATCGGTTCCTCGCATCTCTCTA</w:t>
            </w:r>
          </w:p>
        </w:tc>
      </w:tr>
    </w:tbl>
    <w:p w14:paraId="66BA3D2B" w14:textId="77777777" w:rsidR="008E2599" w:rsidRPr="00DF13CD" w:rsidRDefault="008E2599" w:rsidP="008E2599">
      <w:pPr>
        <w:suppressAutoHyphens/>
        <w:jc w:val="both"/>
        <w:rPr>
          <w:rFonts w:asciiTheme="majorBidi" w:eastAsia="Droid Sans Fallback" w:hAnsiTheme="majorBidi" w:cstheme="majorBidi"/>
          <w:sz w:val="22"/>
          <w:szCs w:val="22"/>
          <w:lang w:bidi="he-IL"/>
        </w:rPr>
      </w:pPr>
    </w:p>
    <w:p w14:paraId="5EA57D29" w14:textId="62DA5B26" w:rsidR="008E2599" w:rsidRDefault="003721BA">
      <w:pPr>
        <w:suppressAutoHyphens/>
        <w:jc w:val="both"/>
        <w:rPr>
          <w:rFonts w:asciiTheme="majorBidi" w:eastAsia="Droid Sans Fallback" w:hAnsiTheme="majorBidi" w:cstheme="majorBidi"/>
          <w:szCs w:val="24"/>
          <w:lang w:bidi="he-IL"/>
        </w:rPr>
      </w:pPr>
      <w:r>
        <w:rPr>
          <w:b/>
          <w:color w:val="00000A"/>
          <w:szCs w:val="24"/>
        </w:rPr>
        <w:t xml:space="preserve">Supplementary </w:t>
      </w:r>
      <w:r w:rsidR="006E4FB2" w:rsidRPr="00DF13CD">
        <w:rPr>
          <w:rFonts w:asciiTheme="majorBidi" w:eastAsia="Droid Sans Fallback" w:hAnsiTheme="majorBidi" w:cstheme="majorBidi"/>
          <w:b/>
          <w:bCs/>
          <w:szCs w:val="24"/>
          <w:lang w:bidi="he-IL"/>
        </w:rPr>
        <w:t xml:space="preserve">Table </w:t>
      </w:r>
      <w:r w:rsidR="006A0F5B">
        <w:rPr>
          <w:rFonts w:asciiTheme="majorBidi" w:eastAsia="Droid Sans Fallback" w:hAnsiTheme="majorBidi" w:cstheme="majorBidi"/>
          <w:b/>
          <w:bCs/>
          <w:szCs w:val="24"/>
          <w:lang w:bidi="he-IL"/>
        </w:rPr>
        <w:t>4</w:t>
      </w:r>
      <w:r w:rsidR="006E4FB2" w:rsidRPr="00DF13CD">
        <w:rPr>
          <w:rFonts w:asciiTheme="majorBidi" w:eastAsia="Droid Sans Fallback" w:hAnsiTheme="majorBidi" w:cstheme="majorBidi"/>
          <w:b/>
          <w:bCs/>
          <w:szCs w:val="24"/>
          <w:lang w:bidi="he-IL"/>
        </w:rPr>
        <w:t>:</w:t>
      </w:r>
      <w:r w:rsidR="007C7C51">
        <w:rPr>
          <w:rFonts w:asciiTheme="majorBidi" w:eastAsia="Droid Sans Fallback" w:hAnsiTheme="majorBidi" w:cstheme="majorBidi"/>
          <w:szCs w:val="24"/>
          <w:lang w:bidi="he-IL"/>
        </w:rPr>
        <w:t xml:space="preserve"> </w:t>
      </w:r>
      <w:r w:rsidR="00EE00ED">
        <w:rPr>
          <w:rFonts w:asciiTheme="majorBidi" w:eastAsia="Droid Sans Fallback" w:hAnsiTheme="majorBidi" w:cstheme="majorBidi"/>
          <w:szCs w:val="24"/>
          <w:lang w:bidi="he-IL"/>
        </w:rPr>
        <w:t>Primer</w:t>
      </w:r>
      <w:r w:rsidR="006E4FB2">
        <w:rPr>
          <w:rFonts w:asciiTheme="majorBidi" w:eastAsia="Droid Sans Fallback" w:hAnsiTheme="majorBidi" w:cstheme="majorBidi"/>
          <w:szCs w:val="24"/>
          <w:lang w:bidi="he-IL"/>
        </w:rPr>
        <w:t>s list</w:t>
      </w:r>
      <w:r w:rsidR="00EE00ED">
        <w:rPr>
          <w:rFonts w:asciiTheme="majorBidi" w:eastAsia="Droid Sans Fallback" w:hAnsiTheme="majorBidi" w:cstheme="majorBidi"/>
          <w:szCs w:val="24"/>
          <w:lang w:bidi="he-IL"/>
        </w:rPr>
        <w:t xml:space="preserve"> for riboprob</w:t>
      </w:r>
      <w:r w:rsidR="00AF05D9">
        <w:rPr>
          <w:rFonts w:asciiTheme="majorBidi" w:eastAsia="Droid Sans Fallback" w:hAnsiTheme="majorBidi" w:cstheme="majorBidi"/>
          <w:szCs w:val="24"/>
          <w:lang w:bidi="he-IL"/>
        </w:rPr>
        <w:t>e</w:t>
      </w:r>
      <w:r w:rsidR="00EE00ED">
        <w:rPr>
          <w:rFonts w:asciiTheme="majorBidi" w:eastAsia="Droid Sans Fallback" w:hAnsiTheme="majorBidi" w:cstheme="majorBidi"/>
          <w:szCs w:val="24"/>
          <w:lang w:bidi="he-IL"/>
        </w:rPr>
        <w:t>s</w:t>
      </w:r>
    </w:p>
    <w:tbl>
      <w:tblPr>
        <w:tblW w:w="9747" w:type="dxa"/>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8" w:type="dxa"/>
        </w:tblCellMar>
        <w:tblLook w:val="04A0" w:firstRow="1" w:lastRow="0" w:firstColumn="1" w:lastColumn="0" w:noHBand="0" w:noVBand="1"/>
      </w:tblPr>
      <w:tblGrid>
        <w:gridCol w:w="1809"/>
        <w:gridCol w:w="2977"/>
        <w:gridCol w:w="3686"/>
        <w:gridCol w:w="1275"/>
      </w:tblGrid>
      <w:tr w:rsidR="00EE00ED" w:rsidRPr="00A8091E" w14:paraId="73FE63D9" w14:textId="77777777" w:rsidTr="00D55707">
        <w:trPr>
          <w:trHeight w:val="230"/>
        </w:trPr>
        <w:tc>
          <w:tcPr>
            <w:tcW w:w="180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DBF87F5" w14:textId="77777777" w:rsidR="00EE00ED" w:rsidRPr="00A8091E" w:rsidRDefault="00EE00ED" w:rsidP="00EE00ED">
            <w:pPr>
              <w:suppressAutoHyphens/>
              <w:jc w:val="both"/>
              <w:rPr>
                <w:rFonts w:asciiTheme="majorBidi" w:eastAsia="Droid Sans Fallback" w:hAnsiTheme="majorBidi" w:cstheme="majorBidi"/>
                <w:szCs w:val="24"/>
                <w:lang w:bidi="he-IL"/>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7CF715D" w14:textId="77777777" w:rsidR="00EE00ED" w:rsidRPr="00A8091E" w:rsidRDefault="00EE00ED" w:rsidP="00EE00ED">
            <w:pPr>
              <w:suppressAutoHyphens/>
              <w:jc w:val="both"/>
              <w:rPr>
                <w:rFonts w:asciiTheme="majorBidi" w:eastAsia="Droid Sans Fallback" w:hAnsiTheme="majorBidi" w:cstheme="majorBidi"/>
                <w:szCs w:val="24"/>
                <w:lang w:bidi="he-IL"/>
              </w:rPr>
            </w:pPr>
            <w:r w:rsidRPr="00A8091E">
              <w:rPr>
                <w:rFonts w:asciiTheme="majorBidi" w:eastAsia="Droid Sans Fallback" w:hAnsiTheme="majorBidi" w:cstheme="majorBidi"/>
                <w:szCs w:val="24"/>
                <w:lang w:bidi="he-IL"/>
              </w:rPr>
              <w:t>Forward</w:t>
            </w:r>
          </w:p>
        </w:tc>
        <w:tc>
          <w:tcPr>
            <w:tcW w:w="368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C3CA878" w14:textId="77777777" w:rsidR="00EE00ED" w:rsidRPr="00A8091E" w:rsidRDefault="00EE00ED" w:rsidP="00EE00ED">
            <w:pPr>
              <w:suppressAutoHyphens/>
              <w:jc w:val="both"/>
              <w:rPr>
                <w:rFonts w:asciiTheme="majorBidi" w:eastAsia="Droid Sans Fallback" w:hAnsiTheme="majorBidi" w:cstheme="majorBidi"/>
                <w:szCs w:val="24"/>
                <w:lang w:bidi="he-IL"/>
              </w:rPr>
            </w:pPr>
            <w:r w:rsidRPr="00A8091E">
              <w:rPr>
                <w:rFonts w:asciiTheme="majorBidi" w:eastAsia="Droid Sans Fallback" w:hAnsiTheme="majorBidi" w:cstheme="majorBidi"/>
                <w:szCs w:val="24"/>
                <w:lang w:bidi="he-IL"/>
              </w:rPr>
              <w:t>Reverse</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14:paraId="7E17D975" w14:textId="77777777" w:rsidR="00EE00ED" w:rsidRPr="00A8091E" w:rsidRDefault="00EE00ED" w:rsidP="00EE00ED">
            <w:pPr>
              <w:suppressAutoHyphens/>
              <w:jc w:val="both"/>
              <w:rPr>
                <w:rFonts w:asciiTheme="majorBidi" w:eastAsia="Droid Sans Fallback" w:hAnsiTheme="majorBidi" w:cstheme="majorBidi"/>
                <w:szCs w:val="24"/>
                <w:lang w:bidi="he-IL"/>
              </w:rPr>
            </w:pPr>
            <w:r w:rsidRPr="00A8091E">
              <w:rPr>
                <w:rFonts w:asciiTheme="majorBidi" w:eastAsia="Droid Sans Fallback" w:hAnsiTheme="majorBidi" w:cstheme="majorBidi"/>
                <w:szCs w:val="24"/>
                <w:lang w:bidi="he-IL"/>
              </w:rPr>
              <w:t>Amplicon</w:t>
            </w:r>
          </w:p>
        </w:tc>
      </w:tr>
      <w:tr w:rsidR="00EE00ED" w:rsidRPr="00A8091E" w14:paraId="28DE9907" w14:textId="77777777" w:rsidTr="00D55707">
        <w:trPr>
          <w:trHeight w:val="230"/>
        </w:trPr>
        <w:tc>
          <w:tcPr>
            <w:tcW w:w="180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1496FE6" w14:textId="77777777" w:rsidR="00EE00ED" w:rsidRPr="00DF13CD" w:rsidRDefault="00EE00ED" w:rsidP="00EE00ED">
            <w:pPr>
              <w:suppressAutoHyphens/>
              <w:jc w:val="both"/>
              <w:rPr>
                <w:rFonts w:asciiTheme="majorBidi" w:eastAsia="Droid Sans Fallback" w:hAnsiTheme="majorBidi" w:cstheme="majorBidi"/>
                <w:sz w:val="22"/>
                <w:szCs w:val="22"/>
                <w:lang w:bidi="he-IL"/>
              </w:rPr>
            </w:pPr>
            <w:proofErr w:type="spellStart"/>
            <w:r w:rsidRPr="00DF13CD">
              <w:rPr>
                <w:rFonts w:asciiTheme="majorBidi" w:eastAsia="Droid Sans Fallback" w:hAnsiTheme="majorBidi" w:cstheme="majorBidi"/>
                <w:sz w:val="22"/>
                <w:szCs w:val="22"/>
                <w:lang w:bidi="he-IL"/>
              </w:rPr>
              <w:t>Actb</w:t>
            </w:r>
            <w:proofErr w:type="spellEnd"/>
            <w:r w:rsidRPr="00DF13CD">
              <w:rPr>
                <w:rFonts w:asciiTheme="majorBidi" w:eastAsia="Droid Sans Fallback" w:hAnsiTheme="majorBidi" w:cstheme="majorBidi"/>
                <w:sz w:val="22"/>
                <w:szCs w:val="22"/>
                <w:lang w:bidi="he-IL"/>
              </w:rPr>
              <w:t xml:space="preserve"> CDS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9568BF7" w14:textId="77777777" w:rsidR="00EE00ED" w:rsidRPr="00DF13CD" w:rsidRDefault="00EE00ED" w:rsidP="00D55707">
            <w:pPr>
              <w:pStyle w:val="HTMLPreformatted"/>
              <w:outlineLvl w:val="5"/>
              <w:rPr>
                <w:rFonts w:asciiTheme="majorBidi" w:hAnsiTheme="majorBidi" w:cstheme="majorBidi"/>
                <w:color w:val="000000"/>
                <w:sz w:val="22"/>
                <w:szCs w:val="22"/>
              </w:rPr>
            </w:pPr>
            <w:r w:rsidRPr="00DF13CD">
              <w:rPr>
                <w:rFonts w:asciiTheme="majorBidi" w:hAnsiTheme="majorBidi" w:cstheme="majorBidi"/>
                <w:color w:val="000000"/>
                <w:sz w:val="22"/>
                <w:szCs w:val="22"/>
              </w:rPr>
              <w:t>GACGAGGCCCAGAGCAAGAGAGGTA</w:t>
            </w:r>
          </w:p>
          <w:p w14:paraId="08447287" w14:textId="77777777" w:rsidR="00EE00ED" w:rsidRPr="00DF13CD" w:rsidRDefault="00EE00ED" w:rsidP="00EE00ED">
            <w:pPr>
              <w:suppressAutoHyphens/>
              <w:jc w:val="both"/>
              <w:rPr>
                <w:rFonts w:asciiTheme="majorBidi" w:eastAsia="Droid Sans Fallback" w:hAnsiTheme="majorBidi" w:cstheme="majorBidi"/>
                <w:sz w:val="22"/>
                <w:szCs w:val="22"/>
                <w:lang w:bidi="he-IL"/>
              </w:rPr>
            </w:pPr>
          </w:p>
        </w:tc>
        <w:tc>
          <w:tcPr>
            <w:tcW w:w="368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4EA645B" w14:textId="77777777" w:rsidR="00EE00ED" w:rsidRPr="00DF13CD" w:rsidRDefault="00EE00ED" w:rsidP="00EE00ED">
            <w:pPr>
              <w:suppressAutoHyphens/>
              <w:jc w:val="both"/>
              <w:rPr>
                <w:rFonts w:asciiTheme="majorBidi" w:eastAsia="Droid Sans Fallback" w:hAnsiTheme="majorBidi" w:cstheme="majorBidi"/>
                <w:sz w:val="22"/>
                <w:szCs w:val="22"/>
                <w:lang w:bidi="he-IL"/>
              </w:rPr>
            </w:pPr>
            <w:r w:rsidRPr="00DF13CD">
              <w:rPr>
                <w:rFonts w:asciiTheme="majorBidi" w:hAnsiTheme="majorBidi" w:cstheme="majorBidi"/>
                <w:color w:val="0070C0"/>
                <w:sz w:val="22"/>
                <w:szCs w:val="22"/>
              </w:rPr>
              <w:t>T7(TAATACGACTCACTATAGGG)</w:t>
            </w:r>
            <w:r w:rsidRPr="00DF13CD">
              <w:rPr>
                <w:rFonts w:asciiTheme="majorBidi" w:hAnsiTheme="majorBidi" w:cstheme="majorBidi"/>
                <w:color w:val="000000"/>
                <w:sz w:val="22"/>
                <w:szCs w:val="22"/>
              </w:rPr>
              <w:t>GCTACGTACATGGCTGGGGTGTTGA</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14:paraId="6F18E38D" w14:textId="77777777" w:rsidR="00EE00ED" w:rsidRPr="00DF13CD" w:rsidRDefault="00EE00ED" w:rsidP="00EE00ED">
            <w:pPr>
              <w:suppressAutoHyphens/>
              <w:jc w:val="both"/>
              <w:rPr>
                <w:rFonts w:asciiTheme="majorBidi" w:eastAsia="Droid Sans Fallback" w:hAnsiTheme="majorBidi" w:cstheme="majorBidi"/>
                <w:sz w:val="22"/>
                <w:szCs w:val="22"/>
                <w:lang w:bidi="he-IL"/>
              </w:rPr>
            </w:pPr>
            <w:r w:rsidRPr="00DF13CD">
              <w:rPr>
                <w:rFonts w:asciiTheme="majorBidi" w:eastAsia="Droid Sans Fallback" w:hAnsiTheme="majorBidi" w:cstheme="majorBidi"/>
                <w:sz w:val="22"/>
                <w:szCs w:val="22"/>
                <w:lang w:bidi="he-IL"/>
              </w:rPr>
              <w:t>233bp</w:t>
            </w:r>
          </w:p>
        </w:tc>
      </w:tr>
      <w:tr w:rsidR="00EE00ED" w:rsidRPr="00A8091E" w14:paraId="18D4E052" w14:textId="77777777" w:rsidTr="00D55707">
        <w:trPr>
          <w:trHeight w:val="230"/>
        </w:trPr>
        <w:tc>
          <w:tcPr>
            <w:tcW w:w="180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EA15E4E" w14:textId="6B8BA1EF" w:rsidR="00EE00ED" w:rsidRPr="00DF13CD" w:rsidRDefault="00EE00ED" w:rsidP="00D55707">
            <w:pPr>
              <w:suppressAutoHyphens/>
              <w:rPr>
                <w:rFonts w:asciiTheme="majorBidi" w:eastAsia="Droid Sans Fallback" w:hAnsiTheme="majorBidi" w:cstheme="majorBidi"/>
                <w:sz w:val="22"/>
                <w:szCs w:val="22"/>
                <w:lang w:bidi="he-IL"/>
              </w:rPr>
            </w:pPr>
            <w:proofErr w:type="spellStart"/>
            <w:r w:rsidRPr="00DF13CD">
              <w:rPr>
                <w:rFonts w:asciiTheme="majorBidi" w:eastAsia="Droid Sans Fallback" w:hAnsiTheme="majorBidi" w:cstheme="majorBidi"/>
                <w:sz w:val="22"/>
                <w:szCs w:val="22"/>
                <w:lang w:bidi="he-IL"/>
              </w:rPr>
              <w:t>Actb</w:t>
            </w:r>
            <w:proofErr w:type="spellEnd"/>
            <w:r w:rsidR="00DC55E2">
              <w:rPr>
                <w:rFonts w:asciiTheme="majorBidi" w:eastAsia="Droid Sans Fallback" w:hAnsiTheme="majorBidi" w:cstheme="majorBidi"/>
                <w:sz w:val="22"/>
                <w:szCs w:val="22"/>
                <w:lang w:bidi="he-IL"/>
              </w:rPr>
              <w:t xml:space="preserve"> </w:t>
            </w:r>
            <w:r w:rsidRPr="00DF13CD">
              <w:rPr>
                <w:rFonts w:asciiTheme="majorBidi" w:eastAsia="Droid Sans Fallback" w:hAnsiTheme="majorBidi" w:cstheme="majorBidi"/>
                <w:sz w:val="22"/>
                <w:szCs w:val="22"/>
                <w:lang w:bidi="he-IL"/>
              </w:rPr>
              <w:t>tail (</w:t>
            </w:r>
            <w:r w:rsidR="005C62C1" w:rsidRPr="00DF13CD">
              <w:rPr>
                <w:rFonts w:asciiTheme="majorBidi" w:eastAsia="Droid Sans Fallback" w:hAnsiTheme="majorBidi" w:cstheme="majorBidi"/>
                <w:sz w:val="22"/>
                <w:szCs w:val="22"/>
                <w:lang w:bidi="he-IL"/>
              </w:rPr>
              <w:t>3’UTR</w:t>
            </w:r>
            <w:r w:rsidRPr="00DF13CD">
              <w:rPr>
                <w:rFonts w:asciiTheme="majorBidi" w:eastAsia="Droid Sans Fallback" w:hAnsiTheme="majorBidi" w:cstheme="majorBidi"/>
                <w:sz w:val="22"/>
                <w:szCs w:val="22"/>
                <w:lang w:bidi="he-IL"/>
              </w:rPr>
              <w:t>)</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FABE275" w14:textId="77777777" w:rsidR="00EE00ED" w:rsidRPr="00DF13CD" w:rsidRDefault="00EE00ED" w:rsidP="00EE00ED">
            <w:pPr>
              <w:suppressAutoHyphens/>
              <w:jc w:val="both"/>
              <w:rPr>
                <w:rFonts w:asciiTheme="majorBidi" w:eastAsia="Droid Sans Fallback" w:hAnsiTheme="majorBidi" w:cstheme="majorBidi"/>
                <w:sz w:val="22"/>
                <w:szCs w:val="22"/>
                <w:lang w:bidi="he-IL"/>
              </w:rPr>
            </w:pPr>
            <w:r w:rsidRPr="00DF13CD">
              <w:rPr>
                <w:rFonts w:asciiTheme="majorBidi" w:hAnsiTheme="majorBidi" w:cstheme="majorBidi"/>
                <w:color w:val="000000"/>
                <w:sz w:val="22"/>
                <w:szCs w:val="22"/>
              </w:rPr>
              <w:t>GGGGAAGGTGACAGCATTGCTTCTG</w:t>
            </w:r>
          </w:p>
        </w:tc>
        <w:tc>
          <w:tcPr>
            <w:tcW w:w="368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01B4964" w14:textId="77777777" w:rsidR="00EE00ED" w:rsidRPr="00DF13CD" w:rsidRDefault="00EE00ED" w:rsidP="00EE00ED">
            <w:pPr>
              <w:suppressAutoHyphens/>
              <w:jc w:val="both"/>
              <w:rPr>
                <w:rFonts w:asciiTheme="majorBidi" w:eastAsia="Droid Sans Fallback" w:hAnsiTheme="majorBidi" w:cstheme="majorBidi"/>
                <w:sz w:val="22"/>
                <w:szCs w:val="22"/>
                <w:lang w:bidi="he-IL"/>
              </w:rPr>
            </w:pPr>
            <w:r w:rsidRPr="00DF13CD">
              <w:rPr>
                <w:rFonts w:asciiTheme="majorBidi" w:hAnsiTheme="majorBidi" w:cstheme="majorBidi"/>
                <w:color w:val="0070C0"/>
                <w:sz w:val="22"/>
                <w:szCs w:val="22"/>
              </w:rPr>
              <w:t>T7(TAATACGACTCACTATAGGG)</w:t>
            </w:r>
            <w:r w:rsidRPr="00DF13CD">
              <w:rPr>
                <w:rFonts w:asciiTheme="majorBidi" w:hAnsiTheme="majorBidi" w:cstheme="majorBidi"/>
                <w:color w:val="000000"/>
                <w:sz w:val="22"/>
                <w:szCs w:val="22"/>
              </w:rPr>
              <w:t>TCCCAGGGAGACCAAAGCCTTCATA</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14:paraId="41DB6595" w14:textId="77777777" w:rsidR="00EE00ED" w:rsidRPr="00DF13CD" w:rsidRDefault="00EE00ED" w:rsidP="00EE00ED">
            <w:pPr>
              <w:suppressAutoHyphens/>
              <w:jc w:val="both"/>
              <w:rPr>
                <w:rFonts w:asciiTheme="majorBidi" w:eastAsia="Droid Sans Fallback" w:hAnsiTheme="majorBidi" w:cstheme="majorBidi"/>
                <w:sz w:val="22"/>
                <w:szCs w:val="22"/>
                <w:lang w:bidi="he-IL"/>
              </w:rPr>
            </w:pPr>
            <w:r w:rsidRPr="00DF13CD">
              <w:rPr>
                <w:rFonts w:asciiTheme="majorBidi" w:eastAsia="Droid Sans Fallback" w:hAnsiTheme="majorBidi" w:cstheme="majorBidi"/>
                <w:sz w:val="22"/>
                <w:szCs w:val="22"/>
                <w:lang w:bidi="he-IL"/>
              </w:rPr>
              <w:t>170bp</w:t>
            </w:r>
          </w:p>
        </w:tc>
      </w:tr>
    </w:tbl>
    <w:p w14:paraId="39AE5F70" w14:textId="77777777" w:rsidR="00EE00ED" w:rsidRDefault="00EE00ED" w:rsidP="008E2599">
      <w:pPr>
        <w:suppressAutoHyphens/>
        <w:jc w:val="both"/>
        <w:rPr>
          <w:rFonts w:asciiTheme="majorBidi" w:eastAsia="Droid Sans Fallback" w:hAnsiTheme="majorBidi" w:cstheme="majorBidi"/>
          <w:szCs w:val="24"/>
          <w:lang w:bidi="he-IL"/>
        </w:rPr>
      </w:pPr>
    </w:p>
    <w:p w14:paraId="49F2F4A8" w14:textId="273FA3A1" w:rsidR="008E2599" w:rsidRPr="00A8091E" w:rsidRDefault="003721BA" w:rsidP="008E2599">
      <w:pPr>
        <w:suppressAutoHyphens/>
        <w:jc w:val="both"/>
        <w:rPr>
          <w:rFonts w:asciiTheme="majorBidi" w:eastAsia="Droid Sans Fallback" w:hAnsiTheme="majorBidi" w:cstheme="majorBidi"/>
          <w:szCs w:val="24"/>
          <w:lang w:bidi="he-IL"/>
        </w:rPr>
      </w:pPr>
      <w:r>
        <w:rPr>
          <w:b/>
          <w:color w:val="00000A"/>
          <w:szCs w:val="24"/>
        </w:rPr>
        <w:t xml:space="preserve">Supplementary </w:t>
      </w:r>
      <w:r w:rsidR="006E4FB2" w:rsidRPr="00DF13CD">
        <w:rPr>
          <w:rFonts w:asciiTheme="majorBidi" w:eastAsia="Droid Sans Fallback" w:hAnsiTheme="majorBidi" w:cstheme="majorBidi"/>
          <w:b/>
          <w:bCs/>
          <w:szCs w:val="24"/>
          <w:lang w:bidi="he-IL"/>
        </w:rPr>
        <w:t xml:space="preserve">Table </w:t>
      </w:r>
      <w:r w:rsidR="006A0F5B">
        <w:rPr>
          <w:rFonts w:asciiTheme="majorBidi" w:eastAsia="Droid Sans Fallback" w:hAnsiTheme="majorBidi" w:cstheme="majorBidi"/>
          <w:b/>
          <w:bCs/>
          <w:szCs w:val="24"/>
          <w:lang w:bidi="he-IL"/>
        </w:rPr>
        <w:t>5</w:t>
      </w:r>
      <w:r w:rsidR="006E4FB2" w:rsidRPr="00DF13CD">
        <w:rPr>
          <w:rFonts w:asciiTheme="majorBidi" w:eastAsia="Droid Sans Fallback" w:hAnsiTheme="majorBidi" w:cstheme="majorBidi"/>
          <w:b/>
          <w:bCs/>
          <w:szCs w:val="24"/>
          <w:lang w:bidi="he-IL"/>
        </w:rPr>
        <w:t>:</w:t>
      </w:r>
      <w:r w:rsidR="006E4FB2">
        <w:rPr>
          <w:rFonts w:asciiTheme="majorBidi" w:eastAsia="Droid Sans Fallback" w:hAnsiTheme="majorBidi" w:cstheme="majorBidi"/>
          <w:szCs w:val="24"/>
          <w:lang w:bidi="he-IL"/>
        </w:rPr>
        <w:t xml:space="preserve"> Primers list</w:t>
      </w:r>
      <w:r w:rsidR="006E4FB2" w:rsidRPr="006E4FB2">
        <w:rPr>
          <w:rFonts w:asciiTheme="majorBidi" w:eastAsia="Droid Sans Fallback" w:hAnsiTheme="majorBidi" w:cstheme="majorBidi"/>
          <w:szCs w:val="24"/>
          <w:lang w:bidi="he-IL"/>
        </w:rPr>
        <w:t xml:space="preserve"> </w:t>
      </w:r>
      <w:r w:rsidR="006E4FB2">
        <w:rPr>
          <w:rFonts w:asciiTheme="majorBidi" w:eastAsia="Droid Sans Fallback" w:hAnsiTheme="majorBidi" w:cstheme="majorBidi"/>
          <w:szCs w:val="24"/>
          <w:lang w:bidi="he-IL"/>
        </w:rPr>
        <w:t>cloning of 3</w:t>
      </w:r>
      <w:r w:rsidR="005C62C1">
        <w:rPr>
          <w:rFonts w:asciiTheme="majorBidi" w:eastAsia="Droid Sans Fallback" w:hAnsiTheme="majorBidi" w:cstheme="majorBidi"/>
          <w:szCs w:val="24"/>
          <w:lang w:bidi="he-IL"/>
        </w:rPr>
        <w:t>’</w:t>
      </w:r>
      <w:r w:rsidR="006E4FB2">
        <w:rPr>
          <w:rFonts w:asciiTheme="majorBidi" w:eastAsia="Droid Sans Fallback" w:hAnsiTheme="majorBidi" w:cstheme="majorBidi"/>
          <w:szCs w:val="24"/>
          <w:lang w:bidi="he-IL"/>
        </w:rPr>
        <w:t>UTRs into</w:t>
      </w:r>
      <w:r w:rsidR="00594912">
        <w:rPr>
          <w:rFonts w:asciiTheme="majorBidi" w:eastAsia="Droid Sans Fallback" w:hAnsiTheme="majorBidi" w:cstheme="majorBidi"/>
          <w:szCs w:val="24"/>
          <w:lang w:bidi="he-IL"/>
        </w:rPr>
        <w:t xml:space="preserve"> </w:t>
      </w:r>
      <w:r w:rsidR="00594912" w:rsidRPr="00594912">
        <w:rPr>
          <w:rFonts w:asciiTheme="majorBidi" w:hAnsiTheme="majorBidi" w:cstheme="majorBidi"/>
          <w:szCs w:val="24"/>
        </w:rPr>
        <w:t>pGL3 Luciferase Reporter Vector</w:t>
      </w:r>
    </w:p>
    <w:tbl>
      <w:tblPr>
        <w:tblW w:w="9747" w:type="dxa"/>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8" w:type="dxa"/>
        </w:tblCellMar>
        <w:tblLook w:val="04A0" w:firstRow="1" w:lastRow="0" w:firstColumn="1" w:lastColumn="0" w:noHBand="0" w:noVBand="1"/>
      </w:tblPr>
      <w:tblGrid>
        <w:gridCol w:w="1809"/>
        <w:gridCol w:w="3339"/>
        <w:gridCol w:w="4599"/>
      </w:tblGrid>
      <w:tr w:rsidR="008E2599" w:rsidRPr="00A8091E" w14:paraId="4F5B5A24" w14:textId="77777777" w:rsidTr="006466E3">
        <w:tc>
          <w:tcPr>
            <w:tcW w:w="180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8A0A508" w14:textId="77777777" w:rsidR="008E2599" w:rsidRPr="00DF13CD" w:rsidRDefault="008E2599" w:rsidP="00B12783">
            <w:pPr>
              <w:suppressAutoHyphens/>
              <w:jc w:val="both"/>
              <w:rPr>
                <w:rFonts w:asciiTheme="majorBidi" w:eastAsia="Droid Sans Fallback" w:hAnsiTheme="majorBidi" w:cstheme="majorBidi"/>
                <w:sz w:val="22"/>
                <w:szCs w:val="22"/>
                <w:lang w:bidi="he-IL"/>
              </w:rPr>
            </w:pPr>
          </w:p>
        </w:tc>
        <w:tc>
          <w:tcPr>
            <w:tcW w:w="333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5E7C8C6" w14:textId="77777777" w:rsidR="008E2599" w:rsidRPr="00DF13CD" w:rsidRDefault="008E2599" w:rsidP="00B12783">
            <w:pPr>
              <w:suppressAutoHyphens/>
              <w:jc w:val="both"/>
              <w:rPr>
                <w:rFonts w:asciiTheme="majorBidi" w:eastAsia="Droid Sans Fallback" w:hAnsiTheme="majorBidi" w:cstheme="majorBidi"/>
                <w:sz w:val="22"/>
                <w:szCs w:val="22"/>
                <w:lang w:bidi="he-IL"/>
              </w:rPr>
            </w:pPr>
            <w:r w:rsidRPr="00DF13CD">
              <w:rPr>
                <w:rFonts w:asciiTheme="majorBidi" w:eastAsia="Droid Sans Fallback" w:hAnsiTheme="majorBidi" w:cstheme="majorBidi"/>
                <w:sz w:val="22"/>
                <w:szCs w:val="22"/>
                <w:lang w:bidi="he-IL"/>
              </w:rPr>
              <w:t>Forward</w:t>
            </w:r>
          </w:p>
        </w:tc>
        <w:tc>
          <w:tcPr>
            <w:tcW w:w="459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80E157D" w14:textId="77777777" w:rsidR="008E2599" w:rsidRPr="00DF13CD" w:rsidRDefault="008E2599" w:rsidP="00B12783">
            <w:pPr>
              <w:suppressAutoHyphens/>
              <w:jc w:val="both"/>
              <w:rPr>
                <w:rFonts w:asciiTheme="majorBidi" w:eastAsia="Droid Sans Fallback" w:hAnsiTheme="majorBidi" w:cstheme="majorBidi"/>
                <w:sz w:val="22"/>
                <w:szCs w:val="22"/>
                <w:lang w:bidi="he-IL"/>
              </w:rPr>
            </w:pPr>
            <w:r w:rsidRPr="00DF13CD">
              <w:rPr>
                <w:rFonts w:asciiTheme="majorBidi" w:eastAsia="Droid Sans Fallback" w:hAnsiTheme="majorBidi" w:cstheme="majorBidi"/>
                <w:sz w:val="22"/>
                <w:szCs w:val="22"/>
                <w:lang w:bidi="he-IL"/>
              </w:rPr>
              <w:t>Reverse</w:t>
            </w:r>
          </w:p>
        </w:tc>
      </w:tr>
      <w:tr w:rsidR="008E2599" w:rsidRPr="00A8091E" w14:paraId="7230B2D7" w14:textId="77777777" w:rsidTr="006466E3">
        <w:tc>
          <w:tcPr>
            <w:tcW w:w="180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E9DE91F" w14:textId="77777777" w:rsidR="008E2599" w:rsidRPr="00DF13CD" w:rsidRDefault="008E2599" w:rsidP="00B12783">
            <w:pPr>
              <w:suppressAutoHyphens/>
              <w:jc w:val="both"/>
              <w:rPr>
                <w:rFonts w:asciiTheme="majorBidi" w:eastAsia="Droid Sans Fallback" w:hAnsiTheme="majorBidi" w:cstheme="majorBidi"/>
                <w:sz w:val="22"/>
                <w:szCs w:val="22"/>
                <w:lang w:bidi="he-IL"/>
              </w:rPr>
            </w:pPr>
            <w:r w:rsidRPr="00DF13CD">
              <w:rPr>
                <w:rFonts w:asciiTheme="majorBidi" w:eastAsia="Droid Sans Fallback" w:hAnsiTheme="majorBidi" w:cstheme="majorBidi"/>
                <w:sz w:val="22"/>
                <w:szCs w:val="22"/>
                <w:lang w:bidi="he-IL"/>
              </w:rPr>
              <w:t xml:space="preserve">ST6GALNAC4 UTR </w:t>
            </w:r>
          </w:p>
        </w:tc>
        <w:tc>
          <w:tcPr>
            <w:tcW w:w="333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B05467F" w14:textId="77777777" w:rsidR="008E2599" w:rsidRPr="00DF13CD" w:rsidRDefault="008E2599" w:rsidP="00B12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DF13CD">
              <w:rPr>
                <w:rFonts w:asciiTheme="majorBidi" w:hAnsiTheme="majorBidi" w:cstheme="majorBidi"/>
                <w:sz w:val="22"/>
                <w:szCs w:val="22"/>
                <w:lang w:bidi="he-IL"/>
              </w:rPr>
              <w:t>GAATCTAGACTTCCGTCGTCCTGCCAGTC</w:t>
            </w:r>
          </w:p>
        </w:tc>
        <w:tc>
          <w:tcPr>
            <w:tcW w:w="459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46E2FE8" w14:textId="77777777" w:rsidR="008E2599" w:rsidRPr="00DF13CD" w:rsidRDefault="008E2599" w:rsidP="00B12783">
            <w:pPr>
              <w:suppressAutoHyphens/>
              <w:jc w:val="both"/>
              <w:rPr>
                <w:rFonts w:asciiTheme="majorBidi" w:eastAsia="Droid Sans Fallback" w:hAnsiTheme="majorBidi" w:cstheme="majorBidi"/>
                <w:sz w:val="22"/>
                <w:szCs w:val="22"/>
                <w:lang w:bidi="he-IL"/>
              </w:rPr>
            </w:pPr>
            <w:r w:rsidRPr="00DF13CD">
              <w:rPr>
                <w:rFonts w:asciiTheme="majorBidi" w:eastAsia="Droid Sans Fallback" w:hAnsiTheme="majorBidi" w:cstheme="majorBidi"/>
                <w:sz w:val="22"/>
                <w:szCs w:val="22"/>
                <w:lang w:bidi="he-IL"/>
              </w:rPr>
              <w:t>GAATCTAGATCCAGAAAACACACGTTTACCCGT</w:t>
            </w:r>
          </w:p>
        </w:tc>
      </w:tr>
      <w:tr w:rsidR="008E2599" w:rsidRPr="00A8091E" w14:paraId="13722563" w14:textId="77777777" w:rsidTr="006466E3">
        <w:tc>
          <w:tcPr>
            <w:tcW w:w="180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149E0F5" w14:textId="77777777" w:rsidR="008E2599" w:rsidRPr="00DF13CD" w:rsidRDefault="008E2599" w:rsidP="00B12783">
            <w:pPr>
              <w:suppressAutoHyphens/>
              <w:jc w:val="both"/>
              <w:rPr>
                <w:rFonts w:asciiTheme="majorBidi" w:eastAsia="Droid Sans Fallback" w:hAnsiTheme="majorBidi" w:cstheme="majorBidi"/>
                <w:sz w:val="22"/>
                <w:szCs w:val="22"/>
                <w:lang w:bidi="he-IL"/>
              </w:rPr>
            </w:pPr>
            <w:r w:rsidRPr="00DF13CD">
              <w:rPr>
                <w:rFonts w:asciiTheme="majorBidi" w:eastAsia="Droid Sans Fallback" w:hAnsiTheme="majorBidi" w:cstheme="majorBidi"/>
                <w:sz w:val="22"/>
                <w:szCs w:val="22"/>
                <w:lang w:bidi="he-IL"/>
              </w:rPr>
              <w:t xml:space="preserve">ST6GALNAC4 MUT UTR </w:t>
            </w:r>
          </w:p>
        </w:tc>
        <w:tc>
          <w:tcPr>
            <w:tcW w:w="333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A4804C7" w14:textId="77777777" w:rsidR="008E2599" w:rsidRPr="00DF13CD" w:rsidRDefault="008E2599" w:rsidP="00B12783">
            <w:pPr>
              <w:suppressAutoHyphens/>
              <w:jc w:val="both"/>
              <w:rPr>
                <w:rFonts w:asciiTheme="majorBidi" w:eastAsia="Droid Sans Fallback" w:hAnsiTheme="majorBidi" w:cstheme="majorBidi"/>
                <w:sz w:val="22"/>
                <w:szCs w:val="22"/>
                <w:lang w:bidi="he-IL"/>
              </w:rPr>
            </w:pPr>
            <w:r w:rsidRPr="00DF13CD">
              <w:rPr>
                <w:rFonts w:asciiTheme="majorBidi" w:eastAsia="Droid Sans Fallback" w:hAnsiTheme="majorBidi" w:cstheme="majorBidi"/>
                <w:sz w:val="22"/>
                <w:szCs w:val="22"/>
                <w:lang w:bidi="he-IL"/>
              </w:rPr>
              <w:t>CCCTTTATGGATCCTGCCTCCT</w:t>
            </w:r>
          </w:p>
        </w:tc>
        <w:tc>
          <w:tcPr>
            <w:tcW w:w="459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7EBFDBD" w14:textId="77777777" w:rsidR="008E2599" w:rsidRPr="00DF13CD" w:rsidRDefault="008E2599" w:rsidP="00B12783">
            <w:pPr>
              <w:suppressAutoHyphens/>
              <w:jc w:val="both"/>
              <w:rPr>
                <w:rFonts w:asciiTheme="majorBidi" w:eastAsia="Droid Sans Fallback" w:hAnsiTheme="majorBidi" w:cstheme="majorBidi"/>
                <w:sz w:val="22"/>
                <w:szCs w:val="22"/>
                <w:lang w:bidi="he-IL"/>
              </w:rPr>
            </w:pPr>
            <w:r w:rsidRPr="00DF13CD">
              <w:rPr>
                <w:rFonts w:asciiTheme="majorBidi" w:eastAsia="Droid Sans Fallback" w:hAnsiTheme="majorBidi" w:cstheme="majorBidi"/>
                <w:sz w:val="22"/>
                <w:szCs w:val="22"/>
                <w:lang w:bidi="he-IL"/>
              </w:rPr>
              <w:t>GGGAATGTTTTTGTGGAGTGTGATG</w:t>
            </w:r>
          </w:p>
        </w:tc>
      </w:tr>
      <w:tr w:rsidR="008E2599" w:rsidRPr="00A8091E" w14:paraId="5450B66D" w14:textId="77777777" w:rsidTr="006466E3">
        <w:tc>
          <w:tcPr>
            <w:tcW w:w="180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D1105C2" w14:textId="77777777" w:rsidR="008E2599" w:rsidRPr="00DF13CD" w:rsidRDefault="008E2599" w:rsidP="00B12783">
            <w:pPr>
              <w:suppressAutoHyphens/>
              <w:jc w:val="both"/>
              <w:rPr>
                <w:rFonts w:asciiTheme="majorBidi" w:eastAsia="Droid Sans Fallback" w:hAnsiTheme="majorBidi" w:cstheme="majorBidi"/>
                <w:sz w:val="22"/>
                <w:szCs w:val="22"/>
                <w:lang w:bidi="he-IL"/>
              </w:rPr>
            </w:pPr>
            <w:r w:rsidRPr="00DF13CD">
              <w:rPr>
                <w:rFonts w:asciiTheme="majorBidi" w:eastAsia="Droid Sans Fallback" w:hAnsiTheme="majorBidi" w:cstheme="majorBidi"/>
                <w:sz w:val="22"/>
                <w:szCs w:val="22"/>
                <w:lang w:bidi="he-IL"/>
              </w:rPr>
              <w:t xml:space="preserve">ST6GALNAC4 MUT OL </w:t>
            </w:r>
          </w:p>
        </w:tc>
        <w:tc>
          <w:tcPr>
            <w:tcW w:w="333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1169F32" w14:textId="77777777" w:rsidR="008E2599" w:rsidRPr="00DF13CD" w:rsidRDefault="008E2599" w:rsidP="00B12783">
            <w:pPr>
              <w:suppressAutoHyphens/>
              <w:jc w:val="both"/>
              <w:rPr>
                <w:rFonts w:asciiTheme="majorBidi" w:eastAsia="Droid Sans Fallback" w:hAnsiTheme="majorBidi" w:cstheme="majorBidi"/>
                <w:sz w:val="22"/>
                <w:szCs w:val="22"/>
                <w:lang w:bidi="he-IL"/>
              </w:rPr>
            </w:pPr>
            <w:r w:rsidRPr="00DF13CD">
              <w:rPr>
                <w:rFonts w:asciiTheme="majorBidi" w:eastAsia="Droid Sans Fallback" w:hAnsiTheme="majorBidi" w:cstheme="majorBidi"/>
                <w:sz w:val="22"/>
                <w:szCs w:val="22"/>
                <w:lang w:bidi="he-IL"/>
              </w:rPr>
              <w:t>TCACACTCCACAAAAACATTGGGTTTATGGATCCTGCCTCCT</w:t>
            </w:r>
          </w:p>
        </w:tc>
        <w:tc>
          <w:tcPr>
            <w:tcW w:w="459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BE61216" w14:textId="77777777" w:rsidR="008E2599" w:rsidRPr="00DF13CD" w:rsidRDefault="008E2599" w:rsidP="00B12783">
            <w:pPr>
              <w:suppressAutoHyphens/>
              <w:jc w:val="both"/>
              <w:rPr>
                <w:rFonts w:asciiTheme="majorBidi" w:eastAsia="Droid Sans Fallback" w:hAnsiTheme="majorBidi" w:cstheme="majorBidi"/>
                <w:sz w:val="22"/>
                <w:szCs w:val="22"/>
                <w:lang w:bidi="he-IL"/>
              </w:rPr>
            </w:pPr>
            <w:r w:rsidRPr="00DF13CD">
              <w:rPr>
                <w:rFonts w:asciiTheme="majorBidi" w:eastAsia="Droid Sans Fallback" w:hAnsiTheme="majorBidi" w:cstheme="majorBidi"/>
                <w:sz w:val="22"/>
                <w:szCs w:val="22"/>
                <w:lang w:bidi="he-IL"/>
              </w:rPr>
              <w:t>AGGAGGCAGGATCCATAAAGGGAATGTTTTTGTGGAGTGTGA</w:t>
            </w:r>
          </w:p>
        </w:tc>
      </w:tr>
      <w:tr w:rsidR="008E2599" w:rsidRPr="00A8091E" w14:paraId="115C9711" w14:textId="77777777" w:rsidTr="006466E3">
        <w:tc>
          <w:tcPr>
            <w:tcW w:w="180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77344AC" w14:textId="77777777" w:rsidR="008E2599" w:rsidRPr="00DF13CD" w:rsidRDefault="008E2599" w:rsidP="00B12783">
            <w:pPr>
              <w:suppressAutoHyphens/>
              <w:jc w:val="both"/>
              <w:rPr>
                <w:rFonts w:asciiTheme="majorBidi" w:eastAsia="Droid Sans Fallback" w:hAnsiTheme="majorBidi" w:cstheme="majorBidi"/>
                <w:sz w:val="22"/>
                <w:szCs w:val="22"/>
                <w:lang w:bidi="he-IL"/>
              </w:rPr>
            </w:pPr>
            <w:r w:rsidRPr="00DF13CD">
              <w:rPr>
                <w:rFonts w:asciiTheme="majorBidi" w:eastAsia="Droid Sans Fallback" w:hAnsiTheme="majorBidi" w:cstheme="majorBidi"/>
                <w:sz w:val="22"/>
                <w:szCs w:val="22"/>
                <w:lang w:bidi="he-IL"/>
              </w:rPr>
              <w:t>RAP1B  UTR</w:t>
            </w:r>
          </w:p>
        </w:tc>
        <w:tc>
          <w:tcPr>
            <w:tcW w:w="333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C1E427D" w14:textId="77777777" w:rsidR="008E2599" w:rsidRPr="00DF13CD" w:rsidRDefault="008E2599" w:rsidP="00B12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DF13CD">
              <w:rPr>
                <w:rFonts w:asciiTheme="majorBidi" w:hAnsiTheme="majorBidi" w:cstheme="majorBidi"/>
                <w:sz w:val="22"/>
                <w:szCs w:val="22"/>
                <w:lang w:bidi="he-IL"/>
              </w:rPr>
              <w:t>CCCAGAAAGTCCAAAGAGCTCCTATATAGACTACCC</w:t>
            </w:r>
          </w:p>
        </w:tc>
        <w:tc>
          <w:tcPr>
            <w:tcW w:w="459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FE9A49B" w14:textId="77777777" w:rsidR="008E2599" w:rsidRPr="00DF13CD" w:rsidRDefault="008E2599" w:rsidP="00B12783">
            <w:pPr>
              <w:suppressAutoHyphens/>
              <w:jc w:val="both"/>
              <w:rPr>
                <w:rFonts w:asciiTheme="majorBidi" w:hAnsiTheme="majorBidi" w:cstheme="majorBidi"/>
                <w:sz w:val="22"/>
                <w:szCs w:val="22"/>
                <w:lang w:bidi="he-IL"/>
              </w:rPr>
            </w:pPr>
            <w:r w:rsidRPr="00DF13CD">
              <w:rPr>
                <w:rFonts w:asciiTheme="majorBidi" w:eastAsia="Droid Sans Fallback" w:hAnsiTheme="majorBidi" w:cstheme="majorBidi"/>
                <w:sz w:val="22"/>
                <w:szCs w:val="22"/>
                <w:lang w:bidi="he-IL"/>
              </w:rPr>
              <w:t>GAATCTAGA</w:t>
            </w:r>
            <w:r w:rsidRPr="00DF13CD">
              <w:rPr>
                <w:rFonts w:asciiTheme="majorBidi" w:hAnsiTheme="majorBidi" w:cstheme="majorBidi"/>
                <w:sz w:val="22"/>
                <w:szCs w:val="22"/>
                <w:lang w:bidi="he-IL"/>
              </w:rPr>
              <w:t>TTATAATGCAAGCCCTTGCATGGC</w:t>
            </w:r>
          </w:p>
        </w:tc>
      </w:tr>
      <w:tr w:rsidR="008E2599" w:rsidRPr="00A8091E" w14:paraId="705FF197" w14:textId="77777777" w:rsidTr="006466E3">
        <w:tc>
          <w:tcPr>
            <w:tcW w:w="180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81C28F7" w14:textId="77777777" w:rsidR="008E2599" w:rsidRPr="00DF13CD" w:rsidRDefault="008E2599" w:rsidP="00D55707">
            <w:pPr>
              <w:suppressAutoHyphens/>
              <w:rPr>
                <w:rFonts w:asciiTheme="majorBidi" w:eastAsia="Droid Sans Fallback" w:hAnsiTheme="majorBidi" w:cstheme="majorBidi"/>
                <w:sz w:val="22"/>
                <w:szCs w:val="22"/>
                <w:lang w:bidi="he-IL"/>
              </w:rPr>
            </w:pPr>
            <w:r w:rsidRPr="00DF13CD">
              <w:rPr>
                <w:rFonts w:asciiTheme="majorBidi" w:eastAsia="Droid Sans Fallback" w:hAnsiTheme="majorBidi" w:cstheme="majorBidi"/>
                <w:sz w:val="22"/>
                <w:szCs w:val="22"/>
                <w:lang w:bidi="he-IL"/>
              </w:rPr>
              <w:t>RAP1B MUT UTR</w:t>
            </w:r>
          </w:p>
        </w:tc>
        <w:tc>
          <w:tcPr>
            <w:tcW w:w="333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B5C51A3" w14:textId="77777777" w:rsidR="008E2599" w:rsidRPr="00DF13CD" w:rsidRDefault="008E2599" w:rsidP="00B12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DF13CD">
              <w:rPr>
                <w:rFonts w:asciiTheme="majorBidi" w:hAnsiTheme="majorBidi" w:cstheme="majorBidi"/>
                <w:sz w:val="22"/>
                <w:szCs w:val="22"/>
                <w:lang w:bidi="he-IL"/>
              </w:rPr>
              <w:t>AGAAAGTCCAAAGAGCTCCTATATAGACTACCC</w:t>
            </w:r>
          </w:p>
        </w:tc>
        <w:tc>
          <w:tcPr>
            <w:tcW w:w="459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FB4C61C" w14:textId="77777777" w:rsidR="008E2599" w:rsidRPr="00DF13CD" w:rsidRDefault="008E2599" w:rsidP="00B12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DF13CD">
              <w:rPr>
                <w:rFonts w:asciiTheme="majorBidi" w:hAnsiTheme="majorBidi" w:cstheme="majorBidi"/>
                <w:sz w:val="22"/>
                <w:szCs w:val="22"/>
                <w:lang w:bidi="he-IL"/>
              </w:rPr>
              <w:t>GGGATTATGCTAAAATAGTGGTGCTTTTAGGATTTAC</w:t>
            </w:r>
          </w:p>
          <w:p w14:paraId="55210F97" w14:textId="77777777" w:rsidR="008E2599" w:rsidRPr="00DF13CD" w:rsidRDefault="008E2599" w:rsidP="00B12783">
            <w:pPr>
              <w:suppressAutoHyphens/>
              <w:jc w:val="both"/>
              <w:rPr>
                <w:rFonts w:asciiTheme="majorBidi" w:eastAsia="Droid Sans Fallback" w:hAnsiTheme="majorBidi" w:cstheme="majorBidi"/>
                <w:sz w:val="22"/>
                <w:szCs w:val="22"/>
                <w:lang w:bidi="he-IL"/>
              </w:rPr>
            </w:pPr>
          </w:p>
        </w:tc>
      </w:tr>
      <w:tr w:rsidR="008E2599" w:rsidRPr="00A8091E" w14:paraId="6BC08DFC" w14:textId="77777777" w:rsidTr="006466E3">
        <w:tc>
          <w:tcPr>
            <w:tcW w:w="180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BC4109D" w14:textId="77777777" w:rsidR="008E2599" w:rsidRPr="00DF13CD" w:rsidRDefault="008E2599" w:rsidP="00D55707">
            <w:pPr>
              <w:suppressAutoHyphens/>
              <w:rPr>
                <w:rFonts w:asciiTheme="majorBidi" w:eastAsia="Droid Sans Fallback" w:hAnsiTheme="majorBidi" w:cstheme="majorBidi"/>
                <w:sz w:val="22"/>
                <w:szCs w:val="22"/>
                <w:lang w:bidi="he-IL"/>
              </w:rPr>
            </w:pPr>
            <w:r w:rsidRPr="00DF13CD">
              <w:rPr>
                <w:rFonts w:asciiTheme="majorBidi" w:eastAsia="Droid Sans Fallback" w:hAnsiTheme="majorBidi" w:cstheme="majorBidi"/>
                <w:sz w:val="22"/>
                <w:szCs w:val="22"/>
                <w:lang w:bidi="he-IL"/>
              </w:rPr>
              <w:t>RAP1B MUT OL</w:t>
            </w:r>
          </w:p>
        </w:tc>
        <w:tc>
          <w:tcPr>
            <w:tcW w:w="333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BBE1A19" w14:textId="77777777" w:rsidR="008E2599" w:rsidRPr="00DF13CD" w:rsidRDefault="008E2599" w:rsidP="00B12783">
            <w:pPr>
              <w:suppressAutoHyphens/>
              <w:jc w:val="both"/>
              <w:rPr>
                <w:rFonts w:asciiTheme="majorBidi" w:eastAsia="Droid Sans Fallback" w:hAnsiTheme="majorBidi" w:cstheme="majorBidi"/>
                <w:sz w:val="22"/>
                <w:szCs w:val="22"/>
                <w:lang w:bidi="he-IL"/>
              </w:rPr>
            </w:pPr>
          </w:p>
        </w:tc>
        <w:tc>
          <w:tcPr>
            <w:tcW w:w="459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6FBFA5C" w14:textId="77777777" w:rsidR="008E2599" w:rsidRPr="00DF13CD" w:rsidRDefault="008E2599" w:rsidP="00B12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heme="majorBidi" w:hAnsiTheme="majorBidi" w:cstheme="majorBidi"/>
                <w:sz w:val="22"/>
                <w:szCs w:val="22"/>
                <w:lang w:bidi="he-IL"/>
              </w:rPr>
            </w:pPr>
            <w:r w:rsidRPr="00DF13CD">
              <w:rPr>
                <w:rFonts w:asciiTheme="majorBidi" w:hAnsiTheme="majorBidi" w:cstheme="majorBidi"/>
                <w:sz w:val="22"/>
                <w:szCs w:val="22"/>
                <w:lang w:bidi="he-IL"/>
              </w:rPr>
              <w:t>ATATAGGAGCTCTTTGGACTTTCTGGGATTATGCTAAAATAGTGGTGCTTTTAGG</w:t>
            </w:r>
          </w:p>
        </w:tc>
      </w:tr>
    </w:tbl>
    <w:p w14:paraId="5513F255" w14:textId="77777777" w:rsidR="008E2599" w:rsidRPr="00A8091E" w:rsidRDefault="008E2599" w:rsidP="008E2599">
      <w:pPr>
        <w:suppressAutoHyphens/>
        <w:jc w:val="both"/>
        <w:rPr>
          <w:rFonts w:asciiTheme="majorBidi" w:eastAsia="Droid Sans Fallback" w:hAnsiTheme="majorBidi" w:cstheme="majorBidi"/>
          <w:szCs w:val="24"/>
          <w:lang w:bidi="he-IL"/>
        </w:rPr>
      </w:pPr>
    </w:p>
    <w:p w14:paraId="79449565" w14:textId="77777777" w:rsidR="006466E3" w:rsidRDefault="006466E3" w:rsidP="008E2599">
      <w:pPr>
        <w:rPr>
          <w:b/>
          <w:bCs/>
        </w:rPr>
      </w:pPr>
    </w:p>
    <w:p w14:paraId="0811313A" w14:textId="77777777" w:rsidR="008E2599" w:rsidRPr="00A8091E" w:rsidRDefault="008E2599" w:rsidP="008E2599">
      <w:pPr>
        <w:jc w:val="both"/>
        <w:rPr>
          <w:rFonts w:asciiTheme="majorBidi" w:eastAsia="Droid Sans Fallback" w:hAnsiTheme="majorBidi" w:cstheme="majorBidi"/>
          <w:b/>
          <w:szCs w:val="24"/>
          <w:lang w:bidi="he-IL"/>
        </w:rPr>
      </w:pPr>
      <w:bookmarkStart w:id="20" w:name="OLE_LINK14"/>
      <w:bookmarkStart w:id="21" w:name="OLE_LINK13"/>
      <w:bookmarkStart w:id="22" w:name="OLE_LINK55"/>
      <w:bookmarkStart w:id="23" w:name="OLE_LINK54"/>
      <w:bookmarkStart w:id="24" w:name="OLE_LINK141"/>
      <w:bookmarkStart w:id="25" w:name="OLE_LINK131"/>
      <w:bookmarkStart w:id="26" w:name="OLE_LINK60"/>
      <w:bookmarkStart w:id="27" w:name="OLE_LINK59"/>
      <w:bookmarkStart w:id="28" w:name="OLE_LINK36"/>
      <w:bookmarkStart w:id="29" w:name="OLE_LINK35"/>
      <w:bookmarkEnd w:id="20"/>
      <w:bookmarkEnd w:id="21"/>
      <w:bookmarkEnd w:id="22"/>
      <w:bookmarkEnd w:id="23"/>
      <w:bookmarkEnd w:id="24"/>
      <w:bookmarkEnd w:id="25"/>
    </w:p>
    <w:p w14:paraId="169A2F90" w14:textId="77777777" w:rsidR="008E2599" w:rsidRPr="00A8091E" w:rsidRDefault="008E2599" w:rsidP="008E2599">
      <w:pPr>
        <w:jc w:val="both"/>
        <w:rPr>
          <w:rFonts w:asciiTheme="majorBidi" w:eastAsia="Droid Sans Fallback" w:hAnsiTheme="majorBidi" w:cstheme="majorBidi"/>
          <w:b/>
          <w:szCs w:val="24"/>
          <w:lang w:bidi="he-IL"/>
        </w:rPr>
      </w:pPr>
    </w:p>
    <w:bookmarkEnd w:id="26"/>
    <w:bookmarkEnd w:id="27"/>
    <w:bookmarkEnd w:id="28"/>
    <w:bookmarkEnd w:id="29"/>
    <w:p w14:paraId="6257EB67" w14:textId="77777777" w:rsidR="008E2599" w:rsidRPr="00A8091E" w:rsidRDefault="008E2599" w:rsidP="008E2599">
      <w:pPr>
        <w:ind w:left="-284"/>
        <w:jc w:val="both"/>
        <w:rPr>
          <w:rFonts w:asciiTheme="majorBidi" w:hAnsiTheme="majorBidi" w:cstheme="majorBidi"/>
          <w:szCs w:val="24"/>
        </w:rPr>
      </w:pPr>
    </w:p>
    <w:p w14:paraId="61EEA961" w14:textId="77777777" w:rsidR="00D85A86" w:rsidRPr="00F837A8" w:rsidRDefault="00D85A86" w:rsidP="00F837A8">
      <w:pPr>
        <w:suppressAutoHyphens/>
        <w:jc w:val="both"/>
        <w:outlineLvl w:val="0"/>
        <w:rPr>
          <w:rFonts w:eastAsia="Droid Sans Fallback"/>
          <w:b/>
          <w:szCs w:val="24"/>
          <w:lang w:bidi="he-IL"/>
        </w:rPr>
      </w:pPr>
    </w:p>
    <w:sectPr w:rsidR="00D85A86" w:rsidRPr="00F837A8" w:rsidSect="00F125EE">
      <w:headerReference w:type="default" r:id="rId27"/>
      <w:footerReference w:type="default" r:id="rId28"/>
      <w:pgSz w:w="12240" w:h="15840"/>
      <w:pgMar w:top="1440" w:right="1800" w:bottom="1440" w:left="1800" w:header="720" w:footer="720" w:gutter="0"/>
      <w:pgNumType w:start="1"/>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F981922" w15:done="0"/>
  <w15:commentEx w15:paraId="53CBA02D" w15:done="0"/>
  <w15:commentEx w15:paraId="445D20F5" w15:done="0"/>
  <w15:commentEx w15:paraId="4A275A24" w15:done="0"/>
  <w15:commentEx w15:paraId="52E18633" w15:done="0"/>
  <w15:commentEx w15:paraId="42D44E7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FCDBEC" w14:textId="77777777" w:rsidR="009537B3" w:rsidRDefault="009537B3">
      <w:r>
        <w:separator/>
      </w:r>
    </w:p>
  </w:endnote>
  <w:endnote w:type="continuationSeparator" w:id="0">
    <w:p w14:paraId="522A9C8B" w14:textId="77777777" w:rsidR="009537B3" w:rsidRDefault="00953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Droid Sans Fallback">
    <w:altName w:val="Segoe UI"/>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4405123"/>
      <w:docPartObj>
        <w:docPartGallery w:val="Page Numbers (Bottom of Page)"/>
        <w:docPartUnique/>
      </w:docPartObj>
    </w:sdtPr>
    <w:sdtEndPr>
      <w:rPr>
        <w:noProof/>
      </w:rPr>
    </w:sdtEndPr>
    <w:sdtContent>
      <w:p w14:paraId="07E90E9A" w14:textId="77777777" w:rsidR="009134C3" w:rsidRDefault="009134C3">
        <w:pPr>
          <w:pStyle w:val="Footer"/>
          <w:jc w:val="center"/>
        </w:pPr>
        <w:r>
          <w:fldChar w:fldCharType="begin"/>
        </w:r>
        <w:r>
          <w:instrText xml:space="preserve"> PAGE   \* MERGEFORMAT </w:instrText>
        </w:r>
        <w:r>
          <w:fldChar w:fldCharType="separate"/>
        </w:r>
        <w:r w:rsidR="00D770BC">
          <w:rPr>
            <w:noProof/>
          </w:rPr>
          <w:t>24</w:t>
        </w:r>
        <w:r>
          <w:rPr>
            <w:noProof/>
          </w:rPr>
          <w:fldChar w:fldCharType="end"/>
        </w:r>
      </w:p>
    </w:sdtContent>
  </w:sdt>
  <w:p w14:paraId="12E1D375" w14:textId="77777777" w:rsidR="009134C3" w:rsidRDefault="009134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C322F7" w14:textId="77777777" w:rsidR="009537B3" w:rsidRDefault="009537B3">
      <w:r>
        <w:separator/>
      </w:r>
    </w:p>
  </w:footnote>
  <w:footnote w:type="continuationSeparator" w:id="0">
    <w:p w14:paraId="04DD5898" w14:textId="77777777" w:rsidR="009537B3" w:rsidRDefault="009537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DB42D6" w14:textId="77777777" w:rsidR="009134C3" w:rsidRPr="005001AC" w:rsidRDefault="009134C3" w:rsidP="005001AC">
    <w:pPr>
      <w:jc w:val="right"/>
      <w:rPr>
        <w:sz w:val="20"/>
      </w:rPr>
    </w:pPr>
  </w:p>
  <w:p w14:paraId="27A0049A" w14:textId="77777777" w:rsidR="009134C3" w:rsidRDefault="009134C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242716F8"/>
    <w:multiLevelType w:val="hybridMultilevel"/>
    <w:tmpl w:val="D95EA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2C06AE"/>
    <w:multiLevelType w:val="hybridMultilevel"/>
    <w:tmpl w:val="F3F49D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7E3ABD"/>
    <w:multiLevelType w:val="hybridMultilevel"/>
    <w:tmpl w:val="0EFC35A0"/>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anah">
    <w15:presenceInfo w15:providerId="None" w15:userId="hana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30F"/>
    <w:rsid w:val="00003D8E"/>
    <w:rsid w:val="000047B9"/>
    <w:rsid w:val="00015C60"/>
    <w:rsid w:val="00015F74"/>
    <w:rsid w:val="00030D5F"/>
    <w:rsid w:val="00030D70"/>
    <w:rsid w:val="00035F79"/>
    <w:rsid w:val="00036A2E"/>
    <w:rsid w:val="0005220A"/>
    <w:rsid w:val="000570DC"/>
    <w:rsid w:val="00057D52"/>
    <w:rsid w:val="00065EBD"/>
    <w:rsid w:val="00074F62"/>
    <w:rsid w:val="000775CC"/>
    <w:rsid w:val="00083B44"/>
    <w:rsid w:val="000850DC"/>
    <w:rsid w:val="0009319A"/>
    <w:rsid w:val="000A0CF9"/>
    <w:rsid w:val="000A2AE4"/>
    <w:rsid w:val="000A3EAC"/>
    <w:rsid w:val="000A5D4B"/>
    <w:rsid w:val="000B3427"/>
    <w:rsid w:val="000B4A34"/>
    <w:rsid w:val="000B7C74"/>
    <w:rsid w:val="000C2771"/>
    <w:rsid w:val="000C3146"/>
    <w:rsid w:val="000F0DCE"/>
    <w:rsid w:val="000F52DB"/>
    <w:rsid w:val="001119D0"/>
    <w:rsid w:val="00112C5B"/>
    <w:rsid w:val="00114193"/>
    <w:rsid w:val="00115A38"/>
    <w:rsid w:val="00116066"/>
    <w:rsid w:val="0011687B"/>
    <w:rsid w:val="00117F80"/>
    <w:rsid w:val="00124F82"/>
    <w:rsid w:val="00137B38"/>
    <w:rsid w:val="001471F2"/>
    <w:rsid w:val="0016337A"/>
    <w:rsid w:val="00164269"/>
    <w:rsid w:val="00165481"/>
    <w:rsid w:val="00167438"/>
    <w:rsid w:val="00183B3A"/>
    <w:rsid w:val="001A1BDE"/>
    <w:rsid w:val="001B3479"/>
    <w:rsid w:val="001C02C6"/>
    <w:rsid w:val="001C0BD7"/>
    <w:rsid w:val="001C690E"/>
    <w:rsid w:val="001D189B"/>
    <w:rsid w:val="001D4D9A"/>
    <w:rsid w:val="001E0A99"/>
    <w:rsid w:val="001E2A58"/>
    <w:rsid w:val="001F0876"/>
    <w:rsid w:val="001F13BF"/>
    <w:rsid w:val="001F167C"/>
    <w:rsid w:val="001F5E91"/>
    <w:rsid w:val="001F5F77"/>
    <w:rsid w:val="00207655"/>
    <w:rsid w:val="002077B9"/>
    <w:rsid w:val="002136E1"/>
    <w:rsid w:val="00220F77"/>
    <w:rsid w:val="0022267D"/>
    <w:rsid w:val="002229D5"/>
    <w:rsid w:val="00253194"/>
    <w:rsid w:val="00253537"/>
    <w:rsid w:val="002552DF"/>
    <w:rsid w:val="00257A2C"/>
    <w:rsid w:val="002615FD"/>
    <w:rsid w:val="0026256B"/>
    <w:rsid w:val="00262D72"/>
    <w:rsid w:val="0026321B"/>
    <w:rsid w:val="00270874"/>
    <w:rsid w:val="00273B8B"/>
    <w:rsid w:val="00280ED2"/>
    <w:rsid w:val="00283D1D"/>
    <w:rsid w:val="00286D54"/>
    <w:rsid w:val="00294FBB"/>
    <w:rsid w:val="002A1748"/>
    <w:rsid w:val="002A2B97"/>
    <w:rsid w:val="002A6B1C"/>
    <w:rsid w:val="002A7A7C"/>
    <w:rsid w:val="002B13A5"/>
    <w:rsid w:val="002B3406"/>
    <w:rsid w:val="002B4763"/>
    <w:rsid w:val="002B5AD3"/>
    <w:rsid w:val="002C030F"/>
    <w:rsid w:val="002F34C9"/>
    <w:rsid w:val="002F4870"/>
    <w:rsid w:val="002F7499"/>
    <w:rsid w:val="00300251"/>
    <w:rsid w:val="003005AD"/>
    <w:rsid w:val="003026C3"/>
    <w:rsid w:val="0030281A"/>
    <w:rsid w:val="0030665F"/>
    <w:rsid w:val="00314937"/>
    <w:rsid w:val="00321A90"/>
    <w:rsid w:val="00321BF0"/>
    <w:rsid w:val="00331D75"/>
    <w:rsid w:val="003525D6"/>
    <w:rsid w:val="00355362"/>
    <w:rsid w:val="00357EF8"/>
    <w:rsid w:val="00360234"/>
    <w:rsid w:val="003617A4"/>
    <w:rsid w:val="003621A5"/>
    <w:rsid w:val="00363E44"/>
    <w:rsid w:val="003721BA"/>
    <w:rsid w:val="003767C8"/>
    <w:rsid w:val="0038634D"/>
    <w:rsid w:val="003931C5"/>
    <w:rsid w:val="00395E86"/>
    <w:rsid w:val="00396E30"/>
    <w:rsid w:val="003A2FD8"/>
    <w:rsid w:val="003B085E"/>
    <w:rsid w:val="003B40E6"/>
    <w:rsid w:val="003C1E5E"/>
    <w:rsid w:val="003C6669"/>
    <w:rsid w:val="003D2522"/>
    <w:rsid w:val="003E065A"/>
    <w:rsid w:val="003F1A92"/>
    <w:rsid w:val="003F2E38"/>
    <w:rsid w:val="003F6E14"/>
    <w:rsid w:val="003F778F"/>
    <w:rsid w:val="00405336"/>
    <w:rsid w:val="00412429"/>
    <w:rsid w:val="00413A33"/>
    <w:rsid w:val="00415605"/>
    <w:rsid w:val="00415C43"/>
    <w:rsid w:val="00415F18"/>
    <w:rsid w:val="00437F2D"/>
    <w:rsid w:val="00455689"/>
    <w:rsid w:val="004571D5"/>
    <w:rsid w:val="00461D81"/>
    <w:rsid w:val="0046356B"/>
    <w:rsid w:val="004677CF"/>
    <w:rsid w:val="00473EAB"/>
    <w:rsid w:val="00477182"/>
    <w:rsid w:val="004779CB"/>
    <w:rsid w:val="00480F9C"/>
    <w:rsid w:val="004851FC"/>
    <w:rsid w:val="0048618D"/>
    <w:rsid w:val="0048756E"/>
    <w:rsid w:val="00487923"/>
    <w:rsid w:val="004A5221"/>
    <w:rsid w:val="004C36EA"/>
    <w:rsid w:val="004C53FA"/>
    <w:rsid w:val="004D4A10"/>
    <w:rsid w:val="004E00F0"/>
    <w:rsid w:val="004E4057"/>
    <w:rsid w:val="004E42D8"/>
    <w:rsid w:val="004E6B58"/>
    <w:rsid w:val="004E7BA2"/>
    <w:rsid w:val="004F7EDF"/>
    <w:rsid w:val="005001AC"/>
    <w:rsid w:val="00517286"/>
    <w:rsid w:val="005173C9"/>
    <w:rsid w:val="00524589"/>
    <w:rsid w:val="00527D71"/>
    <w:rsid w:val="00540EE6"/>
    <w:rsid w:val="00550721"/>
    <w:rsid w:val="00555E1F"/>
    <w:rsid w:val="0055723C"/>
    <w:rsid w:val="005574EC"/>
    <w:rsid w:val="005607DD"/>
    <w:rsid w:val="005658C8"/>
    <w:rsid w:val="005721A2"/>
    <w:rsid w:val="0057560E"/>
    <w:rsid w:val="00577CE0"/>
    <w:rsid w:val="0058159B"/>
    <w:rsid w:val="0058435E"/>
    <w:rsid w:val="00590FEE"/>
    <w:rsid w:val="0059333F"/>
    <w:rsid w:val="00594912"/>
    <w:rsid w:val="005A558C"/>
    <w:rsid w:val="005A68B8"/>
    <w:rsid w:val="005C1F5E"/>
    <w:rsid w:val="005C2EC6"/>
    <w:rsid w:val="005C433B"/>
    <w:rsid w:val="005C62C1"/>
    <w:rsid w:val="005C75F6"/>
    <w:rsid w:val="005D25A0"/>
    <w:rsid w:val="005D369C"/>
    <w:rsid w:val="005E28F8"/>
    <w:rsid w:val="005E3ED7"/>
    <w:rsid w:val="005E6513"/>
    <w:rsid w:val="005F083A"/>
    <w:rsid w:val="0060094F"/>
    <w:rsid w:val="00610F74"/>
    <w:rsid w:val="00620A98"/>
    <w:rsid w:val="006213A6"/>
    <w:rsid w:val="00623AF1"/>
    <w:rsid w:val="00624937"/>
    <w:rsid w:val="006305AC"/>
    <w:rsid w:val="00637018"/>
    <w:rsid w:val="00641A63"/>
    <w:rsid w:val="0064372F"/>
    <w:rsid w:val="006466E3"/>
    <w:rsid w:val="006477E3"/>
    <w:rsid w:val="00650AD7"/>
    <w:rsid w:val="00651114"/>
    <w:rsid w:val="00654841"/>
    <w:rsid w:val="00654899"/>
    <w:rsid w:val="00670299"/>
    <w:rsid w:val="00676CFB"/>
    <w:rsid w:val="00677A26"/>
    <w:rsid w:val="00680CAA"/>
    <w:rsid w:val="006825A4"/>
    <w:rsid w:val="00687A8A"/>
    <w:rsid w:val="00691985"/>
    <w:rsid w:val="00694785"/>
    <w:rsid w:val="006A0F5B"/>
    <w:rsid w:val="006A1B64"/>
    <w:rsid w:val="006B1DEA"/>
    <w:rsid w:val="006C1384"/>
    <w:rsid w:val="006C4B7B"/>
    <w:rsid w:val="006C7469"/>
    <w:rsid w:val="006D1BBE"/>
    <w:rsid w:val="006D21B8"/>
    <w:rsid w:val="006E4FB2"/>
    <w:rsid w:val="006F4E39"/>
    <w:rsid w:val="006F635E"/>
    <w:rsid w:val="006F7E84"/>
    <w:rsid w:val="007021A2"/>
    <w:rsid w:val="00703A84"/>
    <w:rsid w:val="007070DE"/>
    <w:rsid w:val="0071005D"/>
    <w:rsid w:val="007108F5"/>
    <w:rsid w:val="00713E5B"/>
    <w:rsid w:val="00714D3C"/>
    <w:rsid w:val="0071629D"/>
    <w:rsid w:val="00733DFF"/>
    <w:rsid w:val="007402FC"/>
    <w:rsid w:val="007411A1"/>
    <w:rsid w:val="00742664"/>
    <w:rsid w:val="00742C21"/>
    <w:rsid w:val="0076510F"/>
    <w:rsid w:val="00765369"/>
    <w:rsid w:val="007677A7"/>
    <w:rsid w:val="0076793E"/>
    <w:rsid w:val="00770632"/>
    <w:rsid w:val="0077489B"/>
    <w:rsid w:val="00781C38"/>
    <w:rsid w:val="0078380A"/>
    <w:rsid w:val="00786177"/>
    <w:rsid w:val="00794DAA"/>
    <w:rsid w:val="007A32DF"/>
    <w:rsid w:val="007A71AC"/>
    <w:rsid w:val="007A751B"/>
    <w:rsid w:val="007B17FF"/>
    <w:rsid w:val="007B3397"/>
    <w:rsid w:val="007C58D9"/>
    <w:rsid w:val="007C6DB8"/>
    <w:rsid w:val="007C7C51"/>
    <w:rsid w:val="007D018F"/>
    <w:rsid w:val="007D0D4A"/>
    <w:rsid w:val="007D3325"/>
    <w:rsid w:val="007E2AD0"/>
    <w:rsid w:val="007E3232"/>
    <w:rsid w:val="007E7DF9"/>
    <w:rsid w:val="00807D35"/>
    <w:rsid w:val="008174DC"/>
    <w:rsid w:val="00817FF5"/>
    <w:rsid w:val="00825E37"/>
    <w:rsid w:val="00825FD4"/>
    <w:rsid w:val="008436F1"/>
    <w:rsid w:val="0084425B"/>
    <w:rsid w:val="0084511A"/>
    <w:rsid w:val="00853C7F"/>
    <w:rsid w:val="008565A2"/>
    <w:rsid w:val="00870E4F"/>
    <w:rsid w:val="00884A78"/>
    <w:rsid w:val="0088555A"/>
    <w:rsid w:val="00885C9B"/>
    <w:rsid w:val="008A3839"/>
    <w:rsid w:val="008B7439"/>
    <w:rsid w:val="008D5D2A"/>
    <w:rsid w:val="008E01D9"/>
    <w:rsid w:val="008E2599"/>
    <w:rsid w:val="008E663E"/>
    <w:rsid w:val="008E748F"/>
    <w:rsid w:val="008F2B19"/>
    <w:rsid w:val="009066A2"/>
    <w:rsid w:val="00910476"/>
    <w:rsid w:val="009134C3"/>
    <w:rsid w:val="00914B63"/>
    <w:rsid w:val="00915D39"/>
    <w:rsid w:val="00916F6F"/>
    <w:rsid w:val="0091748D"/>
    <w:rsid w:val="009233C4"/>
    <w:rsid w:val="00924468"/>
    <w:rsid w:val="009354F3"/>
    <w:rsid w:val="00941C11"/>
    <w:rsid w:val="009447DC"/>
    <w:rsid w:val="00945411"/>
    <w:rsid w:val="00945AEF"/>
    <w:rsid w:val="00946C07"/>
    <w:rsid w:val="00950571"/>
    <w:rsid w:val="009537B3"/>
    <w:rsid w:val="00954CF8"/>
    <w:rsid w:val="009558BE"/>
    <w:rsid w:val="00957013"/>
    <w:rsid w:val="00961BA5"/>
    <w:rsid w:val="0096513C"/>
    <w:rsid w:val="0096698E"/>
    <w:rsid w:val="00966AFF"/>
    <w:rsid w:val="00972206"/>
    <w:rsid w:val="00974008"/>
    <w:rsid w:val="009743A9"/>
    <w:rsid w:val="00982BC3"/>
    <w:rsid w:val="009953F2"/>
    <w:rsid w:val="009A3184"/>
    <w:rsid w:val="009A5287"/>
    <w:rsid w:val="009B2AC5"/>
    <w:rsid w:val="009B684B"/>
    <w:rsid w:val="009B6AE0"/>
    <w:rsid w:val="009B7984"/>
    <w:rsid w:val="009C7127"/>
    <w:rsid w:val="009C76B8"/>
    <w:rsid w:val="009D7E43"/>
    <w:rsid w:val="009E680D"/>
    <w:rsid w:val="009E7C6B"/>
    <w:rsid w:val="009F4BED"/>
    <w:rsid w:val="009F7048"/>
    <w:rsid w:val="009F7D93"/>
    <w:rsid w:val="00A030D0"/>
    <w:rsid w:val="00A05686"/>
    <w:rsid w:val="00A111C6"/>
    <w:rsid w:val="00A15460"/>
    <w:rsid w:val="00A16421"/>
    <w:rsid w:val="00A22975"/>
    <w:rsid w:val="00A306ED"/>
    <w:rsid w:val="00A33946"/>
    <w:rsid w:val="00A3403B"/>
    <w:rsid w:val="00A377A4"/>
    <w:rsid w:val="00A440D2"/>
    <w:rsid w:val="00A451AE"/>
    <w:rsid w:val="00A45B7E"/>
    <w:rsid w:val="00A46BF4"/>
    <w:rsid w:val="00A51A12"/>
    <w:rsid w:val="00A543D7"/>
    <w:rsid w:val="00A569D4"/>
    <w:rsid w:val="00A57999"/>
    <w:rsid w:val="00A627D4"/>
    <w:rsid w:val="00A64328"/>
    <w:rsid w:val="00A73663"/>
    <w:rsid w:val="00A74063"/>
    <w:rsid w:val="00A74DA2"/>
    <w:rsid w:val="00A95003"/>
    <w:rsid w:val="00A95D6D"/>
    <w:rsid w:val="00AA29E9"/>
    <w:rsid w:val="00AA566C"/>
    <w:rsid w:val="00AD0F08"/>
    <w:rsid w:val="00AD1F87"/>
    <w:rsid w:val="00AD499C"/>
    <w:rsid w:val="00AE17C2"/>
    <w:rsid w:val="00AF05D9"/>
    <w:rsid w:val="00B03C01"/>
    <w:rsid w:val="00B05105"/>
    <w:rsid w:val="00B06AA2"/>
    <w:rsid w:val="00B073C0"/>
    <w:rsid w:val="00B12306"/>
    <w:rsid w:val="00B12783"/>
    <w:rsid w:val="00B13CE0"/>
    <w:rsid w:val="00B14618"/>
    <w:rsid w:val="00B16773"/>
    <w:rsid w:val="00B23A11"/>
    <w:rsid w:val="00B27DAB"/>
    <w:rsid w:val="00B317D2"/>
    <w:rsid w:val="00B36869"/>
    <w:rsid w:val="00B40974"/>
    <w:rsid w:val="00B43B31"/>
    <w:rsid w:val="00B47C42"/>
    <w:rsid w:val="00B47CFA"/>
    <w:rsid w:val="00B50830"/>
    <w:rsid w:val="00B51D1F"/>
    <w:rsid w:val="00B5408E"/>
    <w:rsid w:val="00B561B0"/>
    <w:rsid w:val="00B57F00"/>
    <w:rsid w:val="00B63A15"/>
    <w:rsid w:val="00B756F1"/>
    <w:rsid w:val="00B75EC8"/>
    <w:rsid w:val="00B77B2A"/>
    <w:rsid w:val="00B818F9"/>
    <w:rsid w:val="00B81F7D"/>
    <w:rsid w:val="00B82C22"/>
    <w:rsid w:val="00B84079"/>
    <w:rsid w:val="00B93DBA"/>
    <w:rsid w:val="00B9440A"/>
    <w:rsid w:val="00BA52F1"/>
    <w:rsid w:val="00BB2D2A"/>
    <w:rsid w:val="00BB68E3"/>
    <w:rsid w:val="00BC34C3"/>
    <w:rsid w:val="00BC4CD8"/>
    <w:rsid w:val="00BC5A36"/>
    <w:rsid w:val="00BD2909"/>
    <w:rsid w:val="00BD58CF"/>
    <w:rsid w:val="00BE229E"/>
    <w:rsid w:val="00BF243C"/>
    <w:rsid w:val="00BF28CE"/>
    <w:rsid w:val="00BF6804"/>
    <w:rsid w:val="00BF6C08"/>
    <w:rsid w:val="00C04CC1"/>
    <w:rsid w:val="00C05771"/>
    <w:rsid w:val="00C144C5"/>
    <w:rsid w:val="00C23129"/>
    <w:rsid w:val="00C27C68"/>
    <w:rsid w:val="00C34AF5"/>
    <w:rsid w:val="00C3598A"/>
    <w:rsid w:val="00C41F26"/>
    <w:rsid w:val="00C45F92"/>
    <w:rsid w:val="00C50C6D"/>
    <w:rsid w:val="00C600D9"/>
    <w:rsid w:val="00C667FC"/>
    <w:rsid w:val="00C67B22"/>
    <w:rsid w:val="00C73065"/>
    <w:rsid w:val="00C80625"/>
    <w:rsid w:val="00C81CD7"/>
    <w:rsid w:val="00C81D06"/>
    <w:rsid w:val="00C82887"/>
    <w:rsid w:val="00C857A7"/>
    <w:rsid w:val="00C95ED6"/>
    <w:rsid w:val="00CA61DD"/>
    <w:rsid w:val="00CA69FC"/>
    <w:rsid w:val="00CA7242"/>
    <w:rsid w:val="00CC1384"/>
    <w:rsid w:val="00CC2CD3"/>
    <w:rsid w:val="00CC4728"/>
    <w:rsid w:val="00CC5555"/>
    <w:rsid w:val="00CD042C"/>
    <w:rsid w:val="00CD29C9"/>
    <w:rsid w:val="00CD2CCF"/>
    <w:rsid w:val="00CD3720"/>
    <w:rsid w:val="00CD5763"/>
    <w:rsid w:val="00CE665F"/>
    <w:rsid w:val="00CF1848"/>
    <w:rsid w:val="00CF5C2F"/>
    <w:rsid w:val="00D04BCF"/>
    <w:rsid w:val="00D104BC"/>
    <w:rsid w:val="00D143D9"/>
    <w:rsid w:val="00D21453"/>
    <w:rsid w:val="00D2257F"/>
    <w:rsid w:val="00D233CD"/>
    <w:rsid w:val="00D25944"/>
    <w:rsid w:val="00D263A0"/>
    <w:rsid w:val="00D265E6"/>
    <w:rsid w:val="00D3238D"/>
    <w:rsid w:val="00D3510A"/>
    <w:rsid w:val="00D44073"/>
    <w:rsid w:val="00D55707"/>
    <w:rsid w:val="00D61CF3"/>
    <w:rsid w:val="00D7058E"/>
    <w:rsid w:val="00D709D3"/>
    <w:rsid w:val="00D73855"/>
    <w:rsid w:val="00D76CEC"/>
    <w:rsid w:val="00D770BC"/>
    <w:rsid w:val="00D771AD"/>
    <w:rsid w:val="00D83E76"/>
    <w:rsid w:val="00D844CC"/>
    <w:rsid w:val="00D85A86"/>
    <w:rsid w:val="00D96F5E"/>
    <w:rsid w:val="00DA0C06"/>
    <w:rsid w:val="00DA2E7A"/>
    <w:rsid w:val="00DA313A"/>
    <w:rsid w:val="00DA5622"/>
    <w:rsid w:val="00DA5B9C"/>
    <w:rsid w:val="00DB0B8B"/>
    <w:rsid w:val="00DC55E2"/>
    <w:rsid w:val="00DC5642"/>
    <w:rsid w:val="00DC5A93"/>
    <w:rsid w:val="00DD02C5"/>
    <w:rsid w:val="00DD0F12"/>
    <w:rsid w:val="00DD1CFC"/>
    <w:rsid w:val="00DE187C"/>
    <w:rsid w:val="00DE57DC"/>
    <w:rsid w:val="00DF13CD"/>
    <w:rsid w:val="00E00BAA"/>
    <w:rsid w:val="00E00BC4"/>
    <w:rsid w:val="00E10B7C"/>
    <w:rsid w:val="00E13622"/>
    <w:rsid w:val="00E250B0"/>
    <w:rsid w:val="00E257C8"/>
    <w:rsid w:val="00E325BE"/>
    <w:rsid w:val="00E41C81"/>
    <w:rsid w:val="00E44EB7"/>
    <w:rsid w:val="00E557BF"/>
    <w:rsid w:val="00E6129F"/>
    <w:rsid w:val="00E6310A"/>
    <w:rsid w:val="00E73C9C"/>
    <w:rsid w:val="00E926E2"/>
    <w:rsid w:val="00E9773B"/>
    <w:rsid w:val="00E97A35"/>
    <w:rsid w:val="00EB245D"/>
    <w:rsid w:val="00EB64EC"/>
    <w:rsid w:val="00EC13A3"/>
    <w:rsid w:val="00EC3A7D"/>
    <w:rsid w:val="00EC526E"/>
    <w:rsid w:val="00EC7C85"/>
    <w:rsid w:val="00ED1139"/>
    <w:rsid w:val="00EE00ED"/>
    <w:rsid w:val="00EE2474"/>
    <w:rsid w:val="00EE500C"/>
    <w:rsid w:val="00EE575F"/>
    <w:rsid w:val="00EF01E0"/>
    <w:rsid w:val="00EF0A73"/>
    <w:rsid w:val="00EF2DAA"/>
    <w:rsid w:val="00F008E5"/>
    <w:rsid w:val="00F125EE"/>
    <w:rsid w:val="00F12E98"/>
    <w:rsid w:val="00F14B18"/>
    <w:rsid w:val="00F15328"/>
    <w:rsid w:val="00F22029"/>
    <w:rsid w:val="00F41D76"/>
    <w:rsid w:val="00F53111"/>
    <w:rsid w:val="00F543C2"/>
    <w:rsid w:val="00F55784"/>
    <w:rsid w:val="00F605E9"/>
    <w:rsid w:val="00F61BBE"/>
    <w:rsid w:val="00F630EA"/>
    <w:rsid w:val="00F66E54"/>
    <w:rsid w:val="00F7007E"/>
    <w:rsid w:val="00F711DD"/>
    <w:rsid w:val="00F73193"/>
    <w:rsid w:val="00F74F95"/>
    <w:rsid w:val="00F80705"/>
    <w:rsid w:val="00F837A8"/>
    <w:rsid w:val="00F9236E"/>
    <w:rsid w:val="00FA1481"/>
    <w:rsid w:val="00FA191E"/>
    <w:rsid w:val="00FA1C1A"/>
    <w:rsid w:val="00FB51EB"/>
    <w:rsid w:val="00FC7ED5"/>
    <w:rsid w:val="00FD108C"/>
    <w:rsid w:val="00FE20A5"/>
    <w:rsid w:val="00FF0420"/>
    <w:rsid w:val="00FF04E3"/>
    <w:rsid w:val="00FF1C73"/>
    <w:rsid w:val="00FF3542"/>
    <w:rsid w:val="00FF49F3"/>
    <w:rsid w:val="00FF719D"/>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CC0A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basedOn w:val="DefaultParagraphFont"/>
    <w:link w:val="Heading1"/>
    <w:semiHidden/>
    <w:rsid w:val="00FF04E3"/>
    <w:rPr>
      <w:b/>
      <w:bCs/>
      <w:kern w:val="32"/>
      <w:sz w:val="24"/>
      <w:szCs w:val="24"/>
    </w:rPr>
  </w:style>
  <w:style w:type="character" w:customStyle="1" w:styleId="Heading2Char">
    <w:name w:val="Heading 2 Char"/>
    <w:basedOn w:val="DefaultParagraphFont"/>
    <w:link w:val="Heading2"/>
    <w:semiHidden/>
    <w:rsid w:val="00FF04E3"/>
    <w:rPr>
      <w:rFonts w:ascii="Cambria" w:hAnsi="Cambria"/>
      <w:b/>
      <w:bCs/>
      <w:i/>
      <w:iCs/>
      <w:sz w:val="28"/>
      <w:szCs w:val="28"/>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basedOn w:val="DefaultParagraphFont"/>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basedOn w:val="CommentText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uiPriority w:val="99"/>
    <w:rsid w:val="00405336"/>
    <w:pPr>
      <w:tabs>
        <w:tab w:val="center" w:pos="4680"/>
        <w:tab w:val="right" w:pos="9360"/>
      </w:tabs>
    </w:pPr>
  </w:style>
  <w:style w:type="character" w:customStyle="1" w:styleId="FooterChar">
    <w:name w:val="Footer Char"/>
    <w:basedOn w:val="DefaultParagraphFont"/>
    <w:link w:val="Footer"/>
    <w:uiPriority w:val="99"/>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basedOn w:val="DefaultParagraphFont"/>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uiPriority w:val="99"/>
    <w:semiHidden/>
    <w:rsid w:val="00405336"/>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basedOn w:val="DefaultParagraphFont"/>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basedOn w:val="DefaultParagraphFont"/>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uiPriority w:val="99"/>
    <w:rsid w:val="007402FC"/>
    <w:rPr>
      <w:color w:val="0000FF"/>
      <w:u w:val="single"/>
    </w:rPr>
  </w:style>
  <w:style w:type="character" w:customStyle="1" w:styleId="apple-converted-space">
    <w:name w:val="apple-converted-space"/>
    <w:rsid w:val="000A2AE4"/>
  </w:style>
  <w:style w:type="character" w:customStyle="1" w:styleId="level-4">
    <w:name w:val="level-4"/>
    <w:rsid w:val="000A2AE4"/>
  </w:style>
  <w:style w:type="table" w:styleId="TableGrid">
    <w:name w:val="Table Grid"/>
    <w:basedOn w:val="TableNormal"/>
    <w:rsid w:val="003F1A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unhideWhenUsed/>
    <w:rsid w:val="00117F80"/>
    <w:rPr>
      <w:sz w:val="16"/>
      <w:szCs w:val="16"/>
    </w:rPr>
  </w:style>
  <w:style w:type="character" w:styleId="FollowedHyperlink">
    <w:name w:val="FollowedHyperlink"/>
    <w:basedOn w:val="DefaultParagraphFont"/>
    <w:semiHidden/>
    <w:unhideWhenUsed/>
    <w:rsid w:val="0078380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basedOn w:val="DefaultParagraphFont"/>
    <w:link w:val="Heading1"/>
    <w:semiHidden/>
    <w:rsid w:val="00FF04E3"/>
    <w:rPr>
      <w:b/>
      <w:bCs/>
      <w:kern w:val="32"/>
      <w:sz w:val="24"/>
      <w:szCs w:val="24"/>
    </w:rPr>
  </w:style>
  <w:style w:type="character" w:customStyle="1" w:styleId="Heading2Char">
    <w:name w:val="Heading 2 Char"/>
    <w:basedOn w:val="DefaultParagraphFont"/>
    <w:link w:val="Heading2"/>
    <w:semiHidden/>
    <w:rsid w:val="00FF04E3"/>
    <w:rPr>
      <w:rFonts w:ascii="Cambria" w:hAnsi="Cambria"/>
      <w:b/>
      <w:bCs/>
      <w:i/>
      <w:iCs/>
      <w:sz w:val="28"/>
      <w:szCs w:val="28"/>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basedOn w:val="DefaultParagraphFont"/>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basedOn w:val="CommentText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uiPriority w:val="99"/>
    <w:rsid w:val="00405336"/>
    <w:pPr>
      <w:tabs>
        <w:tab w:val="center" w:pos="4680"/>
        <w:tab w:val="right" w:pos="9360"/>
      </w:tabs>
    </w:pPr>
  </w:style>
  <w:style w:type="character" w:customStyle="1" w:styleId="FooterChar">
    <w:name w:val="Footer Char"/>
    <w:basedOn w:val="DefaultParagraphFont"/>
    <w:link w:val="Footer"/>
    <w:uiPriority w:val="99"/>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basedOn w:val="DefaultParagraphFont"/>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uiPriority w:val="99"/>
    <w:semiHidden/>
    <w:rsid w:val="00405336"/>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basedOn w:val="DefaultParagraphFont"/>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basedOn w:val="DefaultParagraphFont"/>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uiPriority w:val="99"/>
    <w:rsid w:val="007402FC"/>
    <w:rPr>
      <w:color w:val="0000FF"/>
      <w:u w:val="single"/>
    </w:rPr>
  </w:style>
  <w:style w:type="character" w:customStyle="1" w:styleId="apple-converted-space">
    <w:name w:val="apple-converted-space"/>
    <w:rsid w:val="000A2AE4"/>
  </w:style>
  <w:style w:type="character" w:customStyle="1" w:styleId="level-4">
    <w:name w:val="level-4"/>
    <w:rsid w:val="000A2AE4"/>
  </w:style>
  <w:style w:type="table" w:styleId="TableGrid">
    <w:name w:val="Table Grid"/>
    <w:basedOn w:val="TableNormal"/>
    <w:rsid w:val="003F1A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unhideWhenUsed/>
    <w:rsid w:val="00117F80"/>
    <w:rPr>
      <w:sz w:val="16"/>
      <w:szCs w:val="16"/>
    </w:rPr>
  </w:style>
  <w:style w:type="character" w:styleId="FollowedHyperlink">
    <w:name w:val="FollowedHyperlink"/>
    <w:basedOn w:val="DefaultParagraphFont"/>
    <w:semiHidden/>
    <w:unhideWhenUsed/>
    <w:rsid w:val="0078380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15714">
      <w:bodyDiv w:val="1"/>
      <w:marLeft w:val="0"/>
      <w:marRight w:val="0"/>
      <w:marTop w:val="0"/>
      <w:marBottom w:val="0"/>
      <w:divBdr>
        <w:top w:val="none" w:sz="0" w:space="0" w:color="auto"/>
        <w:left w:val="none" w:sz="0" w:space="0" w:color="auto"/>
        <w:bottom w:val="none" w:sz="0" w:space="0" w:color="auto"/>
        <w:right w:val="none" w:sz="0" w:space="0" w:color="auto"/>
      </w:divBdr>
    </w:div>
    <w:div w:id="86194207">
      <w:bodyDiv w:val="1"/>
      <w:marLeft w:val="0"/>
      <w:marRight w:val="0"/>
      <w:marTop w:val="0"/>
      <w:marBottom w:val="0"/>
      <w:divBdr>
        <w:top w:val="none" w:sz="0" w:space="0" w:color="auto"/>
        <w:left w:val="none" w:sz="0" w:space="0" w:color="auto"/>
        <w:bottom w:val="none" w:sz="0" w:space="0" w:color="auto"/>
        <w:right w:val="none" w:sz="0" w:space="0" w:color="auto"/>
      </w:divBdr>
    </w:div>
    <w:div w:id="89277467">
      <w:bodyDiv w:val="1"/>
      <w:marLeft w:val="0"/>
      <w:marRight w:val="0"/>
      <w:marTop w:val="0"/>
      <w:marBottom w:val="0"/>
      <w:divBdr>
        <w:top w:val="none" w:sz="0" w:space="0" w:color="auto"/>
        <w:left w:val="none" w:sz="0" w:space="0" w:color="auto"/>
        <w:bottom w:val="none" w:sz="0" w:space="0" w:color="auto"/>
        <w:right w:val="none" w:sz="0" w:space="0" w:color="auto"/>
      </w:divBdr>
    </w:div>
    <w:div w:id="93406210">
      <w:bodyDiv w:val="1"/>
      <w:marLeft w:val="0"/>
      <w:marRight w:val="0"/>
      <w:marTop w:val="0"/>
      <w:marBottom w:val="0"/>
      <w:divBdr>
        <w:top w:val="none" w:sz="0" w:space="0" w:color="auto"/>
        <w:left w:val="none" w:sz="0" w:space="0" w:color="auto"/>
        <w:bottom w:val="none" w:sz="0" w:space="0" w:color="auto"/>
        <w:right w:val="none" w:sz="0" w:space="0" w:color="auto"/>
      </w:divBdr>
    </w:div>
    <w:div w:id="162136071">
      <w:bodyDiv w:val="1"/>
      <w:marLeft w:val="0"/>
      <w:marRight w:val="0"/>
      <w:marTop w:val="0"/>
      <w:marBottom w:val="0"/>
      <w:divBdr>
        <w:top w:val="none" w:sz="0" w:space="0" w:color="auto"/>
        <w:left w:val="none" w:sz="0" w:space="0" w:color="auto"/>
        <w:bottom w:val="none" w:sz="0" w:space="0" w:color="auto"/>
        <w:right w:val="none" w:sz="0" w:space="0" w:color="auto"/>
      </w:divBdr>
    </w:div>
    <w:div w:id="232130790">
      <w:bodyDiv w:val="1"/>
      <w:marLeft w:val="0"/>
      <w:marRight w:val="0"/>
      <w:marTop w:val="0"/>
      <w:marBottom w:val="0"/>
      <w:divBdr>
        <w:top w:val="none" w:sz="0" w:space="0" w:color="auto"/>
        <w:left w:val="none" w:sz="0" w:space="0" w:color="auto"/>
        <w:bottom w:val="none" w:sz="0" w:space="0" w:color="auto"/>
        <w:right w:val="none" w:sz="0" w:space="0" w:color="auto"/>
      </w:divBdr>
    </w:div>
    <w:div w:id="447823625">
      <w:bodyDiv w:val="1"/>
      <w:marLeft w:val="0"/>
      <w:marRight w:val="0"/>
      <w:marTop w:val="0"/>
      <w:marBottom w:val="0"/>
      <w:divBdr>
        <w:top w:val="none" w:sz="0" w:space="0" w:color="auto"/>
        <w:left w:val="none" w:sz="0" w:space="0" w:color="auto"/>
        <w:bottom w:val="none" w:sz="0" w:space="0" w:color="auto"/>
        <w:right w:val="none" w:sz="0" w:space="0" w:color="auto"/>
      </w:divBdr>
    </w:div>
    <w:div w:id="465439082">
      <w:bodyDiv w:val="1"/>
      <w:marLeft w:val="0"/>
      <w:marRight w:val="0"/>
      <w:marTop w:val="0"/>
      <w:marBottom w:val="0"/>
      <w:divBdr>
        <w:top w:val="none" w:sz="0" w:space="0" w:color="auto"/>
        <w:left w:val="none" w:sz="0" w:space="0" w:color="auto"/>
        <w:bottom w:val="none" w:sz="0" w:space="0" w:color="auto"/>
        <w:right w:val="none" w:sz="0" w:space="0" w:color="auto"/>
      </w:divBdr>
    </w:div>
    <w:div w:id="584611062">
      <w:bodyDiv w:val="1"/>
      <w:marLeft w:val="0"/>
      <w:marRight w:val="0"/>
      <w:marTop w:val="0"/>
      <w:marBottom w:val="0"/>
      <w:divBdr>
        <w:top w:val="none" w:sz="0" w:space="0" w:color="auto"/>
        <w:left w:val="none" w:sz="0" w:space="0" w:color="auto"/>
        <w:bottom w:val="none" w:sz="0" w:space="0" w:color="auto"/>
        <w:right w:val="none" w:sz="0" w:space="0" w:color="auto"/>
      </w:divBdr>
    </w:div>
    <w:div w:id="652300471">
      <w:bodyDiv w:val="1"/>
      <w:marLeft w:val="0"/>
      <w:marRight w:val="0"/>
      <w:marTop w:val="0"/>
      <w:marBottom w:val="0"/>
      <w:divBdr>
        <w:top w:val="none" w:sz="0" w:space="0" w:color="auto"/>
        <w:left w:val="none" w:sz="0" w:space="0" w:color="auto"/>
        <w:bottom w:val="none" w:sz="0" w:space="0" w:color="auto"/>
        <w:right w:val="none" w:sz="0" w:space="0" w:color="auto"/>
      </w:divBdr>
    </w:div>
    <w:div w:id="840243903">
      <w:bodyDiv w:val="1"/>
      <w:marLeft w:val="0"/>
      <w:marRight w:val="0"/>
      <w:marTop w:val="0"/>
      <w:marBottom w:val="0"/>
      <w:divBdr>
        <w:top w:val="none" w:sz="0" w:space="0" w:color="auto"/>
        <w:left w:val="none" w:sz="0" w:space="0" w:color="auto"/>
        <w:bottom w:val="none" w:sz="0" w:space="0" w:color="auto"/>
        <w:right w:val="none" w:sz="0" w:space="0" w:color="auto"/>
      </w:divBdr>
    </w:div>
    <w:div w:id="965702323">
      <w:bodyDiv w:val="1"/>
      <w:marLeft w:val="0"/>
      <w:marRight w:val="0"/>
      <w:marTop w:val="0"/>
      <w:marBottom w:val="0"/>
      <w:divBdr>
        <w:top w:val="none" w:sz="0" w:space="0" w:color="auto"/>
        <w:left w:val="none" w:sz="0" w:space="0" w:color="auto"/>
        <w:bottom w:val="none" w:sz="0" w:space="0" w:color="auto"/>
        <w:right w:val="none" w:sz="0" w:space="0" w:color="auto"/>
      </w:divBdr>
    </w:div>
    <w:div w:id="1022392902">
      <w:bodyDiv w:val="1"/>
      <w:marLeft w:val="0"/>
      <w:marRight w:val="0"/>
      <w:marTop w:val="0"/>
      <w:marBottom w:val="0"/>
      <w:divBdr>
        <w:top w:val="none" w:sz="0" w:space="0" w:color="auto"/>
        <w:left w:val="none" w:sz="0" w:space="0" w:color="auto"/>
        <w:bottom w:val="none" w:sz="0" w:space="0" w:color="auto"/>
        <w:right w:val="none" w:sz="0" w:space="0" w:color="auto"/>
      </w:divBdr>
    </w:div>
    <w:div w:id="1144272891">
      <w:bodyDiv w:val="1"/>
      <w:marLeft w:val="0"/>
      <w:marRight w:val="0"/>
      <w:marTop w:val="0"/>
      <w:marBottom w:val="0"/>
      <w:divBdr>
        <w:top w:val="none" w:sz="0" w:space="0" w:color="auto"/>
        <w:left w:val="none" w:sz="0" w:space="0" w:color="auto"/>
        <w:bottom w:val="none" w:sz="0" w:space="0" w:color="auto"/>
        <w:right w:val="none" w:sz="0" w:space="0" w:color="auto"/>
      </w:divBdr>
    </w:div>
    <w:div w:id="1183936131">
      <w:bodyDiv w:val="1"/>
      <w:marLeft w:val="0"/>
      <w:marRight w:val="0"/>
      <w:marTop w:val="0"/>
      <w:marBottom w:val="0"/>
      <w:divBdr>
        <w:top w:val="none" w:sz="0" w:space="0" w:color="auto"/>
        <w:left w:val="none" w:sz="0" w:space="0" w:color="auto"/>
        <w:bottom w:val="none" w:sz="0" w:space="0" w:color="auto"/>
        <w:right w:val="none" w:sz="0" w:space="0" w:color="auto"/>
      </w:divBdr>
    </w:div>
    <w:div w:id="1194424352">
      <w:bodyDiv w:val="1"/>
      <w:marLeft w:val="0"/>
      <w:marRight w:val="0"/>
      <w:marTop w:val="0"/>
      <w:marBottom w:val="0"/>
      <w:divBdr>
        <w:top w:val="none" w:sz="0" w:space="0" w:color="auto"/>
        <w:left w:val="none" w:sz="0" w:space="0" w:color="auto"/>
        <w:bottom w:val="none" w:sz="0" w:space="0" w:color="auto"/>
        <w:right w:val="none" w:sz="0" w:space="0" w:color="auto"/>
      </w:divBdr>
    </w:div>
    <w:div w:id="1208374946">
      <w:bodyDiv w:val="1"/>
      <w:marLeft w:val="0"/>
      <w:marRight w:val="0"/>
      <w:marTop w:val="0"/>
      <w:marBottom w:val="0"/>
      <w:divBdr>
        <w:top w:val="none" w:sz="0" w:space="0" w:color="auto"/>
        <w:left w:val="none" w:sz="0" w:space="0" w:color="auto"/>
        <w:bottom w:val="none" w:sz="0" w:space="0" w:color="auto"/>
        <w:right w:val="none" w:sz="0" w:space="0" w:color="auto"/>
      </w:divBdr>
    </w:div>
    <w:div w:id="1286079168">
      <w:bodyDiv w:val="1"/>
      <w:marLeft w:val="0"/>
      <w:marRight w:val="0"/>
      <w:marTop w:val="0"/>
      <w:marBottom w:val="0"/>
      <w:divBdr>
        <w:top w:val="none" w:sz="0" w:space="0" w:color="auto"/>
        <w:left w:val="none" w:sz="0" w:space="0" w:color="auto"/>
        <w:bottom w:val="none" w:sz="0" w:space="0" w:color="auto"/>
        <w:right w:val="none" w:sz="0" w:space="0" w:color="auto"/>
      </w:divBdr>
    </w:div>
    <w:div w:id="1424228868">
      <w:bodyDiv w:val="1"/>
      <w:marLeft w:val="0"/>
      <w:marRight w:val="0"/>
      <w:marTop w:val="0"/>
      <w:marBottom w:val="0"/>
      <w:divBdr>
        <w:top w:val="none" w:sz="0" w:space="0" w:color="auto"/>
        <w:left w:val="none" w:sz="0" w:space="0" w:color="auto"/>
        <w:bottom w:val="none" w:sz="0" w:space="0" w:color="auto"/>
        <w:right w:val="none" w:sz="0" w:space="0" w:color="auto"/>
      </w:divBdr>
    </w:div>
    <w:div w:id="1604458229">
      <w:bodyDiv w:val="1"/>
      <w:marLeft w:val="0"/>
      <w:marRight w:val="0"/>
      <w:marTop w:val="0"/>
      <w:marBottom w:val="0"/>
      <w:divBdr>
        <w:top w:val="none" w:sz="0" w:space="0" w:color="auto"/>
        <w:left w:val="none" w:sz="0" w:space="0" w:color="auto"/>
        <w:bottom w:val="none" w:sz="0" w:space="0" w:color="auto"/>
        <w:right w:val="none" w:sz="0" w:space="0" w:color="auto"/>
      </w:divBdr>
    </w:div>
    <w:div w:id="1707824732">
      <w:bodyDiv w:val="1"/>
      <w:marLeft w:val="0"/>
      <w:marRight w:val="0"/>
      <w:marTop w:val="0"/>
      <w:marBottom w:val="0"/>
      <w:divBdr>
        <w:top w:val="none" w:sz="0" w:space="0" w:color="auto"/>
        <w:left w:val="none" w:sz="0" w:space="0" w:color="auto"/>
        <w:bottom w:val="none" w:sz="0" w:space="0" w:color="auto"/>
        <w:right w:val="none" w:sz="0" w:space="0" w:color="auto"/>
      </w:divBdr>
    </w:div>
    <w:div w:id="206382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7.png"/><Relationship Id="rId51"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0.png"/><Relationship Id="rId52"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ncbi.nlm.nih.gov/sra/SRX484869%5baccn%5d" TargetMode="External"/><Relationship Id="rId22" Type="http://schemas.openxmlformats.org/officeDocument/2006/relationships/image" Target="media/image13.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2C244-75AA-42AA-BBE8-F3480A35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2143</Words>
  <Characters>18515</Characters>
  <Application>Microsoft Office Word</Application>
  <DocSecurity>0</DocSecurity>
  <Lines>154</Lines>
  <Paragraphs>41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Supporting Online Material for</vt:lpstr>
      <vt:lpstr>Supporting Online Material for</vt:lpstr>
    </vt:vector>
  </TitlesOfParts>
  <Company>AAAS</Company>
  <LinksUpToDate>false</LinksUpToDate>
  <CharactersWithSpaces>20617</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Larochelle, Stephane</cp:lastModifiedBy>
  <cp:revision>3</cp:revision>
  <cp:lastPrinted>2017-10-30T17:16:00Z</cp:lastPrinted>
  <dcterms:created xsi:type="dcterms:W3CDTF">2017-11-06T15:41:00Z</dcterms:created>
  <dcterms:modified xsi:type="dcterms:W3CDTF">2017-11-06T15:44:00Z</dcterms:modified>
</cp:coreProperties>
</file>