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Data 1</w:t>
      </w:r>
    </w:p>
    <w:p w:rsidR="00137446" w:rsidRPr="00C453DB" w:rsidRDefault="00137446" w:rsidP="00C453DB">
      <w:r>
        <w:rPr>
          <w:sz w:val="24"/>
        </w:rPr>
        <w:t xml:space="preserve">Description: </w:t>
      </w:r>
      <w:r w:rsidR="00C453DB">
        <w:t>A subset of the CanESM2 global climate model grid data for use with the R code provided.</w:t>
      </w:r>
      <w:bookmarkStart w:id="0" w:name="_GoBack"/>
      <w:bookmarkEnd w:id="0"/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Software 1</w:t>
      </w:r>
    </w:p>
    <w:p w:rsidR="00C453DB" w:rsidRDefault="00137446" w:rsidP="00C453DB">
      <w:r>
        <w:rPr>
          <w:sz w:val="24"/>
        </w:rPr>
        <w:t xml:space="preserve">Description: </w:t>
      </w:r>
      <w:r w:rsidR="00C453DB">
        <w:t>R code demonstrating the core analytical and graphical methods of the manuscript.</w:t>
      </w:r>
    </w:p>
    <w:p w:rsidR="00C453DB" w:rsidRDefault="00C453DB" w:rsidP="00C453DB"/>
    <w:p w:rsidR="00137446" w:rsidRPr="00137446" w:rsidRDefault="00137446" w:rsidP="00137446">
      <w:pPr>
        <w:pStyle w:val="NoSpacing"/>
        <w:rPr>
          <w:sz w:val="24"/>
        </w:rPr>
      </w:pPr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C453DB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3D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3D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2018-01-11T14:00:00Z</dcterms:created>
  <dcterms:modified xsi:type="dcterms:W3CDTF">2018-01-11T14:00:00Z</dcterms:modified>
</cp:coreProperties>
</file>