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C23" w:rsidRDefault="00936C23" w:rsidP="000F18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31525" w:rsidRPr="00EA3E56" w:rsidRDefault="00A31525" w:rsidP="00A3152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56">
        <w:rPr>
          <w:rFonts w:ascii="Times New Roman" w:hAnsi="Times New Roman" w:cs="Times New Roman"/>
          <w:b/>
          <w:sz w:val="28"/>
          <w:szCs w:val="28"/>
        </w:rPr>
        <w:t xml:space="preserve">Synthesis of </w:t>
      </w:r>
      <w:r w:rsidR="00627FB7">
        <w:rPr>
          <w:rFonts w:ascii="Times New Roman" w:hAnsi="Times New Roman" w:cs="Times New Roman"/>
          <w:b/>
          <w:sz w:val="28"/>
          <w:szCs w:val="28"/>
        </w:rPr>
        <w:t>a</w:t>
      </w:r>
      <w:r w:rsidR="00627FB7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EA3E56">
        <w:rPr>
          <w:rFonts w:ascii="Times New Roman" w:hAnsi="Times New Roman" w:cs="Times New Roman"/>
          <w:b/>
          <w:sz w:val="28"/>
          <w:szCs w:val="28"/>
        </w:rPr>
        <w:t>Molecular</w:t>
      </w:r>
      <w:r w:rsidR="00627FB7">
        <w:rPr>
          <w:rFonts w:ascii="Times New Roman" w:hAnsi="Times New Roman" w:cs="Times New Roman"/>
          <w:b/>
          <w:sz w:val="28"/>
          <w:szCs w:val="28"/>
        </w:rPr>
        <w:t>ly</w:t>
      </w:r>
      <w:r w:rsidR="00570C2D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EA3E56">
        <w:rPr>
          <w:rFonts w:ascii="Times New Roman" w:hAnsi="Times New Roman" w:cs="Times New Roman"/>
          <w:b/>
          <w:sz w:val="28"/>
          <w:szCs w:val="28"/>
        </w:rPr>
        <w:t>Defined Single</w:t>
      </w:r>
      <w:r w:rsidR="00570C2D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EA3E56">
        <w:rPr>
          <w:rFonts w:ascii="Times New Roman" w:hAnsi="Times New Roman" w:cs="Times New Roman"/>
          <w:b/>
          <w:sz w:val="28"/>
          <w:szCs w:val="28"/>
        </w:rPr>
        <w:t>Active Site Heterogeneous</w:t>
      </w:r>
      <w:r w:rsidRPr="00EA3E5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A3E56">
        <w:rPr>
          <w:rFonts w:ascii="Times New Roman" w:hAnsi="Times New Roman" w:cs="Times New Roman"/>
          <w:b/>
          <w:sz w:val="28"/>
          <w:szCs w:val="28"/>
        </w:rPr>
        <w:t xml:space="preserve">Catalyst for Selective Oxidation of </w:t>
      </w:r>
      <w:r w:rsidRPr="00EA3E56">
        <w:rPr>
          <w:rFonts w:ascii="Times New Roman" w:hAnsi="Times New Roman" w:cs="Times New Roman"/>
          <w:b/>
          <w:i/>
          <w:sz w:val="28"/>
          <w:szCs w:val="28"/>
        </w:rPr>
        <w:t>N</w:t>
      </w:r>
      <w:r w:rsidRPr="00EA3E56">
        <w:rPr>
          <w:rFonts w:ascii="Times New Roman" w:hAnsi="Times New Roman" w:cs="Times New Roman"/>
          <w:b/>
          <w:sz w:val="28"/>
          <w:szCs w:val="28"/>
        </w:rPr>
        <w:t>-Heterocycles</w:t>
      </w:r>
    </w:p>
    <w:p w:rsidR="000F1855" w:rsidRPr="00A31525" w:rsidRDefault="000F1855" w:rsidP="000F18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525" w:rsidRPr="0090408E" w:rsidRDefault="00714BA3" w:rsidP="00A31525">
      <w:pPr>
        <w:snapToGrid w:val="0"/>
        <w:spacing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0408E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="00A31525" w:rsidRPr="0090408E">
        <w:rPr>
          <w:rFonts w:ascii="Times New Roman" w:eastAsia="SimSun" w:hAnsi="Times New Roman" w:cs="Times New Roman"/>
          <w:color w:val="000000"/>
          <w:sz w:val="28"/>
          <w:szCs w:val="28"/>
        </w:rPr>
        <w:t>Zhang</w:t>
      </w:r>
      <w:r w:rsidR="00DC2A21">
        <w:rPr>
          <w:rFonts w:ascii="Times New Roman" w:eastAsia="SimSun" w:hAnsi="Times New Roman" w:cs="Times New Roman" w:hint="eastAsia"/>
          <w:color w:val="000000"/>
          <w:sz w:val="28"/>
          <w:szCs w:val="28"/>
        </w:rPr>
        <w:t xml:space="preserve"> et.al</w:t>
      </w:r>
    </w:p>
    <w:p w:rsidR="00193869" w:rsidRDefault="00193869" w:rsidP="00D95CA1"/>
    <w:p w:rsidR="00193869" w:rsidRDefault="00193869" w:rsidP="00D95CA1"/>
    <w:p w:rsidR="00FD793F" w:rsidRDefault="00D110FC" w:rsidP="00FD793F">
      <w:pPr>
        <w:autoSpaceDE w:val="0"/>
        <w:autoSpaceDN w:val="0"/>
        <w:adjustRightInd w:val="0"/>
        <w:spacing w:after="24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br w:type="page"/>
      </w:r>
      <w:r w:rsidR="00FD793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lastRenderedPageBreak/>
        <w:t>I</w:t>
      </w:r>
      <w:r w:rsidR="00FD793F" w:rsidRPr="006E24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Characterization results of </w:t>
      </w:r>
      <w:r w:rsidR="00FD793F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the </w:t>
      </w:r>
      <w:r w:rsidR="00FD793F" w:rsidRPr="006E24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catalysts</w:t>
      </w:r>
    </w:p>
    <w:p w:rsidR="003F0525" w:rsidRPr="00F1296A" w:rsidRDefault="003F0525" w:rsidP="003F052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4CF4BCEF" wp14:editId="6400EEA5">
            <wp:extent cx="2087203" cy="3240000"/>
            <wp:effectExtent l="0" t="0" r="8890" b="0"/>
            <wp:docPr id="13" name="图片 13" descr="C:\Users\Administrator\Desktop\图片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Administrator\Desktop\图片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0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25" w:rsidRDefault="003F0525" w:rsidP="003F0525">
      <w:pPr>
        <w:spacing w:after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Supplementary Figure 1 </w:t>
      </w:r>
      <w:r w:rsidRPr="0068215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68215C">
        <w:rPr>
          <w:rFonts w:ascii="Times New Roman" w:hAnsi="Times New Roman" w:cs="Times New Roman"/>
          <w:sz w:val="24"/>
          <w:szCs w:val="24"/>
          <w:lang w:val="en-GB"/>
        </w:rPr>
        <w:t xml:space="preserve">C NMR 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spectra</w:t>
      </w:r>
      <w:r w:rsidRPr="006821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of </w:t>
      </w:r>
      <w:r w:rsidRPr="00F1296A">
        <w:rPr>
          <w:rFonts w:ascii="Times New Roman" w:hAnsi="Times New Roman" w:cs="Times New Roman"/>
          <w:sz w:val="24"/>
          <w:szCs w:val="24"/>
          <w:lang w:val="en-GB"/>
        </w:rPr>
        <w:t>PMMI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(a), </w:t>
      </w:r>
      <w:r w:rsidRPr="00F1296A">
        <w:rPr>
          <w:rFonts w:ascii="Times New Roman" w:hAnsi="Times New Roman" w:cs="Times New Roman"/>
          <w:sz w:val="24"/>
          <w:szCs w:val="24"/>
          <w:lang w:val="en-GB"/>
        </w:rPr>
        <w:t>PPMI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(b) and PPMI (c)</w:t>
      </w:r>
      <w:r w:rsidR="00B6006E">
        <w:rPr>
          <w:rFonts w:ascii="Times New Roman" w:hAnsi="Times New Roman" w:cs="Times New Roman" w:hint="eastAsia"/>
          <w:sz w:val="24"/>
          <w:szCs w:val="24"/>
          <w:lang w:val="en-GB"/>
        </w:rPr>
        <w:t>.</w:t>
      </w:r>
    </w:p>
    <w:p w:rsidR="003F0525" w:rsidRPr="006E24FF" w:rsidRDefault="003F0525" w:rsidP="00FD793F">
      <w:pPr>
        <w:autoSpaceDE w:val="0"/>
        <w:autoSpaceDN w:val="0"/>
        <w:adjustRightInd w:val="0"/>
        <w:spacing w:after="24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7B95" w:rsidRDefault="003E7B95" w:rsidP="00FD793F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215C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en-US"/>
        </w:rPr>
        <w:drawing>
          <wp:inline distT="0" distB="0" distL="0" distR="0" wp14:anchorId="5681E4BB" wp14:editId="5030C2C2">
            <wp:extent cx="5025600" cy="2404800"/>
            <wp:effectExtent l="0" t="0" r="3810" b="0"/>
            <wp:docPr id="8" name="图片 8" descr="E:\写\2018\张玉景 Nat.Commun.修改\格式修改\TIFF-IS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E:\写\2018\张玉景 Nat.Commun.修改\格式修改\TIFF-IS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00" cy="24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93F" w:rsidRDefault="005374D2" w:rsidP="0068215C">
      <w:pPr>
        <w:spacing w:after="24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Supplementary Figure </w:t>
      </w:r>
      <w:r w:rsidR="003F0525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2 </w:t>
      </w:r>
      <w:r w:rsidR="00FD793F" w:rsidRPr="0029747E">
        <w:rPr>
          <w:rFonts w:ascii="Times New Roman" w:hAnsi="Times New Roman" w:cs="Times New Roman"/>
          <w:sz w:val="24"/>
          <w:szCs w:val="24"/>
          <w:lang w:val="en-GB"/>
        </w:rPr>
        <w:t>XPS spectra of PM</w:t>
      </w:r>
      <w:r w:rsidR="00FD793F">
        <w:rPr>
          <w:rFonts w:ascii="Times New Roman" w:hAnsi="Times New Roman" w:cs="Times New Roman" w:hint="eastAsia"/>
          <w:sz w:val="24"/>
          <w:szCs w:val="24"/>
          <w:lang w:val="en-GB"/>
        </w:rPr>
        <w:t>M</w:t>
      </w:r>
      <w:r w:rsidR="00FD793F" w:rsidRPr="0029747E"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="00FD793F">
        <w:rPr>
          <w:rFonts w:ascii="Times New Roman" w:hAnsi="Times New Roman" w:cs="Times New Roman" w:hint="eastAsia"/>
          <w:sz w:val="24"/>
          <w:szCs w:val="24"/>
          <w:lang w:val="en-GB"/>
        </w:rPr>
        <w:t>and PPMI</w:t>
      </w:r>
      <w:r w:rsidR="0068215C">
        <w:rPr>
          <w:rFonts w:ascii="Times New Roman" w:hAnsi="Times New Roman" w:cs="Times New Roman" w:hint="eastAsia"/>
          <w:sz w:val="24"/>
          <w:szCs w:val="24"/>
          <w:lang w:val="en-GB"/>
        </w:rPr>
        <w:t xml:space="preserve">. </w:t>
      </w:r>
      <w:r w:rsidR="0068215C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68215C">
        <w:rPr>
          <w:rFonts w:ascii="Times New Roman" w:hAnsi="Times New Roman" w:cs="Times New Roman" w:hint="eastAsia"/>
          <w:sz w:val="24"/>
          <w:szCs w:val="24"/>
          <w:lang w:val="en-GB"/>
        </w:rPr>
        <w:t>a) C1s of PMMI, (b) N1s of PMMI, (c) O1s of PMMI, (d) C1s of PPMI, (e) N1s of PPMI and (f) O1s of PPMI.</w:t>
      </w:r>
    </w:p>
    <w:p w:rsidR="00301468" w:rsidRPr="0068215C" w:rsidRDefault="00301468" w:rsidP="003014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68215C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lastRenderedPageBreak/>
        <w:drawing>
          <wp:inline distT="0" distB="0" distL="0" distR="0" wp14:anchorId="39A7B564" wp14:editId="71E698E3">
            <wp:extent cx="5278120" cy="1389615"/>
            <wp:effectExtent l="0" t="0" r="0" b="0"/>
            <wp:docPr id="19" name="图片 19" descr="E:\写\2018\张玉景 Nat.Commun.修改\格式修改\TIFF-IS\Supplementary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E:\写\2018\张玉景 Nat.Commun.修改\格式修改\TIFF-IS\Supplementary Figure 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38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468" w:rsidRDefault="00301468" w:rsidP="0030146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306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Figure </w:t>
      </w:r>
      <w:r w:rsidR="003F0525">
        <w:rPr>
          <w:rFonts w:ascii="Times New Roman" w:hAnsi="Times New Roman" w:cs="Times New Roman" w:hint="eastAsia"/>
          <w:b/>
          <w:sz w:val="24"/>
          <w:szCs w:val="24"/>
          <w:lang w:val="en-GB"/>
        </w:rPr>
        <w:t>3</w:t>
      </w:r>
      <w:r w:rsidRPr="0023060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30609">
        <w:rPr>
          <w:rFonts w:ascii="Times New Roman" w:hAnsi="Times New Roman" w:cs="Times New Roman"/>
          <w:sz w:val="24"/>
          <w:szCs w:val="24"/>
          <w:lang w:val="en-GB"/>
        </w:rPr>
        <w:t xml:space="preserve">XPS spectra of PMI before </w:t>
      </w:r>
      <w:r>
        <w:rPr>
          <w:rFonts w:ascii="Times New Roman" w:hAnsi="Times New Roman" w:cs="Times New Roman"/>
          <w:sz w:val="24"/>
          <w:szCs w:val="24"/>
          <w:lang w:val="en-GB"/>
        </w:rPr>
        <w:t>use (black) and after use (red)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. (a) C1s, (b) N1s and (c) O1s.</w:t>
      </w:r>
    </w:p>
    <w:p w:rsidR="003F0525" w:rsidRPr="00274F38" w:rsidRDefault="003F0525" w:rsidP="0030146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10326B" w:rsidRDefault="0010326B" w:rsidP="00FD793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8215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34B77CC2" wp14:editId="7E39E069">
            <wp:extent cx="3748087" cy="2692801"/>
            <wp:effectExtent l="0" t="0" r="5080" b="0"/>
            <wp:docPr id="9" name="图片 9" descr="E:\写\2018\张玉景 Nat.Commun.修改\格式修改\TIFF-IS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E:\写\2018\张玉景 Nat.Commun.修改\格式修改\TIFF-IS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653" cy="269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042" w:rsidRDefault="0010326B" w:rsidP="0068215C">
      <w:pPr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Supplementary Figure </w:t>
      </w:r>
      <w:r w:rsidR="003F0525">
        <w:rPr>
          <w:rFonts w:ascii="Times New Roman" w:hAnsi="Times New Roman" w:cs="Times New Roman" w:hint="eastAsia"/>
          <w:b/>
          <w:sz w:val="24"/>
          <w:szCs w:val="24"/>
          <w:lang w:val="en-GB"/>
        </w:rPr>
        <w:t>4</w:t>
      </w:r>
      <w:r w:rsidR="00230609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 </w:t>
      </w:r>
      <w:r w:rsidR="008F4042" w:rsidRPr="00770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XPS survey scans of</w:t>
      </w:r>
      <w:r w:rsidR="008F4042" w:rsidRPr="00770C6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8F4042" w:rsidRPr="00770C6B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PMI</w:t>
      </w:r>
      <w:r w:rsidR="0068215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 (a)</w:t>
      </w:r>
      <w:r w:rsidR="008F4042" w:rsidRPr="00770C6B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, </w:t>
      </w:r>
      <w:r w:rsidR="0068215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PMI used three times (b), </w:t>
      </w:r>
      <w:r w:rsidR="008F4042" w:rsidRPr="00770C6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PM</w:t>
      </w:r>
      <w:r w:rsidR="008F4042" w:rsidRPr="00770C6B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M</w:t>
      </w:r>
      <w:r w:rsidR="008F4042" w:rsidRPr="00770C6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</w:t>
      </w:r>
      <w:r w:rsidR="0068215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 (c) </w:t>
      </w:r>
      <w:r w:rsidR="008F4042" w:rsidRPr="00770C6B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>and PPMI</w:t>
      </w:r>
      <w:r w:rsidR="0068215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GB"/>
        </w:rPr>
        <w:t xml:space="preserve"> (d). </w:t>
      </w:r>
    </w:p>
    <w:p w:rsidR="003F0525" w:rsidRDefault="003F0525" w:rsidP="0068215C">
      <w:pPr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3F0525" w:rsidRDefault="003F0525" w:rsidP="003F052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highlight w:val="green"/>
          <w:lang w:val="en-GB"/>
        </w:rPr>
      </w:pPr>
      <w:r w:rsidRPr="0068215C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14AF5458" wp14:editId="25435F47">
            <wp:extent cx="2504440" cy="2060575"/>
            <wp:effectExtent l="0" t="0" r="0" b="0"/>
            <wp:docPr id="14" name="图片 14" descr="E:\写\2018\张玉景 Nat.Commun.修改\格式修改\TIFF-IS\Supplementary Figure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E:\写\2018\张玉景 Nat.Commun.修改\格式修改\TIFF-IS\Supplementary Figure 6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25" w:rsidRDefault="003F0525" w:rsidP="003F052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117C">
        <w:rPr>
          <w:rFonts w:ascii="Times New Roman" w:hAnsi="Times New Roman" w:cs="Times New Roman" w:hint="eastAsia"/>
          <w:b/>
          <w:sz w:val="24"/>
          <w:szCs w:val="24"/>
          <w:lang w:val="en-GB"/>
        </w:rPr>
        <w:t>Supplementary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274F38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5 </w:t>
      </w:r>
      <w:r w:rsidRPr="00274F38">
        <w:rPr>
          <w:rFonts w:ascii="Times New Roman" w:hAnsi="Times New Roman" w:cs="Times New Roman"/>
          <w:sz w:val="24"/>
          <w:szCs w:val="24"/>
        </w:rPr>
        <w:t xml:space="preserve">Ion selective MS of the addition products </w:t>
      </w:r>
      <w:r>
        <w:rPr>
          <w:rFonts w:ascii="Times New Roman" w:hAnsi="Times New Roman" w:cs="Times New Roman" w:hint="eastAsia"/>
          <w:sz w:val="24"/>
          <w:szCs w:val="24"/>
        </w:rPr>
        <w:t xml:space="preserve">of tetrahydroquinoline and maleimide </w:t>
      </w:r>
      <w:r w:rsidRPr="00274F38">
        <w:rPr>
          <w:rFonts w:ascii="Times New Roman" w:hAnsi="Times New Roman" w:cs="Times New Roman"/>
          <w:sz w:val="24"/>
          <w:szCs w:val="24"/>
        </w:rPr>
        <w:t>(m/z = 230 and 232)</w:t>
      </w:r>
    </w:p>
    <w:p w:rsidR="003F0525" w:rsidRPr="003F0525" w:rsidRDefault="003F0525" w:rsidP="0068215C">
      <w:pPr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26B" w:rsidRDefault="00FB4712" w:rsidP="00FD793F">
      <w:pPr>
        <w:jc w:val="center"/>
        <w:rPr>
          <w:color w:val="FF0000"/>
        </w:rPr>
      </w:pPr>
      <w:r>
        <w:rPr>
          <w:rFonts w:hint="eastAsia"/>
          <w:color w:val="FF0000"/>
        </w:rPr>
        <w:lastRenderedPageBreak/>
        <w:t xml:space="preserve">  </w:t>
      </w:r>
      <w:r w:rsidR="0010326B" w:rsidRPr="0068215C">
        <w:rPr>
          <w:noProof/>
          <w:color w:val="FF0000"/>
          <w:lang w:eastAsia="en-US"/>
        </w:rPr>
        <w:drawing>
          <wp:inline distT="0" distB="0" distL="0" distR="0" wp14:anchorId="1B97D9FE" wp14:editId="2B92ADF5">
            <wp:extent cx="4734021" cy="5040000"/>
            <wp:effectExtent l="0" t="0" r="0" b="8255"/>
            <wp:docPr id="11" name="图片 11" descr="E:\写\2018\张玉景 Nat.Commun.修改\格式修改\TIFF-IS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E:\写\2018\张玉景 Nat.Commun.修改\格式修改\TIFF-IS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021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93F" w:rsidRDefault="0010326B" w:rsidP="00FD793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Supplementary Figure </w:t>
      </w:r>
      <w:r w:rsidR="003F0525">
        <w:rPr>
          <w:rFonts w:ascii="Times New Roman" w:hAnsi="Times New Roman" w:cs="Times New Roman" w:hint="eastAsia"/>
          <w:b/>
          <w:sz w:val="24"/>
          <w:szCs w:val="24"/>
          <w:lang w:val="en-GB"/>
        </w:rPr>
        <w:t>6</w:t>
      </w:r>
      <w:r w:rsidR="00650687">
        <w:rPr>
          <w:rFonts w:ascii="Times New Roman" w:hAnsi="Times New Roman" w:cs="Times New Roman" w:hint="eastAsia"/>
          <w:b/>
          <w:sz w:val="24"/>
          <w:szCs w:val="24"/>
          <w:lang w:val="en-GB"/>
        </w:rPr>
        <w:t xml:space="preserve"> </w:t>
      </w:r>
      <w:r w:rsidR="00FD793F" w:rsidRPr="0029747E">
        <w:rPr>
          <w:rFonts w:ascii="Times New Roman" w:hAnsi="Times New Roman" w:cs="Times New Roman"/>
          <w:sz w:val="24"/>
          <w:szCs w:val="24"/>
          <w:lang w:val="en-GB"/>
        </w:rPr>
        <w:t xml:space="preserve">FT-IR spectra of </w:t>
      </w:r>
      <w:r w:rsidR="00FD793F">
        <w:rPr>
          <w:rFonts w:ascii="Times New Roman" w:hAnsi="Times New Roman" w:cs="Times New Roman" w:hint="eastAsia"/>
          <w:sz w:val="24"/>
          <w:szCs w:val="24"/>
          <w:lang w:val="en-GB"/>
        </w:rPr>
        <w:t>maleimide</w:t>
      </w:r>
      <w:r w:rsidR="0068215C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(a)</w:t>
      </w:r>
      <w:r w:rsidR="00FD793F">
        <w:rPr>
          <w:rFonts w:ascii="Times New Roman" w:hAnsi="Times New Roman" w:cs="Times New Roman" w:hint="eastAsia"/>
          <w:sz w:val="24"/>
          <w:szCs w:val="24"/>
          <w:lang w:val="en-GB"/>
        </w:rPr>
        <w:t xml:space="preserve">, N-methylmaleimide </w:t>
      </w:r>
      <w:r w:rsidR="0068215C">
        <w:rPr>
          <w:rFonts w:ascii="Times New Roman" w:hAnsi="Times New Roman" w:cs="Times New Roman" w:hint="eastAsia"/>
          <w:sz w:val="24"/>
          <w:szCs w:val="24"/>
          <w:lang w:val="en-GB"/>
        </w:rPr>
        <w:t xml:space="preserve">(b), </w:t>
      </w:r>
      <w:r w:rsidR="00FD793F">
        <w:rPr>
          <w:rFonts w:ascii="Times New Roman" w:hAnsi="Times New Roman" w:cs="Times New Roman" w:hint="eastAsia"/>
          <w:sz w:val="24"/>
          <w:szCs w:val="24"/>
          <w:lang w:val="en-GB"/>
        </w:rPr>
        <w:t>N-phenylmaleimide</w:t>
      </w:r>
      <w:r w:rsidR="0068215C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(c)</w:t>
      </w:r>
      <w:r w:rsidR="00FD793F">
        <w:rPr>
          <w:rFonts w:ascii="Times New Roman" w:hAnsi="Times New Roman" w:cs="Times New Roman" w:hint="eastAsia"/>
          <w:sz w:val="24"/>
          <w:szCs w:val="24"/>
          <w:lang w:val="en-GB"/>
        </w:rPr>
        <w:t xml:space="preserve">, PPMI </w:t>
      </w:r>
      <w:r w:rsidR="0068215C">
        <w:rPr>
          <w:rFonts w:ascii="Times New Roman" w:hAnsi="Times New Roman" w:cs="Times New Roman" w:hint="eastAsia"/>
          <w:sz w:val="24"/>
          <w:szCs w:val="24"/>
          <w:lang w:val="en-GB"/>
        </w:rPr>
        <w:t xml:space="preserve">(d) </w:t>
      </w:r>
      <w:r w:rsidR="00FD793F">
        <w:rPr>
          <w:rFonts w:ascii="Times New Roman" w:hAnsi="Times New Roman" w:cs="Times New Roman" w:hint="eastAsia"/>
          <w:sz w:val="24"/>
          <w:szCs w:val="24"/>
          <w:lang w:val="en-GB"/>
        </w:rPr>
        <w:t>and PPMI</w:t>
      </w:r>
      <w:r w:rsidR="0068215C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(e).</w:t>
      </w:r>
    </w:p>
    <w:p w:rsidR="002E2968" w:rsidRPr="006E24FF" w:rsidRDefault="002E2968" w:rsidP="00FD793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27AB6" w:rsidRPr="00274F38" w:rsidRDefault="00D27AB6" w:rsidP="00D27AB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215C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3861951D" wp14:editId="12A25DCB">
            <wp:extent cx="3131820" cy="2063750"/>
            <wp:effectExtent l="0" t="0" r="0" b="0"/>
            <wp:docPr id="15" name="图片 15" descr="E:\写\2018\张玉景 Nat.Commun.修改\格式修改\TIFF-IS\Supplementary Figure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E:\写\2018\张玉景 Nat.Commun.修改\格式修改\TIFF-IS\Supplementary Figure 7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B6" w:rsidRDefault="00D27AB6" w:rsidP="00D27AB6">
      <w:pPr>
        <w:spacing w:after="24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3F117C">
        <w:rPr>
          <w:rFonts w:ascii="Times New Roman" w:hAnsi="Times New Roman" w:cs="Times New Roman" w:hint="eastAsia"/>
          <w:b/>
          <w:sz w:val="24"/>
          <w:szCs w:val="24"/>
          <w:lang w:val="en-GB"/>
        </w:rPr>
        <w:t>Supplementary</w:t>
      </w:r>
      <w:r w:rsidRPr="00274F38"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r w:rsidR="003F0525">
        <w:rPr>
          <w:rFonts w:ascii="Times New Roman" w:hAnsi="Times New Roman" w:cs="Times New Roman" w:hint="eastAsia"/>
          <w:b/>
          <w:sz w:val="24"/>
          <w:szCs w:val="24"/>
        </w:rPr>
        <w:t>7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274F38">
        <w:rPr>
          <w:rFonts w:ascii="Times New Roman" w:hAnsi="Times New Roman" w:cs="Times New Roman"/>
          <w:sz w:val="24"/>
          <w:szCs w:val="24"/>
          <w:lang w:val="en-GB"/>
        </w:rPr>
        <w:t>FT-IR spectra of fresh PMI (a) and PMI after being used for 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times (b)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.</w:t>
      </w:r>
    </w:p>
    <w:p w:rsidR="00291E05" w:rsidRPr="00D27AB6" w:rsidRDefault="00291E05" w:rsidP="00F145A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06CD6" w:rsidRDefault="00706CD6" w:rsidP="0068215C">
      <w:pPr>
        <w:spacing w:after="24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8215C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02F5E727" wp14:editId="2EB17FC9">
            <wp:extent cx="4885690" cy="1801495"/>
            <wp:effectExtent l="0" t="0" r="0" b="8255"/>
            <wp:docPr id="16" name="图片 16" descr="E:\写\2018\张玉景 Nat.Commun.修改\格式修改\TIFF-IS\Supplementary Figure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E:\写\2018\张玉景 Nat.Commun.修改\格式修改\TIFF-IS\Supplementary Figure 8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CD6" w:rsidRDefault="007C66A8" w:rsidP="006821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3F117C">
        <w:rPr>
          <w:rFonts w:ascii="Times New Roman" w:hAnsi="Times New Roman" w:cs="Times New Roman" w:hint="eastAsia"/>
          <w:b/>
          <w:sz w:val="24"/>
          <w:szCs w:val="24"/>
          <w:lang w:val="en-GB"/>
        </w:rPr>
        <w:t>Supplementary</w:t>
      </w:r>
      <w:r w:rsidRPr="007C6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6CD6" w:rsidRPr="007C66A8">
        <w:rPr>
          <w:rFonts w:ascii="Times New Roman" w:hAnsi="Times New Roman" w:cs="Times New Roman"/>
          <w:b/>
          <w:sz w:val="24"/>
          <w:szCs w:val="24"/>
        </w:rPr>
        <w:t>F</w:t>
      </w:r>
      <w:r w:rsidR="00706CD6" w:rsidRPr="00274F38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 w:rsidR="00706CD6">
        <w:rPr>
          <w:rFonts w:ascii="Times New Roman" w:hAnsi="Times New Roman" w:cs="Times New Roman" w:hint="eastAsia"/>
          <w:b/>
          <w:sz w:val="24"/>
          <w:szCs w:val="24"/>
        </w:rPr>
        <w:t xml:space="preserve">8 </w:t>
      </w:r>
      <w:r w:rsidR="00706CD6" w:rsidRPr="00274F38">
        <w:rPr>
          <w:rFonts w:ascii="Times New Roman" w:hAnsi="Times New Roman" w:cs="Times New Roman"/>
          <w:sz w:val="24"/>
          <w:szCs w:val="24"/>
          <w:lang w:val="en-GB"/>
        </w:rPr>
        <w:t xml:space="preserve">Uv-Vis absorption spectra of the standard solutions (a) and the control reaction (b). </w:t>
      </w:r>
    </w:p>
    <w:p w:rsidR="003F0525" w:rsidRDefault="003F0525" w:rsidP="006821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3F0525" w:rsidRPr="00274F38" w:rsidRDefault="003F0525" w:rsidP="006821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7C66A8" w:rsidRDefault="00DD6DA1" w:rsidP="0068215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highlight w:val="green"/>
          <w:lang w:val="en-GB"/>
        </w:rPr>
      </w:pPr>
      <w:r w:rsidRPr="0068215C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 wp14:anchorId="3A85190B" wp14:editId="1F1E8CE5">
            <wp:extent cx="3930650" cy="2374900"/>
            <wp:effectExtent l="0" t="0" r="0" b="6350"/>
            <wp:docPr id="18" name="图片 18" descr="C:\Users\Administrator\Desktop\schem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dministrator\Desktop\scheme 4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CD6" w:rsidRPr="0068215C" w:rsidRDefault="007C66A8" w:rsidP="0068215C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F117C">
        <w:rPr>
          <w:rFonts w:ascii="Times New Roman" w:hAnsi="Times New Roman" w:cs="Times New Roman" w:hint="eastAsia"/>
          <w:b/>
          <w:sz w:val="24"/>
          <w:szCs w:val="24"/>
          <w:lang w:val="en-GB"/>
        </w:rPr>
        <w:t>Supplementary</w:t>
      </w:r>
      <w:r w:rsidRPr="00274F38"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9 </w:t>
      </w:r>
      <w:r w:rsidRPr="00274F38">
        <w:rPr>
          <w:rFonts w:ascii="Times New Roman" w:hAnsi="Times New Roman" w:cs="Times New Roman"/>
          <w:sz w:val="24"/>
          <w:szCs w:val="24"/>
        </w:rPr>
        <w:t>B3PW91 thermodynamics between tetrahydroquinoline and 1H-pyrrole-2,5-dione</w:t>
      </w:r>
      <w:r w:rsidR="00B8119B">
        <w:rPr>
          <w:rFonts w:ascii="Times New Roman" w:hAnsi="Times New Roman" w:cs="Times New Roman" w:hint="eastAsia"/>
          <w:sz w:val="24"/>
          <w:szCs w:val="24"/>
        </w:rPr>
        <w:t>.</w:t>
      </w:r>
    </w:p>
    <w:p w:rsidR="00650687" w:rsidRDefault="00650687" w:rsidP="00FD30FD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145AB" w:rsidRPr="00F64689" w:rsidRDefault="00D36E26" w:rsidP="00FD30FD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II. </w:t>
      </w:r>
      <w:r w:rsidR="00F64689">
        <w:rPr>
          <w:rFonts w:ascii="Times New Roman" w:hAnsi="Times New Roman" w:cs="Times New Roman" w:hint="eastAsia"/>
          <w:b/>
          <w:sz w:val="24"/>
          <w:szCs w:val="24"/>
        </w:rPr>
        <w:t xml:space="preserve">DFT </w:t>
      </w:r>
      <w:r w:rsidR="00F145AB" w:rsidRPr="00F64689">
        <w:rPr>
          <w:rFonts w:ascii="Times New Roman" w:hAnsi="Times New Roman" w:cs="Times New Roman"/>
          <w:b/>
          <w:sz w:val="24"/>
          <w:szCs w:val="24"/>
        </w:rPr>
        <w:t>Computational details</w:t>
      </w:r>
    </w:p>
    <w:p w:rsidR="009A35DF" w:rsidRPr="00A56847" w:rsidRDefault="00B8119B" w:rsidP="00FD30F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Supplementary </w:t>
      </w:r>
      <w:r w:rsidR="009A35DF" w:rsidRPr="00A56847">
        <w:rPr>
          <w:rFonts w:ascii="Times New Roman" w:hAnsi="Times New Roman" w:cs="Times New Roman"/>
          <w:color w:val="000000" w:themeColor="text1"/>
          <w:sz w:val="24"/>
          <w:szCs w:val="24"/>
        </w:rPr>
        <w:t>Table 1 B3PW91 optimized Cartesian Coordinates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Style w:val="TableGrid"/>
        <w:tblW w:w="8897" w:type="dxa"/>
        <w:tblLook w:val="04A0" w:firstRow="1" w:lastRow="0" w:firstColumn="1" w:lastColumn="0" w:noHBand="0" w:noVBand="1"/>
      </w:tblPr>
      <w:tblGrid>
        <w:gridCol w:w="4503"/>
        <w:gridCol w:w="4394"/>
      </w:tblGrid>
      <w:tr w:rsidR="00F145AB" w:rsidRPr="00A56847" w:rsidTr="00F145AB">
        <w:tc>
          <w:tcPr>
            <w:tcW w:w="4503" w:type="dxa"/>
          </w:tcPr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8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45.75pt" o:ole="">
                  <v:imagedata r:id="rId18" o:title=""/>
                </v:shape>
                <o:OLEObject Type="Embed" ProgID="ChemDraw.Document.6.0" ShapeID="_x0000_i1025" DrawAspect="Content" ObjectID="_1582622125" r:id="rId19"/>
              </w:object>
            </w:r>
          </w:p>
        </w:tc>
        <w:tc>
          <w:tcPr>
            <w:tcW w:w="4394" w:type="dxa"/>
          </w:tcPr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727">
                <v:shape id="_x0000_i1026" type="#_x0000_t75" style="width:54.75pt;height:36.75pt" o:ole="">
                  <v:imagedata r:id="rId20" o:title=""/>
                </v:shape>
                <o:OLEObject Type="Embed" ProgID="ChemDraw.Document.6.0" ShapeID="_x0000_i1026" DrawAspect="Content" ObjectID="_1582622126" r:id="rId21"/>
              </w:objec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>H,0,-1.5414882137,0.142086892,-2.3838236648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C,0,-1.5373951148,0.1252319116,-1.2975050354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C,0,-1.5155529953,0.0713367771,1.4601107588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C,0,-0.3136432162,0.0390003281,-0.6417350468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C,0,-2.7398789001,0.1926153073,-0.6074305415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C,0,-2.7184619613,0.1671578831,0.7827730901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C,0,-0.3010809256,0.0060966043,0.7643672681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H,0,-3.6783145314,0.2623832671,-1.1446489206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H,0,-3.6446536317,0.2181004701,1.3449592637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H,0,-1.5049431182,0.0396451563,2.5457920892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N,0,0.8898404982,-0.1406781846,1.4596413833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H,0,0.8504888245,0.1251185499,2.4302146763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C,0,0.9838830923,-0.0035127381,-1.4131206219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H,0,1.2433814931,1.0099048358,-1.7441366187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H,0,0.8528580171,-0.5956853235,-2.3234906463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C,0,2.1291975859,-0.5661834058,-0.5764324338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H,0,3.0860358596,-0.4107184928,-1.0811970178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H,0,2.0008633898,-1.6441304254,-0.439910684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C,0,2.1514241991,0.1004909023,0.7906536111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H,0,2.3547800572,1.1767347048,0.6677852826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H,0,2.9526595404,-0.3149950205,1.4071337544</w:t>
            </w:r>
          </w:p>
        </w:tc>
        <w:tc>
          <w:tcPr>
            <w:tcW w:w="4394" w:type="dxa"/>
          </w:tcPr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>H,0,-1.4181628763,0.033271906,-2.2371842193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C,0,-1.381110692,0.0824584015,-1.1529380045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C,0,-1.2937985829,0.2140963149,1.6164145788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C,0,-0.1484757175,0.1233527068,-0.5152510477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C,0,-2.5633147834,0.0953157904,-0.4203770803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C,0,-2.5184289256,0.1587672879,0.9671665333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C,0,-0.1075949789,0.1917992065,0.8861757276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H,0,-3.5175888703,0.0565302618,-0.9338141534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H,0,-3.437501219,0.1706996459,1.5422384025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H,0,-1.2286590002,0.2744181758,2.6966437357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C,0,1.1604422644,0.1421781086,-1.2555491729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H,0,1.4541692161,1.1851491698,-1.4343342237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H,0,1.0576142466,-0.3276217265,-2.2361510253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C,0,2.2390206373,-0.5475815,-0.4275010088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H,0,3.2355800904,-0.3736682369,-0.8394197696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H,0,2.0844766647,-1.636028346,-0.4302432087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N,0,1.1065592293,0.2626732357,1.6018374196</w:t>
            </w:r>
          </w:p>
          <w:p w:rsidR="00F145AB" w:rsidRPr="00A56847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C,0,2.1754652174,-0.0742073523,0.99841665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847">
              <w:rPr>
                <w:rFonts w:ascii="Times New Roman" w:hAnsi="Times New Roman" w:cs="Times New Roman"/>
                <w:sz w:val="20"/>
                <w:szCs w:val="20"/>
              </w:rPr>
              <w:t xml:space="preserve"> H,0,3.101308028,-0.03160305,1.5738698666</w: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895">
                <v:shape id="_x0000_i1027" type="#_x0000_t75" style="width:54.75pt;height:45.75pt" o:ole="">
                  <v:imagedata r:id="rId22" o:title=""/>
                </v:shape>
                <o:OLEObject Type="Embed" ProgID="ChemDraw.Document.6.0" ShapeID="_x0000_i1027" DrawAspect="Content" ObjectID="_1582622127" r:id="rId23"/>
              </w:objec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730">
                <v:shape id="_x0000_i1028" type="#_x0000_t75" style="width:54.75pt;height:36.75pt" o:ole="">
                  <v:imagedata r:id="rId24" o:title=""/>
                </v:shape>
                <o:OLEObject Type="Embed" ProgID="ChemDraw.Document.6.0" ShapeID="_x0000_i1028" DrawAspect="Content" ObjectID="_1582622128" r:id="rId25"/>
              </w:objec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H,0,1.8194266137,-2.2196592073,-0.9069768218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C,0,0.8601051426,-1.7184499892,-0.9924897264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C,0,-1.5798779827,-0.4147082336,-1.1908110396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C,0,0.3602880048,-1.0415819737,0.1165998376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C,0,0.1592924012,-1.7587588981,-2.1905940492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C,0,-1.0609014814,-1.0987551148,-2.2813569703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C,0,-0.8823274544,-0.3787568024,0.0179779402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H,0,0.5605733237,-2.2931849815,-3.0432644901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H,0,-1.6205831137,-1.1176025,-3.2102214854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H,0,-2.5326148231,0.0994591806,-1.2749192337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C,0,1.0782464033,-0.9439886171,1.3774176536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H,0,2.1043568934,-1.2972319853,1.4102035139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C,0,0.5031406545,-0.4335496454,2.4680079558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H,0,1.0373272891,-0.3740471848,3.409745518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lastRenderedPageBreak/>
              <w:t xml:space="preserve"> N,0,-1.3330273585,0.3541056391,1.0977501782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H,0,-2.2699832978,0.713212754,1.0090356538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C,0,-0.928705554,0.0129998123,2.4516694104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H,0,-1.5652960092,-0.7792246815,2.8907345531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H,0,-1.0567696445,0.8976894337,3.0829404901</w: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lastRenderedPageBreak/>
              <w:t>H,0,2.3579309285,0.,-1.1772589665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C,0,1.2726554863,0.,-1.1647413209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C,0,-1.5274076198,0.,-1.1224980564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C,0,0.6020567449,0.,0.0798515712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C,0,0.5616034682,0.,-2.3358821966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C,0,-0.8491893203,0.,-2.3130994143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C,0,-0.8228910793,0.,0.1029635752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H,0,1.0814940694,0.,-3.2872743807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H,0,-1.3974900427,0.,-3.2485822652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H,0,-2.6101245648,0.,-1.0808353666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N,0,-1.5341945314,0.,1.2619181602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C,0,-0.8672797233,0.,2.3892250774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H,0,-1.4614228457,0.,3.300409868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C,0,1.273350493,0.,1.3226554278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lastRenderedPageBreak/>
              <w:t xml:space="preserve"> H,0,2.3586218793,0.,1.3440248681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C,0,0.5421627507,0.,2.4783302426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H,0,1.0201323752,0.,3.4508202689</w: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81" w:dyaOrig="732">
                <v:shape id="_x0000_i1029" type="#_x0000_t75" style="width:54pt;height:36.75pt" o:ole="">
                  <v:imagedata r:id="rId26" o:title=""/>
                </v:shape>
                <o:OLEObject Type="Embed" ProgID="ChemDraw.Document.6.0" ShapeID="_x0000_i1029" DrawAspect="Content" ObjectID="_1582622129" r:id="rId27"/>
              </w:objec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C,0,-0.2243212043,-0.0718304834,1.0528258025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H,0,-0.4161973756,0.8174340998,1.6425410552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C,0,0.3879876905,-1.2150962334,1.692676974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H,0,0.6431119176,-1.1440875453,2.7447134223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C,0,-0.5384599131,-0.1022416584,-0.2569094571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H,0,-0.9748258624,0.7624880443,-0.7470679286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C,0,0.6328463276,-2.3545066776,1.0167753768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H,0,1.0678172858,-3.2257343188,1.4920388245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C,0,-0.2594363638,-1.2733508644,-1.0589604908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C,0,0.2573923799,-2.4917071531,-0.3806356706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C,0,-0.3479834388,-1.287758862,-2.4047414497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H,0,-0.6465051363,-0.3921567255,-2.9431195398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N,0,0.3554207193,-3.6441878453,-0.9458136627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C,0,0.0743299675,-2.5038033218,-3.1599198895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H,0,1.1373666065,-2.4010876905,-3.4305732981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H,0,-0.4705776606,-2.5955304496,-4.1033139358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C,0,-0.1480909026,-3.7437548729,-2.3053652971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H,0,0.3004067673,-4.6213996227,-2.7757782493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H,0,-1.2291633044,-3.9478684194,-2.2373026862</w: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O2-Triplet 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O,0,0.,0.,0.834371757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O,0,0.,0.,-0.366371757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H2O 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H,0,0.,0.0004967663,-0.0000732467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O,0,0.,-0.0007050158,0.9605449511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H,0,0.,0.9274962495,1.207994294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H2O2 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O,0,-0.1456779207,0.1056603005,0.9633472096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H,0,0.381594754,0.8552482316,1.2683044737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O,0,-0.0250422265,0.2669220776,-0.4653702631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H,0,-0.9537432531,0.3758907549,-0.7073159253</w: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241" w:dyaOrig="766">
                <v:shape id="_x0000_i1030" type="#_x0000_t75" style="width:62.25pt;height:37.5pt" o:ole="">
                  <v:imagedata r:id="rId28" o:title=""/>
                </v:shape>
                <o:OLEObject Type="Embed" ProgID="ChemDraw.Document.6.0" ShapeID="_x0000_i1030" DrawAspect="Content" ObjectID="_1582622130" r:id="rId29"/>
              </w:objec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382" w:dyaOrig="775">
                <v:shape id="_x0000_i1031" type="#_x0000_t75" style="width:69.75pt;height:38.25pt" o:ole="">
                  <v:imagedata r:id="rId30" o:title=""/>
                </v:shape>
                <o:OLEObject Type="Embed" ProgID="ChemDraw.Document.6.0" ShapeID="_x0000_i1031" DrawAspect="Content" ObjectID="_1582622131" r:id="rId31"/>
              </w:objec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H,0,0.0600533118,-0.0059137149,-0.0776568862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N,0,0.0168285638,-0.0023054076,0.9289611921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C,0,0.0198285196,1.151379403,1.7056390062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C,0,-0.0530931987,-1.1504037324,1.7107586419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C,0,-0.0564272114,0.6704189513,3.1239744201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H,0,-0.0706066498,1.3576552268,3.9574816874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C,0,-0.0985528709,-0.6592827456,3.1269319482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H,0,-0.1560866789,-1.3405325564,3.963483008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O,0,-0.0718075578,-2.2861628074,1.3122260867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O,0,0.0729859789,2.2842632434,1.3020605258</w: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H,0,0.5811406402,-0.3838932193,-2.0052964948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N,0,0.2441175745,-0.313638795,-1.059272378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C,0,0.0189236745,-1.4369489274,-0.2931254183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C,0,0.0113341103,0.3888634224,1.1103049708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H,0,-0.0644177725,1.0696634743,1.947697829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C,0,-0.1803362854,-0.9254116694,1.0978904944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H,0,-0.4352126856,-1.5802340144,1.9186526556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O,0,-0.0053808673,-2.5826946474,-0.6808359328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C,0,0.3449365823,0.8933860407,-0.276328982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H,0,1.3575403293,1.3098305411,-0.3096196084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O,0,-0.4813657137,1.9408879116,-0.7252832165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H,0,-1.3912796924,1.6201898829,-0.7247839718</w: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385" w:dyaOrig="766">
                <v:shape id="_x0000_i1032" type="#_x0000_t75" style="width:68.25pt;height:37.5pt" o:ole="">
                  <v:imagedata r:id="rId32" o:title=""/>
                </v:shape>
                <o:OLEObject Type="Embed" ProgID="ChemDraw.Document.6.0" ShapeID="_x0000_i1032" DrawAspect="Content" ObjectID="_1582622132" r:id="rId33"/>
              </w:objec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217" w:dyaOrig="1697">
                <v:shape id="_x0000_i1033" type="#_x0000_t75" style="width:60.75pt;height:85.5pt" o:ole="">
                  <v:imagedata r:id="rId34" o:title=""/>
                </v:shape>
                <o:OLEObject Type="Embed" ProgID="ChemDraw.Document.6.0" ShapeID="_x0000_i1033" DrawAspect="Content" ObjectID="_1582622133" r:id="rId35"/>
              </w:objec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C,0,0.0122772827,-1.2584898236,1.9639661315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O,0,0.0633357941,-1.3425085456,3.1413571182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N,0,-0.0105467461,-2.4007646352,1.0604644553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H,0,0.0152458867,-3.3699233286,1.3589659701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O,0,-0.0996730817,-2.7858616935,-1.1647577638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H,0,-0.1423677295,-2.3536744744,-2.0335729909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C,0,-0.0423971197,-0.0678210428,1.0550833502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H,0,-0.0402039537,0.9458284768,1.4308704149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C,0,-0.0901671544,-0.4946904598,-0.2080754503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H,0,-0.1366576119,0.0873951012,-1.1184956583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C,0,-0.0689111525,-1.9657458865,-0.1770279811</w: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H,0,3.4661189904,1.4919179897,-1.9962678456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C,0,2.7963916296,1.5018594539,-1.1413578023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C,0,1.0569148747,1.5304648248,0.9968773876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C,0,1.7534964781,0.5873160697,-1.1140854551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C,0,3.0060148568,2.4122666979,-0.1130313472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C,0,2.1219405837,2.4187194963,0.9545644501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C,0,0.8620147068,0.5829215781,-0.0195467602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H,0,3.8342429025,3.1094077611,-0.1533599538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H,0,2.2445357341,3.1318811604,1.7624389906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H,0,0.3660049579,1.5997570936,1.827786116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N,0,-0.1788404143,-0.3396644126,0.0246431924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C,0,1.52753752,-0.380006309,-2.2406993927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H,0,2.0052500085,-1.3430285165,-2.0206149642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H,0,1.988157064,-0.0005675479,-3.1559392132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C,0,-0.5631412197,-1.1325152015,-1.1393213593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H,0,-1.6583728361,-1.1368624619,-1.2148050226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H,0,-0.2479766913,-2.1724379696,-0.9971928624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C,0,0.0310920458,-0.5927933975,-2.4263883545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H,0,-0.176026595,-1.3018102207,-3.2315731465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H,0,-0.442041564,0.3569706005,-2.6942527146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C,0,-0.9568085666,-0.521807903,1.2120941916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H,0,-0.3505707017,-0.2202172873,2.0708767532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C,0,-2.3255842665,0.1854370204,1.2773169564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H,0,-2.3247574156,1.1148869884,1.8464347018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H,0,-2.6939806901,0.4186937651,0.2749895142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C,0,-1.2870256026,-1.9971858581,1.513907687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O,0,-0.5586631973,-2.9496105713,1.4251328378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N,0,-2.5953061543,-2.0269108444,1.9636256386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H,0,-3.0296260707,-2.8719903421,2.3084112004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C,0,-3.271596509,-0.8147435709,1.9092237432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O,0,-4.3993937512,-0.6403480866,2.2901129934</w: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980" w:dyaOrig="1493">
                <v:shape id="_x0000_i1034" type="#_x0000_t75" style="width:99.75pt;height:75.75pt" o:ole="">
                  <v:imagedata r:id="rId36" o:title=""/>
                </v:shape>
                <o:OLEObject Type="Embed" ProgID="ChemDraw.Document.6.0" ShapeID="_x0000_i1034" DrawAspect="Content" ObjectID="_1582622134" r:id="rId37"/>
              </w:objec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6" w:dyaOrig="1493">
                <v:shape id="_x0000_i1035" type="#_x0000_t75" style="width:92.25pt;height:75.75pt" o:ole="">
                  <v:imagedata r:id="rId38" o:title=""/>
                </v:shape>
                <o:OLEObject Type="Embed" ProgID="ChemDraw.Document.6.0" ShapeID="_x0000_i1035" DrawAspect="Content" ObjectID="_1582622135" r:id="rId39"/>
              </w:objec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H,0,-1.3929967779,0.1209776001,-3.9076754289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C,0,-1.0748702677,0.7198852437,-3.0611272248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C,0,-0.2450229255,2.2629354672,-0.9200473099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C,0,-0.3600729311,0.0973551962,-2.0333473596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C,0,-1.3723649326,2.0705154421,-3.025958075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C,0,-0.9476084187,2.8517844192,-1.9557071052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C,0,0.0243266998,0.898617023,-0.9652980664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H,0,-1.9273278313,2.5217140645,-3.8397580381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H,0,-1.1568537203,3.9140122766,-1.9304039023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H,0,0.1037114544,2.86950208,-0.0896618683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C,0,0.0230495131,-1.3534127077,-2.1448546338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H,0,0.8278521171,-1.436645463,-2.8844234483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H,0,-0.8158546442,-1.9256237678,-2.5463588131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C,0,0.4798011241,-1.9423570191,-0.8199867048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H,0,1.0054582118,-2.8860924251,-0.9797685551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H,0,-0.3725190272,-2.1643175374,-0.1764831953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N,0,0.7751501729,0.3314635147,0.1818259699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H,0,1.549724931,0.9818131782,0.383834711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C,0,1.4249646713,-0.9997154037,-0.1091992766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H,0,2.2979772001,-0.7775009655,-0.7260811985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H,0,1.7701380013,-1.3982755532,0.8444826483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C,0,0.004727312,0.3715358359,1.5052756821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H,0,-0.576938029,1.2958821069,1.4562142062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C,0,-0.7998923064,-0.7865949113,1.9656485817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H,0,-1.7290642448,-1.1200042762,1.5312458384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C,0,-0.3654025962,-1.0853022318,3.2074817781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C,0,1.096017274,0.522885845,2.58806994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O,0,2.0826428676,1.2062711763,2.4681188032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N,0,0.7375999579,-0.3180074038,3.5955419802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H,0,1.2846824077,-0.4896645845,4.427640517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O,0,-0.7936073948,-1.9250739974,4.1342506586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H,0,-1.5574279766,-2.428562011,3.8265087323</w: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H,0,3.4898426509,1.126548941,-1.9835838472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C,0,2.869763264,1.207687495,-1.0966551301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C,0,1.2855437847,1.4073625456,1.1460434031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C,0,1.654900737,0.5305476611,-1.0798334675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C,0,3.3017494413,1.9792125848,-0.0293697686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C,0,2.5002203185,2.0730549223,1.0972471053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C,0,0.83410369,0.6473674375,0.0595117963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H,0,4.2535554411,2.4938935224,-0.0746899175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H,0,2.8199599541,2.6556071048,1.9530706631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H,0,0.7178477753,1.4802572542,2.0647386253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N,0,-0.4410057528,0.0289317776,0.0507596447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C,0,1.2576889931,-0.3012976214,-2.2736031424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H,0,1.8353698839,-1.2332142536,-2.2646352997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H,0,1.5398347836,0.2193088899,-3.1913377595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C,0,-0.6586574091,-1.0617701383,-0.8982427966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H,0,-1.719092952,-1.3211458205,-0.9051829381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H,0,-0.0984940147,-1.9625816825,-0.6039156935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C,0,-0.226602998,-0.6262317211,-2.2871212117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H,0,-0.4445796211,-1.4209623778,-3.0035331027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H,0,-0.8112058973,0.249965351,-2.5806759805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C,0,-1.3040077185,0.1268566726,1.1903394389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H,0,-1.0521297995,1.027143422,1.7492565257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C,0,-2.8131449521,0.0802260039,0.8915340468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H,0,-3.3550920506,0.8332288098,1.4700100566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H,0,-3.0536729554,0.2480707173,-0.1569274659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N,0,-2.1709662112,-1.8731740776,2.0675815468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H,0,-2.2592448943,-2.7936569776,2.4885390481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C,0,-3.294559569,-1.2754484723,1.3401446746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O,0,-4.326295201,-1.8385371991,1.2149365687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C,0,-1.1129061763,-1.0931342579,2.0701720751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O,0,0.0248291215,-1.3408326869,2.6267604712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H,0,0.097583334,-2.2096428262,3.0544358311</w: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6" w:dyaOrig="1493">
                <v:shape id="_x0000_i1036" type="#_x0000_t75" style="width:92.25pt;height:75.75pt" o:ole="">
                  <v:imagedata r:id="rId40" o:title=""/>
                </v:shape>
                <o:OLEObject Type="Embed" ProgID="ChemDraw.Document.6.0" ShapeID="_x0000_i1036" DrawAspect="Content" ObjectID="_1582622136" r:id="rId41"/>
              </w:objec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Singlet State</w: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6" w:dyaOrig="1493">
                <v:shape id="_x0000_i1037" type="#_x0000_t75" style="width:92.25pt;height:75.75pt" o:ole="">
                  <v:imagedata r:id="rId42" o:title=""/>
                </v:shape>
                <o:OLEObject Type="Embed" ProgID="ChemDraw.Document.6.0" ShapeID="_x0000_i1037" DrawAspect="Content" ObjectID="_1582622137" r:id="rId43"/>
              </w:objec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Triplet state</w: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H,0,3.1068851734,1.7575670478,-2.0509008765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C,0,2.6232416145,1.4701594215,-1.1238678126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C,0,1.4352695375,0.6892002758,1.2526690543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C,0,1.5297598755,0.6039487634,-1.1855798109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C,0,3.112667802,1.9394945925,0.0812574258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C,0,2.5286133428,1.5321492708,1.2771927114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C,0,0.9216900461,0.2688864234,0.0256098685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H,0,3.967283636,2.6054971109,0.0935483847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H,0,2.9310775545,1.8610869917,2.2271385155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H,0,1.0091166698,0.3380645261,2.1844415016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N,0,-0.2531548501,-0.6314454972,0.047489974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C,0,1.0822603325,0.0507047739,-2.5086905327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H,0,1.9581165479,-0.1368631761,-3.1320663591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H,0,0.4826498376,0.8012914864,-3.0379082403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C,0,-0.8183841175,-0.9449897246,-1.3094508016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H,0,-1.3948157731,-0.0675206609,-1.6073800781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H,0,-1.4903476754,-1.7894639565,-1.1602256485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C,0,0.2723217001,-1.2175706443,-2.31406718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H,0,0.9003665913,-2.0457807773,-1.9782331491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H,0,-0.2034602908,-1.5310585146,-3.2452801535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C,0,-1.3282643092,-0.2530810129,1.0860277989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H,0,-0.9419204082,0.5998070735,1.6301095439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C,0,-2.766941277,-0.0283759535,0.6396827751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H,0,-3.0801123563,1.0068949259,0.7689544563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H,0,-2.9904211993,-0.307798124,-0.3873078043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N,0,-2.7365309121,-1.7438235684,2.2456046893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H,0,-3.0733928511,-2.4037772339,2.9321164588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C,0,-3.6106889341,-0.9391108326,1.5370433403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O,0,-4.8027514588,-0.9628290704,1.6070632086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C,0,-1.3743416901,-1.4977374853,2.0099731816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O,0,-0.8567049903,-2.5369491493,1.1418184856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O,0,-0.5757083694,-1.3063929655,3.1079221188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H,0,-0.4566983264,-2.1320885689,3.5957500055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O,0,0.2842113276,-1.9181681671,0.5971220489</w: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H,0,3.3838276795,1.5021739442,-1.9048022548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C,0,2.7622598886,1.3439171209,-1.030802431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C,0,1.210611965,0.930355533,1.2525329284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C,0,1.5811068983,0.6436633446,-1.1739542127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C,0,3.1736064589,1.8383753218,0.2036598827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C,0,2.3928397433,1.6123352224,1.3473534761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C,0,0.7542003323,0.4474272326,-0.0111732951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H,0,4.1064129311,2.3839959498,0.2840441775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H,0,2.7301921253,1.9678080334,2.3131995372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H,0,0.6544563346,0.7196470945,2.1541118615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N,0,-0.4451072431,-0.1798426876,-0.1321818614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C,0,1.1566003508,0.1042577507,-2.5019159365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H,0,2.037227134,-0.1115760172,-3.1090601091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H,0,0.5896304552,0.8745913038,-3.0417961888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C,0,-0.8700037035,-0.7868008532,-1.4073652034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H,0,-1.5395502319,-0.0732388674,-1.902751281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H,0,-1.4488880297,-1.6764821635,-1.1635340842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C,0,0.2957892881,-1.1298079396,-2.3051417009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H,0,0.8817745457,-1.9413813556,-1.8648198371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H,0,-0.0978879528,-1.4935918722,-3.255401035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C,0,-1.4060351863,-0.2061725517,0.9682338408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H,0,-1.1836283532,0.6346784866,1.6219312828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C,0,-2.8886822405,-0.1247836215,0.6034823264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H,0,-3.2572653465,0.8956410233,0.5097836586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H,0,-3.1540874935,-0.6682680886,-0.3037014783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N,0,-2.5924754556,-1.5543856553,2.4319313971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H,0,-2.7994975548,-2.1307067197,3.2365716349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C,0,-3.5734523085,-0.835683988,1.7679858599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O,0,-4.7328228284,-0.797374093,2.0574813696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C,0,-1.3071009466,-1.4583378049,1.9019895839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O,0,-1.0824554828,-2.6938591796,0.9752445938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O,0,-0.3012446621,-1.4474352198,2.7958630405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H,0,0.3077039264,-2.1811316902,2.5341444494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O,0,0.0528363624,-3.2780794931,1.1964332083</w: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4" w:dyaOrig="1490">
                <v:shape id="_x0000_i1038" type="#_x0000_t75" style="width:91.5pt;height:75.75pt" o:ole="">
                  <v:imagedata r:id="rId44" o:title=""/>
                </v:shape>
                <o:OLEObject Type="Embed" ProgID="ChemDraw.Document.6.0" ShapeID="_x0000_i1038" DrawAspect="Content" ObjectID="_1582622138" r:id="rId45"/>
              </w:objec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Singlet state</w: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4" w:dyaOrig="1490">
                <v:shape id="_x0000_i1039" type="#_x0000_t75" style="width:91.5pt;height:75.75pt" o:ole="">
                  <v:imagedata r:id="rId44" o:title=""/>
                </v:shape>
                <o:OLEObject Type="Embed" ProgID="ChemDraw.Document.6.0" ShapeID="_x0000_i1039" DrawAspect="Content" ObjectID="_1582622139" r:id="rId46"/>
              </w:objec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Triplet state</w: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H,0,3.7260576546,0.9167190118,-1.6541475037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C,0,2.9479857236,1.0961231868,-0.9206990615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C,0,0.9494650133,1.5793255064,0.9479066655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C,0,1.7415798023,0.4206481162,-1.0391105908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C,0,3.1626420406,2.0009837543,0.1106684848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C,0,2.1578350731,2.2531262938,1.0342726005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C,0,0.7565421662,0.6529943261,-0.0720076164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H,0,4.1101301094,2.5211943427,0.1835503814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H,0,2.307896917,2.9789725234,1.8237792184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H,0,0.1712116036,1.8155075559,1.6617664809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N,0,-0.4890192659,-0.0718804146,-0.1931235768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C,0,1.4525967411,-0.5368072099,-2.1581701902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H,0,1.673981591,-1.563666194,-1.8456399723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H,0,2.0838061515,-0.3216641336,-3.02017381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C,0,-0.8622401556,-0.5404673377,-1.3381035016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C,0,-0.0189685257,-0.4174408881,-2.543311096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H,0,-0.3270809494,-1.1660134137,-3.2742592874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H,0,-0.2223850173,0.5656591401,-2.9961057169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C,0,-1.2832617501,-0.3587602691,1.0235091492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H,0,-0.8243798987,0.2051570931,1.8274355376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C,0,-2.7751247017,-0.066358977,0.9856066113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H,0,-3.0315261894,0.9587461459,1.2501834518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H,0,-3.2408194767,-0.2905793917,0.0231856017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N,0,-2.3354545112,-1.9396143475,2.3312597081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H,0,-2.5468509308,-2.7937231696,2.8302327747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C,0,-3.3449719229,-1.0483348222,2.0117801721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O,0,-4.4567700681,-1.0539918647,2.4569444009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C,0,-1.1811658602,-1.8502554673,1.4957625339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O,0,-1.2600678385,-2.6301315823,0.3227700081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O,0,0.0001489002,-2.158800351,2.1328981361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H,0,-0.1036272917,-2.0647337384,3.0862981864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O,0,-1.3468540672,-4.0103009332,0.7169743825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H,0,-2.1715396369,-4.2672330485,0.2778100313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H,0,-1.8122651294,-1.0577693424,-1.370442994</w: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H,0,3.41209713,1.4875235017,-1.9626278922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C,0,2.8090934073,1.2934402341,-1.0828481289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C,0,1.286975615,0.8349234433,1.2200517392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C,0,1.635551959,0.5776560406,-1.2238389598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C,0,3.2315295148,1.7673060272,0.1550190144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C,0,2.4639206624,1.5226875863,1.3085375447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C,0,0.8290281916,0.3599542162,-0.0448336453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H,0,4.1597641507,2.3211145292,0.2322517471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H,0,2.8127562039,1.8700317934,2.2733156462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H,0,0.7349570882,0.5977862451,2.1182606754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N,0,-0.3647413149,-0.2711961914,-0.1697149922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C,0,1.2133957777,0.0668535658,-2.5659259542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H,0,1.728300947,-0.882783697,-2.7545049915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H,0,1.5357066334,0.7605392903,-3.34537249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C,0,-0.6929806578,-0.9072522199,-1.4110305885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C,0,-0.3057182466,-0.1800360435,-2.6316390215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H,0,-0.5660124003,-0.7568324969,-3.5183593667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H,0,-0.8263497587,0.7827006197,-2.6941119511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C,0,-1.3638472016,-0.3018185932,0.8963422388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H,0,-1.1740538818,0.5385014654,1.5614473937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C,0,-2.8135675555,-0.2420291186,0.4226609819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H,0,-3.1814139194,0.7705397505,0.2664949808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H,0,-2.9747380021,-0.81391346,-0.4946980105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N,0,-2.655830832,-1.6528304845,2.2771499101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H,0,-2.900242282,-2.0825870083,3.1574281126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C,0,-3.5763656189,-0.9201920193,1.5578795042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O,0,-4.7498557286,-0.8349832688,1.788120415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C,0,-1.3101366679,-1.5617612435,1.8144162246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O,0,-0.942868992,-2.6456110442,0.9695028441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O,0,-0.3879473843,-1.3901281433,2.8253790909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H,0,-0.1344408199,-2.2611885403,3.163277021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O,0,-0.8521415158,-3.8111945383,1.801243256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H,0,-1.6528371447,-4.2972796079,1.5511720531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H,0,-0.8194810563,-1.9813104903,-1.3511449011</w: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385" w:dyaOrig="1080">
                <v:shape id="_x0000_i1040" type="#_x0000_t75" style="width:68.25pt;height:54.75pt" o:ole="">
                  <v:imagedata r:id="rId47" o:title=""/>
                </v:shape>
                <o:OLEObject Type="Embed" ProgID="ChemDraw.Document.6.0" ShapeID="_x0000_i1040" DrawAspect="Content" ObjectID="_1582622140" r:id="rId48"/>
              </w:objec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386" w:dyaOrig="903">
                <v:shape id="_x0000_i1041" type="#_x0000_t75" style="width:69.75pt;height:45.75pt" o:ole="">
                  <v:imagedata r:id="rId49" o:title=""/>
                </v:shape>
                <o:OLEObject Type="Embed" ProgID="ChemDraw.Document.6.0" ShapeID="_x0000_i1041" DrawAspect="Content" ObjectID="_1582622141" r:id="rId50"/>
              </w:object>
            </w:r>
          </w:p>
        </w:tc>
      </w:tr>
      <w:tr w:rsidR="00F145AB" w:rsidRPr="00F145AB" w:rsidTr="00F145AB">
        <w:tc>
          <w:tcPr>
            <w:tcW w:w="4503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C,0,-0.149202422,-1.148905925,1.8984161248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O,0,-0.3581492179,-1.2349042702,3.0549261731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N,0,-0.4822287086,-2.2224338278,0.9541421195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H,0,-0.8229567097,-3.1318535133,1.2583462607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C,0,-0.2143194125,-1.8914592863,-0.2774591691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O,0,-0.2909532747,-2.7044978924,-1.2593491871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H,0,0.0446633644,-2.262975026,-2.0773464556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O,0,1.371637214,-0.3213989886,-1.1638797638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O,0,0.913666712,-0.6668025459,-2.5005070152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H,0,1.6834581814,-0.4136550995,-3.034836752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C,0,0.2157414202,-0.4380455633,-0.3780501443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C,0,0.4922833457,-0.0535484909,1.0709655433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H,0,0.1034850615,0.9231492066,1.3533769075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H,0,1.568778601,-0.0640476512,1.2711827095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H,0,-0.607842255,0.1408087738,-0.8167696513</w:t>
            </w:r>
          </w:p>
        </w:tc>
        <w:tc>
          <w:tcPr>
            <w:tcW w:w="4394" w:type="dxa"/>
          </w:tcPr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C,0,0.1387463807,-1.235559242,1.8458083078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O,0,0.1900365411,-1.4439585324,3.0273359716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N,0,0.2533109063,-2.0875933113,0.7814395911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H,0,0.387299518,-3.0856433947,0.8958608024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C,0,0.1650370128,-1.4955338118,-0.5179288265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O,0,-0.9428551514,-1.9360428779,-1.1865017132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H,0,-0.821143844,-1.7683544982,-2.1345181655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O,0,1.3741452849,-1.8091279071,-1.1585362287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O,0,1.2630632093,-1.181003167,-2.4585156097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H,0,1.859313958,-1.7440168727,-2.9767807754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C,0,0.0746376166,0.039349543,-0.1798649947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H,0,1.0866452263,0.486711069,-0.3576719752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H,0,-0.5938205804,0.6730842121,-0.7768999172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C,0,-0.0973746138,0.1053935575,1.2178489748</w:t>
            </w:r>
          </w:p>
          <w:p w:rsidR="00F145AB" w:rsidRPr="00F145AB" w:rsidRDefault="00F145AB" w:rsidP="00F85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H,0,-0.3730553485,0.9766565864,1.8111034964</w: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895">
                <v:shape id="_x0000_i1042" type="#_x0000_t75" style="width:54.75pt;height:45.75pt" o:ole="">
                  <v:imagedata r:id="rId18" o:title=""/>
                </v:shape>
                <o:OLEObject Type="Embed" ProgID="ChemDraw.Document.6.0" ShapeID="_x0000_i1042" DrawAspect="Content" ObjectID="_1582622142" r:id="rId51"/>
              </w:objec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727">
                <v:shape id="_x0000_i1043" type="#_x0000_t75" style="width:54.75pt;height:36.75pt" o:ole="">
                  <v:imagedata r:id="rId20" o:title=""/>
                </v:shape>
                <o:OLEObject Type="Embed" ProgID="ChemDraw.Document.6.0" ShapeID="_x0000_i1043" DrawAspect="Content" ObjectID="_1582622143" r:id="rId52"/>
              </w:objec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H,0,-1.5414882137,0.142086892,-2.3838236648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C,0,-1.5373951148,0.1252319116,-1.2975050354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C,0,-1.5155529953,0.0713367771,1.4601107588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C,0,-0.3136432162,0.0390003281,-0.6417350468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C,0,-2.7398789001,0.1926153073,-0.6074305415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C,0,-2.7184619613,0.1671578831,0.7827730901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C,0,-0.3010809256,0.0060966043,0.7643672681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H,0,-3.6783145314,0.2623832671,-1.1446489206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H,0,-3.6446536317,0.2181004701,1.3449592637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H,0,-1.5049431182,0.0396451563,2.5457920892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N,0,0.8898404982,-0.1406781846,1.4596413833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H,0,0.8504888245,0.1251185499,2.4302146763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C,0,0.9838830923,-0.0035127381,-1.4131206219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H,0,1.2433814931,1.0099048358,-1.7441366187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H,0,0.8528580171,-0.5956853235,-2.3234906463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C,0,2.1291975859,-0.5661834058,-0.5764324338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H,0,3.0860358596,-0.4107184928,-1.0811970178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H,0,2.0008633898,-1.6441304254,-0.439910684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C,0,2.1514241991,0.1004909023,0.7906536111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H,0,2.3547800572,1.1767347048,0.6677852826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H,0,2.9526595404,-0.3149950205,1.4071337544</w: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H,0,-1.4181628763,0.033271906,-2.2371842193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C,0,-1.381110692,0.0824584015,-1.1529380045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C,0,-1.2937985829,0.2140963149,1.6164145788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C,0,-0.1484757175,0.1233527068,-0.5152510477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C,0,-2.5633147834,0.0953157904,-0.4203770803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C,0,-2.5184289256,0.1587672879,0.9671665333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C,0,-0.1075949789,0.1917992065,0.8861757276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H,0,-3.5175888703,0.0565302618,-0.9338141534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H,0,-3.437501219,0.1706996459,1.5422384025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H,0,-1.2286590002,0.2744181758,2.6966437357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C,0,1.1604422644,0.1421781086,-1.2555491729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H,0,1.4541692161,1.1851491698,-1.4343342237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H,0,1.0576142466,-0.3276217265,-2.2361510253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C,0,2.2390206373,-0.5475815,-0.4275010088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H,0,3.2355800904,-0.3736682369,-0.8394197696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H,0,2.0844766647,-1.636028346,-0.4302432087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N,0,1.1065592293,0.2626732357,1.6018374196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C,0,2.1754652174,-0.0742073523,0.99841665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H,0,3.101308028,-0.03160305,1.5738698666</w: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895">
                <v:shape id="_x0000_i1044" type="#_x0000_t75" style="width:54.75pt;height:45.75pt" o:ole="">
                  <v:imagedata r:id="rId22" o:title=""/>
                </v:shape>
                <o:OLEObject Type="Embed" ProgID="ChemDraw.Document.6.0" ShapeID="_x0000_i1044" DrawAspect="Content" ObjectID="_1582622144" r:id="rId53"/>
              </w:objec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730">
                <v:shape id="_x0000_i1045" type="#_x0000_t75" style="width:54.75pt;height:36.75pt" o:ole="">
                  <v:imagedata r:id="rId24" o:title=""/>
                </v:shape>
                <o:OLEObject Type="Embed" ProgID="ChemDraw.Document.6.0" ShapeID="_x0000_i1045" DrawAspect="Content" ObjectID="_1582622145" r:id="rId54"/>
              </w:objec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H,0,1.8194266137,-2.2196592073,-0.9069768218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C,0,0.8601051426,-1.7184499892,-0.9924897264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C,0,-1.5798779827,-0.4147082336,-1.1908110396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C,0,0.3602880048,-1.0415819737,0.1165998376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C,0,0.1592924012,-1.7587588981,-2.1905940492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C,0,-1.0609014814,-1.0987551148,-2.2813569703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C,0,-0.8823274544,-0.3787568024,0.0179779402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H,0,0.5605733237,-2.2931849815,-3.0432644901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H,0,-1.6205831137,-1.1176025,-3.2102214854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H,0,-2.5326148231,0.0994591806,-1.2749192337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C,0,1.0782464033,-0.9439886171,1.3774176536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H,0,2.1043568934,-1.2972319853,1.4102035139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C,0,0.5031406545,-0.4335496454,2.4680079558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H,0,1.0373272891,-0.3740471848,3.409745518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N,0,-1.3330273585,0.3541056391,1.0977501782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H,0,-2.2699832978,0.713212754,1.0090356538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C,0,-0.928705554,0.0129998123,2.4516694104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H,0,-1.5652960092,-0.7792246815,2.8907345531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H,0,-1.0567696445,0.8976894337,3.0829404901</w: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H,0,2.3579309285,0.,-1.1772589665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C,0,1.2726554863,0.,-1.1647413209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C,0,-1.5274076198,0.,-1.1224980564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C,0,0.6020567449,0.,0.0798515712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C,0,0.5616034682,0.,-2.3358821966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C,0,-0.8491893203,0.,-2.3130994143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C,0,-0.8228910793,0.,0.1029635752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H,0,1.0814940694,0.,-3.2872743807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H,0,-1.3974900427,0.,-3.2485822652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H,0,-2.6101245648,0.,-1.0808353666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N,0,-1.5341945314,0.,1.2619181602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C,0,-0.8672797233,0.,2.3892250774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H,0,-1.4614228457,0.,3.300409868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C,0,1.273350493,0.,1.3226554278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H,0,2.3586218793,0.,1.3440248681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C,0,0.5421627507,0.,2.4783302426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H,0,1.0201323752,0.,3.4508202689</w: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81" w:dyaOrig="732">
                <v:shape id="_x0000_i1046" type="#_x0000_t75" style="width:54pt;height:36.75pt" o:ole="">
                  <v:imagedata r:id="rId26" o:title=""/>
                </v:shape>
                <o:OLEObject Type="Embed" ProgID="ChemDraw.Document.6.0" ShapeID="_x0000_i1046" DrawAspect="Content" ObjectID="_1582622146" r:id="rId55"/>
              </w:objec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C,0,-0.2243212043,-0.0718304834,1.0528258025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H,0,-0.4161973756,0.8174340998,1.6425410552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C,0,0.3879876905,-1.2150962334,1.692676974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H,0,0.6431119176,-1.1440875453,2.7447134223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C,0,-0.5384599131,-0.1022416584,-0.2569094571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H,0,-0.9748258624,0.7624880443,-0.7470679286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C,0,0.6328463276,-2.3545066776,1.0167753768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H,0,1.0678172858,-3.2257343188,1.4920388245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C,0,-0.2594363638,-1.2733508644,-1.0589604908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C,0,0.2573923799,-2.4917071531,-0.3806356706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C,0,-0.3479834388,-1.287758862,-2.4047414497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H,0,-0.6465051363,-0.3921567255,-2.9431195398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N,0,0.3554207193,-3.6441878453,-0.9458136627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C,0,0.0743299675,-2.5038033218,-3.1599198895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H,0,1.1373666065,-2.4010876905,-3.4305732981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H,0,-0.4705776606,-2.5955304496,-4.1033139358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lastRenderedPageBreak/>
              <w:t xml:space="preserve"> C,0,-0.1480909026,-3.7437548729,-2.3053652971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H,0,0.3004067673,-4.6213996227,-2.7757782493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H,0,-1.2291633044,-3.9478684194,-2.2373026862</w: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O2-Triplet 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O,0,0.,0.,0.834371757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O,0,0.,0.,-0.366371757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H2O 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H,0,0.,0.0004967663,-0.0000732467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O,0,0.,-0.0007050158,0.9605449511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H,0,0.,0.9274962495,1.207994294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H2O2 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O,0,-0.1456779207,0.1056603005,0.9633472096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H,0,0.381594754,0.8552482316,1.2683044737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O,0,-0.0250422265,0.2669220776,-0.4653702631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H,0,-0.9537432531,0.3758907549,-0.7073159253</w: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241" w:dyaOrig="766">
                <v:shape id="_x0000_i1047" type="#_x0000_t75" style="width:62.25pt;height:37.5pt" o:ole="">
                  <v:imagedata r:id="rId28" o:title=""/>
                </v:shape>
                <o:OLEObject Type="Embed" ProgID="ChemDraw.Document.6.0" ShapeID="_x0000_i1047" DrawAspect="Content" ObjectID="_1582622147" r:id="rId56"/>
              </w:objec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382" w:dyaOrig="775">
                <v:shape id="_x0000_i1048" type="#_x0000_t75" style="width:69.75pt;height:38.25pt" o:ole="">
                  <v:imagedata r:id="rId30" o:title=""/>
                </v:shape>
                <o:OLEObject Type="Embed" ProgID="ChemDraw.Document.6.0" ShapeID="_x0000_i1048" DrawAspect="Content" ObjectID="_1582622148" r:id="rId57"/>
              </w:objec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H,0,0.0600533118,-0.0059137149,-0.0776568862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N,0,0.0168285638,-0.0023054076,0.9289611921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C,0,0.0198285196,1.151379403,1.7056390062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C,0,-0.0530931987,-1.1504037324,1.7107586419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C,0,-0.0564272114,0.6704189513,3.1239744201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H,0,-0.0706066498,1.3576552268,3.9574816874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C,0,-0.0985528709,-0.6592827456,3.1269319482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H,0,-0.1560866789,-1.3405325564,3.963483008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O,0,-0.0718075578,-2.2861628074,1.3122260867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O,0,0.0729859789,2.2842632434,1.3020605258</w: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H,0,0.5811406402,-0.3838932193,-2.0052964948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N,0,0.2441175745,-0.313638795,-1.059272378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C,0,0.0189236745,-1.4369489274,-0.2931254183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C,0,0.0113341103,0.3888634224,1.1103049708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H,0,-0.0644177725,1.0696634743,1.947697829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C,0,-0.1803362854,-0.9254116694,1.0978904944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H,0,-0.4352126856,-1.5802340144,1.9186526556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O,0,-0.0053808673,-2.5826946474,-0.6808359328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C,0,0.3449365823,0.8933860407,-0.276328982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H,0,1.3575403293,1.3098305411,-0.3096196084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O,0,-0.4813657137,1.9408879116,-0.7252832165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H,0,-1.3912796924,1.6201898829,-0.7247839718</w: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385" w:dyaOrig="766">
                <v:shape id="_x0000_i1049" type="#_x0000_t75" style="width:68.25pt;height:37.5pt" o:ole="">
                  <v:imagedata r:id="rId32" o:title=""/>
                </v:shape>
                <o:OLEObject Type="Embed" ProgID="ChemDraw.Document.6.0" ShapeID="_x0000_i1049" DrawAspect="Content" ObjectID="_1582622149" r:id="rId58"/>
              </w:objec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217" w:dyaOrig="1697">
                <v:shape id="_x0000_i1050" type="#_x0000_t75" style="width:60.75pt;height:85.5pt" o:ole="">
                  <v:imagedata r:id="rId34" o:title=""/>
                </v:shape>
                <o:OLEObject Type="Embed" ProgID="ChemDraw.Document.6.0" ShapeID="_x0000_i1050" DrawAspect="Content" ObjectID="_1582622150" r:id="rId59"/>
              </w:objec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C,0,0.0122772827,-1.2584898236,1.9639661315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O,0,0.0633357941,-1.3425085456,3.1413571182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N,0,-0.0105467461,-2.4007646352,1.0604644553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H,0,0.0152458867,-3.3699233286,1.3589659701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O,0,-0.0996730817,-2.7858616935,-1.1647577638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H,0,-0.1423677295,-2.3536744744,-2.0335729909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C,0,-0.0423971197,-0.0678210428,1.0550833502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H,0,-0.0402039537,0.9458284768,1.4308704149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C,0,-0.0901671544,-0.4946904598,-0.2080754503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H,0,-0.1366576119,0.0873951012,-1.1184956583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C,0,-0.0689111525,-1.9657458865,-0.1770279811</w: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H,0,3.4661189904,1.4919179897,-1.9962678456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C,0,2.7963916296,1.5018594539,-1.1413578023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C,0,1.0569148747,1.5304648248,0.9968773876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C,0,1.7534964781,0.5873160697,-1.1140854551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C,0,3.0060148568,2.4122666979,-0.1130313472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C,0,2.1219405837,2.4187194963,0.9545644501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C,0,0.8620147068,0.5829215781,-0.0195467602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H,0,3.8342429025,3.1094077611,-0.1533599538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H,0,2.2445357341,3.1318811604,1.7624389906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H,0,0.3660049579,1.5997570936,1.827786116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N,0,-0.1788404143,-0.3396644126,0.0246431924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C,0,1.52753752,-0.380006309,-2.2406993927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H,0,2.0052500085,-1.3430285165,-2.0206149642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H,0,1.988157064,-0.0005675479,-3.1559392132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C,0,-0.5631412197,-1.1325152015,-1.1393213593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H,0,-1.6583728361,-1.1368624619,-1.2148050226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H,0,-0.2479766913,-2.1724379696,-0.9971928624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C,0,0.0310920458,-0.5927933975,-2.4263883545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H,0,-0.176026595,-1.3018102207,-3.2315731465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H,0,-0.442041564,0.3569706005,-2.6942527146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C,0,-0.9568085666,-0.521807903,1.2120941916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H,0,-0.3505707017,-0.2202172873,2.0708767532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C,0,-2.3255842665,0.1854370204,1.2773169564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H,0,-2.3247574156,1.1148869884,1.8464347018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H,0,-2.6939806901,0.4186937651,0.2749895142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C,0,-1.2870256026,-1.9971858581,1.513907687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O,0,-0.5586631973,-2.9496105713,1.4251328378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N,0,-2.5953061543,-2.0269108444,1.9636256386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H,0,-3.0296260707,-2.8719903421,2.3084112004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C,0,-3.271596509,-0.8147435709,1.9092237432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O,0,-4.3993937512,-0.6403480866,2.2901129934</w: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980" w:dyaOrig="1493">
                <v:shape id="_x0000_i1051" type="#_x0000_t75" style="width:99.75pt;height:75.75pt" o:ole="">
                  <v:imagedata r:id="rId36" o:title=""/>
                </v:shape>
                <o:OLEObject Type="Embed" ProgID="ChemDraw.Document.6.0" ShapeID="_x0000_i1051" DrawAspect="Content" ObjectID="_1582622151" r:id="rId60"/>
              </w:objec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6" w:dyaOrig="1493">
                <v:shape id="_x0000_i1052" type="#_x0000_t75" style="width:92.25pt;height:75.75pt" o:ole="">
                  <v:imagedata r:id="rId38" o:title=""/>
                </v:shape>
                <o:OLEObject Type="Embed" ProgID="ChemDraw.Document.6.0" ShapeID="_x0000_i1052" DrawAspect="Content" ObjectID="_1582622152" r:id="rId61"/>
              </w:objec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H,0,-1.3929967779,0.1209776001,-3.9076754289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C,0,-1.0748702677,0.7198852437,-3.0611272248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C,0,-0.2450229255,2.2629354672,-0.9200473099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C,0,-0.3600729311,0.0973551962,-2.0333473596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C,0,-1.3723649326,2.0705154421,-3.025958075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C,0,-0.9476084187,2.8517844192,-1.9557071052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C,0,0.0243266998,0.898617023,-0.9652980664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H,0,-1.9273278313,2.5217140645,-3.8397580381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H,0,-1.1568537203,3.9140122766,-1.9304039023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H,0,0.1037114544,2.86950208,-0.0896618683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C,0,0.0230495131,-1.3534127077,-2.1448546338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H,0,0.8278521171,-1.436645463,-2.8844234483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H,0,-0.8158546442,-1.9256237678,-2.5463588131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C,0,0.4798011241,-1.9423570191,-0.8199867048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H,0,1.0054582118,-2.8860924251,-0.9797685551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H,0,-0.3725190272,-2.1643175374,-0.1764831953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N,0,0.7751501729,0.3314635147,0.1818259699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H,0,1.549724931,0.9818131782,0.383834711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C,0,1.4249646713,-0.9997154037,-0.1091992766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H,0,2.2979772001,-0.7775009655,-0.7260811985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H,0,1.7701380013,-1.3982755532,0.8444826483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C,0,0.004727312,0.3715358359,1.5052756821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H,0,-0.576938029,1.2958821069,1.4562142062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C,0,-0.7998923064,-0.7865949113,1.9656485817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H,0,-1.7290642448,-1.1200042762,1.5312458384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C,0,-0.3654025962,-1.0853022318,3.2074817781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C,0,1.096017274,0.522885845,2.58806994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O,0,2.0826428676,1.2062711763,2.4681188032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N,0,0.7375999579,-0.3180074038,3.5955419802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H,0,1.2846824077,-0.4896645845,4.427640517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O,0,-0.7936073948,-1.9250739974,4.1342506586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H,0,-1.5574279766,-2.428562011,3.8265087323</w: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lastRenderedPageBreak/>
              <w:t>H,0,3.4898426509,1.126548941,-1.9835838472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C,0,2.869763264,1.207687495,-1.0966551301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C,0,1.2855437847,1.4073625456,1.1460434031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C,0,1.654900737,0.5305476611,-1.0798334675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C,0,3.3017494413,1.9792125848,-0.0293697686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C,0,2.5002203185,2.0730549223,1.0972471053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C,0,0.83410369,0.6473674375,0.0595117963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H,0,4.2535554411,2.4938935224,-0.0746899175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H,0,2.8199599541,2.6556071048,1.9530706631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H,0,0.7178477753,1.4802572542,2.0647386253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N,0,-0.4410057528,0.0289317776,0.0507596447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C,0,1.2576889931,-0.3012976214,-2.2736031424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H,0,1.8353698839,-1.2332142536,-2.2646352997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H,0,1.5398347836,0.2193088899,-3.1913377595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C,0,-0.6586574091,-1.0617701383,-0.8982427966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H,0,-1.719092952,-1.3211458205,-0.9051829381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H,0,-0.0984940147,-1.9625816825,-0.6039156935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C,0,-0.226602998,-0.6262317211,-2.2871212117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H,0,-0.4445796211,-1.4209623778,-3.0035331027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H,0,-0.8112058973,0.249965351,-2.5806759805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lastRenderedPageBreak/>
              <w:t xml:space="preserve"> C,0,-1.3040077185,0.1268566726,1.1903394389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H,0,-1.0521297995,1.027143422,1.7492565257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C,0,-2.8131449521,0.0802260039,0.8915340468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H,0,-3.3550920506,0.8332288098,1.4700100566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H,0,-3.0536729554,0.2480707173,-0.1569274659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N,0,-2.1709662112,-1.8731740776,2.0675815468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H,0,-2.2592448943,-2.7936569776,2.4885390481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C,0,-3.294559569,-1.2754484723,1.3401446746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O,0,-4.326295201,-1.8385371991,1.2149365687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C,0,-1.1129061763,-1.0931342579,2.0701720751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O,0,0.0248291215,-1.3408326869,2.6267604712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H,0,0.097583334,-2.2096428262,3.0544358311</w: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6" w:dyaOrig="1493">
                <v:shape id="_x0000_i1053" type="#_x0000_t75" style="width:92.25pt;height:75.75pt" o:ole="">
                  <v:imagedata r:id="rId40" o:title=""/>
                </v:shape>
                <o:OLEObject Type="Embed" ProgID="ChemDraw.Document.6.0" ShapeID="_x0000_i1053" DrawAspect="Content" ObjectID="_1582622153" r:id="rId62"/>
              </w:objec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Singlet State</w: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6" w:dyaOrig="1493">
                <v:shape id="_x0000_i1054" type="#_x0000_t75" style="width:92.25pt;height:75.75pt" o:ole="">
                  <v:imagedata r:id="rId42" o:title=""/>
                </v:shape>
                <o:OLEObject Type="Embed" ProgID="ChemDraw.Document.6.0" ShapeID="_x0000_i1054" DrawAspect="Content" ObjectID="_1582622154" r:id="rId63"/>
              </w:objec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Triplet state</w: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H,0,3.1068851734,1.7575670478,-2.0509008765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C,0,2.6232416145,1.4701594215,-1.1238678126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C,0,1.4352695375,0.6892002758,1.2526690543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C,0,1.5297598755,0.6039487634,-1.1855798109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C,0,3.112667802,1.9394945925,0.0812574258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C,0,2.5286133428,1.5321492708,1.2771927114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C,0,0.9216900461,0.2688864234,0.0256098685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H,0,3.967283636,2.6054971109,0.0935483847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H,0,2.9310775545,1.8610869917,2.2271385155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H,0,1.0091166698,0.3380645261,2.1844415016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N,0,-0.2531548501,-0.6314454972,0.047489974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C,0,1.0822603325,0.0507047739,-2.5086905327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H,0,1.9581165479,-0.1368631761,-3.1320663591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H,0,0.4826498376,0.8012914864,-3.0379082403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C,0,-0.8183841175,-0.9449897246,-1.3094508016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H,0,-1.3948157731,-0.0675206609,-1.6073800781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H,0,-1.4903476754,-1.7894639565,-1.1602256485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C,0,0.2723217001,-1.2175706443,-2.31406718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H,0,0.9003665913,-2.0457807773,-1.9782331491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H,0,-0.2034602908,-1.5310585146,-3.2452801535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C,0,-1.3282643092,-0.2530810129,1.0860277989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H,0,-0.9419204082,0.5998070735,1.6301095439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C,0,-2.766941277,-0.0283759535,0.6396827751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H,0,-3.0801123563,1.0068949259,0.7689544563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H,0,-2.9904211993,-0.307798124,-0.3873078043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N,0,-2.7365309121,-1.7438235684,2.2456046893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H,0,-3.0733928511,-2.4037772339,2.9321164588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C,0,-3.6106889341,-0.9391108326,1.5370433403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O,0,-4.8027514588,-0.9628290704,1.6070632086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C,0,-1.3743416901,-1.4977374853,2.0099731816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O,0,-0.8567049903,-2.5369491493,1.1418184856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O,0,-0.5757083694,-1.3063929655,3.1079221188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H,0,-0.4566983264,-2.1320885689,3.5957500055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O,0,0.2842113276,-1.9181681671,0.5971220489</w: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lastRenderedPageBreak/>
              <w:t>H,0,3.3838276795,1.5021739442,-1.9048022548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C,0,2.7622598886,1.3439171209,-1.030802431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C,0,1.210611965,0.930355533,1.2525329284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C,0,1.5811068983,0.6436633446,-1.1739542127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C,0,3.1736064589,1.8383753218,0.2036598827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C,0,2.3928397433,1.6123352224,1.3473534761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C,0,0.7542003323,0.4474272326,-0.0111732951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H,0,4.1064129311,2.3839959498,0.2840441775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H,0,2.7301921253,1.9678080334,2.3131995372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H,0,0.6544563346,0.7196470945,2.1541118615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N,0,-0.4451072431,-0.1798426876,-0.1321818614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C,0,1.1566003508,0.1042577507,-2.5019159365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H,0,2.037227134,-0.1115760172,-3.1090601091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H,0,0.5896304552,0.8745913038,-3.0417961888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C,0,-0.8700037035,-0.7868008532,-1.4073652034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H,0,-1.5395502319,-0.0732388674,-1.902751281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H,0,-1.4488880297,-1.6764821635,-1.1635340842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C,0,0.2957892881,-1.1298079396,-2.3051417009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H,0,0.8817745457,-1.9413813556,-1.8648198371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H,0,-0.0978879528,-1.4935918722,-3.255401035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C,0,-1.4060351863,-0.2061725517,0.9682338408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H,0,-1.1836283532,0.6346784866,1.6219312828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C,0,-2.8886822405,-0.1247836215,0.6034823264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H,0,-3.2572653465,0.8956410233,0.5097836586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H,0,-3.1540874935,-0.6682680886,-0.3037014783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N,0,-2.5924754556,-1.5543856553,2.4319313971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H,0,-2.7994975548,-2.1307067197,3.2365716349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C,0,-3.5734523085,-0.835683988,1.7679858599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O,0,-4.7328228284,-0.797374093,2.0574813696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C,0,-1.3071009466,-1.4583378049,1.9019895839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O,0,-1.0824554828,-2.6938591796,0.9752445938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O,0,-0.3012446621,-1.4474352198,2.7958630405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H,0,0.3077039264,-2.1811316902,2.5341444494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O,0,0.0528363624,-3.2780794931,1.1964332083</w: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4" w:dyaOrig="1490">
                <v:shape id="_x0000_i1055" type="#_x0000_t75" style="width:92.25pt;height:75.75pt" o:ole="">
                  <v:imagedata r:id="rId44" o:title=""/>
                </v:shape>
                <o:OLEObject Type="Embed" ProgID="ChemDraw.Document.6.0" ShapeID="_x0000_i1055" DrawAspect="Content" ObjectID="_1582622155" r:id="rId64"/>
              </w:objec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Singlet state</w: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4" w:dyaOrig="1490">
                <v:shape id="_x0000_i1056" type="#_x0000_t75" style="width:92.25pt;height:75.75pt" o:ole="">
                  <v:imagedata r:id="rId44" o:title=""/>
                </v:shape>
                <o:OLEObject Type="Embed" ProgID="ChemDraw.Document.6.0" ShapeID="_x0000_i1056" DrawAspect="Content" ObjectID="_1582622156" r:id="rId65"/>
              </w:objec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Triplet state</w: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H,0,3.7260576546,0.9167190118,-1.6541475037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C,0,2.9479857236,1.0961231868,-0.9206990615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C,0,0.9494650133,1.5793255064,0.9479066655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C,0,1.7415798023,0.4206481162,-1.0391105908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C,0,3.1626420406,2.0009837543,0.1106684848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C,0,2.1578350731,2.2531262938,1.0342726005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C,0,0.7565421662,0.6529943261,-0.0720076164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H,0,4.1101301094,2.5211943427,0.1835503814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H,0,2.307896917,2.9789725234,1.8237792184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H,0,0.1712116036,1.8155075559,1.6617664809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N,0,-0.4890192659,-0.0718804146,-0.1931235768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C,0,1.4525967411,-0.5368072099,-2.1581701902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H,0,1.673981591,-1.563666194,-1.8456399723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H,0,2.0838061515,-0.3216641336,-3.02017381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C,0,-0.8622401556,-0.5404673377,-1.3381035016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C,0,-0.0189685257,-0.4174408881,-2.543311096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H,0,-0.3270809494,-1.1660134137,-3.2742592874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H,0,-0.2223850173,0.5656591401,-2.9961057169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C,0,-1.2832617501,-0.3587602691,1.0235091492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H,0,-0.8243798987,0.2051570931,1.8274355376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C,0,-2.7751247017,-0.066358977,0.9856066113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H,0,-3.0315261894,0.9587461459,1.2501834518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H,0,-3.2408194767,-0.2905793917,0.0231856017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N,0,-2.3354545112,-1.9396143475,2.3312597081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H,0,-2.5468509308,-2.7937231696,2.8302327747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C,0,-3.3449719229,-1.0483348222,2.0117801721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O,0,-4.4567700681,-1.0539918647,2.4569444009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C,0,-1.1811658602,-1.8502554673,1.4957625339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O,0,-1.2600678385,-2.6301315823,0.3227700081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O,0,0.0001489002,-2.158800351,2.1328981361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H,0,-0.1036272917,-2.0647337384,3.0862981864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O,0,-1.3468540672,-4.0103009332,0.7169743825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H,0,-2.1715396369,-4.2672330485,0.2778100313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H,0,-1.8122651294,-1.0577693424,-1.370442994</w: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H,0,3.41209713,1.4875235017,-1.9626278922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C,0,2.8090934073,1.2934402341,-1.0828481289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C,0,1.286975615,0.8349234433,1.2200517392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C,0,1.635551959,0.5776560406,-1.2238389598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C,0,3.2315295148,1.7673060272,0.1550190144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C,0,2.4639206624,1.5226875863,1.3085375447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C,0,0.8290281916,0.3599542162,-0.0448336453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H,0,4.1597641507,2.3211145292,0.2322517471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H,0,2.8127562039,1.8700317934,2.2733156462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H,0,0.7349570882,0.5977862451,2.1182606754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N,0,-0.3647413149,-0.2711961914,-0.1697149922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C,0,1.2133957777,0.0668535658,-2.5659259542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H,0,1.728300947,-0.882783697,-2.7545049915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H,0,1.5357066334,0.7605392903,-3.34537249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C,0,-0.6929806578,-0.9072522199,-1.4110305885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C,0,-0.3057182466,-0.1800360435,-2.6316390215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H,0,-0.5660124003,-0.7568324969,-3.5183593667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H,0,-0.8263497587,0.7827006197,-2.6941119511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C,0,-1.3638472016,-0.3018185932,0.8963422388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H,0,-1.1740538818,0.5385014654,1.5614473937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C,0,-2.8135675555,-0.2420291186,0.4226609819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H,0,-3.1814139194,0.7705397505,0.2664949808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H,0,-2.9747380021,-0.81391346,-0.4946980105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N,0,-2.655830832,-1.6528304845,2.2771499101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H,0,-2.900242282,-2.0825870083,3.1574281126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C,0,-3.5763656189,-0.9201920193,1.5578795042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O,0,-4.7498557286,-0.8349832688,1.788120415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C,0,-1.3101366679,-1.5617612435,1.8144162246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O,0,-0.942868992,-2.6456110442,0.9695028441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O,0,-0.3879473843,-1.3901281433,2.8253790909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H,0,-0.1344408199,-2.2611885403,3.163277021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O,0,-0.8521415158,-3.8111945383,1.801243256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H,0,-1.6528371447,-4.2972796079,1.5511720531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H,0,-0.8194810563,-1.9813104903,-1.3511449011</w: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385" w:dyaOrig="1080">
                <v:shape id="_x0000_i1057" type="#_x0000_t75" style="width:68.25pt;height:54.75pt" o:ole="">
                  <v:imagedata r:id="rId47" o:title=""/>
                </v:shape>
                <o:OLEObject Type="Embed" ProgID="ChemDraw.Document.6.0" ShapeID="_x0000_i1057" DrawAspect="Content" ObjectID="_1582622157" r:id="rId66"/>
              </w:objec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386" w:dyaOrig="903">
                <v:shape id="_x0000_i1058" type="#_x0000_t75" style="width:69.75pt;height:45.75pt" o:ole="">
                  <v:imagedata r:id="rId49" o:title=""/>
                </v:shape>
                <o:OLEObject Type="Embed" ProgID="ChemDraw.Document.6.0" ShapeID="_x0000_i1058" DrawAspect="Content" ObjectID="_1582622158" r:id="rId67"/>
              </w:object>
            </w:r>
          </w:p>
        </w:tc>
      </w:tr>
      <w:tr w:rsidR="009A35DF" w:rsidRPr="00F145AB" w:rsidTr="00F145AB">
        <w:tc>
          <w:tcPr>
            <w:tcW w:w="4503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C,0,-0.149202422,-1.148905925,1.8984161248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O,0,-0.3581492179,-1.2349042702,3.0549261731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N,0,-0.4822287086,-2.2224338278,0.9541421195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H,0,-0.8229567097,-3.1318535133,1.2583462607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C,0,-0.2143194125,-1.8914592863,-0.2774591691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O,0,-0.2909532747,-2.7044978924,-1.2593491871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H,0,0.0446633644,-2.262975026,-2.0773464556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O,0,1.371637214,-0.3213989886,-1.1638797638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O,0,0.913666712,-0.6668025459,-2.5005070152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H,0,1.6834581814,-0.4136550995,-3.034836752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C,0,0.2157414202,-0.4380455633,-0.3780501443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C,0,0.4922833457,-0.0535484909,1.0709655433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H,0,0.1034850615,0.9231492066,1.3533769075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H,0,1.568778601,-0.0640476512,1.2711827095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H,0,-0.607842255,0.1408087738,-0.8167696513</w:t>
            </w:r>
          </w:p>
        </w:tc>
        <w:tc>
          <w:tcPr>
            <w:tcW w:w="439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C,0,0.1387463807,-1.235559242,1.8458083078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O,0,0.1900365411,-1.4439585324,3.0273359716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N,0,0.2533109063,-2.0875933113,0.7814395911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H,0,0.387299518,-3.0856433947,0.8958608024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C,0,0.1650370128,-1.4955338118,-0.5179288265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O,0,-0.9428551514,-1.9360428779,-1.1865017132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H,0,-0.821143844,-1.7683544982,-2.1345181655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O,0,1.3741452849,-1.8091279071,-1.1585362287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O,0,1.2630632093,-1.181003167,-2.4585156097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H,0,1.859313958,-1.7440168727,-2.9767807754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C,0,0.0746376166,0.039349543,-0.1798649947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H,0,1.0866452263,0.486711069,-0.3576719752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H,0,-0.5938205804,0.6730842121,-0.7768999172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C,0,-0.0973746138,0.1053935575,1.2178489748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 xml:space="preserve"> H,0,-0.3730553485,0.9766565864,1.8111034964</w:t>
            </w:r>
          </w:p>
        </w:tc>
      </w:tr>
    </w:tbl>
    <w:p w:rsidR="009A35DF" w:rsidRPr="001F32F9" w:rsidRDefault="009A35DF" w:rsidP="009A35DF">
      <w:pPr>
        <w:rPr>
          <w:sz w:val="20"/>
          <w:szCs w:val="20"/>
          <w:lang w:val="de-DE"/>
        </w:rPr>
      </w:pPr>
    </w:p>
    <w:p w:rsidR="009A35DF" w:rsidRPr="00BB7F61" w:rsidRDefault="00B8119B" w:rsidP="009A3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Supplementary </w:t>
      </w:r>
      <w:r w:rsidR="009A35DF" w:rsidRPr="00BB7F61">
        <w:rPr>
          <w:rFonts w:ascii="Times New Roman" w:hAnsi="Times New Roman" w:cs="Times New Roman"/>
          <w:sz w:val="24"/>
          <w:szCs w:val="24"/>
        </w:rPr>
        <w:t>Table 2 B3PW91 computed energetic data [total electronic energy, E</w:t>
      </w:r>
      <w:r w:rsidR="009A35DF" w:rsidRPr="00BB7F61">
        <w:rPr>
          <w:rFonts w:ascii="Times New Roman" w:hAnsi="Times New Roman" w:cs="Times New Roman"/>
          <w:sz w:val="24"/>
          <w:szCs w:val="24"/>
          <w:vertAlign w:val="subscript"/>
        </w:rPr>
        <w:t>tot</w:t>
      </w:r>
      <w:r w:rsidR="009A35DF" w:rsidRPr="00BB7F61">
        <w:rPr>
          <w:rFonts w:ascii="Times New Roman" w:hAnsi="Times New Roman" w:cs="Times New Roman"/>
          <w:sz w:val="24"/>
          <w:szCs w:val="24"/>
        </w:rPr>
        <w:t>, in Hartree; Zero-point energy, ZPE, in kcal/mol; number of imaginary frequencies, NImag; as well as sum of electronic and thermal enthalpy, H</w:t>
      </w:r>
      <w:r w:rsidR="009A35DF" w:rsidRPr="00BB7F61">
        <w:rPr>
          <w:rFonts w:ascii="Times New Roman" w:hAnsi="Times New Roman" w:cs="Times New Roman"/>
          <w:sz w:val="24"/>
          <w:szCs w:val="24"/>
          <w:vertAlign w:val="subscript"/>
        </w:rPr>
        <w:t>tot</w:t>
      </w:r>
      <w:r w:rsidR="009A35DF" w:rsidRPr="00BB7F61">
        <w:rPr>
          <w:rFonts w:ascii="Times New Roman" w:hAnsi="Times New Roman" w:cs="Times New Roman"/>
          <w:sz w:val="24"/>
          <w:szCs w:val="24"/>
        </w:rPr>
        <w:t>, in Hartree, and sum of electronic and thermal free energy, G</w:t>
      </w:r>
      <w:r w:rsidR="009A35DF" w:rsidRPr="00BB7F61">
        <w:rPr>
          <w:rFonts w:ascii="Times New Roman" w:hAnsi="Times New Roman" w:cs="Times New Roman"/>
          <w:sz w:val="24"/>
          <w:szCs w:val="24"/>
          <w:vertAlign w:val="subscript"/>
        </w:rPr>
        <w:t>tot</w:t>
      </w:r>
      <w:r w:rsidR="009A35DF" w:rsidRPr="00BB7F61">
        <w:rPr>
          <w:rFonts w:ascii="Times New Roman" w:hAnsi="Times New Roman" w:cs="Times New Roman"/>
          <w:sz w:val="24"/>
          <w:szCs w:val="24"/>
        </w:rPr>
        <w:t>, in Hartree)</w:t>
      </w:r>
      <w:r w:rsidR="00F64689" w:rsidRPr="00BB7F61">
        <w:rPr>
          <w:rFonts w:ascii="Times New Roman" w:hAnsi="Times New Roman" w:cs="Times New Roman" w:hint="eastAsia"/>
          <w:sz w:val="24"/>
          <w:szCs w:val="24"/>
        </w:rPr>
        <w:t>.</w:t>
      </w:r>
    </w:p>
    <w:p w:rsidR="00F145AB" w:rsidRPr="00F145AB" w:rsidRDefault="00F145AB" w:rsidP="009A35D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4"/>
        <w:gridCol w:w="2719"/>
        <w:gridCol w:w="2657"/>
      </w:tblGrid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895">
                <v:shape id="_x0000_i1059" type="#_x0000_t75" style="width:54pt;height:45.75pt" o:ole="">
                  <v:imagedata r:id="rId18" o:title=""/>
                </v:shape>
                <o:OLEObject Type="Embed" ProgID="ChemDraw.Document.6.0" ShapeID="_x0000_i1059" DrawAspect="Content" ObjectID="_1582622159" r:id="rId68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=-404,3178873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ZPE=114,09830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=-404,127140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-404,168524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727">
                <v:shape id="_x0000_i1060" type="#_x0000_t75" style="width:54pt;height:36.75pt" o:ole="">
                  <v:imagedata r:id="rId20" o:title=""/>
                </v:shape>
                <o:OLEObject Type="Embed" ProgID="ChemDraw.Document.6.0" ShapeID="_x0000_i1060" DrawAspect="Content" ObjectID="_1582622160" r:id="rId69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=-403,0919357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ZPE=99,11662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=-402,925675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-402,965857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730">
                <v:shape id="_x0000_i1061" type="#_x0000_t75" style="width:54pt;height:36.75pt" o:ole="">
                  <v:imagedata r:id="rId24" o:title=""/>
                </v:shape>
                <o:OLEObject Type="Embed" ProgID="ChemDraw.Document.6.0" ShapeID="_x0000_i1061" DrawAspect="Content" ObjectID="_1582622161" r:id="rId70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=-401,8952482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ZPE=84,82509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=-401,752362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-401,791267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78" w:dyaOrig="895">
                <v:shape id="_x0000_i1062" type="#_x0000_t75" style="width:54pt;height:45.75pt" o:ole="">
                  <v:imagedata r:id="rId22" o:title=""/>
                </v:shape>
                <o:OLEObject Type="Embed" ProgID="ChemDraw.Document.6.0" ShapeID="_x0000_i1062" DrawAspect="Content" ObjectID="_1582622162" r:id="rId71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=-403,0881373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ZPE=99,18848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=-402,921520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-402,962158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081" w:dyaOrig="732">
                <v:shape id="_x0000_i1063" type="#_x0000_t75" style="width:54pt;height:36.75pt" o:ole="">
                  <v:imagedata r:id="rId26" o:title=""/>
                </v:shape>
                <o:OLEObject Type="Embed" ProgID="ChemDraw.Document.6.0" ShapeID="_x0000_i1063" DrawAspect="Content" ObjectID="_1582622163" r:id="rId72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=-403.0522151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ZPE=98.67151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=-402.886501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=-402,926919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2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-Triplet </w: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=-150,3222601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ZPE=2,37844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=-150,315163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-150,338427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2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O </w: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=-76,4309618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ZPE=13,40154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=-76,405825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-76,427244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2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O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2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=-151.5512043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ZPE=16.69142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=-151.520418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-151,546254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241" w:dyaOrig="766">
                <v:shape id="_x0000_i1064" type="#_x0000_t75" style="width:62.25pt;height:37.5pt" o:ole="">
                  <v:imagedata r:id="rId28" o:title=""/>
                </v:shape>
                <o:OLEObject Type="Embed" ProgID="ChemDraw.Document.6.0" ShapeID="_x0000_i1064" DrawAspect="Content" ObjectID="_1582622164" r:id="rId73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=-359,4167242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ZPE=42,75284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=-359,342160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-359,377277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217" w:dyaOrig="1697">
                <v:shape id="_x0000_i1065" type="#_x0000_t75" style="width:60.75pt;height:85.5pt" o:ole="">
                  <v:imagedata r:id="rId34" o:title=""/>
                </v:shape>
                <o:OLEObject Type="Embed" ProgID="ChemDraw.Document.6.0" ShapeID="_x0000_i1065" DrawAspect="Content" ObjectID="_1582622165" r:id="rId74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=-763.7567474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 159.58174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=-763.487511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-763,544773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382" w:dyaOrig="775">
                <v:shape id="_x0000_i1066" type="#_x0000_t75" style="width:69pt;height:39.75pt" o:ole="">
                  <v:imagedata r:id="rId30" o:title=""/>
                </v:shape>
                <o:OLEObject Type="Embed" ProgID="ChemDraw.Document.6.0" ShapeID="_x0000_i1066" DrawAspect="Content" ObjectID="_1582622166" r:id="rId75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=-360,6140646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ZPE=57,55050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=-360,515381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-360,552187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385" w:dyaOrig="766">
                <v:shape id="_x0000_i1067" type="#_x0000_t75" style="width:68.25pt;height:37.5pt" o:ole="">
                  <v:imagedata r:id="rId32" o:title=""/>
                </v:shape>
                <o:OLEObject Type="Embed" ProgID="ChemDraw.Document.6.0" ShapeID="_x0000_i1067" DrawAspect="Content" ObjectID="_1582622167" r:id="rId76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=-359.7311796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ZPE=50.54978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=-359.644022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-359,679991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980" w:dyaOrig="1493">
                <v:shape id="_x0000_i1068" type="#_x0000_t75" style="width:98.25pt;height:75.75pt" o:ole="">
                  <v:imagedata r:id="rId36" o:title=""/>
                </v:shape>
                <o:OLEObject Type="Embed" ProgID="ChemDraw.Document.6.0" ShapeID="_x0000_i1068" DrawAspect="Content" ObjectID="_1582622168" r:id="rId77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=-764.095968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ZPE=168.58324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NImag=0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=-763.812478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 -763,868321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6" w:dyaOrig="1493">
                <v:shape id="_x0000_i1069" type="#_x0000_t75" style="width:92.25pt;height:75.75pt" o:ole="">
                  <v:imagedata r:id="rId38" o:title=""/>
                </v:shape>
                <o:OLEObject Type="Embed" ProgID="ChemDraw.Document.6.0" ShapeID="_x0000_i1069" DrawAspect="Content" ObjectID="_1582622169" r:id="rId78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=-764.0821811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ZPE=167.16690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=-763.800661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= -763,857862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6" w:dyaOrig="1493">
                <v:shape id="_x0000_i1070" type="#_x0000_t75" style="width:92.25pt;height:75.75pt" o:ole="">
                  <v:imagedata r:id="rId40" o:title=""/>
                </v:shape>
                <o:OLEObject Type="Embed" ProgID="ChemDraw.Document.6.0" ShapeID="_x0000_i1070" DrawAspect="Content" ObjectID="_1582622170" r:id="rId79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Singlet state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=-914.3997607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ZPE=173.10556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=-914.107889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 -914,165620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6" w:dyaOrig="1493">
                <v:shape id="_x0000_i1071" type="#_x0000_t75" style="width:92.25pt;height:75.75pt" o:ole="">
                  <v:imagedata r:id="rId42" o:title=""/>
                </v:shape>
                <o:OLEObject Type="Embed" ProgID="ChemDraw.Document.6.0" ShapeID="_x0000_i1071" DrawAspect="Content" ObjectID="_1582622171" r:id="rId80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Triplet state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=-914.4033131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ZPE=171.23303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=-914.113319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 -914,175410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4" w:dyaOrig="1490">
                <v:shape id="_x0000_i1072" type="#_x0000_t75" style="width:91.5pt;height:75.75pt" o:ole="">
                  <v:imagedata r:id="rId44" o:title=""/>
                </v:shape>
                <o:OLEObject Type="Embed" ProgID="ChemDraw.Document.6.0" ShapeID="_x0000_i1072" DrawAspect="Content" ObjectID="_1582622172" r:id="rId81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Singlet state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=-914.450505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ZPE=171.92192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 -914.158922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 -914,221179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834" w:dyaOrig="1490">
                <v:shape id="_x0000_i1073" type="#_x0000_t75" style="width:91.5pt;height:75.75pt" o:ole="">
                  <v:imagedata r:id="rId44" o:title=""/>
                </v:shape>
                <o:OLEObject Type="Embed" ProgID="ChemDraw.Document.6.0" ShapeID="_x0000_i1073" DrawAspect="Content" ObjectID="_1582622173" r:id="rId82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Triplet state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=-914.3785903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ZPE=169.68402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=-914.090235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 -914,153696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385" w:dyaOrig="1080">
                <v:shape id="_x0000_i1074" type="#_x0000_t75" style="width:68.25pt;height:54.75pt" o:ole="">
                  <v:imagedata r:id="rId47" o:title=""/>
                </v:shape>
                <o:OLEObject Type="Embed" ProgID="ChemDraw.Document.6.0" ShapeID="_x0000_i1074" DrawAspect="Content" ObjectID="_1582622174" r:id="rId83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=-511.3242959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ZPE= 70.59269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NImag=0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 -511.202657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 -511,244788</w:t>
            </w:r>
          </w:p>
        </w:tc>
      </w:tr>
      <w:tr w:rsidR="009A35DF" w:rsidRPr="00F145AB" w:rsidTr="00F145AB">
        <w:tc>
          <w:tcPr>
            <w:tcW w:w="2954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kern w:val="2"/>
                <w:sz w:val="20"/>
                <w:szCs w:val="20"/>
              </w:rPr>
              <w:object w:dxaOrig="1469" w:dyaOrig="780">
                <v:shape id="_x0000_i1075" type="#_x0000_t75" style="width:73.5pt;height:38.25pt" o:ole="">
                  <v:imagedata r:id="rId84" o:title=""/>
                </v:shape>
                <o:OLEObject Type="Embed" ProgID="ChemDraw.Document.6.0" ShapeID="_x0000_i1075" DrawAspect="Content" ObjectID="_1582622175" r:id="rId85"/>
              </w:object>
            </w:r>
          </w:p>
        </w:tc>
        <w:tc>
          <w:tcPr>
            <w:tcW w:w="2719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de-DE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=-511.2233489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ZPE= 66.73019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NImag=0</w:t>
            </w:r>
          </w:p>
        </w:tc>
        <w:tc>
          <w:tcPr>
            <w:tcW w:w="2657" w:type="dxa"/>
          </w:tcPr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 -511.106915</w:t>
            </w:r>
          </w:p>
          <w:p w:rsidR="009A35DF" w:rsidRPr="00F145AB" w:rsidRDefault="009A35DF" w:rsidP="009A3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F145A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tot</w:t>
            </w:r>
            <w:r w:rsidRPr="00F145AB">
              <w:rPr>
                <w:rFonts w:ascii="Times New Roman" w:hAnsi="Times New Roman" w:cs="Times New Roman"/>
                <w:sz w:val="20"/>
                <w:szCs w:val="20"/>
              </w:rPr>
              <w:t>= -511.151498</w:t>
            </w:r>
          </w:p>
        </w:tc>
      </w:tr>
    </w:tbl>
    <w:p w:rsidR="00FD793F" w:rsidRDefault="00FD793F" w:rsidP="00FD793F">
      <w:pPr>
        <w:spacing w:after="24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4466E" w:rsidRDefault="00C4466E" w:rsidP="00FD793F">
      <w:pPr>
        <w:spacing w:after="24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C78D7" w:rsidRDefault="003C78D7" w:rsidP="00FD793F">
      <w:pPr>
        <w:spacing w:after="24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50687" w:rsidRDefault="00650687" w:rsidP="00FD793F">
      <w:pPr>
        <w:spacing w:after="24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:rsidR="00936C23" w:rsidRDefault="002A134D" w:rsidP="00296C76">
      <w:pPr>
        <w:jc w:val="left"/>
        <w:rPr>
          <w:rFonts w:ascii="TimesNewRomanPS-BoldMT" w:hAnsi="TimesNewRomanPS-BoldMT" w:hint="eastAsia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II</w:t>
      </w:r>
      <w:r w:rsidR="00544B91">
        <w:rPr>
          <w:rFonts w:ascii="TimesNewRomanPS-BoldMT" w:hAnsi="TimesNewRomanPS-BoldMT" w:hint="eastAsia"/>
          <w:b/>
          <w:bCs/>
          <w:color w:val="000000"/>
          <w:sz w:val="28"/>
          <w:szCs w:val="28"/>
        </w:rPr>
        <w:t>I</w:t>
      </w:r>
      <w:r w:rsidR="00BA78C4"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  <w:r w:rsidR="00296C76">
        <w:rPr>
          <w:rFonts w:ascii="TimesNewRomanPS-BoldMT" w:hAnsi="TimesNewRomanPS-BoldMT" w:hint="eastAsia"/>
          <w:b/>
          <w:bCs/>
          <w:color w:val="000000"/>
          <w:sz w:val="28"/>
          <w:szCs w:val="28"/>
        </w:rPr>
        <w:t xml:space="preserve"> NMR</w:t>
      </w:r>
      <w:r w:rsidR="00BA78C4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data </w:t>
      </w:r>
      <w:r>
        <w:rPr>
          <w:rFonts w:ascii="TimesNewRomanPS-BoldMT" w:hAnsi="TimesNewRomanPS-BoldMT" w:hint="eastAsia"/>
          <w:b/>
          <w:bCs/>
          <w:color w:val="000000"/>
          <w:sz w:val="28"/>
          <w:szCs w:val="28"/>
        </w:rPr>
        <w:t>of</w:t>
      </w:r>
      <w:r w:rsidR="00BA78C4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products</w:t>
      </w:r>
    </w:p>
    <w:p w:rsidR="0020105F" w:rsidRDefault="0020105F" w:rsidP="0020105F">
      <w:r w:rsidRPr="0020105F">
        <w:object w:dxaOrig="1756" w:dyaOrig="1197">
          <v:shape id="_x0000_i1076" type="#_x0000_t75" style="width:104.25pt;height:1in" o:ole="">
            <v:imagedata r:id="rId86" o:title=""/>
          </v:shape>
          <o:OLEObject Type="Embed" ProgID="ChemDraw.Document.6.0" ShapeID="_x0000_i1076" DrawAspect="Content" ObjectID="_1582622176" r:id="rId87"/>
        </w:object>
      </w:r>
    </w:p>
    <w:p w:rsidR="0020105F" w:rsidRDefault="002666CC" w:rsidP="0020105F">
      <w:pPr>
        <w:rPr>
          <w:rFonts w:ascii="Times New Roman" w:hAnsi="Times New Roman" w:cs="Times New Roman"/>
          <w:szCs w:val="21"/>
        </w:rPr>
      </w:pPr>
      <w:r w:rsidRPr="00CE6F59">
        <w:rPr>
          <w:rFonts w:ascii="Times New Roman" w:hAnsi="Times New Roman" w:cs="Times New Roman"/>
          <w:color w:val="000000"/>
          <w:szCs w:val="21"/>
        </w:rPr>
        <w:t>(</w:t>
      </w:r>
      <w:r w:rsidRPr="00CE6F59">
        <w:rPr>
          <w:rFonts w:ascii="Times New Roman" w:hAnsi="Times New Roman" w:cs="Times New Roman"/>
          <w:b/>
          <w:bCs/>
          <w:color w:val="000000"/>
          <w:szCs w:val="21"/>
        </w:rPr>
        <w:t xml:space="preserve">1, 95% 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F06C9E" w:rsidRPr="00CE6F59">
        <w:rPr>
          <w:rFonts w:ascii="Times New Roman" w:hAnsi="Times New Roman" w:cs="Times New Roman"/>
          <w:color w:val="000000"/>
          <w:szCs w:val="21"/>
        </w:rPr>
        <w:t>63.6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CE6F59">
        <w:rPr>
          <w:rFonts w:ascii="Times New Roman" w:hAnsi="Times New Roman" w:cs="Times New Roman"/>
          <w:color w:val="000000"/>
          <w:szCs w:val="21"/>
        </w:rPr>
        <w:t>60.4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 mg.</w:t>
      </w:r>
      <w:r w:rsidR="0020105F" w:rsidRPr="00CE6F59">
        <w:rPr>
          <w:rFonts w:ascii="Times New Roman" w:hAnsi="Times New Roman" w:cs="Times New Roman"/>
          <w:szCs w:val="21"/>
          <w:vertAlign w:val="superscript"/>
        </w:rPr>
        <w:t>1</w:t>
      </w:r>
      <w:r w:rsidR="0020105F" w:rsidRPr="00CE6F59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="0020105F" w:rsidRPr="00CE6F59">
        <w:rPr>
          <w:rFonts w:ascii="Times New Roman" w:hAnsi="Times New Roman" w:cs="Times New Roman"/>
          <w:szCs w:val="21"/>
        </w:rPr>
        <w:t xml:space="preserve"> MHz, CDCl</w:t>
      </w:r>
      <w:r w:rsidR="0020105F" w:rsidRPr="00CE6F59">
        <w:rPr>
          <w:rFonts w:ascii="Times New Roman" w:hAnsi="Times New Roman" w:cs="Times New Roman"/>
          <w:szCs w:val="21"/>
          <w:vertAlign w:val="subscript"/>
        </w:rPr>
        <w:t>3</w:t>
      </w:r>
      <w:r w:rsidR="0020105F" w:rsidRPr="00CE6F59">
        <w:rPr>
          <w:rFonts w:ascii="Times New Roman" w:hAnsi="Times New Roman" w:cs="Times New Roman"/>
          <w:szCs w:val="21"/>
        </w:rPr>
        <w:t xml:space="preserve">) δ 8.96 – 8.89 (m, 1H), 8.13 (m, </w:t>
      </w:r>
      <w:r w:rsidR="0020105F" w:rsidRPr="00CE6F59">
        <w:rPr>
          <w:rFonts w:ascii="Times New Roman" w:hAnsi="Times New Roman" w:cs="Times New Roman"/>
          <w:i/>
          <w:iCs/>
          <w:szCs w:val="21"/>
        </w:rPr>
        <w:t>J</w:t>
      </w:r>
      <w:r w:rsidR="0020105F" w:rsidRPr="00CE6F59">
        <w:rPr>
          <w:rFonts w:ascii="Times New Roman" w:hAnsi="Times New Roman" w:cs="Times New Roman"/>
          <w:szCs w:val="21"/>
        </w:rPr>
        <w:t xml:space="preserve"> = 11.0, 9.1 Hz, 2H), 7.81 (d, </w:t>
      </w:r>
      <w:r w:rsidR="0020105F" w:rsidRPr="00CE6F59">
        <w:rPr>
          <w:rFonts w:ascii="Times New Roman" w:hAnsi="Times New Roman" w:cs="Times New Roman"/>
          <w:i/>
          <w:iCs/>
          <w:szCs w:val="21"/>
        </w:rPr>
        <w:t>J</w:t>
      </w:r>
      <w:r w:rsidR="0020105F" w:rsidRPr="00CE6F59">
        <w:rPr>
          <w:rFonts w:ascii="Times New Roman" w:hAnsi="Times New Roman" w:cs="Times New Roman"/>
          <w:szCs w:val="21"/>
        </w:rPr>
        <w:t xml:space="preserve"> = 8.1 Hz, 1H), 7.75 – 7.68 (m, 1H), 7.54 (t, </w:t>
      </w:r>
      <w:r w:rsidR="0020105F" w:rsidRPr="00CE6F59">
        <w:rPr>
          <w:rFonts w:ascii="Times New Roman" w:hAnsi="Times New Roman" w:cs="Times New Roman"/>
          <w:i/>
          <w:iCs/>
          <w:szCs w:val="21"/>
        </w:rPr>
        <w:t>J</w:t>
      </w:r>
      <w:r w:rsidR="0020105F" w:rsidRPr="00CE6F59">
        <w:rPr>
          <w:rFonts w:ascii="Times New Roman" w:hAnsi="Times New Roman" w:cs="Times New Roman"/>
          <w:szCs w:val="21"/>
        </w:rPr>
        <w:t xml:space="preserve"> = 7.5 Hz, 1H), 7.39 (m, </w:t>
      </w:r>
      <w:r w:rsidR="0020105F" w:rsidRPr="00CE6F59">
        <w:rPr>
          <w:rFonts w:ascii="Times New Roman" w:hAnsi="Times New Roman" w:cs="Times New Roman"/>
          <w:i/>
          <w:iCs/>
          <w:szCs w:val="21"/>
        </w:rPr>
        <w:t>J</w:t>
      </w:r>
      <w:r w:rsidR="0020105F" w:rsidRPr="00CE6F59">
        <w:rPr>
          <w:rFonts w:ascii="Times New Roman" w:hAnsi="Times New Roman" w:cs="Times New Roman"/>
          <w:szCs w:val="21"/>
        </w:rPr>
        <w:t xml:space="preserve"> = 8.2, 4.2 Hz, 1H). </w:t>
      </w:r>
      <w:r w:rsidR="0020105F" w:rsidRPr="00CE6F59">
        <w:rPr>
          <w:rFonts w:ascii="Times New Roman" w:hAnsi="Times New Roman" w:cs="Times New Roman"/>
          <w:szCs w:val="21"/>
          <w:vertAlign w:val="superscript"/>
        </w:rPr>
        <w:t>13</w:t>
      </w:r>
      <w:r w:rsidR="0020105F" w:rsidRPr="00CE6F59">
        <w:rPr>
          <w:rFonts w:ascii="Times New Roman" w:hAnsi="Times New Roman" w:cs="Times New Roman"/>
          <w:szCs w:val="21"/>
        </w:rPr>
        <w:t>C NMR (101 MHz, CDCl</w:t>
      </w:r>
      <w:r w:rsidR="0020105F" w:rsidRPr="00CE6F59">
        <w:rPr>
          <w:rFonts w:ascii="Times New Roman" w:hAnsi="Times New Roman" w:cs="Times New Roman"/>
          <w:szCs w:val="21"/>
          <w:vertAlign w:val="subscript"/>
        </w:rPr>
        <w:t>3</w:t>
      </w:r>
      <w:r w:rsidR="0020105F" w:rsidRPr="00CE6F59">
        <w:rPr>
          <w:rFonts w:ascii="Times New Roman" w:hAnsi="Times New Roman" w:cs="Times New Roman"/>
          <w:szCs w:val="21"/>
        </w:rPr>
        <w:t>) δ 150.43, 148.33, 136.05, 129.50, 129.46, 128.30, 127.80, 126.55, 121.08.</w:t>
      </w:r>
      <w:hyperlink w:anchor="_ENREF_1" w:tooltip="Cui, 2015 #8" w:history="1">
        <w:r w:rsidR="00BE3792" w:rsidRPr="00CE6F59">
          <w:rPr>
            <w:rFonts w:ascii="Times New Roman" w:hAnsi="Times New Roman" w:cs="Times New Roman"/>
            <w:szCs w:val="21"/>
          </w:rPr>
          <w:fldChar w:fldCharType="begin"/>
        </w:r>
        <w:r w:rsidR="00427F32" w:rsidRPr="00CE6F59">
          <w:rPr>
            <w:rFonts w:ascii="Times New Roman" w:hAnsi="Times New Roman" w:cs="Times New Roman"/>
            <w:szCs w:val="21"/>
          </w:rPr>
          <w:instrText xml:space="preserve"> ADDIN EN.CITE &lt;EndNote&gt;&lt;Cite&gt;&lt;Author&gt;Cui&lt;/Author&gt;&lt;Year&gt;2015&lt;/Year&gt;&lt;RecNum&gt;8&lt;/RecNum&gt;&lt;DisplayText&gt;&lt;style face="superscript"&gt;1&lt;/style&gt;&lt;/DisplayText&gt;&lt;record&gt;&lt;rec-number&gt;8&lt;/rec-number&gt;&lt;foreign-keys&gt;&lt;key app="EN" db-id="dtzvzvtzvd9sxoe2s2p50vtn9fde2f5d25tp"&gt;8&lt;/key&gt;&lt;/foreign-keys&gt;&lt;ref-type name="Journal Article"&gt;17&lt;/ref-type&gt;&lt;contributors&gt;&lt;authors&gt;&lt;author&gt;Cui, Xinjiang&lt;/author&gt;&lt;author&gt;Li, Yuehui&lt;/author&gt;&lt;author&gt;Bachmann, Stephan&lt;/author&gt;&lt;author&gt;Scalone, Michelangelo&lt;/author&gt;&lt;author&gt;Surkus, Annette-Enrica&lt;/author&gt;&lt;author&gt;Junge, Kathrin&lt;/author&gt;&lt;author&gt;Topf, Christoph&lt;/author&gt;&lt;author&gt;Beller, Matthias&lt;/author&gt;&lt;/authors&gt;&lt;/contributors&gt;&lt;titles&gt;&lt;title&gt;Synthesis and characterization of iron–nitrogen-doped graphene/core–shell catalysts: Efficient oxidative dehydrogenation of N-heterocycles&lt;/title&gt;&lt;secondary-title&gt;Journal of the American Chemical Society&lt;/secondary-title&gt;&lt;/titles&gt;&lt;periodical&gt;&lt;full-title&gt;Journal of the American Chemical Society&lt;/full-title&gt;&lt;/periodical&gt;&lt;pages&gt;10652-10658&lt;/pages&gt;&lt;volume&gt;137&lt;/volume&gt;&lt;number&gt;33&lt;/number&gt;&lt;dates&gt;&lt;year&gt;2015&lt;/year&gt;&lt;/dates&gt;&lt;isbn&gt;0002-7863&lt;/isbn&gt;&lt;urls&gt;&lt;/urls&gt;&lt;/record&gt;&lt;/Cite&gt;&lt;/EndNote&gt;</w:instrText>
        </w:r>
        <w:r w:rsidR="00BE3792" w:rsidRPr="00CE6F59">
          <w:rPr>
            <w:rFonts w:ascii="Times New Roman" w:hAnsi="Times New Roman" w:cs="Times New Roman"/>
            <w:szCs w:val="21"/>
          </w:rPr>
          <w:fldChar w:fldCharType="separate"/>
        </w:r>
        <w:r w:rsidR="00427F32" w:rsidRPr="00CE6F59">
          <w:rPr>
            <w:rFonts w:ascii="Times New Roman" w:hAnsi="Times New Roman" w:cs="Times New Roman"/>
            <w:noProof/>
            <w:szCs w:val="21"/>
            <w:vertAlign w:val="superscript"/>
          </w:rPr>
          <w:t>1</w:t>
        </w:r>
        <w:r w:rsidR="00BE3792" w:rsidRPr="00CE6F59">
          <w:rPr>
            <w:rFonts w:ascii="Times New Roman" w:hAnsi="Times New Roman" w:cs="Times New Roman"/>
            <w:szCs w:val="21"/>
          </w:rPr>
          <w:fldChar w:fldCharType="end"/>
        </w:r>
      </w:hyperlink>
    </w:p>
    <w:p w:rsidR="00650687" w:rsidRPr="00CE6F59" w:rsidRDefault="00650687" w:rsidP="0020105F">
      <w:pPr>
        <w:rPr>
          <w:rFonts w:ascii="Times New Roman" w:hAnsi="Times New Roman" w:cs="Times New Roman"/>
          <w:szCs w:val="21"/>
        </w:rPr>
      </w:pPr>
    </w:p>
    <w:p w:rsidR="0020105F" w:rsidRPr="0020105F" w:rsidRDefault="0020105F" w:rsidP="0020105F">
      <w:r w:rsidRPr="0020105F">
        <w:object w:dxaOrig="2087" w:dyaOrig="1197">
          <v:shape id="_x0000_i1077" type="#_x0000_t75" style="width:126pt;height:1in;mso-position-vertical:absolute" o:ole="">
            <v:imagedata r:id="rId88" o:title=""/>
          </v:shape>
          <o:OLEObject Type="Embed" ProgID="ChemDraw.Document.6.0" ShapeID="_x0000_i1077" DrawAspect="Content" ObjectID="_1582622177" r:id="rId89"/>
        </w:object>
      </w:r>
    </w:p>
    <w:p w:rsidR="0020105F" w:rsidRDefault="002666CC" w:rsidP="0020105F">
      <w:pPr>
        <w:rPr>
          <w:rFonts w:ascii="Times New Roman" w:hAnsi="Times New Roman" w:cs="Times New Roman"/>
          <w:szCs w:val="21"/>
        </w:rPr>
      </w:pPr>
      <w:r w:rsidRPr="00CE6F59">
        <w:rPr>
          <w:rFonts w:ascii="Times New Roman" w:hAnsi="Times New Roman" w:cs="Times New Roman"/>
          <w:color w:val="000000"/>
          <w:szCs w:val="21"/>
        </w:rPr>
        <w:t>(</w:t>
      </w:r>
      <w:r w:rsidRPr="00CE6F59">
        <w:rPr>
          <w:rFonts w:ascii="Times New Roman" w:hAnsi="Times New Roman" w:cs="Times New Roman"/>
          <w:b/>
          <w:bCs/>
          <w:color w:val="000000"/>
          <w:szCs w:val="21"/>
        </w:rPr>
        <w:t xml:space="preserve">2, 92% 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), Substrate: </w:t>
      </w:r>
      <w:r w:rsidR="00F06C9E" w:rsidRPr="00CE6F59">
        <w:rPr>
          <w:rFonts w:ascii="Times New Roman" w:hAnsi="Times New Roman" w:cs="Times New Roman"/>
          <w:color w:val="000000"/>
          <w:szCs w:val="21"/>
        </w:rPr>
        <w:t>72.4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CE6F59">
        <w:rPr>
          <w:rFonts w:ascii="Times New Roman" w:hAnsi="Times New Roman" w:cs="Times New Roman"/>
          <w:color w:val="000000"/>
          <w:szCs w:val="21"/>
        </w:rPr>
        <w:t>66.6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 mg. </w:t>
      </w:r>
      <w:r w:rsidR="0020105F" w:rsidRPr="00CE6F59">
        <w:rPr>
          <w:rFonts w:ascii="Times New Roman" w:hAnsi="Times New Roman" w:cs="Times New Roman"/>
          <w:szCs w:val="21"/>
          <w:vertAlign w:val="superscript"/>
        </w:rPr>
        <w:t>1</w:t>
      </w:r>
      <w:r w:rsidR="0020105F" w:rsidRPr="00CE6F59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="0020105F" w:rsidRPr="00CE6F59">
        <w:rPr>
          <w:rFonts w:ascii="Times New Roman" w:hAnsi="Times New Roman" w:cs="Times New Roman"/>
          <w:szCs w:val="21"/>
        </w:rPr>
        <w:t xml:space="preserve"> MHz, CDCl</w:t>
      </w:r>
      <w:r w:rsidR="0020105F" w:rsidRPr="00CE6F59">
        <w:rPr>
          <w:rFonts w:ascii="Times New Roman" w:hAnsi="Times New Roman" w:cs="Times New Roman"/>
          <w:szCs w:val="21"/>
          <w:vertAlign w:val="subscript"/>
        </w:rPr>
        <w:t>3</w:t>
      </w:r>
      <w:r w:rsidR="0020105F" w:rsidRPr="00CE6F59">
        <w:rPr>
          <w:rFonts w:ascii="Times New Roman" w:hAnsi="Times New Roman" w:cs="Times New Roman"/>
          <w:szCs w:val="21"/>
        </w:rPr>
        <w:t xml:space="preserve">) δ 8.79 (d, </w:t>
      </w:r>
      <w:r w:rsidR="0020105F" w:rsidRPr="00CE6F59">
        <w:rPr>
          <w:rFonts w:ascii="Times New Roman" w:hAnsi="Times New Roman" w:cs="Times New Roman"/>
          <w:i/>
          <w:iCs/>
          <w:szCs w:val="21"/>
        </w:rPr>
        <w:t>J</w:t>
      </w:r>
      <w:r w:rsidR="0020105F" w:rsidRPr="00CE6F59">
        <w:rPr>
          <w:rFonts w:ascii="Times New Roman" w:hAnsi="Times New Roman" w:cs="Times New Roman"/>
          <w:szCs w:val="21"/>
        </w:rPr>
        <w:t xml:space="preserve"> = 4.0 Hz, 1H), 8.06 (d, </w:t>
      </w:r>
      <w:r w:rsidR="0020105F" w:rsidRPr="00CE6F59">
        <w:rPr>
          <w:rFonts w:ascii="Times New Roman" w:hAnsi="Times New Roman" w:cs="Times New Roman"/>
          <w:i/>
          <w:iCs/>
          <w:szCs w:val="21"/>
        </w:rPr>
        <w:t>J</w:t>
      </w:r>
      <w:r w:rsidR="0020105F" w:rsidRPr="00CE6F59">
        <w:rPr>
          <w:rFonts w:ascii="Times New Roman" w:hAnsi="Times New Roman" w:cs="Times New Roman"/>
          <w:szCs w:val="21"/>
        </w:rPr>
        <w:t xml:space="preserve"> = 8.2 Hz, 1H), 8.01 (d, </w:t>
      </w:r>
      <w:r w:rsidR="0020105F" w:rsidRPr="00CE6F59">
        <w:rPr>
          <w:rFonts w:ascii="Times New Roman" w:hAnsi="Times New Roman" w:cs="Times New Roman"/>
          <w:i/>
          <w:iCs/>
          <w:szCs w:val="21"/>
        </w:rPr>
        <w:t>J</w:t>
      </w:r>
      <w:r w:rsidR="0020105F" w:rsidRPr="00CE6F59">
        <w:rPr>
          <w:rFonts w:ascii="Times New Roman" w:hAnsi="Times New Roman" w:cs="Times New Roman"/>
          <w:szCs w:val="21"/>
        </w:rPr>
        <w:t xml:space="preserve"> = 8.5 Hz, 1H), 7.51 (d, </w:t>
      </w:r>
      <w:r w:rsidR="0020105F" w:rsidRPr="00CE6F59">
        <w:rPr>
          <w:rFonts w:ascii="Times New Roman" w:hAnsi="Times New Roman" w:cs="Times New Roman"/>
          <w:i/>
          <w:iCs/>
          <w:szCs w:val="21"/>
        </w:rPr>
        <w:t>J</w:t>
      </w:r>
      <w:r w:rsidR="0020105F" w:rsidRPr="00CE6F59">
        <w:rPr>
          <w:rFonts w:ascii="Times New Roman" w:hAnsi="Times New Roman" w:cs="Times New Roman"/>
          <w:szCs w:val="21"/>
        </w:rPr>
        <w:t xml:space="preserve"> = 10.7 Hz, 2H), 7.34 (m, </w:t>
      </w:r>
      <w:r w:rsidR="0020105F" w:rsidRPr="00CE6F59">
        <w:rPr>
          <w:rFonts w:ascii="Times New Roman" w:hAnsi="Times New Roman" w:cs="Times New Roman"/>
          <w:i/>
          <w:iCs/>
          <w:szCs w:val="21"/>
        </w:rPr>
        <w:t>J</w:t>
      </w:r>
      <w:r w:rsidR="0020105F" w:rsidRPr="00CE6F59">
        <w:rPr>
          <w:rFonts w:ascii="Times New Roman" w:hAnsi="Times New Roman" w:cs="Times New Roman"/>
          <w:szCs w:val="21"/>
        </w:rPr>
        <w:t xml:space="preserve"> = 8.2, 4.2 Hz, 1H), 2.47 (s, 3H). </w:t>
      </w:r>
      <w:r w:rsidR="0020105F" w:rsidRPr="00CE6F59">
        <w:rPr>
          <w:rFonts w:ascii="Times New Roman" w:hAnsi="Times New Roman" w:cs="Times New Roman"/>
          <w:szCs w:val="21"/>
          <w:vertAlign w:val="superscript"/>
        </w:rPr>
        <w:t>13</w:t>
      </w:r>
      <w:r w:rsidR="0020105F" w:rsidRPr="00CE6F59">
        <w:rPr>
          <w:rFonts w:ascii="Times New Roman" w:hAnsi="Times New Roman" w:cs="Times New Roman"/>
          <w:szCs w:val="21"/>
        </w:rPr>
        <w:t>C NMR (101 MHz, CDCl</w:t>
      </w:r>
      <w:r w:rsidR="0020105F" w:rsidRPr="00CE6F59">
        <w:rPr>
          <w:rFonts w:ascii="Times New Roman" w:hAnsi="Times New Roman" w:cs="Times New Roman"/>
          <w:szCs w:val="21"/>
          <w:vertAlign w:val="subscript"/>
        </w:rPr>
        <w:t>3</w:t>
      </w:r>
      <w:r w:rsidR="0020105F" w:rsidRPr="00CE6F59">
        <w:rPr>
          <w:rFonts w:ascii="Times New Roman" w:hAnsi="Times New Roman" w:cs="Times New Roman"/>
          <w:szCs w:val="21"/>
        </w:rPr>
        <w:t>) δ 148.67, 145.76, 136.86, 136.36, 132.27, 128.35, 128.23, 126.63, 121.06, 21.58.</w:t>
      </w:r>
      <w:hyperlink w:anchor="_ENREF_2" w:tooltip="Tanaka, 2010 #7" w:history="1">
        <w:r w:rsidR="00BE3792" w:rsidRPr="00CE6F59">
          <w:rPr>
            <w:rFonts w:ascii="Times New Roman" w:hAnsi="Times New Roman" w:cs="Times New Roman"/>
            <w:szCs w:val="21"/>
          </w:rPr>
          <w:fldChar w:fldCharType="begin"/>
        </w:r>
        <w:r w:rsidR="00427F32" w:rsidRPr="00CE6F59">
          <w:rPr>
            <w:rFonts w:ascii="Times New Roman" w:hAnsi="Times New Roman" w:cs="Times New Roman"/>
            <w:szCs w:val="21"/>
          </w:rPr>
          <w:instrText xml:space="preserve"> ADDIN EN.CITE &lt;EndNote&gt;&lt;Cite&gt;&lt;Author&gt;Tanaka&lt;/Author&gt;&lt;Year&gt;2010&lt;/Year&gt;&lt;RecNum&gt;7&lt;/RecNum&gt;&lt;DisplayText&gt;&lt;style face="superscript"&gt;2&lt;/style&gt;&lt;/DisplayText&gt;&lt;record&gt;&lt;rec-number&gt;7&lt;/rec-number&gt;&lt;foreign-keys&gt;&lt;key app="EN" db-id="dtzvzvtzvd9sxoe2s2p50vtn9fde2f5d25tp"&gt;7&lt;/key&gt;&lt;/foreign-keys&gt;&lt;ref-type name="Journal Article"&gt;17&lt;/ref-type&gt;&lt;contributors&gt;&lt;authors&gt;&lt;author&gt;Tanaka, Takanori&lt;/author&gt;&lt;author&gt;Okunaga, Ken-ichi&lt;/author&gt;&lt;author&gt;Hayashi, Masahiko&lt;/author&gt;&lt;/authors&gt;&lt;/contributors&gt;&lt;titles&gt;&lt;title&gt;Dehydrogenation of 1, 2, 3, 4-tetrahydroquinoline and its related compounds: comparison of Pd/C–ethylene system and activated carbon–O 2 system&lt;/title&gt;&lt;secondary-title&gt;Tetrahedron Letters&lt;/secondary-title&gt;&lt;/titles&gt;&lt;periodical&gt;&lt;full-title&gt;Tetrahedron Letters&lt;/full-title&gt;&lt;/periodical&gt;&lt;pages&gt;4633-4635&lt;/pages&gt;&lt;volume&gt;51&lt;/volume&gt;&lt;number&gt;35&lt;/number&gt;&lt;dates&gt;&lt;year&gt;2010&lt;/year&gt;&lt;/dates&gt;&lt;isbn&gt;0040-4039&lt;/isbn&gt;&lt;urls&gt;&lt;/urls&gt;&lt;/record&gt;&lt;/Cite&gt;&lt;/EndNote&gt;</w:instrText>
        </w:r>
        <w:r w:rsidR="00BE3792" w:rsidRPr="00CE6F59">
          <w:rPr>
            <w:rFonts w:ascii="Times New Roman" w:hAnsi="Times New Roman" w:cs="Times New Roman"/>
            <w:szCs w:val="21"/>
          </w:rPr>
          <w:fldChar w:fldCharType="separate"/>
        </w:r>
        <w:r w:rsidR="00427F32" w:rsidRPr="00CE6F59">
          <w:rPr>
            <w:rFonts w:ascii="Times New Roman" w:hAnsi="Times New Roman" w:cs="Times New Roman"/>
            <w:noProof/>
            <w:szCs w:val="21"/>
            <w:vertAlign w:val="superscript"/>
          </w:rPr>
          <w:t>2</w:t>
        </w:r>
        <w:r w:rsidR="00BE3792" w:rsidRPr="00CE6F59">
          <w:rPr>
            <w:rFonts w:ascii="Times New Roman" w:hAnsi="Times New Roman" w:cs="Times New Roman"/>
            <w:szCs w:val="21"/>
          </w:rPr>
          <w:fldChar w:fldCharType="end"/>
        </w:r>
      </w:hyperlink>
    </w:p>
    <w:p w:rsidR="00650687" w:rsidRPr="00CE6F59" w:rsidRDefault="00650687" w:rsidP="0020105F">
      <w:pPr>
        <w:rPr>
          <w:rFonts w:ascii="Times New Roman" w:hAnsi="Times New Roman" w:cs="Times New Roman"/>
          <w:szCs w:val="21"/>
        </w:rPr>
      </w:pPr>
    </w:p>
    <w:p w:rsidR="002666CC" w:rsidRPr="0020105F" w:rsidRDefault="002666CC" w:rsidP="002666CC">
      <w:r w:rsidRPr="0020105F">
        <w:object w:dxaOrig="1908" w:dyaOrig="1138">
          <v:shape id="_x0000_i1078" type="#_x0000_t75" style="width:113.25pt;height:69pt" o:ole="">
            <v:imagedata r:id="rId90" o:title=""/>
          </v:shape>
          <o:OLEObject Type="Embed" ProgID="ChemDraw.Document.6.0" ShapeID="_x0000_i1078" DrawAspect="Content" ObjectID="_1582622178" r:id="rId91"/>
        </w:object>
      </w:r>
    </w:p>
    <w:p w:rsidR="002666CC" w:rsidRDefault="002666CC" w:rsidP="002666CC">
      <w:pPr>
        <w:rPr>
          <w:rFonts w:ascii="Times New Roman" w:hAnsi="Times New Roman" w:cs="Times New Roman"/>
          <w:color w:val="000000" w:themeColor="text1"/>
          <w:szCs w:val="21"/>
        </w:rPr>
      </w:pPr>
      <w:r w:rsidRPr="00427F32">
        <w:rPr>
          <w:rFonts w:ascii="Times New Roman" w:hAnsi="Times New Roman" w:cs="Times New Roman"/>
          <w:color w:val="000000" w:themeColor="text1"/>
          <w:szCs w:val="21"/>
        </w:rPr>
        <w:t>(</w:t>
      </w:r>
      <w:r w:rsidR="008613FB" w:rsidRPr="00427F32">
        <w:rPr>
          <w:rFonts w:ascii="Times New Roman" w:hAnsi="Times New Roman" w:cs="Times New Roman"/>
          <w:b/>
          <w:bCs/>
          <w:color w:val="000000" w:themeColor="text1"/>
          <w:szCs w:val="21"/>
        </w:rPr>
        <w:t>3</w:t>
      </w:r>
      <w:r w:rsidRPr="00427F32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, </w:t>
      </w:r>
      <w:r w:rsidR="002A0DED" w:rsidRPr="00427F32">
        <w:rPr>
          <w:rFonts w:ascii="Times New Roman" w:hAnsi="Times New Roman" w:cs="Times New Roman"/>
          <w:b/>
          <w:bCs/>
          <w:color w:val="000000" w:themeColor="text1"/>
          <w:szCs w:val="21"/>
        </w:rPr>
        <w:t>91</w:t>
      </w:r>
      <w:r w:rsidRPr="00427F32">
        <w:rPr>
          <w:rFonts w:ascii="Times New Roman" w:hAnsi="Times New Roman" w:cs="Times New Roman"/>
          <w:b/>
          <w:bCs/>
          <w:color w:val="000000" w:themeColor="text1"/>
          <w:szCs w:val="21"/>
        </w:rPr>
        <w:t>%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>) Substrate: 7</w:t>
      </w:r>
      <w:r w:rsidR="00F06C9E" w:rsidRPr="00427F32">
        <w:rPr>
          <w:rFonts w:ascii="Times New Roman" w:hAnsi="Times New Roman" w:cs="Times New Roman"/>
          <w:color w:val="000000" w:themeColor="text1"/>
          <w:szCs w:val="21"/>
        </w:rPr>
        <w:t>0.8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 xml:space="preserve"> mg, Product: </w:t>
      </w:r>
      <w:r w:rsidR="00793FFB" w:rsidRPr="00427F32">
        <w:rPr>
          <w:rFonts w:ascii="Times New Roman" w:hAnsi="Times New Roman" w:cs="Times New Roman"/>
          <w:color w:val="000000" w:themeColor="text1"/>
          <w:szCs w:val="21"/>
        </w:rPr>
        <w:t>64.4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 xml:space="preserve"> mg. </w:t>
      </w:r>
      <w:r w:rsidRPr="00427F32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>H NMR (400</w:t>
      </w:r>
      <w:r w:rsidR="006C0763">
        <w:rPr>
          <w:rFonts w:ascii="Times New Roman" w:hAnsi="Times New Roman" w:cs="Times New Roman" w:hint="eastAsia"/>
          <w:color w:val="000000" w:themeColor="text1"/>
          <w:szCs w:val="21"/>
        </w:rPr>
        <w:t>.1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 xml:space="preserve"> MHz, CDCl</w:t>
      </w:r>
      <w:r w:rsidRPr="00427F32"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 xml:space="preserve">) δ 8.29 (d, </w:t>
      </w:r>
      <w:r w:rsidRPr="00427F32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 xml:space="preserve"> = 8.5 Hz, 1H), 8.22 (d, </w:t>
      </w:r>
      <w:r w:rsidRPr="00427F32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 xml:space="preserve"> = 8.4 Hz, 1H), 7.82 (d, </w:t>
      </w:r>
      <w:r w:rsidRPr="00427F32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 xml:space="preserve"> = 8.1 Hz, 1H), 7.73 (t, </w:t>
      </w:r>
      <w:r w:rsidRPr="00427F32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 xml:space="preserve"> = 7.2 Hz, 1H), 7.54 (t, </w:t>
      </w:r>
      <w:r w:rsidRPr="00427F32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 xml:space="preserve"> = 7.4 Hz, 1H), 7.36 (d, </w:t>
      </w:r>
      <w:r w:rsidRPr="00427F32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 xml:space="preserve"> = 8.4 Hz, 1H), 2.85 (s, 3H). </w:t>
      </w:r>
      <w:r w:rsidRPr="00427F32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13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>C NMR (101 MHz, CDCl</w:t>
      </w:r>
      <w:r w:rsidRPr="00427F32"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 w:rsidRPr="00427F32">
        <w:rPr>
          <w:rFonts w:ascii="Times New Roman" w:hAnsi="Times New Roman" w:cs="Times New Roman"/>
          <w:color w:val="000000" w:themeColor="text1"/>
          <w:szCs w:val="21"/>
        </w:rPr>
        <w:t>) δ 158.25, 144.43, 139.24, 131.15, 127.72, 127.00, 126.61, 126.06, 122.35, 23.64.</w:t>
      </w:r>
      <w:hyperlink w:anchor="_ENREF_3" w:tooltip="Chakraborty, 2014 #13" w:history="1">
        <w:r w:rsidR="00BE3792" w:rsidRPr="00427F32">
          <w:rPr>
            <w:rFonts w:ascii="Times New Roman" w:hAnsi="Times New Roman" w:cs="Times New Roman"/>
            <w:color w:val="000000" w:themeColor="text1"/>
            <w:szCs w:val="21"/>
          </w:rPr>
          <w:fldChar w:fldCharType="begin"/>
        </w:r>
        <w:r w:rsidR="00427F32" w:rsidRPr="00427F32">
          <w:rPr>
            <w:rFonts w:ascii="Times New Roman" w:hAnsi="Times New Roman" w:cs="Times New Roman"/>
            <w:color w:val="000000" w:themeColor="text1"/>
            <w:szCs w:val="21"/>
          </w:rPr>
          <w:instrText xml:space="preserve"> ADDIN EN.CITE &lt;EndNote&gt;&lt;Cite&gt;&lt;Author&gt;Chakraborty&lt;/Author&gt;&lt;Year&gt;2014&lt;/Year&gt;&lt;RecNum&gt;13&lt;/RecNum&gt;&lt;DisplayText&gt;&lt;style face="superscript"&gt;3&lt;/style&gt;&lt;/DisplayText&gt;&lt;record&gt;&lt;rec-number&gt;13&lt;/rec-number&gt;&lt;foreign-keys&gt;&lt;key app="EN" db-id="dtzvzvtzvd9sxoe2s2p50vtn9fde2f5d25tp"&gt;13&lt;/key&gt;&lt;/foreign-keys&gt;&lt;ref-type name="Journal Article"&gt;17&lt;/ref-type&gt;&lt;contributors&gt;&lt;authors&gt;&lt;author&gt;Chakraborty, Sumit&lt;/author&gt;&lt;author&gt;Brennessel, William W&lt;/author&gt;&lt;author&gt;Jones, William D&lt;/author&gt;&lt;/authors&gt;&lt;/contributors&gt;&lt;titles&gt;&lt;title&gt;A molecular iron catalyst for the acceptorless dehydrogenation and hydrogenation of N-heterocycles&lt;/title&gt;&lt;secondary-title&gt;Journal of the American Chemical Society&lt;/secondary-title&gt;&lt;/titles&gt;&lt;periodical&gt;&lt;full-title&gt;Journal of the American Chemical Society&lt;/full-title&gt;&lt;/periodical&gt;&lt;pages&gt;8564-8567&lt;/pages&gt;&lt;volume&gt;136&lt;/volume&gt;&lt;number&gt;24&lt;/number&gt;&lt;dates&gt;&lt;year&gt;2014&lt;/year&gt;&lt;/dates&gt;&lt;isbn&gt;0002-7863&lt;/isbn&gt;&lt;urls&gt;&lt;/urls&gt;&lt;/record&gt;&lt;/Cite&gt;&lt;/EndNote&gt;</w:instrText>
        </w:r>
        <w:r w:rsidR="00BE3792" w:rsidRPr="00427F32">
          <w:rPr>
            <w:rFonts w:ascii="Times New Roman" w:hAnsi="Times New Roman" w:cs="Times New Roman"/>
            <w:color w:val="000000" w:themeColor="text1"/>
            <w:szCs w:val="21"/>
          </w:rPr>
          <w:fldChar w:fldCharType="separate"/>
        </w:r>
        <w:r w:rsidR="00427F32" w:rsidRPr="00427F32">
          <w:rPr>
            <w:rFonts w:ascii="Times New Roman" w:hAnsi="Times New Roman" w:cs="Times New Roman"/>
            <w:noProof/>
            <w:color w:val="000000" w:themeColor="text1"/>
            <w:szCs w:val="21"/>
            <w:vertAlign w:val="superscript"/>
          </w:rPr>
          <w:t>3</w:t>
        </w:r>
        <w:r w:rsidR="00BE3792" w:rsidRPr="00427F32">
          <w:rPr>
            <w:rFonts w:ascii="Times New Roman" w:hAnsi="Times New Roman" w:cs="Times New Roman"/>
            <w:color w:val="000000" w:themeColor="text1"/>
            <w:szCs w:val="21"/>
          </w:rPr>
          <w:fldChar w:fldCharType="end"/>
        </w:r>
      </w:hyperlink>
    </w:p>
    <w:p w:rsidR="00650687" w:rsidRPr="00427F32" w:rsidRDefault="00650687" w:rsidP="002666CC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3F585B" w:rsidRPr="0020105F" w:rsidRDefault="003F585B" w:rsidP="003F585B">
      <w:r w:rsidRPr="0020105F">
        <w:object w:dxaOrig="2285" w:dyaOrig="1197">
          <v:shape id="_x0000_i1079" type="#_x0000_t75" style="width:137.25pt;height:1in" o:ole="">
            <v:imagedata r:id="rId92" o:title=""/>
          </v:shape>
          <o:OLEObject Type="Embed" ProgID="ChemDraw.Document.6.0" ShapeID="_x0000_i1079" DrawAspect="Content" ObjectID="_1582622179" r:id="rId93"/>
        </w:object>
      </w:r>
    </w:p>
    <w:p w:rsidR="003F585B" w:rsidRPr="00CE6F59" w:rsidRDefault="003F585B" w:rsidP="003F585B">
      <w:pPr>
        <w:rPr>
          <w:rFonts w:ascii="Times New Roman" w:hAnsi="Times New Roman" w:cs="Times New Roman"/>
          <w:szCs w:val="21"/>
        </w:rPr>
      </w:pPr>
      <w:r w:rsidRPr="00CE6F59">
        <w:rPr>
          <w:rFonts w:ascii="Times New Roman" w:hAnsi="Times New Roman" w:cs="Times New Roman"/>
          <w:color w:val="000000"/>
          <w:szCs w:val="21"/>
        </w:rPr>
        <w:t>(</w:t>
      </w:r>
      <w:r w:rsidR="00F07657" w:rsidRPr="00CE6F59">
        <w:rPr>
          <w:rFonts w:ascii="Times New Roman" w:hAnsi="Times New Roman" w:cs="Times New Roman"/>
          <w:b/>
          <w:bCs/>
          <w:color w:val="000000"/>
          <w:szCs w:val="21"/>
        </w:rPr>
        <w:t>4</w:t>
      </w:r>
      <w:r w:rsidRPr="00CE6F59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CE6F59">
        <w:rPr>
          <w:rFonts w:ascii="Times New Roman" w:hAnsi="Times New Roman" w:cs="Times New Roman"/>
          <w:b/>
          <w:bCs/>
          <w:color w:val="000000"/>
          <w:szCs w:val="21"/>
        </w:rPr>
        <w:t>76</w:t>
      </w:r>
      <w:r w:rsidRPr="00CE6F59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F06C9E" w:rsidRPr="00CE6F59">
        <w:rPr>
          <w:rFonts w:ascii="Times New Roman" w:hAnsi="Times New Roman" w:cs="Times New Roman"/>
          <w:color w:val="000000"/>
          <w:szCs w:val="21"/>
        </w:rPr>
        <w:t>81.3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CE6F59">
        <w:rPr>
          <w:rFonts w:ascii="Times New Roman" w:hAnsi="Times New Roman" w:cs="Times New Roman"/>
          <w:color w:val="000000"/>
          <w:szCs w:val="21"/>
        </w:rPr>
        <w:t>61.8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CE6F59">
        <w:rPr>
          <w:rFonts w:ascii="Times New Roman" w:hAnsi="Times New Roman" w:cs="Times New Roman"/>
          <w:szCs w:val="21"/>
          <w:vertAlign w:val="superscript"/>
        </w:rPr>
        <w:t>1</w:t>
      </w:r>
      <w:r w:rsidRPr="00CE6F59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CE6F59">
        <w:rPr>
          <w:rFonts w:ascii="Times New Roman" w:hAnsi="Times New Roman" w:cs="Times New Roman"/>
          <w:szCs w:val="21"/>
        </w:rPr>
        <w:t xml:space="preserve"> MHz, CDCl</w:t>
      </w:r>
      <w:r w:rsidRPr="00CE6F59">
        <w:rPr>
          <w:rFonts w:ascii="Times New Roman" w:hAnsi="Times New Roman" w:cs="Times New Roman"/>
          <w:szCs w:val="21"/>
          <w:vertAlign w:val="subscript"/>
        </w:rPr>
        <w:t>3</w:t>
      </w:r>
      <w:r w:rsidRPr="00CE6F59">
        <w:rPr>
          <w:rFonts w:ascii="Times New Roman" w:hAnsi="Times New Roman" w:cs="Times New Roman"/>
          <w:szCs w:val="21"/>
        </w:rPr>
        <w:t xml:space="preserve">) δ 8.74 (d,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3.1 Hz, 1H), 8.07 (m,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20.3, 8.7 Hz, 2H), 7.46 – 7.30 (m, 2H), 7.07 (d,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2.7 Hz, 1H), 3.91 (s, 3H). </w:t>
      </w:r>
      <w:r w:rsidRPr="00CE6F59">
        <w:rPr>
          <w:rFonts w:ascii="Times New Roman" w:hAnsi="Times New Roman" w:cs="Times New Roman"/>
          <w:szCs w:val="21"/>
          <w:vertAlign w:val="superscript"/>
        </w:rPr>
        <w:t>13</w:t>
      </w:r>
      <w:r w:rsidRPr="00CE6F59">
        <w:rPr>
          <w:rFonts w:ascii="Times New Roman" w:hAnsi="Times New Roman" w:cs="Times New Roman"/>
          <w:szCs w:val="21"/>
        </w:rPr>
        <w:t>C NMR (101 MHz, CDCl</w:t>
      </w:r>
      <w:r w:rsidRPr="00CE6F59">
        <w:rPr>
          <w:rFonts w:ascii="Times New Roman" w:hAnsi="Times New Roman" w:cs="Times New Roman"/>
          <w:szCs w:val="21"/>
          <w:vertAlign w:val="subscript"/>
        </w:rPr>
        <w:t>3</w:t>
      </w:r>
      <w:r w:rsidRPr="00CE6F59">
        <w:rPr>
          <w:rFonts w:ascii="Times New Roman" w:hAnsi="Times New Roman" w:cs="Times New Roman"/>
          <w:szCs w:val="21"/>
        </w:rPr>
        <w:t>) δ 157.97, 147.08, 143.37, 135.70, 130.05, 129.45, 122.87, 121.38, 105.12, 55.60.</w:t>
      </w:r>
      <w:r w:rsidR="00BE3792" w:rsidRPr="00CE6F59">
        <w:rPr>
          <w:rFonts w:ascii="Times New Roman" w:hAnsi="Times New Roman" w:cs="Times New Roman"/>
          <w:szCs w:val="21"/>
        </w:rPr>
        <w:fldChar w:fldCharType="begin"/>
      </w:r>
      <w:r w:rsidR="009D50FE" w:rsidRPr="00CE6F59">
        <w:rPr>
          <w:rFonts w:ascii="Times New Roman" w:hAnsi="Times New Roman" w:cs="Times New Roman"/>
          <w:szCs w:val="21"/>
        </w:rPr>
        <w:instrText xml:space="preserve"> ADDIN EN.CITE &lt;EndNote&gt;&lt;Cite&gt;&lt;Author&gt;Tanaka&lt;/Author&gt;&lt;Year&gt;2010&lt;/Year&gt;&lt;RecNum&gt;7&lt;/RecNum&gt;&lt;DisplayText&gt;&lt;style face="superscript"&gt;2,4&lt;/style&gt;&lt;/DisplayText&gt;&lt;record&gt;&lt;rec-number&gt;7&lt;/rec-number&gt;&lt;foreign-keys&gt;&lt;key app="EN" db-id="dtzvzvtzvd9sxoe2s2p50vtn9fde2f5d25tp"&gt;7&lt;/key&gt;&lt;/foreign-keys&gt;&lt;ref-type name="Journal Article"&gt;17&lt;/ref-type&gt;&lt;contributors&gt;&lt;authors&gt;&lt;author&gt;Tanaka, Takanori&lt;/author&gt;&lt;author&gt;Okunaga, Ken-ichi&lt;/author&gt;&lt;author&gt;Hayashi, Masahiko&lt;/author&gt;&lt;/authors&gt;&lt;/contributors&gt;&lt;titles&gt;&lt;title&gt;Dehydrogenation of 1, 2, 3, 4-tetrahydroquinoline and its related compounds: comparison of Pd/C–ethylene system and activated carbon–O 2 system&lt;/title&gt;&lt;secondary-title&gt;Tetrahedron Letters&lt;/secondary-title&gt;&lt;/titles&gt;&lt;periodical&gt;&lt;full-title&gt;Tetrahedron Letters&lt;/full-title&gt;&lt;/periodical&gt;&lt;pages&gt;4633-4635&lt;/pages&gt;&lt;volume&gt;51&lt;/volume&gt;&lt;number&gt;35&lt;/number&gt;&lt;dates&gt;&lt;year&gt;2010&lt;/year&gt;&lt;/dates&gt;&lt;isbn&gt;0040-4039&lt;/isbn&gt;&lt;urls&gt;&lt;/urls&gt;&lt;/record&gt;&lt;/Cite&gt;&lt;Cite&gt;&lt;Author&gt;Mullick&lt;/Author&gt;&lt;Year&gt;2017&lt;/Year&gt;&lt;RecNum&gt;10&lt;/RecNum&gt;&lt;record&gt;&lt;rec-number&gt;10&lt;/rec-number&gt;&lt;foreign-keys&gt;&lt;key app="EN" db-id="dtzvzvtzvd9sxoe2s2p50vtn9fde2f5d25tp"&gt;10&lt;/key&gt;&lt;/foreign-keys&gt;&lt;ref-type name="Journal Article"&gt;17&lt;/ref-type&gt;&lt;contributors&gt;&lt;authors&gt;&lt;author&gt;Mullick, Kankana&lt;/author&gt;&lt;author&gt;Biswas, Sourav&lt;/author&gt;&lt;author&gt;Angeles-Boza, Alfredo M&lt;/author&gt;&lt;author&gt;Suib, Steven L&lt;/author&gt;&lt;/authors&gt;&lt;/contributors&gt;&lt;titles&gt;&lt;title&gt;Heterogeneous mesoporous manganese oxide catalyst for aerobic and additive-free oxidative aromatization of N-heterocycles&lt;/title&gt;&lt;secondary-title&gt;Chemical Communications&lt;/secondary-title&gt;&lt;/titles&gt;&lt;periodical&gt;&lt;full-title&gt;Chemical Communications&lt;/full-title&gt;&lt;/periodical&gt;&lt;pages&gt;2256-2259&lt;/pages&gt;&lt;volume&gt;53&lt;/volume&gt;&lt;number&gt;14&lt;/number&gt;&lt;dates&gt;&lt;year&gt;2017&lt;/year&gt;&lt;/dates&gt;&lt;urls&gt;&lt;/urls&gt;&lt;/record&gt;&lt;/Cite&gt;&lt;/EndNote&gt;</w:instrText>
      </w:r>
      <w:r w:rsidR="00BE3792" w:rsidRPr="00CE6F59">
        <w:rPr>
          <w:rFonts w:ascii="Times New Roman" w:hAnsi="Times New Roman" w:cs="Times New Roman"/>
          <w:szCs w:val="21"/>
        </w:rPr>
        <w:fldChar w:fldCharType="separate"/>
      </w:r>
      <w:hyperlink w:anchor="_ENREF_2" w:tooltip="Tanaka, 2010 #7" w:history="1">
        <w:r w:rsidR="00427F32" w:rsidRPr="00CE6F59">
          <w:rPr>
            <w:rFonts w:ascii="Times New Roman" w:hAnsi="Times New Roman" w:cs="Times New Roman"/>
            <w:noProof/>
            <w:szCs w:val="21"/>
            <w:vertAlign w:val="superscript"/>
          </w:rPr>
          <w:t>2</w:t>
        </w:r>
      </w:hyperlink>
      <w:r w:rsidR="009D50FE" w:rsidRPr="00CE6F59">
        <w:rPr>
          <w:rFonts w:ascii="Times New Roman" w:hAnsi="Times New Roman" w:cs="Times New Roman"/>
          <w:noProof/>
          <w:szCs w:val="21"/>
          <w:vertAlign w:val="superscript"/>
        </w:rPr>
        <w:t>,</w:t>
      </w:r>
      <w:hyperlink w:anchor="_ENREF_4" w:tooltip="Mullick, 2017 #10" w:history="1">
        <w:r w:rsidR="00427F32" w:rsidRPr="00CE6F59">
          <w:rPr>
            <w:rFonts w:ascii="Times New Roman" w:hAnsi="Times New Roman" w:cs="Times New Roman"/>
            <w:noProof/>
            <w:szCs w:val="21"/>
            <w:vertAlign w:val="superscript"/>
          </w:rPr>
          <w:t>4</w:t>
        </w:r>
      </w:hyperlink>
      <w:r w:rsidR="00BE3792" w:rsidRPr="00CE6F59">
        <w:rPr>
          <w:rFonts w:ascii="Times New Roman" w:hAnsi="Times New Roman" w:cs="Times New Roman"/>
          <w:szCs w:val="21"/>
        </w:rPr>
        <w:fldChar w:fldCharType="end"/>
      </w:r>
    </w:p>
    <w:p w:rsidR="003F585B" w:rsidRPr="0020105F" w:rsidRDefault="003F585B" w:rsidP="003F585B">
      <w:r w:rsidRPr="0020105F">
        <w:object w:dxaOrig="2042" w:dyaOrig="1229">
          <v:shape id="_x0000_i1080" type="#_x0000_t75" style="width:122.25pt;height:74.25pt" o:ole="">
            <v:imagedata r:id="rId94" o:title=""/>
          </v:shape>
          <o:OLEObject Type="Embed" ProgID="ChemDraw.Document.6.0" ShapeID="_x0000_i1080" DrawAspect="Content" ObjectID="_1582622180" r:id="rId95"/>
        </w:object>
      </w:r>
    </w:p>
    <w:p w:rsidR="003F585B" w:rsidRDefault="003F585B" w:rsidP="003F585B">
      <w:pPr>
        <w:rPr>
          <w:rFonts w:ascii="Times New Roman" w:hAnsi="Times New Roman" w:cs="Times New Roman"/>
          <w:szCs w:val="21"/>
        </w:rPr>
      </w:pPr>
      <w:r w:rsidRPr="00CE6F59">
        <w:rPr>
          <w:rFonts w:ascii="Times New Roman" w:hAnsi="Times New Roman" w:cs="Times New Roman"/>
          <w:color w:val="000000"/>
          <w:szCs w:val="21"/>
        </w:rPr>
        <w:t>(</w:t>
      </w:r>
      <w:r w:rsidR="00F07657" w:rsidRPr="00CE6F59">
        <w:rPr>
          <w:rFonts w:ascii="Times New Roman" w:hAnsi="Times New Roman" w:cs="Times New Roman" w:hint="eastAsia"/>
          <w:b/>
          <w:bCs/>
          <w:color w:val="000000"/>
          <w:szCs w:val="21"/>
        </w:rPr>
        <w:t>5</w:t>
      </w:r>
      <w:r w:rsidRPr="00CE6F59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CE6F59">
        <w:rPr>
          <w:rFonts w:ascii="Times New Roman" w:hAnsi="Times New Roman" w:cs="Times New Roman" w:hint="eastAsia"/>
          <w:b/>
          <w:bCs/>
          <w:color w:val="000000"/>
          <w:szCs w:val="21"/>
        </w:rPr>
        <w:t>96</w:t>
      </w:r>
      <w:r w:rsidRPr="00CE6F59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CE6F59">
        <w:rPr>
          <w:rFonts w:ascii="Times New Roman" w:hAnsi="Times New Roman" w:cs="Times New Roman"/>
          <w:color w:val="000000"/>
          <w:szCs w:val="21"/>
        </w:rPr>
        <w:t>) Substrate: 7</w:t>
      </w:r>
      <w:r w:rsidR="00F06C9E" w:rsidRPr="00CE6F59">
        <w:rPr>
          <w:rFonts w:ascii="Times New Roman" w:hAnsi="Times New Roman" w:cs="Times New Roman" w:hint="eastAsia"/>
          <w:color w:val="000000"/>
          <w:szCs w:val="21"/>
        </w:rPr>
        <w:t>2.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3 mg, Product: </w:t>
      </w:r>
      <w:r w:rsidR="00793FFB" w:rsidRPr="00CE6F59">
        <w:rPr>
          <w:rFonts w:ascii="Times New Roman" w:hAnsi="Times New Roman" w:cs="Times New Roman" w:hint="eastAsia"/>
          <w:color w:val="000000"/>
          <w:szCs w:val="21"/>
        </w:rPr>
        <w:t>69.4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CE6F59">
        <w:rPr>
          <w:rFonts w:ascii="Times New Roman" w:hAnsi="Times New Roman" w:cs="Times New Roman"/>
          <w:szCs w:val="21"/>
          <w:vertAlign w:val="superscript"/>
        </w:rPr>
        <w:t>1</w:t>
      </w:r>
      <w:r w:rsidRPr="00CE6F59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CE6F59">
        <w:rPr>
          <w:rFonts w:ascii="Times New Roman" w:hAnsi="Times New Roman" w:cs="Times New Roman"/>
          <w:szCs w:val="21"/>
        </w:rPr>
        <w:t xml:space="preserve"> MHz, CDCl</w:t>
      </w:r>
      <w:r w:rsidRPr="00CE6F59">
        <w:rPr>
          <w:rFonts w:ascii="Times New Roman" w:hAnsi="Times New Roman" w:cs="Times New Roman"/>
          <w:szCs w:val="21"/>
          <w:vertAlign w:val="subscript"/>
        </w:rPr>
        <w:t>3</w:t>
      </w:r>
      <w:r w:rsidRPr="00CE6F59">
        <w:rPr>
          <w:rFonts w:ascii="Times New Roman" w:hAnsi="Times New Roman" w:cs="Times New Roman"/>
          <w:szCs w:val="21"/>
        </w:rPr>
        <w:t xml:space="preserve">) δ 8.87 (m,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4.2, 1.3 Hz, 1H), 8.13 (m,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8.9, 5.3 Hz, 2H), 7.56 – 7.37 (m, 3H). </w:t>
      </w:r>
      <w:r w:rsidRPr="00CE6F59">
        <w:rPr>
          <w:rFonts w:ascii="Times New Roman" w:hAnsi="Times New Roman" w:cs="Times New Roman"/>
          <w:szCs w:val="21"/>
          <w:vertAlign w:val="superscript"/>
        </w:rPr>
        <w:t>13</w:t>
      </w:r>
      <w:r w:rsidRPr="00CE6F59">
        <w:rPr>
          <w:rFonts w:ascii="Times New Roman" w:hAnsi="Times New Roman" w:cs="Times New Roman"/>
          <w:szCs w:val="21"/>
        </w:rPr>
        <w:t>C NMR (101 MHz, CDCl</w:t>
      </w:r>
      <w:r w:rsidRPr="00CE6F59">
        <w:rPr>
          <w:rFonts w:ascii="Times New Roman" w:hAnsi="Times New Roman" w:cs="Times New Roman"/>
          <w:szCs w:val="21"/>
          <w:vertAlign w:val="subscript"/>
        </w:rPr>
        <w:t>3</w:t>
      </w:r>
      <w:r w:rsidRPr="00CE6F59">
        <w:rPr>
          <w:rFonts w:ascii="Times New Roman" w:hAnsi="Times New Roman" w:cs="Times New Roman"/>
          <w:szCs w:val="21"/>
        </w:rPr>
        <w:t xml:space="preserve">) δ 161.70, 159.23, </w:t>
      </w:r>
      <w:r w:rsidR="00AA1B5A">
        <w:rPr>
          <w:rFonts w:ascii="Times New Roman" w:hAnsi="Times New Roman" w:cs="Times New Roman" w:hint="eastAsia"/>
          <w:szCs w:val="21"/>
        </w:rPr>
        <w:t>149.28 (</w:t>
      </w:r>
      <w:r w:rsidR="00AA1B5A" w:rsidRPr="00AA1B5A">
        <w:rPr>
          <w:rFonts w:ascii="Times New Roman" w:hAnsi="Times New Roman" w:cs="Times New Roman" w:hint="eastAsia"/>
          <w:i/>
          <w:szCs w:val="21"/>
        </w:rPr>
        <w:t>J</w:t>
      </w:r>
      <w:r w:rsidR="00AA1B5A">
        <w:rPr>
          <w:rFonts w:ascii="Times New Roman" w:hAnsi="Times New Roman" w:cs="Times New Roman" w:hint="eastAsia"/>
          <w:i/>
          <w:szCs w:val="21"/>
        </w:rPr>
        <w:t xml:space="preserve"> </w:t>
      </w:r>
      <w:r w:rsidR="00AA1B5A" w:rsidRPr="00AA1B5A">
        <w:rPr>
          <w:rFonts w:ascii="Times New Roman" w:hAnsi="Times New Roman" w:cs="Times New Roman" w:hint="eastAsia"/>
          <w:szCs w:val="21"/>
        </w:rPr>
        <w:t>=</w:t>
      </w:r>
      <w:r w:rsidR="00AA1B5A">
        <w:rPr>
          <w:rFonts w:ascii="Times New Roman" w:hAnsi="Times New Roman" w:cs="Times New Roman" w:hint="eastAsia"/>
          <w:szCs w:val="21"/>
        </w:rPr>
        <w:t xml:space="preserve"> </w:t>
      </w:r>
      <w:r w:rsidR="00AA1B5A" w:rsidRPr="00AA1B5A">
        <w:rPr>
          <w:rFonts w:ascii="Times New Roman" w:hAnsi="Times New Roman" w:cs="Times New Roman" w:hint="eastAsia"/>
          <w:szCs w:val="21"/>
        </w:rPr>
        <w:t>3.03</w:t>
      </w:r>
      <w:r w:rsidR="00AA1B5A">
        <w:rPr>
          <w:rFonts w:ascii="Times New Roman" w:hAnsi="Times New Roman" w:cs="Times New Roman" w:hint="eastAsia"/>
          <w:szCs w:val="21"/>
        </w:rPr>
        <w:t xml:space="preserve"> MHz)</w:t>
      </w:r>
      <w:r w:rsidRPr="00CE6F59">
        <w:rPr>
          <w:rFonts w:ascii="Times New Roman" w:hAnsi="Times New Roman" w:cs="Times New Roman"/>
          <w:szCs w:val="21"/>
        </w:rPr>
        <w:t xml:space="preserve">, </w:t>
      </w:r>
      <w:r w:rsidR="00AA1B5A">
        <w:rPr>
          <w:rFonts w:ascii="Times New Roman" w:hAnsi="Times New Roman" w:cs="Times New Roman" w:hint="eastAsia"/>
          <w:szCs w:val="21"/>
        </w:rPr>
        <w:t>136.02 (</w:t>
      </w:r>
      <w:r w:rsidR="00AA1B5A" w:rsidRPr="00AA1B5A">
        <w:rPr>
          <w:rFonts w:ascii="Times New Roman" w:hAnsi="Times New Roman" w:cs="Times New Roman" w:hint="eastAsia"/>
          <w:i/>
          <w:szCs w:val="21"/>
        </w:rPr>
        <w:t>J</w:t>
      </w:r>
      <w:r w:rsidR="00AA1B5A">
        <w:rPr>
          <w:rFonts w:ascii="Times New Roman" w:hAnsi="Times New Roman" w:cs="Times New Roman" w:hint="eastAsia"/>
          <w:szCs w:val="21"/>
        </w:rPr>
        <w:t xml:space="preserve"> = 6.06 MHz)</w:t>
      </w:r>
      <w:r w:rsidRPr="00CE6F59">
        <w:rPr>
          <w:rFonts w:ascii="Times New Roman" w:hAnsi="Times New Roman" w:cs="Times New Roman"/>
          <w:szCs w:val="21"/>
        </w:rPr>
        <w:t xml:space="preserve">, </w:t>
      </w:r>
      <w:r w:rsidR="00AA1B5A">
        <w:rPr>
          <w:rFonts w:ascii="Times New Roman" w:hAnsi="Times New Roman" w:cs="Times New Roman" w:hint="eastAsia"/>
          <w:szCs w:val="21"/>
        </w:rPr>
        <w:t>131.54 (</w:t>
      </w:r>
      <w:r w:rsidR="00AA1B5A" w:rsidRPr="00AA1B5A">
        <w:rPr>
          <w:rFonts w:ascii="Times New Roman" w:hAnsi="Times New Roman" w:cs="Times New Roman" w:hint="eastAsia"/>
          <w:i/>
          <w:szCs w:val="21"/>
        </w:rPr>
        <w:t xml:space="preserve">J </w:t>
      </w:r>
      <w:r w:rsidR="00AA1B5A">
        <w:rPr>
          <w:rFonts w:ascii="Times New Roman" w:hAnsi="Times New Roman" w:cs="Times New Roman" w:hint="eastAsia"/>
          <w:szCs w:val="21"/>
        </w:rPr>
        <w:t>= 9.09 MHz)</w:t>
      </w:r>
      <w:r w:rsidRPr="00CE6F59">
        <w:rPr>
          <w:rFonts w:ascii="Times New Roman" w:hAnsi="Times New Roman" w:cs="Times New Roman"/>
          <w:szCs w:val="21"/>
        </w:rPr>
        <w:t xml:space="preserve">, </w:t>
      </w:r>
      <w:r w:rsidR="00AA1B5A">
        <w:rPr>
          <w:rFonts w:ascii="Times New Roman" w:hAnsi="Times New Roman" w:cs="Times New Roman" w:hint="eastAsia"/>
          <w:szCs w:val="21"/>
        </w:rPr>
        <w:t>128.96 (</w:t>
      </w:r>
      <w:r w:rsidR="00AA1B5A" w:rsidRPr="00AA1B5A">
        <w:rPr>
          <w:rFonts w:ascii="Times New Roman" w:hAnsi="Times New Roman" w:cs="Times New Roman" w:hint="eastAsia"/>
          <w:i/>
          <w:szCs w:val="21"/>
        </w:rPr>
        <w:t>J</w:t>
      </w:r>
      <w:r w:rsidR="00AA1B5A">
        <w:rPr>
          <w:rFonts w:ascii="Times New Roman" w:hAnsi="Times New Roman" w:cs="Times New Roman" w:hint="eastAsia"/>
          <w:szCs w:val="21"/>
        </w:rPr>
        <w:t xml:space="preserve"> = 10.1 MHz)</w:t>
      </w:r>
      <w:r w:rsidRPr="00CE6F59">
        <w:rPr>
          <w:rFonts w:ascii="Times New Roman" w:hAnsi="Times New Roman" w:cs="Times New Roman"/>
          <w:szCs w:val="21"/>
        </w:rPr>
        <w:t>, 121.83, 120.</w:t>
      </w:r>
      <w:r w:rsidR="00D4723E">
        <w:rPr>
          <w:rFonts w:ascii="Times New Roman" w:hAnsi="Times New Roman" w:cs="Times New Roman" w:hint="eastAsia"/>
          <w:szCs w:val="21"/>
        </w:rPr>
        <w:t>09 (</w:t>
      </w:r>
      <w:r w:rsidR="00D4723E" w:rsidRPr="00D4723E">
        <w:rPr>
          <w:rFonts w:ascii="Times New Roman" w:hAnsi="Times New Roman" w:cs="Times New Roman" w:hint="eastAsia"/>
          <w:i/>
          <w:szCs w:val="21"/>
        </w:rPr>
        <w:t>J</w:t>
      </w:r>
      <w:r w:rsidR="00D4723E">
        <w:rPr>
          <w:rFonts w:ascii="Times New Roman" w:hAnsi="Times New Roman" w:cs="Times New Roman" w:hint="eastAsia"/>
          <w:szCs w:val="21"/>
        </w:rPr>
        <w:t xml:space="preserve"> = 26.26 MHz),</w:t>
      </w:r>
      <w:r w:rsidRPr="00CE6F59">
        <w:rPr>
          <w:rFonts w:ascii="Times New Roman" w:hAnsi="Times New Roman" w:cs="Times New Roman"/>
          <w:szCs w:val="21"/>
        </w:rPr>
        <w:t xml:space="preserve"> 110.</w:t>
      </w:r>
      <w:r w:rsidR="00D4723E">
        <w:rPr>
          <w:rFonts w:ascii="Times New Roman" w:hAnsi="Times New Roman" w:cs="Times New Roman" w:hint="eastAsia"/>
          <w:szCs w:val="21"/>
        </w:rPr>
        <w:t>7</w:t>
      </w:r>
      <w:r w:rsidRPr="00CE6F59">
        <w:rPr>
          <w:rFonts w:ascii="Times New Roman" w:hAnsi="Times New Roman" w:cs="Times New Roman"/>
          <w:szCs w:val="21"/>
        </w:rPr>
        <w:t>9</w:t>
      </w:r>
      <w:r w:rsidR="00D4723E">
        <w:rPr>
          <w:rFonts w:ascii="Times New Roman" w:hAnsi="Times New Roman" w:cs="Times New Roman" w:hint="eastAsia"/>
          <w:szCs w:val="21"/>
        </w:rPr>
        <w:t xml:space="preserve"> (</w:t>
      </w:r>
      <w:r w:rsidR="00D4723E" w:rsidRPr="00D4723E">
        <w:rPr>
          <w:rFonts w:ascii="Times New Roman" w:hAnsi="Times New Roman" w:cs="Times New Roman" w:hint="eastAsia"/>
          <w:i/>
          <w:szCs w:val="21"/>
        </w:rPr>
        <w:t>J</w:t>
      </w:r>
      <w:r w:rsidR="00D4723E">
        <w:rPr>
          <w:rFonts w:ascii="Times New Roman" w:hAnsi="Times New Roman" w:cs="Times New Roman" w:hint="eastAsia"/>
          <w:szCs w:val="21"/>
        </w:rPr>
        <w:t xml:space="preserve"> = 21.21MHz)</w:t>
      </w:r>
      <w:r w:rsidRPr="00CE6F59">
        <w:rPr>
          <w:rFonts w:ascii="Times New Roman" w:hAnsi="Times New Roman" w:cs="Times New Roman"/>
          <w:szCs w:val="21"/>
        </w:rPr>
        <w:t>.</w:t>
      </w:r>
    </w:p>
    <w:p w:rsidR="00650687" w:rsidRPr="00CE6F59" w:rsidRDefault="00650687" w:rsidP="003F585B">
      <w:pPr>
        <w:rPr>
          <w:rFonts w:ascii="Times New Roman" w:hAnsi="Times New Roman" w:cs="Times New Roman"/>
          <w:szCs w:val="21"/>
        </w:rPr>
      </w:pPr>
    </w:p>
    <w:p w:rsidR="003F585B" w:rsidRPr="0020105F" w:rsidRDefault="003F585B" w:rsidP="003F585B">
      <w:r w:rsidRPr="0020105F">
        <w:object w:dxaOrig="2208" w:dyaOrig="1243">
          <v:shape id="_x0000_i1081" type="#_x0000_t75" style="width:133.5pt;height:75pt" o:ole="">
            <v:imagedata r:id="rId96" o:title=""/>
          </v:shape>
          <o:OLEObject Type="Embed" ProgID="ChemDraw.Document.6.0" ShapeID="_x0000_i1081" DrawAspect="Content" ObjectID="_1582622181" r:id="rId97"/>
        </w:object>
      </w:r>
    </w:p>
    <w:p w:rsidR="003F585B" w:rsidRDefault="003F585B" w:rsidP="003F585B">
      <w:pPr>
        <w:rPr>
          <w:rFonts w:ascii="Times New Roman" w:hAnsi="Times New Roman" w:cs="Times New Roman"/>
          <w:szCs w:val="21"/>
        </w:rPr>
      </w:pPr>
      <w:r w:rsidRPr="00CE6F59">
        <w:rPr>
          <w:rFonts w:ascii="Times New Roman" w:hAnsi="Times New Roman" w:cs="Times New Roman"/>
          <w:color w:val="000000"/>
          <w:szCs w:val="21"/>
        </w:rPr>
        <w:t>(</w:t>
      </w:r>
      <w:r w:rsidR="00F07657" w:rsidRPr="00CE6F59">
        <w:rPr>
          <w:rFonts w:ascii="Times New Roman" w:hAnsi="Times New Roman" w:cs="Times New Roman"/>
          <w:b/>
          <w:bCs/>
          <w:color w:val="000000"/>
          <w:szCs w:val="21"/>
        </w:rPr>
        <w:t>6</w:t>
      </w:r>
      <w:r w:rsidRPr="00CE6F59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CE6F59">
        <w:rPr>
          <w:rFonts w:ascii="Times New Roman" w:hAnsi="Times New Roman" w:cs="Times New Roman"/>
          <w:b/>
          <w:bCs/>
          <w:color w:val="000000"/>
          <w:szCs w:val="21"/>
        </w:rPr>
        <w:t>83</w:t>
      </w:r>
      <w:r w:rsidRPr="00CE6F59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F06C9E" w:rsidRPr="00CE6F59">
        <w:rPr>
          <w:rFonts w:ascii="Times New Roman" w:hAnsi="Times New Roman" w:cs="Times New Roman"/>
          <w:color w:val="000000"/>
          <w:szCs w:val="21"/>
        </w:rPr>
        <w:t>96.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3 mg, Product: </w:t>
      </w:r>
      <w:r w:rsidR="00793FFB" w:rsidRPr="00CE6F59">
        <w:rPr>
          <w:rFonts w:ascii="Times New Roman" w:hAnsi="Times New Roman" w:cs="Times New Roman"/>
          <w:color w:val="000000"/>
          <w:szCs w:val="21"/>
        </w:rPr>
        <w:t>79.9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CE6F59">
        <w:rPr>
          <w:rFonts w:ascii="Times New Roman" w:hAnsi="Times New Roman" w:cs="Times New Roman"/>
          <w:szCs w:val="21"/>
          <w:vertAlign w:val="superscript"/>
        </w:rPr>
        <w:t>1</w:t>
      </w:r>
      <w:r w:rsidRPr="00CE6F59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CE6F59">
        <w:rPr>
          <w:rFonts w:ascii="Times New Roman" w:hAnsi="Times New Roman" w:cs="Times New Roman"/>
          <w:szCs w:val="21"/>
        </w:rPr>
        <w:t xml:space="preserve"> MHz, CDCl</w:t>
      </w:r>
      <w:r w:rsidRPr="00CE6F59">
        <w:rPr>
          <w:rFonts w:ascii="Times New Roman" w:hAnsi="Times New Roman" w:cs="Times New Roman"/>
          <w:szCs w:val="21"/>
          <w:vertAlign w:val="subscript"/>
        </w:rPr>
        <w:t>3</w:t>
      </w:r>
      <w:r w:rsidRPr="00CE6F59">
        <w:rPr>
          <w:rFonts w:ascii="Times New Roman" w:hAnsi="Times New Roman" w:cs="Times New Roman"/>
          <w:szCs w:val="21"/>
        </w:rPr>
        <w:t xml:space="preserve">) δ 8.94 (d,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3.3 Hz, 1H), 8.13 (d,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8.2 Hz, 1H), 8.05 (d,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9.0 Hz, 1H), 7.98 (d,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2.0 Hz, 1H), 7.79 (m,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9.0, 2.1 Hz, 1H), 7.47 (m,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8.3, 4.2 Hz, 1H). </w:t>
      </w:r>
      <w:r w:rsidRPr="00CE6F59">
        <w:rPr>
          <w:rFonts w:ascii="Times New Roman" w:hAnsi="Times New Roman" w:cs="Times New Roman"/>
          <w:szCs w:val="21"/>
          <w:vertAlign w:val="superscript"/>
        </w:rPr>
        <w:t>13</w:t>
      </w:r>
      <w:r w:rsidRPr="00CE6F59">
        <w:rPr>
          <w:rFonts w:ascii="Times New Roman" w:hAnsi="Times New Roman" w:cs="Times New Roman"/>
          <w:szCs w:val="21"/>
        </w:rPr>
        <w:t>C NMR (101 MHz, CDCl</w:t>
      </w:r>
      <w:r w:rsidRPr="00CE6F59">
        <w:rPr>
          <w:rFonts w:ascii="Times New Roman" w:hAnsi="Times New Roman" w:cs="Times New Roman"/>
          <w:szCs w:val="21"/>
          <w:vertAlign w:val="subscript"/>
        </w:rPr>
        <w:t>3</w:t>
      </w:r>
      <w:r w:rsidRPr="00CE6F59">
        <w:rPr>
          <w:rFonts w:ascii="Times New Roman" w:hAnsi="Times New Roman" w:cs="Times New Roman"/>
          <w:szCs w:val="21"/>
        </w:rPr>
        <w:t>) δ 149.86, 145.57, 136.17, 133.52, 130.25, 129.86, 129.36, 121.96, 120.95.</w:t>
      </w:r>
      <w:hyperlink w:anchor="_ENREF_1" w:tooltip="Cui, 2015 #8" w:history="1">
        <w:r w:rsidR="00BE3792" w:rsidRPr="00CE6F59">
          <w:rPr>
            <w:rFonts w:ascii="Times New Roman" w:hAnsi="Times New Roman" w:cs="Times New Roman"/>
            <w:szCs w:val="21"/>
          </w:rPr>
          <w:fldChar w:fldCharType="begin"/>
        </w:r>
        <w:r w:rsidR="00427F32" w:rsidRPr="00CE6F59">
          <w:rPr>
            <w:rFonts w:ascii="Times New Roman" w:hAnsi="Times New Roman" w:cs="Times New Roman"/>
            <w:szCs w:val="21"/>
          </w:rPr>
          <w:instrText xml:space="preserve"> ADDIN EN.CITE &lt;EndNote&gt;&lt;Cite&gt;&lt;Author&gt;Cui&lt;/Author&gt;&lt;Year&gt;2015&lt;/Year&gt;&lt;RecNum&gt;8&lt;/RecNum&gt;&lt;DisplayText&gt;&lt;style face="superscript"&gt;1&lt;/style&gt;&lt;/DisplayText&gt;&lt;record&gt;&lt;rec-number&gt;8&lt;/rec-number&gt;&lt;foreign-keys&gt;&lt;key app="EN" db-id="dtzvzvtzvd9sxoe2s2p50vtn9fde2f5d25tp"&gt;8&lt;/key&gt;&lt;/foreign-keys&gt;&lt;ref-type name="Journal Article"&gt;17&lt;/ref-type&gt;&lt;contributors&gt;&lt;authors&gt;&lt;author&gt;Cui, Xinjiang&lt;/author&gt;&lt;author&gt;Li, Yuehui&lt;/author&gt;&lt;author&gt;Bachmann, Stephan&lt;/author&gt;&lt;author&gt;Scalone, Michelangelo&lt;/author&gt;&lt;author&gt;Surkus, Annette-Enrica&lt;/author&gt;&lt;author&gt;Junge, Kathrin&lt;/author&gt;&lt;author&gt;Topf, Christoph&lt;/author&gt;&lt;author&gt;Beller, Matthias&lt;/author&gt;&lt;/authors&gt;&lt;/contributors&gt;&lt;titles&gt;&lt;title&gt;Synthesis and characterization of iron–nitrogen-doped graphene/core–shell catalysts: Efficient oxidative dehydrogenation of N-heterocycles&lt;/title&gt;&lt;secondary-title&gt;Journal of the American Chemical Society&lt;/secondary-title&gt;&lt;/titles&gt;&lt;periodical&gt;&lt;full-title&gt;Journal of the American Chemical Society&lt;/full-title&gt;&lt;/periodical&gt;&lt;pages&gt;10652-10658&lt;/pages&gt;&lt;volume&gt;137&lt;/volume&gt;&lt;number&gt;33&lt;/number&gt;&lt;dates&gt;&lt;year&gt;2015&lt;/year&gt;&lt;/dates&gt;&lt;isbn&gt;0002-7863&lt;/isbn&gt;&lt;urls&gt;&lt;/urls&gt;&lt;/record&gt;&lt;/Cite&gt;&lt;/EndNote&gt;</w:instrText>
        </w:r>
        <w:r w:rsidR="00BE3792" w:rsidRPr="00CE6F59">
          <w:rPr>
            <w:rFonts w:ascii="Times New Roman" w:hAnsi="Times New Roman" w:cs="Times New Roman"/>
            <w:szCs w:val="21"/>
          </w:rPr>
          <w:fldChar w:fldCharType="separate"/>
        </w:r>
        <w:r w:rsidR="00427F32" w:rsidRPr="00CE6F59">
          <w:rPr>
            <w:rFonts w:ascii="Times New Roman" w:hAnsi="Times New Roman" w:cs="Times New Roman"/>
            <w:noProof/>
            <w:szCs w:val="21"/>
            <w:vertAlign w:val="superscript"/>
          </w:rPr>
          <w:t>1</w:t>
        </w:r>
        <w:r w:rsidR="00BE3792" w:rsidRPr="00CE6F59">
          <w:rPr>
            <w:rFonts w:ascii="Times New Roman" w:hAnsi="Times New Roman" w:cs="Times New Roman"/>
            <w:szCs w:val="21"/>
          </w:rPr>
          <w:fldChar w:fldCharType="end"/>
        </w:r>
      </w:hyperlink>
    </w:p>
    <w:p w:rsidR="00650687" w:rsidRPr="00CE6F59" w:rsidRDefault="00650687" w:rsidP="003F585B">
      <w:pPr>
        <w:rPr>
          <w:rFonts w:ascii="Times New Roman" w:hAnsi="Times New Roman" w:cs="Times New Roman"/>
          <w:szCs w:val="21"/>
        </w:rPr>
      </w:pPr>
    </w:p>
    <w:p w:rsidR="003F585B" w:rsidRPr="0020105F" w:rsidRDefault="003F585B" w:rsidP="003F585B">
      <w:r w:rsidRPr="0020105F">
        <w:object w:dxaOrig="2222" w:dyaOrig="1212">
          <v:shape id="_x0000_i1082" type="#_x0000_t75" style="width:134.25pt;height:72.75pt" o:ole="">
            <v:imagedata r:id="rId98" o:title=""/>
          </v:shape>
          <o:OLEObject Type="Embed" ProgID="ChemDraw.Document.6.0" ShapeID="_x0000_i1082" DrawAspect="Content" ObjectID="_1582622182" r:id="rId99"/>
        </w:object>
      </w:r>
    </w:p>
    <w:p w:rsidR="003F585B" w:rsidRDefault="003F585B" w:rsidP="003F585B">
      <w:pPr>
        <w:rPr>
          <w:rFonts w:ascii="Times New Roman" w:hAnsi="Times New Roman" w:cs="Times New Roman"/>
          <w:szCs w:val="21"/>
        </w:rPr>
      </w:pPr>
      <w:r w:rsidRPr="00CE6F59">
        <w:rPr>
          <w:rFonts w:ascii="Times New Roman" w:hAnsi="Times New Roman" w:cs="Times New Roman"/>
          <w:color w:val="000000"/>
          <w:szCs w:val="21"/>
        </w:rPr>
        <w:t>(</w:t>
      </w:r>
      <w:r w:rsidR="00F07657" w:rsidRPr="00CE6F59">
        <w:rPr>
          <w:rFonts w:ascii="Times New Roman" w:hAnsi="Times New Roman" w:cs="Times New Roman"/>
          <w:b/>
          <w:bCs/>
          <w:color w:val="000000"/>
          <w:szCs w:val="21"/>
        </w:rPr>
        <w:t>7</w:t>
      </w:r>
      <w:r w:rsidRPr="00CE6F59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CE6F59">
        <w:rPr>
          <w:rFonts w:ascii="Times New Roman" w:hAnsi="Times New Roman" w:cs="Times New Roman"/>
          <w:b/>
          <w:bCs/>
          <w:color w:val="000000"/>
          <w:szCs w:val="21"/>
        </w:rPr>
        <w:t>93</w:t>
      </w:r>
      <w:r w:rsidRPr="00CE6F59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CE6F59">
        <w:rPr>
          <w:rFonts w:ascii="Times New Roman" w:hAnsi="Times New Roman" w:cs="Times New Roman"/>
          <w:color w:val="000000"/>
          <w:szCs w:val="21"/>
        </w:rPr>
        <w:t>) Substrate: 7</w:t>
      </w:r>
      <w:r w:rsidR="00F06C9E" w:rsidRPr="00CE6F59">
        <w:rPr>
          <w:rFonts w:ascii="Times New Roman" w:hAnsi="Times New Roman" w:cs="Times New Roman"/>
          <w:color w:val="000000"/>
          <w:szCs w:val="21"/>
        </w:rPr>
        <w:t>0.0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CE6F59">
        <w:rPr>
          <w:rFonts w:ascii="Times New Roman" w:hAnsi="Times New Roman" w:cs="Times New Roman"/>
          <w:color w:val="000000"/>
          <w:szCs w:val="21"/>
        </w:rPr>
        <w:t>65.1</w:t>
      </w:r>
      <w:r w:rsidRPr="00CE6F59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CE6F59">
        <w:rPr>
          <w:rFonts w:ascii="Times New Roman" w:hAnsi="Times New Roman" w:cs="Times New Roman"/>
          <w:szCs w:val="21"/>
          <w:vertAlign w:val="superscript"/>
        </w:rPr>
        <w:t>1</w:t>
      </w:r>
      <w:r w:rsidRPr="00CE6F59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CE6F59">
        <w:rPr>
          <w:rFonts w:ascii="Times New Roman" w:hAnsi="Times New Roman" w:cs="Times New Roman"/>
          <w:szCs w:val="21"/>
        </w:rPr>
        <w:t xml:space="preserve"> MHz, </w:t>
      </w:r>
      <w:r w:rsidR="00C24794" w:rsidRPr="00CE6F59">
        <w:rPr>
          <w:rFonts w:ascii="Times New Roman" w:hAnsi="Times New Roman" w:cs="Times New Roman"/>
          <w:szCs w:val="21"/>
        </w:rPr>
        <w:t>CD</w:t>
      </w:r>
      <w:r w:rsidR="00C24794" w:rsidRPr="00CE6F59">
        <w:rPr>
          <w:rFonts w:ascii="Times New Roman" w:hAnsi="Times New Roman" w:cs="Times New Roman"/>
          <w:szCs w:val="21"/>
          <w:vertAlign w:val="subscript"/>
        </w:rPr>
        <w:t>3</w:t>
      </w:r>
      <w:r w:rsidR="00C24794" w:rsidRPr="00CE6F59">
        <w:rPr>
          <w:rFonts w:ascii="Times New Roman" w:hAnsi="Times New Roman" w:cs="Times New Roman"/>
          <w:szCs w:val="21"/>
        </w:rPr>
        <w:t>OD</w:t>
      </w:r>
      <w:r w:rsidRPr="00CE6F59">
        <w:rPr>
          <w:rFonts w:ascii="Times New Roman" w:hAnsi="Times New Roman" w:cs="Times New Roman"/>
          <w:szCs w:val="21"/>
        </w:rPr>
        <w:t xml:space="preserve">) δ 8.61 (m,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4.4, 1.2 Hz, 1H), 8.19 (d,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8.3 Hz, 1H), 7.87 (d,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9.1 Hz, 1H), 7.44 (m,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8.4, 4.4 Hz, 1H), 7.37 (m,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9.1, 2.6 Hz, 1H), 7.15 (d, </w:t>
      </w:r>
      <w:r w:rsidRPr="00CE6F59">
        <w:rPr>
          <w:rFonts w:ascii="Times New Roman" w:hAnsi="Times New Roman" w:cs="Times New Roman"/>
          <w:i/>
          <w:iCs/>
          <w:szCs w:val="21"/>
        </w:rPr>
        <w:t>J</w:t>
      </w:r>
      <w:r w:rsidRPr="00CE6F59">
        <w:rPr>
          <w:rFonts w:ascii="Times New Roman" w:hAnsi="Times New Roman" w:cs="Times New Roman"/>
          <w:szCs w:val="21"/>
        </w:rPr>
        <w:t xml:space="preserve"> = 2.6 Hz, 1H). </w:t>
      </w:r>
      <w:r w:rsidRPr="00CE6F59">
        <w:rPr>
          <w:rFonts w:ascii="Times New Roman" w:hAnsi="Times New Roman" w:cs="Times New Roman"/>
          <w:szCs w:val="21"/>
          <w:vertAlign w:val="superscript"/>
        </w:rPr>
        <w:t>13</w:t>
      </w:r>
      <w:r w:rsidRPr="00CE6F59">
        <w:rPr>
          <w:rFonts w:ascii="Times New Roman" w:hAnsi="Times New Roman" w:cs="Times New Roman"/>
          <w:szCs w:val="21"/>
        </w:rPr>
        <w:t xml:space="preserve">C NMR (101 MHz, </w:t>
      </w:r>
      <w:r w:rsidR="00C24794" w:rsidRPr="00CE6F59">
        <w:rPr>
          <w:rFonts w:ascii="Times New Roman" w:hAnsi="Times New Roman" w:cs="Times New Roman"/>
          <w:szCs w:val="21"/>
        </w:rPr>
        <w:t>CD</w:t>
      </w:r>
      <w:r w:rsidR="00C24794" w:rsidRPr="00CE6F59">
        <w:rPr>
          <w:rFonts w:ascii="Times New Roman" w:hAnsi="Times New Roman" w:cs="Times New Roman"/>
          <w:szCs w:val="21"/>
          <w:vertAlign w:val="subscript"/>
        </w:rPr>
        <w:t>3</w:t>
      </w:r>
      <w:r w:rsidR="00C24794" w:rsidRPr="00CE6F59">
        <w:rPr>
          <w:rFonts w:ascii="Times New Roman" w:hAnsi="Times New Roman" w:cs="Times New Roman"/>
          <w:szCs w:val="21"/>
        </w:rPr>
        <w:t>OD</w:t>
      </w:r>
      <w:r w:rsidRPr="00CE6F59">
        <w:rPr>
          <w:rFonts w:ascii="Times New Roman" w:hAnsi="Times New Roman" w:cs="Times New Roman"/>
          <w:szCs w:val="21"/>
        </w:rPr>
        <w:t>) δ 157.74, 147.06, 142.59, 137.92, 131.55, 129.35, 124.29, 122.59, 109.74.</w:t>
      </w:r>
      <w:hyperlink w:anchor="_ENREF_1" w:tooltip="Cui, 2015 #8" w:history="1">
        <w:r w:rsidR="00BE3792" w:rsidRPr="00CE6F59">
          <w:rPr>
            <w:rFonts w:ascii="Times New Roman" w:hAnsi="Times New Roman" w:cs="Times New Roman"/>
            <w:szCs w:val="21"/>
          </w:rPr>
          <w:fldChar w:fldCharType="begin"/>
        </w:r>
        <w:r w:rsidR="00427F32" w:rsidRPr="00CE6F59">
          <w:rPr>
            <w:rFonts w:ascii="Times New Roman" w:hAnsi="Times New Roman" w:cs="Times New Roman"/>
            <w:szCs w:val="21"/>
          </w:rPr>
          <w:instrText xml:space="preserve"> ADDIN EN.CITE &lt;EndNote&gt;&lt;Cite&gt;&lt;Author&gt;Cui&lt;/Author&gt;&lt;Year&gt;2015&lt;/Year&gt;&lt;RecNum&gt;8&lt;/RecNum&gt;&lt;DisplayText&gt;&lt;style face="superscript"&gt;1&lt;/style&gt;&lt;/DisplayText&gt;&lt;record&gt;&lt;rec-number&gt;8&lt;/rec-number&gt;&lt;foreign-keys&gt;&lt;key app="EN" db-id="dtzvzvtzvd9sxoe2s2p50vtn9fde2f5d25tp"&gt;8&lt;/key&gt;&lt;/foreign-keys&gt;&lt;ref-type name="Journal Article"&gt;17&lt;/ref-type&gt;&lt;contributors&gt;&lt;authors&gt;&lt;author&gt;Cui, Xinjiang&lt;/author&gt;&lt;author&gt;Li, Yuehui&lt;/author&gt;&lt;author&gt;Bachmann, Stephan&lt;/author&gt;&lt;author&gt;Scalone, Michelangelo&lt;/author&gt;&lt;author&gt;Surkus, Annette-Enrica&lt;/author&gt;&lt;author&gt;Junge, Kathrin&lt;/author&gt;&lt;author&gt;Topf, Christoph&lt;/author&gt;&lt;author&gt;Beller, Matthias&lt;/author&gt;&lt;/authors&gt;&lt;/contributors&gt;&lt;titles&gt;&lt;title&gt;Synthesis and characterization of iron–nitrogen-doped graphene/core–shell catalysts: Efficient oxidative dehydrogenation of N-heterocycles&lt;/title&gt;&lt;secondary-title&gt;Journal of the American Chemical Society&lt;/secondary-title&gt;&lt;/titles&gt;&lt;periodical&gt;&lt;full-title&gt;Journal of the American Chemical Society&lt;/full-title&gt;&lt;/periodical&gt;&lt;pages&gt;10652-10658&lt;/pages&gt;&lt;volume&gt;137&lt;/volume&gt;&lt;number&gt;33&lt;/number&gt;&lt;dates&gt;&lt;year&gt;2015&lt;/year&gt;&lt;/dates&gt;&lt;isbn&gt;0002-7863&lt;/isbn&gt;&lt;urls&gt;&lt;/urls&gt;&lt;/record&gt;&lt;/Cite&gt;&lt;/EndNote&gt;</w:instrText>
        </w:r>
        <w:r w:rsidR="00BE3792" w:rsidRPr="00CE6F59">
          <w:rPr>
            <w:rFonts w:ascii="Times New Roman" w:hAnsi="Times New Roman" w:cs="Times New Roman"/>
            <w:szCs w:val="21"/>
          </w:rPr>
          <w:fldChar w:fldCharType="separate"/>
        </w:r>
        <w:r w:rsidR="00427F32" w:rsidRPr="00CE6F59">
          <w:rPr>
            <w:rFonts w:ascii="Times New Roman" w:hAnsi="Times New Roman" w:cs="Times New Roman"/>
            <w:noProof/>
            <w:szCs w:val="21"/>
            <w:vertAlign w:val="superscript"/>
          </w:rPr>
          <w:t>1</w:t>
        </w:r>
        <w:r w:rsidR="00BE3792" w:rsidRPr="00CE6F59">
          <w:rPr>
            <w:rFonts w:ascii="Times New Roman" w:hAnsi="Times New Roman" w:cs="Times New Roman"/>
            <w:szCs w:val="21"/>
          </w:rPr>
          <w:fldChar w:fldCharType="end"/>
        </w:r>
      </w:hyperlink>
    </w:p>
    <w:p w:rsidR="00650687" w:rsidRPr="00CE6F59" w:rsidRDefault="00650687" w:rsidP="003F585B">
      <w:pPr>
        <w:rPr>
          <w:rFonts w:ascii="Times New Roman" w:hAnsi="Times New Roman" w:cs="Times New Roman"/>
          <w:szCs w:val="21"/>
        </w:rPr>
      </w:pPr>
    </w:p>
    <w:p w:rsidR="003F585B" w:rsidRPr="0020105F" w:rsidRDefault="003F585B" w:rsidP="003F585B">
      <w:r w:rsidRPr="0020105F">
        <w:object w:dxaOrig="2179" w:dyaOrig="1152">
          <v:shape id="_x0000_i1083" type="#_x0000_t75" style="width:131.25pt;height:69pt" o:ole="">
            <v:imagedata r:id="rId100" o:title=""/>
          </v:shape>
          <o:OLEObject Type="Embed" ProgID="ChemDraw.Document.6.0" ShapeID="_x0000_i1083" DrawAspect="Content" ObjectID="_1582622183" r:id="rId101"/>
        </w:object>
      </w:r>
    </w:p>
    <w:p w:rsidR="003F585B" w:rsidRPr="00886266" w:rsidRDefault="003F585B" w:rsidP="003F585B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="00F07657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8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89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>) Substrate: 7</w:t>
      </w:r>
      <w:r w:rsidR="00F06C9E" w:rsidRPr="00886266">
        <w:rPr>
          <w:rFonts w:ascii="Times New Roman" w:hAnsi="Times New Roman" w:cs="Times New Roman" w:hint="eastAsia"/>
          <w:color w:val="000000"/>
          <w:szCs w:val="21"/>
        </w:rPr>
        <w:t>4.6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 w:hint="eastAsia"/>
          <w:color w:val="000000"/>
          <w:szCs w:val="21"/>
        </w:rPr>
        <w:t>66.4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886266">
        <w:rPr>
          <w:rFonts w:ascii="Times New Roman" w:hAnsi="Times New Roman" w:cs="Times New Roman"/>
          <w:szCs w:val="21"/>
        </w:rPr>
        <w:t xml:space="preserve"> MHz,</w:t>
      </w:r>
      <w:r w:rsidR="00C24794" w:rsidRPr="00886266">
        <w:rPr>
          <w:rFonts w:ascii="Times New Roman" w:hAnsi="Times New Roman" w:cs="Times New Roman" w:hint="eastAsia"/>
          <w:szCs w:val="21"/>
        </w:rPr>
        <w:t xml:space="preserve"> CD</w:t>
      </w:r>
      <w:r w:rsidR="00C24794" w:rsidRPr="00886266">
        <w:rPr>
          <w:rFonts w:ascii="Times New Roman" w:hAnsi="Times New Roman" w:cs="Times New Roman" w:hint="eastAsia"/>
          <w:szCs w:val="21"/>
          <w:vertAlign w:val="subscript"/>
        </w:rPr>
        <w:t>3</w:t>
      </w:r>
      <w:r w:rsidR="00C24794" w:rsidRPr="00886266">
        <w:rPr>
          <w:rFonts w:ascii="Times New Roman" w:hAnsi="Times New Roman" w:cs="Times New Roman" w:hint="eastAsia"/>
          <w:szCs w:val="21"/>
        </w:rPr>
        <w:t>OD</w:t>
      </w:r>
      <w:r w:rsidRPr="00886266">
        <w:rPr>
          <w:rFonts w:ascii="Times New Roman" w:hAnsi="Times New Roman" w:cs="Times New Roman"/>
          <w:szCs w:val="21"/>
        </w:rPr>
        <w:t xml:space="preserve">) δ 8.58 (m,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4.8, 1.6 Hz, 1H), 8.27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8.2 Hz, 1H), 7.73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8.9 Hz, 1H), 7.27 (m,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8.2, 4.8 Hz, 1H), 7.19 – 7.04 (m, 2H). </w:t>
      </w:r>
      <w:r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Pr="00886266">
        <w:rPr>
          <w:rFonts w:ascii="Times New Roman" w:hAnsi="Times New Roman" w:cs="Times New Roman"/>
          <w:szCs w:val="21"/>
        </w:rPr>
        <w:t xml:space="preserve">C NMR (101 MHz, </w:t>
      </w:r>
      <w:r w:rsidR="00C24794" w:rsidRPr="00886266">
        <w:rPr>
          <w:rFonts w:ascii="Times New Roman" w:hAnsi="Times New Roman" w:cs="Times New Roman" w:hint="eastAsia"/>
          <w:szCs w:val="21"/>
        </w:rPr>
        <w:t>CD</w:t>
      </w:r>
      <w:r w:rsidR="00C24794" w:rsidRPr="00886266">
        <w:rPr>
          <w:rFonts w:ascii="Times New Roman" w:hAnsi="Times New Roman" w:cs="Times New Roman" w:hint="eastAsia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>OD) δ 162.19, 149.06, 148.03, 140.92, 131.17, 124.88, 121.83, 119.47, 107.71.</w:t>
      </w:r>
      <w:r w:rsidR="00106747" w:rsidRPr="00886266">
        <w:rPr>
          <w:rFonts w:ascii="Times New Roman" w:hAnsi="Times New Roman" w:cs="Times New Roman"/>
          <w:szCs w:val="21"/>
        </w:rPr>
        <w:t xml:space="preserve"> </w:t>
      </w:r>
    </w:p>
    <w:p w:rsidR="003F585B" w:rsidRPr="0020105F" w:rsidRDefault="003F585B" w:rsidP="003F585B">
      <w:r w:rsidRPr="0020105F">
        <w:object w:dxaOrig="1743" w:dyaOrig="1406">
          <v:shape id="_x0000_i1084" type="#_x0000_t75" style="width:105.75pt;height:84.75pt" o:ole="">
            <v:imagedata r:id="rId102" o:title=""/>
          </v:shape>
          <o:OLEObject Type="Embed" ProgID="ChemDraw.Document.6.0" ShapeID="_x0000_i1084" DrawAspect="Content" ObjectID="_1582622184" r:id="rId103"/>
        </w:object>
      </w:r>
    </w:p>
    <w:p w:rsidR="003F585B" w:rsidRDefault="003F585B" w:rsidP="003F585B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="00F07657" w:rsidRPr="00886266">
        <w:rPr>
          <w:rFonts w:ascii="Times New Roman" w:hAnsi="Times New Roman" w:cs="Times New Roman"/>
          <w:b/>
          <w:bCs/>
          <w:color w:val="000000"/>
          <w:szCs w:val="21"/>
        </w:rPr>
        <w:t>9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886266">
        <w:rPr>
          <w:rFonts w:ascii="Times New Roman" w:hAnsi="Times New Roman" w:cs="Times New Roman"/>
          <w:b/>
          <w:bCs/>
          <w:color w:val="000000"/>
          <w:szCs w:val="21"/>
        </w:rPr>
        <w:t>85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>) Substrate: 7</w:t>
      </w:r>
      <w:r w:rsidR="00F06C9E" w:rsidRPr="00886266">
        <w:rPr>
          <w:rFonts w:ascii="Times New Roman" w:hAnsi="Times New Roman" w:cs="Times New Roman"/>
          <w:color w:val="000000"/>
          <w:szCs w:val="21"/>
        </w:rPr>
        <w:t>5.0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/>
          <w:color w:val="000000"/>
          <w:szCs w:val="21"/>
        </w:rPr>
        <w:t>63.8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886266">
        <w:rPr>
          <w:rFonts w:ascii="Times New Roman" w:hAnsi="Times New Roman" w:cs="Times New Roman"/>
          <w:szCs w:val="21"/>
        </w:rPr>
        <w:t xml:space="preserve">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 xml:space="preserve">) δ 8.79 – 8.70 (m, 1H), 8.14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8.3 Hz, 1H), 7.45 – 7.38 (m, 2H), 7.31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8.1 Hz, 1H), 7.19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7.6 Hz, 1H). </w:t>
      </w:r>
      <w:r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Pr="00886266">
        <w:rPr>
          <w:rFonts w:ascii="Times New Roman" w:hAnsi="Times New Roman" w:cs="Times New Roman"/>
          <w:szCs w:val="21"/>
        </w:rPr>
        <w:t>C NMR (101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>) δ 152.16, 147.80, 138.09, 136.37, 128.57, 127.82, 121.81, 117.92, 110.29.</w:t>
      </w:r>
      <w:hyperlink w:anchor="_ENREF_1" w:tooltip="Cui, 2015 #8" w:history="1">
        <w:r w:rsidR="00BE3792" w:rsidRPr="00886266">
          <w:rPr>
            <w:rFonts w:ascii="Times New Roman" w:hAnsi="Times New Roman" w:cs="Times New Roman"/>
            <w:szCs w:val="21"/>
          </w:rPr>
          <w:fldChar w:fldCharType="begin"/>
        </w:r>
        <w:r w:rsidR="00427F32" w:rsidRPr="00886266">
          <w:rPr>
            <w:rFonts w:ascii="Times New Roman" w:hAnsi="Times New Roman" w:cs="Times New Roman"/>
            <w:szCs w:val="21"/>
          </w:rPr>
          <w:instrText xml:space="preserve"> ADDIN EN.CITE &lt;EndNote&gt;&lt;Cite&gt;&lt;Author&gt;Cui&lt;/Author&gt;&lt;Year&gt;2015&lt;/Year&gt;&lt;RecNum&gt;8&lt;/RecNum&gt;&lt;DisplayText&gt;&lt;style face="superscript"&gt;1&lt;/style&gt;&lt;/DisplayText&gt;&lt;record&gt;&lt;rec-number&gt;8&lt;/rec-number&gt;&lt;foreign-keys&gt;&lt;key app="EN" db-id="dtzvzvtzvd9sxoe2s2p50vtn9fde2f5d25tp"&gt;8&lt;/key&gt;&lt;/foreign-keys&gt;&lt;ref-type name="Journal Article"&gt;17&lt;/ref-type&gt;&lt;contributors&gt;&lt;authors&gt;&lt;author&gt;Cui, Xinjiang&lt;/author&gt;&lt;author&gt;Li, Yuehui&lt;/author&gt;&lt;author&gt;Bachmann, Stephan&lt;/author&gt;&lt;author&gt;Scalone, Michelangelo&lt;/author&gt;&lt;author&gt;Surkus, Annette-Enrica&lt;/author&gt;&lt;author&gt;Junge, Kathrin&lt;/author&gt;&lt;author&gt;Topf, Christoph&lt;/author&gt;&lt;author&gt;Beller, Matthias&lt;/author&gt;&lt;/authors&gt;&lt;/contributors&gt;&lt;titles&gt;&lt;title&gt;Synthesis and characterization of iron–nitrogen-doped graphene/core–shell catalysts: Efficient oxidative dehydrogenation of N-heterocycles&lt;/title&gt;&lt;secondary-title&gt;Journal of the American Chemical Society&lt;/secondary-title&gt;&lt;/titles&gt;&lt;periodical&gt;&lt;full-title&gt;Journal of the American Chemical Society&lt;/full-title&gt;&lt;/periodical&gt;&lt;pages&gt;10652-10658&lt;/pages&gt;&lt;volume&gt;137&lt;/volume&gt;&lt;number&gt;33&lt;/number&gt;&lt;dates&gt;&lt;year&gt;2015&lt;/year&gt;&lt;/dates&gt;&lt;isbn&gt;0002-7863&lt;/isbn&gt;&lt;urls&gt;&lt;/urls&gt;&lt;/record&gt;&lt;/Cite&gt;&lt;/EndNote&gt;</w:instrText>
        </w:r>
        <w:r w:rsidR="00BE3792" w:rsidRPr="00886266">
          <w:rPr>
            <w:rFonts w:ascii="Times New Roman" w:hAnsi="Times New Roman" w:cs="Times New Roman"/>
            <w:szCs w:val="21"/>
          </w:rPr>
          <w:fldChar w:fldCharType="separate"/>
        </w:r>
        <w:r w:rsidR="00427F32" w:rsidRPr="00886266">
          <w:rPr>
            <w:rFonts w:ascii="Times New Roman" w:hAnsi="Times New Roman" w:cs="Times New Roman"/>
            <w:noProof/>
            <w:szCs w:val="21"/>
            <w:vertAlign w:val="superscript"/>
          </w:rPr>
          <w:t>1</w:t>
        </w:r>
        <w:r w:rsidR="00BE3792" w:rsidRPr="00886266">
          <w:rPr>
            <w:rFonts w:ascii="Times New Roman" w:hAnsi="Times New Roman" w:cs="Times New Roman"/>
            <w:szCs w:val="21"/>
          </w:rPr>
          <w:fldChar w:fldCharType="end"/>
        </w:r>
      </w:hyperlink>
    </w:p>
    <w:p w:rsidR="00650687" w:rsidRPr="00886266" w:rsidRDefault="00650687" w:rsidP="003F585B">
      <w:pPr>
        <w:rPr>
          <w:rFonts w:ascii="Times New Roman" w:hAnsi="Times New Roman" w:cs="Times New Roman"/>
          <w:szCs w:val="21"/>
        </w:rPr>
      </w:pPr>
    </w:p>
    <w:p w:rsidR="003F585B" w:rsidRPr="0020105F" w:rsidRDefault="003F585B" w:rsidP="003F585B">
      <w:r w:rsidRPr="0020105F">
        <w:object w:dxaOrig="2314" w:dyaOrig="1197">
          <v:shape id="_x0000_i1085" type="#_x0000_t75" style="width:138.75pt;height:1in" o:ole="">
            <v:imagedata r:id="rId104" o:title=""/>
          </v:shape>
          <o:OLEObject Type="Embed" ProgID="ChemDraw.Document.6.0" ShapeID="_x0000_i1085" DrawAspect="Content" ObjectID="_1582622185" r:id="rId105"/>
        </w:object>
      </w:r>
    </w:p>
    <w:p w:rsidR="003F585B" w:rsidRPr="00886266" w:rsidRDefault="003F585B" w:rsidP="003F585B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="00F07657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10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90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>) Substrate: 7</w:t>
      </w:r>
      <w:r w:rsidR="00F06C9E" w:rsidRPr="00886266">
        <w:rPr>
          <w:rFonts w:ascii="Times New Roman" w:hAnsi="Times New Roman" w:cs="Times New Roman" w:hint="eastAsia"/>
          <w:color w:val="000000"/>
          <w:szCs w:val="21"/>
        </w:rPr>
        <w:t>7.0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 w:hint="eastAsia"/>
          <w:color w:val="000000"/>
          <w:szCs w:val="21"/>
        </w:rPr>
        <w:t>69.3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886266">
        <w:rPr>
          <w:rFonts w:ascii="Times New Roman" w:hAnsi="Times New Roman" w:cs="Times New Roman"/>
          <w:szCs w:val="21"/>
        </w:rPr>
        <w:t xml:space="preserve">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 xml:space="preserve">) δ 8.11 (m,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9.2, 5.2 Hz, 1H), 8.04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8.5 Hz, 1H), 7.48 – 7.41 (m, 1H), 7.38 (m,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8.7, 2.8 Hz, 1H), 7.31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8.5 Hz, 1H), 2.75 (s, 3H). </w:t>
      </w:r>
      <w:r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Pr="00886266">
        <w:rPr>
          <w:rFonts w:ascii="Times New Roman" w:hAnsi="Times New Roman" w:cs="Times New Roman"/>
          <w:szCs w:val="21"/>
        </w:rPr>
        <w:t>C NMR (101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>) δ 161.39, 158.92, 158.0</w:t>
      </w:r>
      <w:r w:rsidR="003979E2">
        <w:rPr>
          <w:rFonts w:ascii="Times New Roman" w:hAnsi="Times New Roman" w:cs="Times New Roman" w:hint="eastAsia"/>
          <w:szCs w:val="21"/>
        </w:rPr>
        <w:t>3 (</w:t>
      </w:r>
      <w:r w:rsidR="003979E2" w:rsidRPr="003979E2">
        <w:rPr>
          <w:rFonts w:ascii="Times New Roman" w:hAnsi="Times New Roman" w:cs="Times New Roman" w:hint="eastAsia"/>
          <w:i/>
          <w:szCs w:val="21"/>
        </w:rPr>
        <w:t>J</w:t>
      </w:r>
      <w:r w:rsidR="003979E2">
        <w:rPr>
          <w:rFonts w:ascii="Times New Roman" w:hAnsi="Times New Roman" w:cs="Times New Roman" w:hint="eastAsia"/>
          <w:szCs w:val="21"/>
        </w:rPr>
        <w:t xml:space="preserve"> = 2.02 MHz)</w:t>
      </w:r>
      <w:r w:rsidRPr="00886266">
        <w:rPr>
          <w:rFonts w:ascii="Times New Roman" w:hAnsi="Times New Roman" w:cs="Times New Roman"/>
          <w:szCs w:val="21"/>
        </w:rPr>
        <w:t>, 136.7</w:t>
      </w:r>
      <w:r w:rsidR="003979E2">
        <w:rPr>
          <w:rFonts w:ascii="Times New Roman" w:hAnsi="Times New Roman" w:cs="Times New Roman" w:hint="eastAsia"/>
          <w:szCs w:val="21"/>
        </w:rPr>
        <w:t>7 (</w:t>
      </w:r>
      <w:r w:rsidR="003979E2" w:rsidRPr="003979E2">
        <w:rPr>
          <w:rFonts w:ascii="Times New Roman" w:hAnsi="Times New Roman" w:cs="Times New Roman" w:hint="eastAsia"/>
          <w:i/>
          <w:szCs w:val="21"/>
        </w:rPr>
        <w:t>J</w:t>
      </w:r>
      <w:r w:rsidR="003979E2">
        <w:rPr>
          <w:rFonts w:ascii="Times New Roman" w:hAnsi="Times New Roman" w:cs="Times New Roman" w:hint="eastAsia"/>
          <w:szCs w:val="21"/>
        </w:rPr>
        <w:t xml:space="preserve"> = 5.05 MHz)</w:t>
      </w:r>
      <w:r w:rsidRPr="00886266">
        <w:rPr>
          <w:rFonts w:ascii="Times New Roman" w:hAnsi="Times New Roman" w:cs="Times New Roman"/>
          <w:szCs w:val="21"/>
        </w:rPr>
        <w:t>, 129.9</w:t>
      </w:r>
      <w:r w:rsidR="003979E2">
        <w:rPr>
          <w:rFonts w:ascii="Times New Roman" w:hAnsi="Times New Roman" w:cs="Times New Roman" w:hint="eastAsia"/>
          <w:szCs w:val="21"/>
        </w:rPr>
        <w:t>8 (</w:t>
      </w:r>
      <w:r w:rsidR="003979E2" w:rsidRPr="003979E2">
        <w:rPr>
          <w:rFonts w:ascii="Times New Roman" w:hAnsi="Times New Roman" w:cs="Times New Roman" w:hint="eastAsia"/>
          <w:i/>
          <w:szCs w:val="21"/>
        </w:rPr>
        <w:t>J</w:t>
      </w:r>
      <w:r w:rsidR="003979E2">
        <w:rPr>
          <w:rFonts w:ascii="Times New Roman" w:hAnsi="Times New Roman" w:cs="Times New Roman" w:hint="eastAsia"/>
          <w:szCs w:val="21"/>
        </w:rPr>
        <w:t xml:space="preserve"> = 9.09 MHz)</w:t>
      </w:r>
      <w:r w:rsidRPr="00886266">
        <w:rPr>
          <w:rFonts w:ascii="Times New Roman" w:hAnsi="Times New Roman" w:cs="Times New Roman"/>
          <w:szCs w:val="21"/>
        </w:rPr>
        <w:t>, 127.</w:t>
      </w:r>
      <w:r w:rsidR="003979E2">
        <w:rPr>
          <w:rFonts w:ascii="Times New Roman" w:hAnsi="Times New Roman" w:cs="Times New Roman" w:hint="eastAsia"/>
          <w:szCs w:val="21"/>
        </w:rPr>
        <w:t>57 (</w:t>
      </w:r>
      <w:r w:rsidR="003979E2" w:rsidRPr="003979E2">
        <w:rPr>
          <w:rFonts w:ascii="Times New Roman" w:hAnsi="Times New Roman" w:cs="Times New Roman" w:hint="eastAsia"/>
          <w:i/>
          <w:szCs w:val="21"/>
        </w:rPr>
        <w:t>J</w:t>
      </w:r>
      <w:r w:rsidR="003979E2">
        <w:rPr>
          <w:rFonts w:ascii="Times New Roman" w:hAnsi="Times New Roman" w:cs="Times New Roman" w:hint="eastAsia"/>
          <w:szCs w:val="21"/>
        </w:rPr>
        <w:t xml:space="preserve"> = 10.1 MHz)</w:t>
      </w:r>
      <w:r w:rsidRPr="00886266">
        <w:rPr>
          <w:rFonts w:ascii="Times New Roman" w:hAnsi="Times New Roman" w:cs="Times New Roman"/>
          <w:szCs w:val="21"/>
        </w:rPr>
        <w:t>, 122.95, 120.</w:t>
      </w:r>
      <w:r w:rsidR="003979E2">
        <w:rPr>
          <w:rFonts w:ascii="Times New Roman" w:hAnsi="Times New Roman" w:cs="Times New Roman" w:hint="eastAsia"/>
          <w:szCs w:val="21"/>
        </w:rPr>
        <w:t>18 (</w:t>
      </w:r>
      <w:r w:rsidR="003979E2" w:rsidRPr="003979E2">
        <w:rPr>
          <w:rFonts w:ascii="Times New Roman" w:hAnsi="Times New Roman" w:cs="Times New Roman" w:hint="eastAsia"/>
          <w:i/>
          <w:szCs w:val="21"/>
        </w:rPr>
        <w:t>J</w:t>
      </w:r>
      <w:r w:rsidR="003979E2">
        <w:rPr>
          <w:rFonts w:ascii="Times New Roman" w:hAnsi="Times New Roman" w:cs="Times New Roman" w:hint="eastAsia"/>
          <w:szCs w:val="21"/>
        </w:rPr>
        <w:t xml:space="preserve"> = 25.25 MHz)</w:t>
      </w:r>
      <w:r w:rsidRPr="00886266">
        <w:rPr>
          <w:rFonts w:ascii="Times New Roman" w:hAnsi="Times New Roman" w:cs="Times New Roman"/>
          <w:szCs w:val="21"/>
        </w:rPr>
        <w:t>, 110.</w:t>
      </w:r>
      <w:r w:rsidR="003979E2">
        <w:rPr>
          <w:rFonts w:ascii="Times New Roman" w:hAnsi="Times New Roman" w:cs="Times New Roman" w:hint="eastAsia"/>
          <w:szCs w:val="21"/>
        </w:rPr>
        <w:t>70 (</w:t>
      </w:r>
      <w:r w:rsidR="003979E2" w:rsidRPr="003979E2">
        <w:rPr>
          <w:rFonts w:ascii="Times New Roman" w:hAnsi="Times New Roman" w:cs="Times New Roman" w:hint="eastAsia"/>
          <w:i/>
          <w:szCs w:val="21"/>
        </w:rPr>
        <w:t>J</w:t>
      </w:r>
      <w:r w:rsidR="003979E2">
        <w:rPr>
          <w:rFonts w:ascii="Times New Roman" w:hAnsi="Times New Roman" w:cs="Times New Roman" w:hint="eastAsia"/>
          <w:szCs w:val="21"/>
        </w:rPr>
        <w:t xml:space="preserve"> = 22.22 MHz)</w:t>
      </w:r>
      <w:r w:rsidRPr="00886266">
        <w:rPr>
          <w:rFonts w:ascii="Times New Roman" w:hAnsi="Times New Roman" w:cs="Times New Roman"/>
          <w:szCs w:val="21"/>
        </w:rPr>
        <w:t>, 24.45.</w:t>
      </w:r>
    </w:p>
    <w:p w:rsidR="003F585B" w:rsidRPr="003979E2" w:rsidRDefault="003F585B" w:rsidP="003F585B">
      <w:pPr>
        <w:rPr>
          <w:rFonts w:ascii="Times New Roman" w:hAnsi="Times New Roman" w:cs="Times New Roman"/>
          <w:sz w:val="15"/>
          <w:szCs w:val="15"/>
        </w:rPr>
      </w:pPr>
    </w:p>
    <w:p w:rsidR="003F585B" w:rsidRPr="0020105F" w:rsidRDefault="003F585B" w:rsidP="003F585B">
      <w:r w:rsidRPr="0020105F">
        <w:object w:dxaOrig="1699" w:dyaOrig="1094">
          <v:shape id="_x0000_i1086" type="#_x0000_t75" style="width:102.75pt;height:66pt" o:ole="">
            <v:imagedata r:id="rId106" o:title=""/>
          </v:shape>
          <o:OLEObject Type="Embed" ProgID="ChemDraw.Document.6.0" ShapeID="_x0000_i1086" DrawAspect="Content" ObjectID="_1582622186" r:id="rId107"/>
        </w:object>
      </w:r>
    </w:p>
    <w:p w:rsidR="003F585B" w:rsidRPr="00886266" w:rsidRDefault="003F585B" w:rsidP="003F585B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="00F07657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11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79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F06C9E" w:rsidRPr="00886266">
        <w:rPr>
          <w:rFonts w:ascii="Times New Roman" w:hAnsi="Times New Roman" w:cs="Times New Roman" w:hint="eastAsia"/>
          <w:color w:val="000000"/>
          <w:szCs w:val="21"/>
        </w:rPr>
        <w:t>58.0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 w:hint="eastAsia"/>
          <w:color w:val="000000"/>
          <w:szCs w:val="21"/>
        </w:rPr>
        <w:t>45.8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886266">
        <w:rPr>
          <w:rFonts w:ascii="Times New Roman" w:hAnsi="Times New Roman" w:cs="Times New Roman"/>
          <w:szCs w:val="21"/>
        </w:rPr>
        <w:t xml:space="preserve">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 xml:space="preserve">) δ 8.35 (s, 1H), 7.36 (m,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7.0, 2.2 Hz, 1H), 7.31 – 7.27 (m, 2H), 7.17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7.2 Hz, 1H), 3.78 (t,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7.0 Hz, 2H), 2.85 – 2.67 (m, 2H). </w:t>
      </w:r>
      <w:r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Pr="00886266">
        <w:rPr>
          <w:rFonts w:ascii="Times New Roman" w:hAnsi="Times New Roman" w:cs="Times New Roman"/>
          <w:szCs w:val="21"/>
        </w:rPr>
        <w:t>C NMR (101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>) δ 160.49, 136.36, 131.20, 127.46, 127.34, 127.13, 47.25, 25.03.</w:t>
      </w:r>
      <w:r w:rsidR="002B3CF7" w:rsidRPr="00886266">
        <w:rPr>
          <w:rFonts w:ascii="Times New Roman" w:hAnsi="Times New Roman" w:cs="Times New Roman"/>
          <w:szCs w:val="21"/>
        </w:rPr>
        <w:t xml:space="preserve"> </w:t>
      </w:r>
    </w:p>
    <w:p w:rsidR="003F585B" w:rsidRDefault="003F585B" w:rsidP="0020105F"/>
    <w:p w:rsidR="003F585B" w:rsidRPr="0020105F" w:rsidRDefault="003F585B" w:rsidP="003F585B">
      <w:r w:rsidRPr="0020105F">
        <w:object w:dxaOrig="2104" w:dyaOrig="1166">
          <v:shape id="_x0000_i1087" type="#_x0000_t75" style="width:126.75pt;height:71.25pt" o:ole="">
            <v:imagedata r:id="rId108" o:title=""/>
          </v:shape>
          <o:OLEObject Type="Embed" ProgID="ChemDraw.Document.6.0" ShapeID="_x0000_i1087" DrawAspect="Content" ObjectID="_1582622187" r:id="rId109"/>
        </w:object>
      </w:r>
    </w:p>
    <w:p w:rsidR="003F585B" w:rsidRPr="00886266" w:rsidRDefault="003F585B" w:rsidP="003F585B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1</w:t>
      </w:r>
      <w:r w:rsidR="00F07657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2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8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7%</w:t>
      </w:r>
      <w:r w:rsidRPr="00886266">
        <w:rPr>
          <w:rFonts w:ascii="Times New Roman" w:hAnsi="Times New Roman" w:cs="Times New Roman"/>
          <w:color w:val="000000"/>
          <w:szCs w:val="21"/>
        </w:rPr>
        <w:t>) Substrate: 7</w:t>
      </w:r>
      <w:r w:rsidR="00F06C9E" w:rsidRPr="00886266">
        <w:rPr>
          <w:rFonts w:ascii="Times New Roman" w:hAnsi="Times New Roman" w:cs="Times New Roman" w:hint="eastAsia"/>
          <w:color w:val="000000"/>
          <w:szCs w:val="21"/>
        </w:rPr>
        <w:t>2.7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 w:hint="eastAsia"/>
          <w:color w:val="000000"/>
          <w:szCs w:val="21"/>
        </w:rPr>
        <w:t>63.2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886266">
        <w:rPr>
          <w:rFonts w:ascii="Times New Roman" w:hAnsi="Times New Roman" w:cs="Times New Roman"/>
          <w:szCs w:val="21"/>
        </w:rPr>
        <w:t xml:space="preserve"> MHz, </w:t>
      </w:r>
      <w:r w:rsidR="005050E1" w:rsidRPr="00886266">
        <w:rPr>
          <w:rFonts w:ascii="Times New Roman" w:hAnsi="Times New Roman" w:cs="Times New Roman" w:hint="eastAsia"/>
          <w:szCs w:val="21"/>
        </w:rPr>
        <w:t>CD</w:t>
      </w:r>
      <w:r w:rsidR="005050E1" w:rsidRPr="00886266">
        <w:rPr>
          <w:rFonts w:ascii="Times New Roman" w:hAnsi="Times New Roman" w:cs="Times New Roman" w:hint="eastAsia"/>
          <w:szCs w:val="21"/>
          <w:vertAlign w:val="subscript"/>
        </w:rPr>
        <w:t>3</w:t>
      </w:r>
      <w:r w:rsidR="005050E1" w:rsidRPr="00886266">
        <w:rPr>
          <w:rFonts w:ascii="Times New Roman" w:hAnsi="Times New Roman" w:cs="Times New Roman" w:hint="eastAsia"/>
          <w:szCs w:val="21"/>
        </w:rPr>
        <w:t>OD</w:t>
      </w:r>
      <w:r w:rsidRPr="00886266">
        <w:rPr>
          <w:rFonts w:ascii="Times New Roman" w:hAnsi="Times New Roman" w:cs="Times New Roman"/>
          <w:szCs w:val="21"/>
        </w:rPr>
        <w:t xml:space="preserve">) δ 8.06 (s, 1H), 7.19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8.5 Hz, 1H), 6.43 (m,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8.5, 2.2 Hz, 1H), 6.35 (s, 1H), 3.50 (t,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7.7 Hz, 2H), 2.70 (t,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7.8 Hz, 2H). </w:t>
      </w:r>
      <w:r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Pr="00886266">
        <w:rPr>
          <w:rFonts w:ascii="Times New Roman" w:hAnsi="Times New Roman" w:cs="Times New Roman"/>
          <w:szCs w:val="21"/>
        </w:rPr>
        <w:t xml:space="preserve">C NMR (101 MHz, </w:t>
      </w:r>
      <w:r w:rsidR="005050E1" w:rsidRPr="00886266">
        <w:rPr>
          <w:rFonts w:ascii="Times New Roman" w:hAnsi="Times New Roman" w:cs="Times New Roman" w:hint="eastAsia"/>
          <w:szCs w:val="21"/>
        </w:rPr>
        <w:t>CD</w:t>
      </w:r>
      <w:r w:rsidR="005050E1" w:rsidRPr="00886266">
        <w:rPr>
          <w:rFonts w:ascii="Times New Roman" w:hAnsi="Times New Roman" w:cs="Times New Roman" w:hint="eastAsia"/>
          <w:szCs w:val="21"/>
          <w:vertAlign w:val="subscript"/>
        </w:rPr>
        <w:t>3</w:t>
      </w:r>
      <w:r w:rsidR="005050E1" w:rsidRPr="00886266">
        <w:rPr>
          <w:rFonts w:ascii="Times New Roman" w:hAnsi="Times New Roman" w:cs="Times New Roman" w:hint="eastAsia"/>
          <w:szCs w:val="21"/>
        </w:rPr>
        <w:t>OD</w:t>
      </w:r>
      <w:r w:rsidRPr="00886266">
        <w:rPr>
          <w:rFonts w:ascii="Times New Roman" w:hAnsi="Times New Roman" w:cs="Times New Roman"/>
          <w:szCs w:val="21"/>
        </w:rPr>
        <w:t>) δ 161.44, 141.58, 135.71, 118.09, 117.96, 44.25, 26.73.</w:t>
      </w:r>
    </w:p>
    <w:p w:rsidR="003F585B" w:rsidRDefault="003F585B" w:rsidP="0020105F"/>
    <w:p w:rsidR="003F585B" w:rsidRPr="0020105F" w:rsidRDefault="003F585B" w:rsidP="003F585B">
      <w:r w:rsidRPr="0020105F">
        <w:object w:dxaOrig="2177" w:dyaOrig="1151">
          <v:shape id="_x0000_i1088" type="#_x0000_t75" style="width:131.25pt;height:69pt" o:ole="">
            <v:imagedata r:id="rId110" o:title=""/>
          </v:shape>
          <o:OLEObject Type="Embed" ProgID="ChemDraw.Document.6.0" ShapeID="_x0000_i1088" DrawAspect="Content" ObjectID="_1582622188" r:id="rId111"/>
        </w:object>
      </w:r>
    </w:p>
    <w:p w:rsidR="003F585B" w:rsidRPr="00886266" w:rsidRDefault="003F585B" w:rsidP="003F585B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1</w:t>
      </w:r>
      <w:r w:rsidR="00F07657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3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81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F06C9E" w:rsidRPr="00886266">
        <w:rPr>
          <w:rFonts w:ascii="Times New Roman" w:hAnsi="Times New Roman" w:cs="Times New Roman" w:hint="eastAsia"/>
          <w:color w:val="000000"/>
          <w:szCs w:val="21"/>
        </w:rPr>
        <w:t>84.0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 w:hint="eastAsia"/>
          <w:color w:val="000000"/>
          <w:szCs w:val="21"/>
        </w:rPr>
        <w:t>68.0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886266">
        <w:rPr>
          <w:rFonts w:ascii="Times New Roman" w:hAnsi="Times New Roman" w:cs="Times New Roman"/>
          <w:szCs w:val="21"/>
        </w:rPr>
        <w:t xml:space="preserve">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 xml:space="preserve">) δ 8.29 (s, 1H), 7.48 (m,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8.0, 2.0 Hz, 1H), 7.41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1.9 Hz, 1H), 7.05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8.0 Hz, 1H), 3.78 (m,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11.1, 4.2 Hz, 2H), 2.74 – 2.66 (m, 2H). </w:t>
      </w:r>
      <w:r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Pr="00886266">
        <w:rPr>
          <w:rFonts w:ascii="Times New Roman" w:hAnsi="Times New Roman" w:cs="Times New Roman"/>
          <w:szCs w:val="21"/>
        </w:rPr>
        <w:t>C NMR (101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>) δ 158.97, 143.47, 135.07, 133.90, 130.09, 129.15, 120.45, 47.20, 24.46.</w:t>
      </w:r>
      <w:r w:rsidR="002B3CF7" w:rsidRPr="00886266">
        <w:rPr>
          <w:rFonts w:ascii="Times New Roman" w:hAnsi="Times New Roman" w:cs="Times New Roman"/>
          <w:szCs w:val="21"/>
        </w:rPr>
        <w:t xml:space="preserve"> </w:t>
      </w:r>
    </w:p>
    <w:p w:rsidR="003F585B" w:rsidRPr="008613FB" w:rsidRDefault="003F585B" w:rsidP="003F585B">
      <w:pPr>
        <w:rPr>
          <w:rFonts w:ascii="Times New Roman" w:hAnsi="Times New Roman" w:cs="Times New Roman"/>
          <w:sz w:val="15"/>
          <w:szCs w:val="15"/>
        </w:rPr>
      </w:pPr>
    </w:p>
    <w:p w:rsidR="003F585B" w:rsidRPr="0020105F" w:rsidRDefault="003F585B" w:rsidP="003F585B">
      <w:r w:rsidRPr="0020105F">
        <w:object w:dxaOrig="1894" w:dyaOrig="1318">
          <v:shape id="_x0000_i1089" type="#_x0000_t75" style="width:113.25pt;height:79.5pt" o:ole="">
            <v:imagedata r:id="rId112" o:title=""/>
          </v:shape>
          <o:OLEObject Type="Embed" ProgID="ChemDraw.Document.6.0" ShapeID="_x0000_i1089" DrawAspect="Content" ObjectID="_1582622189" r:id="rId113"/>
        </w:object>
      </w:r>
    </w:p>
    <w:p w:rsidR="003F585B" w:rsidRPr="00886266" w:rsidRDefault="003F585B" w:rsidP="003F585B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="00F07657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14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, 6</w:t>
      </w:r>
      <w:r w:rsidR="002A0DED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2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F06C9E" w:rsidRPr="00886266">
        <w:rPr>
          <w:rFonts w:ascii="Times New Roman" w:hAnsi="Times New Roman" w:cs="Times New Roman" w:hint="eastAsia"/>
          <w:color w:val="000000"/>
          <w:szCs w:val="21"/>
        </w:rPr>
        <w:t>84.9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 w:hint="eastAsia"/>
          <w:color w:val="000000"/>
          <w:szCs w:val="21"/>
        </w:rPr>
        <w:t>52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.6 mg. </w:t>
      </w:r>
      <w:r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886266">
        <w:rPr>
          <w:rFonts w:ascii="Times New Roman" w:hAnsi="Times New Roman" w:cs="Times New Roman"/>
          <w:szCs w:val="21"/>
        </w:rPr>
        <w:t xml:space="preserve">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 xml:space="preserve">) δ 7.48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7.5 Hz, 1H), 7.37 – 7.26 (m, 2H), 7.18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7.7 Hz, 1H), 3.64 (t,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7.4 Hz, 2H), 2.70 (t,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7.3 Hz, 2H), 2.39 (s, 3H). </w:t>
      </w:r>
      <w:r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Pr="00886266">
        <w:rPr>
          <w:rFonts w:ascii="Times New Roman" w:hAnsi="Times New Roman" w:cs="Times New Roman"/>
          <w:szCs w:val="21"/>
        </w:rPr>
        <w:t>C NMR (101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>) δ 164.74, 137.33, 130.79, 129.40, 127.44, 126.93, 125.44, 46.60, 25.96, 23.09.</w:t>
      </w:r>
    </w:p>
    <w:p w:rsidR="003F585B" w:rsidRDefault="003F585B" w:rsidP="003F585B">
      <w:pPr>
        <w:rPr>
          <w:rFonts w:ascii="Times New Roman" w:hAnsi="Times New Roman" w:cs="Times New Roman"/>
          <w:sz w:val="15"/>
          <w:szCs w:val="15"/>
        </w:rPr>
      </w:pPr>
    </w:p>
    <w:p w:rsidR="003F585B" w:rsidRPr="0020105F" w:rsidRDefault="003F585B" w:rsidP="003F585B">
      <w:r w:rsidRPr="0020105F">
        <w:object w:dxaOrig="2297" w:dyaOrig="1632">
          <v:shape id="_x0000_i1090" type="#_x0000_t75" style="width:138pt;height:98.25pt" o:ole="">
            <v:imagedata r:id="rId114" o:title=""/>
          </v:shape>
          <o:OLEObject Type="Embed" ProgID="ChemDraw.Document.6.0" ShapeID="_x0000_i1090" DrawAspect="Content" ObjectID="_1582622190" r:id="rId115"/>
        </w:object>
      </w:r>
    </w:p>
    <w:p w:rsidR="003F585B" w:rsidRPr="00886266" w:rsidRDefault="003F585B" w:rsidP="003F585B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1</w:t>
      </w:r>
      <w:r w:rsidR="00F07657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5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76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F06C9E" w:rsidRPr="00886266">
        <w:rPr>
          <w:rFonts w:ascii="Times New Roman" w:hAnsi="Times New Roman" w:cs="Times New Roman" w:hint="eastAsia"/>
          <w:color w:val="000000"/>
          <w:szCs w:val="21"/>
        </w:rPr>
        <w:t>9</w:t>
      </w:r>
      <w:r w:rsidRPr="00886266">
        <w:rPr>
          <w:rFonts w:ascii="Times New Roman" w:hAnsi="Times New Roman" w:cs="Times New Roman"/>
          <w:color w:val="000000"/>
          <w:szCs w:val="21"/>
        </w:rPr>
        <w:t>3</w:t>
      </w:r>
      <w:r w:rsidR="00F06C9E" w:rsidRPr="00886266">
        <w:rPr>
          <w:rFonts w:ascii="Times New Roman" w:hAnsi="Times New Roman" w:cs="Times New Roman" w:hint="eastAsia"/>
          <w:color w:val="000000"/>
          <w:szCs w:val="21"/>
        </w:rPr>
        <w:t>.8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 w:hint="eastAsia"/>
          <w:color w:val="000000"/>
          <w:szCs w:val="21"/>
        </w:rPr>
        <w:t>71.3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886266">
        <w:rPr>
          <w:rFonts w:ascii="Times New Roman" w:hAnsi="Times New Roman" w:cs="Times New Roman"/>
          <w:szCs w:val="21"/>
        </w:rPr>
        <w:t xml:space="preserve">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 xml:space="preserve">) δ 7.62 – 7.56 (m, 2H), 7.45 – 7.34 (m, 4H), 7.27 – 7.21 (m, 3H), 3.87 – 3.77 (t, 2H), 2.83 – 2.72 (t, 2H). </w:t>
      </w:r>
      <w:r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Pr="00886266">
        <w:rPr>
          <w:rFonts w:ascii="Times New Roman" w:hAnsi="Times New Roman" w:cs="Times New Roman"/>
          <w:szCs w:val="21"/>
        </w:rPr>
        <w:t>C NMR (101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>) δ 167.39, 138.85, 130.77, 129.38, 128.84, 128.18, 128.01, 127.44, 126.61, 47.56, 26.33.</w:t>
      </w:r>
    </w:p>
    <w:p w:rsidR="003F585B" w:rsidRPr="0020105F" w:rsidRDefault="003F585B" w:rsidP="0020105F"/>
    <w:p w:rsidR="0020105F" w:rsidRPr="0020105F" w:rsidRDefault="0020105F" w:rsidP="0020105F">
      <w:r w:rsidRPr="0020105F">
        <w:object w:dxaOrig="1711" w:dyaOrig="1257">
          <v:shape id="_x0000_i1091" type="#_x0000_t75" style="width:102.75pt;height:74.25pt" o:ole="">
            <v:imagedata r:id="rId116" o:title=""/>
          </v:shape>
          <o:OLEObject Type="Embed" ProgID="ChemDraw.Document.6.0" ShapeID="_x0000_i1091" DrawAspect="Content" ObjectID="_1582622191" r:id="rId117"/>
        </w:object>
      </w:r>
    </w:p>
    <w:p w:rsidR="0020105F" w:rsidRPr="00886266" w:rsidRDefault="002666CC" w:rsidP="0020105F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="00F07657" w:rsidRPr="00886266">
        <w:rPr>
          <w:rFonts w:ascii="Times New Roman" w:hAnsi="Times New Roman" w:cs="Times New Roman"/>
          <w:b/>
          <w:bCs/>
          <w:color w:val="000000"/>
          <w:szCs w:val="21"/>
        </w:rPr>
        <w:t>16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886266">
        <w:rPr>
          <w:rFonts w:ascii="Times New Roman" w:hAnsi="Times New Roman" w:cs="Times New Roman"/>
          <w:b/>
          <w:bCs/>
          <w:color w:val="000000"/>
          <w:szCs w:val="21"/>
        </w:rPr>
        <w:t>92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F06C9E" w:rsidRPr="00886266">
        <w:rPr>
          <w:rFonts w:ascii="Times New Roman" w:hAnsi="Times New Roman" w:cs="Times New Roman"/>
          <w:color w:val="000000"/>
          <w:szCs w:val="21"/>
        </w:rPr>
        <w:t>51.8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47.</w:t>
      </w:r>
      <w:r w:rsidR="00793FFB" w:rsidRPr="00886266">
        <w:rPr>
          <w:rFonts w:ascii="Times New Roman" w:hAnsi="Times New Roman" w:cs="Times New Roman"/>
          <w:color w:val="000000"/>
          <w:szCs w:val="21"/>
        </w:rPr>
        <w:t>7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="0020105F"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="0020105F"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="0020105F" w:rsidRPr="00886266">
        <w:rPr>
          <w:rFonts w:ascii="Times New Roman" w:hAnsi="Times New Roman" w:cs="Times New Roman"/>
          <w:szCs w:val="21"/>
        </w:rPr>
        <w:t xml:space="preserve"> MHz, CDCl</w:t>
      </w:r>
      <w:r w:rsidR="0020105F" w:rsidRPr="00886266">
        <w:rPr>
          <w:rFonts w:ascii="Times New Roman" w:hAnsi="Times New Roman" w:cs="Times New Roman"/>
          <w:szCs w:val="21"/>
          <w:vertAlign w:val="subscript"/>
        </w:rPr>
        <w:t>3</w:t>
      </w:r>
      <w:r w:rsidR="0020105F" w:rsidRPr="00886266">
        <w:rPr>
          <w:rFonts w:ascii="Times New Roman" w:hAnsi="Times New Roman" w:cs="Times New Roman"/>
          <w:szCs w:val="21"/>
        </w:rPr>
        <w:t xml:space="preserve">) δ 8.06 (s, 1H), 7.65 (d, </w:t>
      </w:r>
      <w:r w:rsidR="0020105F" w:rsidRPr="00886266">
        <w:rPr>
          <w:rFonts w:ascii="Times New Roman" w:hAnsi="Times New Roman" w:cs="Times New Roman"/>
          <w:i/>
          <w:iCs/>
          <w:szCs w:val="21"/>
        </w:rPr>
        <w:t>J</w:t>
      </w:r>
      <w:r w:rsidR="0020105F" w:rsidRPr="00886266">
        <w:rPr>
          <w:rFonts w:ascii="Times New Roman" w:hAnsi="Times New Roman" w:cs="Times New Roman"/>
          <w:szCs w:val="21"/>
        </w:rPr>
        <w:t xml:space="preserve"> = 7.8 Hz, 1H), 7.37 (m, </w:t>
      </w:r>
      <w:r w:rsidR="0020105F" w:rsidRPr="00886266">
        <w:rPr>
          <w:rFonts w:ascii="Times New Roman" w:hAnsi="Times New Roman" w:cs="Times New Roman"/>
          <w:i/>
          <w:iCs/>
          <w:szCs w:val="21"/>
        </w:rPr>
        <w:t>J</w:t>
      </w:r>
      <w:r w:rsidR="0020105F" w:rsidRPr="00886266">
        <w:rPr>
          <w:rFonts w:ascii="Times New Roman" w:hAnsi="Times New Roman" w:cs="Times New Roman"/>
          <w:szCs w:val="21"/>
        </w:rPr>
        <w:t xml:space="preserve"> = 8.1, 0.8 Hz, 1H), 7.22 – 7.16 (m, 2H), 7.13 (m, </w:t>
      </w:r>
      <w:r w:rsidR="0020105F" w:rsidRPr="00886266">
        <w:rPr>
          <w:rFonts w:ascii="Times New Roman" w:hAnsi="Times New Roman" w:cs="Times New Roman"/>
          <w:i/>
          <w:iCs/>
          <w:szCs w:val="21"/>
        </w:rPr>
        <w:t>J</w:t>
      </w:r>
      <w:r w:rsidR="0020105F" w:rsidRPr="00886266">
        <w:rPr>
          <w:rFonts w:ascii="Times New Roman" w:hAnsi="Times New Roman" w:cs="Times New Roman"/>
          <w:szCs w:val="21"/>
        </w:rPr>
        <w:t xml:space="preserve"> = 10.5, 4.0 Hz, 1H), 6.63 – 6.46 (m, 1H).</w:t>
      </w:r>
      <w:r w:rsidR="0020105F"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="0020105F" w:rsidRPr="00886266">
        <w:rPr>
          <w:rFonts w:ascii="Times New Roman" w:hAnsi="Times New Roman" w:cs="Times New Roman"/>
          <w:szCs w:val="21"/>
        </w:rPr>
        <w:t>C NMR (101 MHz, CDCl</w:t>
      </w:r>
      <w:r w:rsidR="0020105F" w:rsidRPr="00886266">
        <w:rPr>
          <w:rFonts w:ascii="Times New Roman" w:hAnsi="Times New Roman" w:cs="Times New Roman"/>
          <w:szCs w:val="21"/>
          <w:vertAlign w:val="subscript"/>
        </w:rPr>
        <w:t>3</w:t>
      </w:r>
      <w:r w:rsidR="0020105F" w:rsidRPr="00886266">
        <w:rPr>
          <w:rFonts w:ascii="Times New Roman" w:hAnsi="Times New Roman" w:cs="Times New Roman"/>
          <w:szCs w:val="21"/>
        </w:rPr>
        <w:t>) δ 135.79, 127.87, 124.18, 122.02, 120.77, 119.85, 111.06, 102.64.</w:t>
      </w:r>
      <w:r w:rsidR="007D7FF8" w:rsidRPr="00886266">
        <w:rPr>
          <w:rFonts w:ascii="Times New Roman" w:hAnsi="Times New Roman" w:cs="Times New Roman"/>
          <w:szCs w:val="21"/>
        </w:rPr>
        <w:t xml:space="preserve"> </w:t>
      </w:r>
      <w:hyperlink w:anchor="_ENREF_5" w:tooltip="Muthaiah, 2012 #12" w:history="1">
        <w:r w:rsidR="00BE3792" w:rsidRPr="00886266">
          <w:rPr>
            <w:rFonts w:ascii="Times New Roman" w:hAnsi="Times New Roman" w:cs="Times New Roman"/>
            <w:szCs w:val="21"/>
          </w:rPr>
          <w:fldChar w:fldCharType="begin"/>
        </w:r>
        <w:r w:rsidR="00427F32" w:rsidRPr="00886266">
          <w:rPr>
            <w:rFonts w:ascii="Times New Roman" w:hAnsi="Times New Roman" w:cs="Times New Roman"/>
            <w:szCs w:val="21"/>
          </w:rPr>
          <w:instrText xml:space="preserve"> ADDIN EN.CITE &lt;EndNote&gt;&lt;Cite&gt;&lt;Author&gt;Muthaiah&lt;/Author&gt;&lt;Year&gt;2012&lt;/Year&gt;&lt;RecNum&gt;12&lt;/RecNum&gt;&lt;DisplayText&gt;&lt;style face="superscript"&gt;5&lt;/style&gt;&lt;/DisplayText&gt;&lt;record&gt;&lt;rec-number&gt;12&lt;/rec-number&gt;&lt;foreign-keys&gt;&lt;key app="EN" db-id="dtzvzvtzvd9sxoe2s2p50vtn9fde2f5d25tp"&gt;12&lt;/key&gt;&lt;/foreign-keys&gt;&lt;ref-type name="Journal Article"&gt;17&lt;/ref-type&gt;&lt;contributors&gt;&lt;authors&gt;&lt;author&gt;Muthaiah, Senthilkumar&lt;/author&gt;&lt;author&gt;Hong, Soon Hyeok&lt;/author&gt;&lt;/authors&gt;&lt;/contributors&gt;&lt;titles&gt;&lt;title&gt;Acceptorless and Base‐Free Dehydrogenation of Alcohols and Amines using Ruthenium‐Hydride Complexes&lt;/title&gt;&lt;secondary-title&gt;Advanced Synthesis &amp;amp; Catalysis&lt;/secondary-title&gt;&lt;/titles&gt;&lt;periodical&gt;&lt;full-title&gt;Advanced Synthesis &amp;amp; Catalysis&lt;/full-title&gt;&lt;/periodical&gt;&lt;pages&gt;3045-3053&lt;/pages&gt;&lt;volume&gt;354&lt;/volume&gt;&lt;number&gt;16&lt;/number&gt;&lt;dates&gt;&lt;year&gt;2012&lt;/year&gt;&lt;/dates&gt;&lt;isbn&gt;1615-4169&lt;/isbn&gt;&lt;urls&gt;&lt;/urls&gt;&lt;/record&gt;&lt;/Cite&gt;&lt;/EndNote&gt;</w:instrText>
        </w:r>
        <w:r w:rsidR="00BE3792" w:rsidRPr="00886266">
          <w:rPr>
            <w:rFonts w:ascii="Times New Roman" w:hAnsi="Times New Roman" w:cs="Times New Roman"/>
            <w:szCs w:val="21"/>
          </w:rPr>
          <w:fldChar w:fldCharType="separate"/>
        </w:r>
        <w:r w:rsidR="00427F32" w:rsidRPr="00886266">
          <w:rPr>
            <w:rFonts w:ascii="Times New Roman" w:hAnsi="Times New Roman" w:cs="Times New Roman"/>
            <w:noProof/>
            <w:szCs w:val="21"/>
            <w:vertAlign w:val="superscript"/>
          </w:rPr>
          <w:t>5</w:t>
        </w:r>
        <w:r w:rsidR="00BE3792" w:rsidRPr="00886266">
          <w:rPr>
            <w:rFonts w:ascii="Times New Roman" w:hAnsi="Times New Roman" w:cs="Times New Roman"/>
            <w:szCs w:val="21"/>
          </w:rPr>
          <w:fldChar w:fldCharType="end"/>
        </w:r>
      </w:hyperlink>
    </w:p>
    <w:p w:rsidR="0020105F" w:rsidRPr="008613FB" w:rsidRDefault="0020105F" w:rsidP="0020105F">
      <w:pPr>
        <w:rPr>
          <w:rFonts w:ascii="Times New Roman" w:hAnsi="Times New Roman" w:cs="Times New Roman"/>
          <w:sz w:val="15"/>
          <w:szCs w:val="15"/>
        </w:rPr>
      </w:pPr>
    </w:p>
    <w:p w:rsidR="003F585B" w:rsidRPr="0020105F" w:rsidRDefault="003F585B" w:rsidP="003F585B">
      <w:r w:rsidRPr="0020105F">
        <w:object w:dxaOrig="2102" w:dyaOrig="1212">
          <v:shape id="_x0000_i1092" type="#_x0000_t75" style="width:126.75pt;height:72.75pt" o:ole="">
            <v:imagedata r:id="rId118" o:title=""/>
          </v:shape>
          <o:OLEObject Type="Embed" ProgID="ChemDraw.Document.6.0" ShapeID="_x0000_i1092" DrawAspect="Content" ObjectID="_1582622192" r:id="rId119"/>
        </w:object>
      </w:r>
    </w:p>
    <w:p w:rsidR="003F585B" w:rsidRPr="00886266" w:rsidRDefault="003F585B" w:rsidP="003F585B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="00F07657" w:rsidRPr="00886266">
        <w:rPr>
          <w:rFonts w:ascii="Times New Roman" w:hAnsi="Times New Roman" w:cs="Times New Roman"/>
          <w:b/>
          <w:bCs/>
          <w:color w:val="000000"/>
          <w:szCs w:val="21"/>
        </w:rPr>
        <w:t>17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886266">
        <w:rPr>
          <w:rFonts w:ascii="Times New Roman" w:hAnsi="Times New Roman" w:cs="Times New Roman"/>
          <w:b/>
          <w:bCs/>
          <w:color w:val="000000"/>
          <w:szCs w:val="21"/>
        </w:rPr>
        <w:t>89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F06C9E" w:rsidRPr="00886266">
        <w:rPr>
          <w:rFonts w:ascii="Times New Roman" w:hAnsi="Times New Roman" w:cs="Times New Roman"/>
          <w:color w:val="000000"/>
          <w:szCs w:val="21"/>
        </w:rPr>
        <w:t>56.0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4</w:t>
      </w:r>
      <w:r w:rsidR="00793FFB" w:rsidRPr="00886266">
        <w:rPr>
          <w:rFonts w:ascii="Times New Roman" w:hAnsi="Times New Roman" w:cs="Times New Roman"/>
          <w:color w:val="000000"/>
          <w:szCs w:val="21"/>
        </w:rPr>
        <w:t>9.8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886266">
        <w:rPr>
          <w:rFonts w:ascii="Times New Roman" w:hAnsi="Times New Roman" w:cs="Times New Roman"/>
          <w:szCs w:val="21"/>
        </w:rPr>
        <w:t xml:space="preserve"> MHz, </w:t>
      </w:r>
      <w:r w:rsidR="005050E1" w:rsidRPr="00886266">
        <w:rPr>
          <w:rFonts w:ascii="Times New Roman" w:hAnsi="Times New Roman" w:cs="Times New Roman"/>
          <w:szCs w:val="21"/>
        </w:rPr>
        <w:t>CD</w:t>
      </w:r>
      <w:r w:rsidR="005050E1" w:rsidRPr="00886266">
        <w:rPr>
          <w:rFonts w:ascii="Times New Roman" w:hAnsi="Times New Roman" w:cs="Times New Roman"/>
          <w:szCs w:val="21"/>
          <w:vertAlign w:val="subscript"/>
        </w:rPr>
        <w:t>3</w:t>
      </w:r>
      <w:r w:rsidR="005050E1" w:rsidRPr="00886266">
        <w:rPr>
          <w:rFonts w:ascii="Times New Roman" w:hAnsi="Times New Roman" w:cs="Times New Roman"/>
          <w:szCs w:val="21"/>
        </w:rPr>
        <w:t>OD</w:t>
      </w:r>
      <w:r w:rsidRPr="00886266">
        <w:rPr>
          <w:rFonts w:ascii="Times New Roman" w:hAnsi="Times New Roman" w:cs="Times New Roman"/>
          <w:szCs w:val="21"/>
        </w:rPr>
        <w:t xml:space="preserve">) δ 7.41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7.7 Hz, 1H), 7.26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8.0 Hz, 1H), 7.05 – 6.91 (m, 3H), 2.38 (s, 3H). </w:t>
      </w:r>
      <w:r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Pr="00886266">
        <w:rPr>
          <w:rFonts w:ascii="Times New Roman" w:hAnsi="Times New Roman" w:cs="Times New Roman"/>
          <w:szCs w:val="21"/>
        </w:rPr>
        <w:t xml:space="preserve">C NMR (101 MHz, </w:t>
      </w:r>
      <w:r w:rsidR="005050E1" w:rsidRPr="00886266">
        <w:rPr>
          <w:rFonts w:ascii="Times New Roman" w:hAnsi="Times New Roman" w:cs="Times New Roman"/>
          <w:szCs w:val="21"/>
        </w:rPr>
        <w:t>CD</w:t>
      </w:r>
      <w:r w:rsidR="005050E1" w:rsidRPr="00886266">
        <w:rPr>
          <w:rFonts w:ascii="Times New Roman" w:hAnsi="Times New Roman" w:cs="Times New Roman"/>
          <w:szCs w:val="21"/>
          <w:vertAlign w:val="subscript"/>
        </w:rPr>
        <w:t>3</w:t>
      </w:r>
      <w:r w:rsidR="005050E1" w:rsidRPr="00886266">
        <w:rPr>
          <w:rFonts w:ascii="Times New Roman" w:hAnsi="Times New Roman" w:cs="Times New Roman"/>
          <w:szCs w:val="21"/>
        </w:rPr>
        <w:t>OD</w:t>
      </w:r>
      <w:r w:rsidRPr="00886266">
        <w:rPr>
          <w:rFonts w:ascii="Times New Roman" w:hAnsi="Times New Roman" w:cs="Times New Roman"/>
          <w:szCs w:val="21"/>
        </w:rPr>
        <w:t>) δ 137.96, 128.93, 121.24, 121.06, 120.15, 119.86, 111.40, 111.21, 13.57.</w:t>
      </w:r>
      <w:hyperlink w:anchor="_ENREF_3" w:tooltip="Chakraborty, 2014 #13" w:history="1">
        <w:r w:rsidR="00BE3792" w:rsidRPr="00886266">
          <w:rPr>
            <w:rFonts w:ascii="Times New Roman" w:hAnsi="Times New Roman" w:cs="Times New Roman"/>
            <w:szCs w:val="21"/>
          </w:rPr>
          <w:fldChar w:fldCharType="begin"/>
        </w:r>
        <w:r w:rsidR="00427F32" w:rsidRPr="00886266">
          <w:rPr>
            <w:rFonts w:ascii="Times New Roman" w:hAnsi="Times New Roman" w:cs="Times New Roman"/>
            <w:szCs w:val="21"/>
          </w:rPr>
          <w:instrText xml:space="preserve"> ADDIN EN.CITE &lt;EndNote&gt;&lt;Cite&gt;&lt;Author&gt;Chakraborty&lt;/Author&gt;&lt;Year&gt;2014&lt;/Year&gt;&lt;RecNum&gt;13&lt;/RecNum&gt;&lt;DisplayText&gt;&lt;style face="superscript"&gt;3&lt;/style&gt;&lt;/DisplayText&gt;&lt;record&gt;&lt;rec-number&gt;13&lt;/rec-number&gt;&lt;foreign-keys&gt;&lt;key app="EN" db-id="dtzvzvtzvd9sxoe2s2p50vtn9fde2f5d25tp"&gt;13&lt;/key&gt;&lt;/foreign-keys&gt;&lt;ref-type name="Journal Article"&gt;17&lt;/ref-type&gt;&lt;contributors&gt;&lt;authors&gt;&lt;author&gt;Chakraborty, Sumit&lt;/author&gt;&lt;author&gt;Brennessel, William W&lt;/author&gt;&lt;author&gt;Jones, William D&lt;/author&gt;&lt;/authors&gt;&lt;/contributors&gt;&lt;titles&gt;&lt;title&gt;A molecular iron catalyst for the acceptorless dehydrogenation and hydrogenation of N-heterocycles&lt;/title&gt;&lt;secondary-title&gt;Journal of the American Chemical Society&lt;/secondary-title&gt;&lt;/titles&gt;&lt;periodical&gt;&lt;full-title&gt;Journal of the American Chemical Society&lt;/full-title&gt;&lt;/periodical&gt;&lt;pages&gt;8564-8567&lt;/pages&gt;&lt;volume&gt;136&lt;/volume&gt;&lt;number&gt;24&lt;/number&gt;&lt;dates&gt;&lt;year&gt;2014&lt;/year&gt;&lt;/dates&gt;&lt;isbn&gt;0002-7863&lt;/isbn&gt;&lt;urls&gt;&lt;/urls&gt;&lt;/record&gt;&lt;/Cite&gt;&lt;/EndNote&gt;</w:instrText>
        </w:r>
        <w:r w:rsidR="00BE3792" w:rsidRPr="00886266">
          <w:rPr>
            <w:rFonts w:ascii="Times New Roman" w:hAnsi="Times New Roman" w:cs="Times New Roman"/>
            <w:szCs w:val="21"/>
          </w:rPr>
          <w:fldChar w:fldCharType="separate"/>
        </w:r>
        <w:r w:rsidR="00427F32" w:rsidRPr="00886266">
          <w:rPr>
            <w:rFonts w:ascii="Times New Roman" w:hAnsi="Times New Roman" w:cs="Times New Roman"/>
            <w:noProof/>
            <w:szCs w:val="21"/>
            <w:vertAlign w:val="superscript"/>
          </w:rPr>
          <w:t>3</w:t>
        </w:r>
        <w:r w:rsidR="00BE3792" w:rsidRPr="00886266">
          <w:rPr>
            <w:rFonts w:ascii="Times New Roman" w:hAnsi="Times New Roman" w:cs="Times New Roman"/>
            <w:szCs w:val="21"/>
          </w:rPr>
          <w:fldChar w:fldCharType="end"/>
        </w:r>
      </w:hyperlink>
    </w:p>
    <w:p w:rsidR="0020105F" w:rsidRDefault="0020105F" w:rsidP="0020105F"/>
    <w:p w:rsidR="003F585B" w:rsidRPr="0020105F" w:rsidRDefault="003F585B" w:rsidP="003F585B">
      <w:r w:rsidRPr="0020105F">
        <w:object w:dxaOrig="1653" w:dyaOrig="1469">
          <v:shape id="_x0000_i1093" type="#_x0000_t75" style="width:98.25pt;height:88.5pt" o:ole="">
            <v:imagedata r:id="rId120" o:title=""/>
          </v:shape>
          <o:OLEObject Type="Embed" ProgID="ChemDraw.Document.6.0" ShapeID="_x0000_i1093" DrawAspect="Content" ObjectID="_1582622193" r:id="rId121"/>
        </w:object>
      </w:r>
    </w:p>
    <w:p w:rsidR="003F585B" w:rsidRPr="00427F32" w:rsidRDefault="003F585B" w:rsidP="003F585B">
      <w:pPr>
        <w:rPr>
          <w:rFonts w:ascii="Times New Roman" w:hAnsi="Times New Roman" w:cs="Times New Roman"/>
          <w:szCs w:val="21"/>
        </w:rPr>
      </w:pPr>
      <w:r w:rsidRPr="00427F32">
        <w:rPr>
          <w:rFonts w:ascii="Times New Roman" w:hAnsi="Times New Roman" w:cs="Times New Roman"/>
          <w:color w:val="000000"/>
          <w:szCs w:val="21"/>
        </w:rPr>
        <w:t>(</w:t>
      </w:r>
      <w:r w:rsidR="00F07657" w:rsidRPr="00427F32">
        <w:rPr>
          <w:rFonts w:ascii="Times New Roman" w:hAnsi="Times New Roman" w:cs="Times New Roman" w:hint="eastAsia"/>
          <w:b/>
          <w:bCs/>
          <w:color w:val="000000"/>
          <w:szCs w:val="21"/>
        </w:rPr>
        <w:t>18</w:t>
      </w:r>
      <w:r w:rsidRPr="00427F32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427F32">
        <w:rPr>
          <w:rFonts w:ascii="Times New Roman" w:hAnsi="Times New Roman" w:cs="Times New Roman" w:hint="eastAsia"/>
          <w:b/>
          <w:bCs/>
          <w:color w:val="000000"/>
          <w:szCs w:val="21"/>
        </w:rPr>
        <w:t>83</w:t>
      </w:r>
      <w:r w:rsidRPr="00427F32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427F32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F06C9E" w:rsidRPr="00427F32">
        <w:rPr>
          <w:rFonts w:ascii="Times New Roman" w:hAnsi="Times New Roman" w:cs="Times New Roman" w:hint="eastAsia"/>
          <w:color w:val="000000"/>
          <w:szCs w:val="21"/>
        </w:rPr>
        <w:t>53.2</w:t>
      </w:r>
      <w:r w:rsidRPr="00427F32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427F32">
        <w:rPr>
          <w:rFonts w:ascii="Times New Roman" w:hAnsi="Times New Roman" w:cs="Times New Roman" w:hint="eastAsia"/>
          <w:color w:val="000000"/>
          <w:szCs w:val="21"/>
        </w:rPr>
        <w:t>44.2</w:t>
      </w:r>
      <w:r w:rsidRPr="00427F32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427F32">
        <w:rPr>
          <w:rFonts w:ascii="Times New Roman" w:hAnsi="Times New Roman" w:cs="Times New Roman"/>
          <w:szCs w:val="21"/>
          <w:vertAlign w:val="superscript"/>
        </w:rPr>
        <w:t>1</w:t>
      </w:r>
      <w:r w:rsidRPr="00427F32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427F32">
        <w:rPr>
          <w:rFonts w:ascii="Times New Roman" w:hAnsi="Times New Roman" w:cs="Times New Roman"/>
          <w:szCs w:val="21"/>
        </w:rPr>
        <w:t xml:space="preserve"> MHz, </w:t>
      </w:r>
      <w:r w:rsidR="005050E1" w:rsidRPr="00427F32">
        <w:rPr>
          <w:rFonts w:ascii="Times New Roman" w:hAnsi="Times New Roman" w:cs="Times New Roman" w:hint="eastAsia"/>
          <w:szCs w:val="21"/>
        </w:rPr>
        <w:t>CD</w:t>
      </w:r>
      <w:r w:rsidR="005050E1" w:rsidRPr="00427F32">
        <w:rPr>
          <w:rFonts w:ascii="Times New Roman" w:hAnsi="Times New Roman" w:cs="Times New Roman" w:hint="eastAsia"/>
          <w:szCs w:val="21"/>
          <w:vertAlign w:val="subscript"/>
        </w:rPr>
        <w:t>3</w:t>
      </w:r>
      <w:r w:rsidR="005050E1" w:rsidRPr="00427F32">
        <w:rPr>
          <w:rFonts w:ascii="Times New Roman" w:hAnsi="Times New Roman" w:cs="Times New Roman" w:hint="eastAsia"/>
          <w:szCs w:val="21"/>
        </w:rPr>
        <w:t>OD</w:t>
      </w:r>
      <w:r w:rsidRPr="00427F32">
        <w:rPr>
          <w:rFonts w:ascii="Times New Roman" w:hAnsi="Times New Roman" w:cs="Times New Roman"/>
          <w:szCs w:val="21"/>
        </w:rPr>
        <w:t xml:space="preserve">) δ 7.53 – 7.44 (m, 1H), 7.36 – 7.23 (m, 1H), 7.11 – 7.06 (m, 1H), 7.03 – 6.94 (m, 2H), 2.31 (d, </w:t>
      </w:r>
      <w:r w:rsidRPr="00427F32">
        <w:rPr>
          <w:rFonts w:ascii="Times New Roman" w:hAnsi="Times New Roman" w:cs="Times New Roman"/>
          <w:i/>
          <w:iCs/>
          <w:szCs w:val="21"/>
        </w:rPr>
        <w:t>J</w:t>
      </w:r>
      <w:r w:rsidRPr="00427F32">
        <w:rPr>
          <w:rFonts w:ascii="Times New Roman" w:hAnsi="Times New Roman" w:cs="Times New Roman"/>
          <w:szCs w:val="21"/>
        </w:rPr>
        <w:t xml:space="preserve"> = 1.1 Hz, 3H). </w:t>
      </w:r>
      <w:r w:rsidRPr="00427F32">
        <w:rPr>
          <w:rFonts w:ascii="Times New Roman" w:hAnsi="Times New Roman" w:cs="Times New Roman"/>
          <w:szCs w:val="21"/>
          <w:vertAlign w:val="superscript"/>
        </w:rPr>
        <w:t>13</w:t>
      </w:r>
      <w:r w:rsidRPr="00427F32">
        <w:rPr>
          <w:rFonts w:ascii="Times New Roman" w:hAnsi="Times New Roman" w:cs="Times New Roman"/>
          <w:szCs w:val="21"/>
        </w:rPr>
        <w:t xml:space="preserve">C NMR (101 MHz, </w:t>
      </w:r>
      <w:r w:rsidR="005050E1" w:rsidRPr="00427F32">
        <w:rPr>
          <w:rFonts w:ascii="Times New Roman" w:hAnsi="Times New Roman" w:cs="Times New Roman" w:hint="eastAsia"/>
          <w:szCs w:val="21"/>
        </w:rPr>
        <w:t>CD</w:t>
      </w:r>
      <w:r w:rsidR="005050E1" w:rsidRPr="00427F32">
        <w:rPr>
          <w:rFonts w:ascii="Times New Roman" w:hAnsi="Times New Roman" w:cs="Times New Roman" w:hint="eastAsia"/>
          <w:szCs w:val="21"/>
          <w:vertAlign w:val="subscript"/>
        </w:rPr>
        <w:t>3</w:t>
      </w:r>
      <w:r w:rsidR="005050E1" w:rsidRPr="00427F32">
        <w:rPr>
          <w:rFonts w:ascii="Times New Roman" w:hAnsi="Times New Roman" w:cs="Times New Roman" w:hint="eastAsia"/>
          <w:szCs w:val="21"/>
        </w:rPr>
        <w:t>OD</w:t>
      </w:r>
      <w:r w:rsidRPr="00427F32">
        <w:rPr>
          <w:rFonts w:ascii="Times New Roman" w:hAnsi="Times New Roman" w:cs="Times New Roman"/>
          <w:szCs w:val="21"/>
        </w:rPr>
        <w:t>) δ 138.12, 129.58, 123.07, 122.10, 119.30, 119.19, 111.98, 111.24, 9.76.</w:t>
      </w:r>
    </w:p>
    <w:p w:rsidR="003F585B" w:rsidRPr="0020105F" w:rsidRDefault="003F585B" w:rsidP="0020105F"/>
    <w:p w:rsidR="0020105F" w:rsidRPr="0020105F" w:rsidRDefault="0020105F" w:rsidP="0020105F">
      <w:r w:rsidRPr="0020105F">
        <w:object w:dxaOrig="1653" w:dyaOrig="1423">
          <v:shape id="_x0000_i1094" type="#_x0000_t75" style="width:98.25pt;height:85.5pt" o:ole="">
            <v:imagedata r:id="rId122" o:title=""/>
          </v:shape>
          <o:OLEObject Type="Embed" ProgID="ChemDraw.Document.6.0" ShapeID="_x0000_i1094" DrawAspect="Content" ObjectID="_1582622194" r:id="rId123"/>
        </w:object>
      </w:r>
    </w:p>
    <w:p w:rsidR="0020105F" w:rsidRPr="00886266" w:rsidRDefault="002666CC" w:rsidP="0020105F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="00F07657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19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94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F06C9E" w:rsidRPr="00886266">
        <w:rPr>
          <w:rFonts w:ascii="Times New Roman" w:hAnsi="Times New Roman" w:cs="Times New Roman" w:hint="eastAsia"/>
          <w:color w:val="000000"/>
          <w:szCs w:val="21"/>
        </w:rPr>
        <w:t>57.6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 w:hint="eastAsia"/>
          <w:color w:val="000000"/>
          <w:szCs w:val="21"/>
        </w:rPr>
        <w:t>54.1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="0020105F"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="0020105F"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="0020105F" w:rsidRPr="00886266">
        <w:rPr>
          <w:rFonts w:ascii="Times New Roman" w:hAnsi="Times New Roman" w:cs="Times New Roman"/>
          <w:szCs w:val="21"/>
        </w:rPr>
        <w:t xml:space="preserve"> MHz, CDCl</w:t>
      </w:r>
      <w:r w:rsidR="0020105F" w:rsidRPr="00886266">
        <w:rPr>
          <w:rFonts w:ascii="Times New Roman" w:hAnsi="Times New Roman" w:cs="Times New Roman"/>
          <w:szCs w:val="21"/>
          <w:vertAlign w:val="subscript"/>
        </w:rPr>
        <w:t>3</w:t>
      </w:r>
      <w:r w:rsidR="0020105F" w:rsidRPr="00886266">
        <w:rPr>
          <w:rFonts w:ascii="Times New Roman" w:hAnsi="Times New Roman" w:cs="Times New Roman"/>
          <w:szCs w:val="21"/>
        </w:rPr>
        <w:t xml:space="preserve">) δ 8.22 (s, 1H), 7.24 (d, </w:t>
      </w:r>
      <w:r w:rsidR="0020105F" w:rsidRPr="00886266">
        <w:rPr>
          <w:rFonts w:ascii="Times New Roman" w:hAnsi="Times New Roman" w:cs="Times New Roman"/>
          <w:i/>
          <w:iCs/>
          <w:szCs w:val="21"/>
        </w:rPr>
        <w:t>J</w:t>
      </w:r>
      <w:r w:rsidR="0020105F" w:rsidRPr="00886266">
        <w:rPr>
          <w:rFonts w:ascii="Times New Roman" w:hAnsi="Times New Roman" w:cs="Times New Roman"/>
          <w:szCs w:val="21"/>
        </w:rPr>
        <w:t xml:space="preserve"> = 8.2 Hz, 1H), 7.21 – 7.17 (m, 1H), 7.14 – 7.09 (m, 1H), 6.93 (d, </w:t>
      </w:r>
      <w:r w:rsidR="0020105F" w:rsidRPr="00886266">
        <w:rPr>
          <w:rFonts w:ascii="Times New Roman" w:hAnsi="Times New Roman" w:cs="Times New Roman"/>
          <w:i/>
          <w:iCs/>
          <w:szCs w:val="21"/>
        </w:rPr>
        <w:t>J</w:t>
      </w:r>
      <w:r w:rsidR="0020105F" w:rsidRPr="00886266">
        <w:rPr>
          <w:rFonts w:ascii="Times New Roman" w:hAnsi="Times New Roman" w:cs="Times New Roman"/>
          <w:szCs w:val="21"/>
        </w:rPr>
        <w:t xml:space="preserve"> = 7.1 Hz, 1H), 6.58 (s, 1H), 2.58 (s, 3H). </w:t>
      </w:r>
      <w:r w:rsidR="0020105F"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="0020105F" w:rsidRPr="00886266">
        <w:rPr>
          <w:rFonts w:ascii="Times New Roman" w:hAnsi="Times New Roman" w:cs="Times New Roman"/>
          <w:szCs w:val="21"/>
        </w:rPr>
        <w:t>C NMR (101 MHz, CDCl</w:t>
      </w:r>
      <w:r w:rsidR="0020105F" w:rsidRPr="00886266">
        <w:rPr>
          <w:rFonts w:ascii="Times New Roman" w:hAnsi="Times New Roman" w:cs="Times New Roman"/>
          <w:szCs w:val="21"/>
          <w:vertAlign w:val="subscript"/>
        </w:rPr>
        <w:t>3</w:t>
      </w:r>
      <w:r w:rsidR="0020105F" w:rsidRPr="00886266">
        <w:rPr>
          <w:rFonts w:ascii="Times New Roman" w:hAnsi="Times New Roman" w:cs="Times New Roman"/>
          <w:szCs w:val="21"/>
        </w:rPr>
        <w:t>) δ 135.47, 130.23, 127.78, 123.55, 122.08, 119.90, 108.66, 101.06, 18.86.</w:t>
      </w:r>
    </w:p>
    <w:p w:rsidR="003F585B" w:rsidRDefault="003F585B" w:rsidP="0020105F">
      <w:pPr>
        <w:rPr>
          <w:rFonts w:ascii="Times New Roman" w:hAnsi="Times New Roman" w:cs="Times New Roman"/>
          <w:sz w:val="15"/>
          <w:szCs w:val="15"/>
        </w:rPr>
      </w:pPr>
    </w:p>
    <w:p w:rsidR="003F585B" w:rsidRPr="0020105F" w:rsidRDefault="003F585B" w:rsidP="003F585B">
      <w:r w:rsidRPr="0020105F">
        <w:object w:dxaOrig="2133" w:dyaOrig="1257">
          <v:shape id="_x0000_i1095" type="#_x0000_t75" style="width:127.5pt;height:74.25pt" o:ole="">
            <v:imagedata r:id="rId124" o:title=""/>
          </v:shape>
          <o:OLEObject Type="Embed" ProgID="ChemDraw.Document.6.0" ShapeID="_x0000_i1095" DrawAspect="Content" ObjectID="_1582622195" r:id="rId125"/>
        </w:object>
      </w:r>
    </w:p>
    <w:p w:rsidR="003F585B" w:rsidRPr="00886266" w:rsidRDefault="003F585B" w:rsidP="003F585B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2</w:t>
      </w:r>
      <w:r w:rsidR="00F07657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0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, 6</w:t>
      </w:r>
      <w:r w:rsidR="002A0DED" w:rsidRPr="00886266">
        <w:rPr>
          <w:rFonts w:ascii="Times New Roman" w:hAnsi="Times New Roman" w:cs="Times New Roman" w:hint="eastAsia"/>
          <w:b/>
          <w:bCs/>
          <w:color w:val="000000"/>
          <w:szCs w:val="21"/>
        </w:rPr>
        <w:t>3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>) Substrate: 7</w:t>
      </w:r>
      <w:r w:rsidR="00F06C9E" w:rsidRPr="00886266">
        <w:rPr>
          <w:rFonts w:ascii="Times New Roman" w:hAnsi="Times New Roman" w:cs="Times New Roman" w:hint="eastAsia"/>
          <w:color w:val="000000"/>
          <w:szCs w:val="21"/>
        </w:rPr>
        <w:t>0.0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 w:hint="eastAsia"/>
          <w:color w:val="000000"/>
          <w:szCs w:val="21"/>
        </w:rPr>
        <w:t>44.1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886266">
        <w:rPr>
          <w:rFonts w:ascii="Times New Roman" w:hAnsi="Times New Roman" w:cs="Times New Roman"/>
          <w:szCs w:val="21"/>
        </w:rPr>
        <w:t xml:space="preserve"> MHz, </w:t>
      </w:r>
      <w:r w:rsidR="005050E1" w:rsidRPr="00886266">
        <w:rPr>
          <w:rFonts w:ascii="Times New Roman" w:hAnsi="Times New Roman" w:cs="Times New Roman" w:hint="eastAsia"/>
          <w:szCs w:val="21"/>
        </w:rPr>
        <w:t>CD</w:t>
      </w:r>
      <w:r w:rsidR="005050E1" w:rsidRPr="00886266">
        <w:rPr>
          <w:rFonts w:ascii="Times New Roman" w:hAnsi="Times New Roman" w:cs="Times New Roman" w:hint="eastAsia"/>
          <w:szCs w:val="21"/>
          <w:vertAlign w:val="subscript"/>
        </w:rPr>
        <w:t>3</w:t>
      </w:r>
      <w:r w:rsidR="005050E1" w:rsidRPr="00886266">
        <w:rPr>
          <w:rFonts w:ascii="Times New Roman" w:hAnsi="Times New Roman" w:cs="Times New Roman" w:hint="eastAsia"/>
          <w:szCs w:val="21"/>
        </w:rPr>
        <w:t>OD</w:t>
      </w:r>
      <w:r w:rsidRPr="00886266">
        <w:rPr>
          <w:rFonts w:ascii="Times New Roman" w:hAnsi="Times New Roman" w:cs="Times New Roman"/>
          <w:szCs w:val="21"/>
        </w:rPr>
        <w:t xml:space="preserve">) δ 7.54 – 7.42 (m, 1H), 7.32 (dt,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8.1, 0.8 Hz, 1H), 7.11 – 7.06 (m, 1H), 7.03 – 6.95 (m, 2H), 2.31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1.1 Hz, 3H). </w:t>
      </w:r>
      <w:r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Pr="00886266">
        <w:rPr>
          <w:rFonts w:ascii="Times New Roman" w:hAnsi="Times New Roman" w:cs="Times New Roman"/>
          <w:szCs w:val="21"/>
        </w:rPr>
        <w:t xml:space="preserve">C NMR (101 MHz, </w:t>
      </w:r>
      <w:r w:rsidR="005050E1" w:rsidRPr="00886266">
        <w:rPr>
          <w:rFonts w:ascii="Times New Roman" w:hAnsi="Times New Roman" w:cs="Times New Roman" w:hint="eastAsia"/>
          <w:szCs w:val="21"/>
        </w:rPr>
        <w:t>CD</w:t>
      </w:r>
      <w:r w:rsidR="005050E1" w:rsidRPr="00886266">
        <w:rPr>
          <w:rFonts w:ascii="Times New Roman" w:hAnsi="Times New Roman" w:cs="Times New Roman" w:hint="eastAsia"/>
          <w:szCs w:val="21"/>
          <w:vertAlign w:val="subscript"/>
        </w:rPr>
        <w:t>3</w:t>
      </w:r>
      <w:r w:rsidR="005050E1" w:rsidRPr="00886266">
        <w:rPr>
          <w:rFonts w:ascii="Times New Roman" w:hAnsi="Times New Roman" w:cs="Times New Roman" w:hint="eastAsia"/>
          <w:szCs w:val="21"/>
        </w:rPr>
        <w:t>OD</w:t>
      </w:r>
      <w:r w:rsidRPr="00886266">
        <w:rPr>
          <w:rFonts w:ascii="Times New Roman" w:hAnsi="Times New Roman" w:cs="Times New Roman"/>
          <w:szCs w:val="21"/>
        </w:rPr>
        <w:t>) δ 155.14, 132.95, 129.82, 126.16, 112.73, 112.56, 103.08, 102.19, 56.26.</w:t>
      </w:r>
      <w:r w:rsidR="007D7FF8" w:rsidRPr="00886266">
        <w:rPr>
          <w:rFonts w:ascii="Times New Roman" w:hAnsi="Times New Roman" w:cs="Times New Roman"/>
          <w:szCs w:val="21"/>
        </w:rPr>
        <w:t xml:space="preserve"> </w:t>
      </w:r>
    </w:p>
    <w:p w:rsidR="003F585B" w:rsidRPr="00886266" w:rsidRDefault="003F585B" w:rsidP="0020105F">
      <w:pPr>
        <w:rPr>
          <w:rFonts w:ascii="Times New Roman" w:hAnsi="Times New Roman" w:cs="Times New Roman"/>
          <w:szCs w:val="21"/>
        </w:rPr>
      </w:pPr>
    </w:p>
    <w:p w:rsidR="0020105F" w:rsidRPr="0020105F" w:rsidRDefault="0020105F" w:rsidP="0020105F">
      <w:r w:rsidRPr="0020105F">
        <w:object w:dxaOrig="2102" w:dyaOrig="1332">
          <v:shape id="_x0000_i1096" type="#_x0000_t75" style="width:126.75pt;height:80.25pt;mso-position-vertical:absolute" o:ole="">
            <v:imagedata r:id="rId126" o:title=""/>
          </v:shape>
          <o:OLEObject Type="Embed" ProgID="ChemDraw.Document.6.0" ShapeID="_x0000_i1096" DrawAspect="Content" ObjectID="_1582622196" r:id="rId127"/>
        </w:object>
      </w:r>
    </w:p>
    <w:p w:rsidR="0020105F" w:rsidRPr="00886266" w:rsidRDefault="002666CC" w:rsidP="0020105F">
      <w:pPr>
        <w:rPr>
          <w:rFonts w:ascii="Times New Roman" w:hAnsi="Times New Roman" w:cs="Times New Roman"/>
          <w:color w:val="000000" w:themeColor="text1"/>
          <w:szCs w:val="21"/>
        </w:rPr>
      </w:pPr>
      <w:r w:rsidRPr="00886266">
        <w:rPr>
          <w:rFonts w:ascii="Times New Roman" w:hAnsi="Times New Roman" w:cs="Times New Roman"/>
          <w:color w:val="000000" w:themeColor="text1"/>
          <w:szCs w:val="21"/>
        </w:rPr>
        <w:t>(</w:t>
      </w:r>
      <w:r w:rsidR="00F07657" w:rsidRPr="00886266">
        <w:rPr>
          <w:rFonts w:ascii="Times New Roman" w:hAnsi="Times New Roman" w:cs="Times New Roman"/>
          <w:b/>
          <w:bCs/>
          <w:color w:val="000000" w:themeColor="text1"/>
          <w:szCs w:val="21"/>
        </w:rPr>
        <w:t>21</w:t>
      </w:r>
      <w:r w:rsidRPr="00886266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, </w:t>
      </w:r>
      <w:r w:rsidR="002A0DED" w:rsidRPr="00886266">
        <w:rPr>
          <w:rFonts w:ascii="Times New Roman" w:hAnsi="Times New Roman" w:cs="Times New Roman"/>
          <w:b/>
          <w:bCs/>
          <w:color w:val="000000" w:themeColor="text1"/>
          <w:szCs w:val="21"/>
        </w:rPr>
        <w:t>88</w:t>
      </w:r>
      <w:r w:rsidRPr="00886266">
        <w:rPr>
          <w:rFonts w:ascii="Times New Roman" w:hAnsi="Times New Roman" w:cs="Times New Roman"/>
          <w:b/>
          <w:bCs/>
          <w:color w:val="000000" w:themeColor="text1"/>
          <w:szCs w:val="21"/>
        </w:rPr>
        <w:t>%</w:t>
      </w:r>
      <w:r w:rsidR="00D314CC" w:rsidRPr="00886266">
        <w:rPr>
          <w:rFonts w:ascii="Times New Roman" w:hAnsi="Times New Roman" w:cs="Times New Roman"/>
          <w:color w:val="000000" w:themeColor="text1"/>
          <w:szCs w:val="21"/>
        </w:rPr>
        <w:t>) Substrate: 99.7</w:t>
      </w:r>
      <w:r w:rsidRPr="00886266">
        <w:rPr>
          <w:rFonts w:ascii="Times New Roman" w:hAnsi="Times New Roman" w:cs="Times New Roman"/>
          <w:color w:val="000000" w:themeColor="text1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/>
          <w:color w:val="000000" w:themeColor="text1"/>
          <w:szCs w:val="21"/>
        </w:rPr>
        <w:t>87.7</w:t>
      </w:r>
      <w:r w:rsidRPr="00886266">
        <w:rPr>
          <w:rFonts w:ascii="Times New Roman" w:hAnsi="Times New Roman" w:cs="Times New Roman"/>
          <w:color w:val="000000" w:themeColor="text1"/>
          <w:szCs w:val="21"/>
        </w:rPr>
        <w:t xml:space="preserve"> mg. </w:t>
      </w:r>
      <w:r w:rsidR="0020105F" w:rsidRPr="00886266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="0020105F" w:rsidRPr="00886266">
        <w:rPr>
          <w:rFonts w:ascii="Times New Roman" w:hAnsi="Times New Roman" w:cs="Times New Roman"/>
          <w:color w:val="000000" w:themeColor="text1"/>
          <w:szCs w:val="21"/>
        </w:rPr>
        <w:t>H NMR (400</w:t>
      </w:r>
      <w:r w:rsidR="006C0763">
        <w:rPr>
          <w:rFonts w:ascii="Times New Roman" w:hAnsi="Times New Roman" w:cs="Times New Roman" w:hint="eastAsia"/>
          <w:color w:val="000000" w:themeColor="text1"/>
          <w:szCs w:val="21"/>
        </w:rPr>
        <w:t>.1</w:t>
      </w:r>
      <w:r w:rsidR="0020105F" w:rsidRPr="00886266">
        <w:rPr>
          <w:rFonts w:ascii="Times New Roman" w:hAnsi="Times New Roman" w:cs="Times New Roman"/>
          <w:color w:val="000000" w:themeColor="text1"/>
          <w:szCs w:val="21"/>
        </w:rPr>
        <w:t xml:space="preserve"> MHz, CDCl</w:t>
      </w:r>
      <w:r w:rsidR="0020105F" w:rsidRPr="00886266"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 w:rsidR="0020105F" w:rsidRPr="00886266">
        <w:rPr>
          <w:rFonts w:ascii="Times New Roman" w:hAnsi="Times New Roman" w:cs="Times New Roman"/>
          <w:color w:val="000000" w:themeColor="text1"/>
          <w:szCs w:val="21"/>
        </w:rPr>
        <w:t xml:space="preserve">) δ 8.36 (s, 1H), 7.32 (m, </w:t>
      </w:r>
      <w:r w:rsidR="0020105F" w:rsidRPr="00886266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="0020105F" w:rsidRPr="00886266">
        <w:rPr>
          <w:rFonts w:ascii="Times New Roman" w:hAnsi="Times New Roman" w:cs="Times New Roman"/>
          <w:color w:val="000000" w:themeColor="text1"/>
          <w:szCs w:val="21"/>
        </w:rPr>
        <w:t xml:space="preserve"> = 10.5, 7.9 Hz, 2H), 7.25 – 7.21 (m, 1H), 7.09 – 7.02 (m, 1H), 6.61 (t, </w:t>
      </w:r>
      <w:r w:rsidR="0020105F" w:rsidRPr="00886266">
        <w:rPr>
          <w:rFonts w:ascii="Times New Roman" w:hAnsi="Times New Roman" w:cs="Times New Roman"/>
          <w:i/>
          <w:iCs/>
          <w:color w:val="000000" w:themeColor="text1"/>
          <w:szCs w:val="21"/>
        </w:rPr>
        <w:t>J</w:t>
      </w:r>
      <w:r w:rsidR="0020105F" w:rsidRPr="00886266">
        <w:rPr>
          <w:rFonts w:ascii="Times New Roman" w:hAnsi="Times New Roman" w:cs="Times New Roman"/>
          <w:color w:val="000000" w:themeColor="text1"/>
          <w:szCs w:val="21"/>
        </w:rPr>
        <w:t xml:space="preserve"> = 2.3 Hz, 1H). </w:t>
      </w:r>
      <w:r w:rsidR="0020105F" w:rsidRPr="00886266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13</w:t>
      </w:r>
      <w:r w:rsidR="0020105F" w:rsidRPr="00886266">
        <w:rPr>
          <w:rFonts w:ascii="Times New Roman" w:hAnsi="Times New Roman" w:cs="Times New Roman"/>
          <w:color w:val="000000" w:themeColor="text1"/>
          <w:szCs w:val="21"/>
        </w:rPr>
        <w:t>C NMR (101 MHz, CDCl</w:t>
      </w:r>
      <w:r w:rsidR="0020105F" w:rsidRPr="00886266">
        <w:rPr>
          <w:rFonts w:ascii="Times New Roman" w:hAnsi="Times New Roman" w:cs="Times New Roman"/>
          <w:color w:val="000000" w:themeColor="text1"/>
          <w:szCs w:val="21"/>
          <w:vertAlign w:val="subscript"/>
        </w:rPr>
        <w:t>3</w:t>
      </w:r>
      <w:r w:rsidR="0020105F" w:rsidRPr="00886266">
        <w:rPr>
          <w:rFonts w:ascii="Times New Roman" w:hAnsi="Times New Roman" w:cs="Times New Roman"/>
          <w:color w:val="000000" w:themeColor="text1"/>
          <w:szCs w:val="21"/>
        </w:rPr>
        <w:t>) δ 136.03, 128.68, 124.78, 122.92, 122.76, 114.74, 110.31, 103.00.</w:t>
      </w:r>
      <w:hyperlink w:anchor="_ENREF_6" w:tooltip="Sahoo, 2017 #9" w:history="1">
        <w:r w:rsidR="00BE3792" w:rsidRPr="00886266">
          <w:rPr>
            <w:rFonts w:ascii="Times New Roman" w:hAnsi="Times New Roman" w:cs="Times New Roman"/>
            <w:color w:val="000000" w:themeColor="text1"/>
            <w:szCs w:val="21"/>
          </w:rPr>
          <w:fldChar w:fldCharType="begin"/>
        </w:r>
        <w:r w:rsidR="00427F32" w:rsidRPr="00886266">
          <w:rPr>
            <w:rFonts w:ascii="Times New Roman" w:hAnsi="Times New Roman" w:cs="Times New Roman"/>
            <w:color w:val="000000" w:themeColor="text1"/>
            <w:szCs w:val="21"/>
          </w:rPr>
          <w:instrText xml:space="preserve"> ADDIN EN.CITE &lt;EndNote&gt;&lt;Cite&gt;&lt;Author&gt;Sahoo&lt;/Author&gt;&lt;Year&gt;2017&lt;/Year&gt;&lt;RecNum&gt;9&lt;/RecNum&gt;&lt;DisplayText&gt;&lt;style face="superscript"&gt;6&lt;/style&gt;&lt;/DisplayText&gt;&lt;record&gt;&lt;rec-number&gt;9&lt;/rec-number&gt;&lt;foreign-keys&gt;&lt;key app="EN" db-id="dtzvzvtzvd9sxoe2s2p50vtn9fde2f5d25tp"&gt;9&lt;/key&gt;&lt;/foreign-keys&gt;&lt;ref-type name="Journal Article"&gt;17&lt;/ref-type&gt;&lt;contributors&gt;&lt;authors&gt;&lt;author&gt;Sahoo, Manoj K&lt;/author&gt;&lt;author&gt;Jaiswal, Garima&lt;/author&gt;&lt;author&gt;Rana, Jagannath&lt;/author&gt;&lt;author&gt;Balaraman, Ekambaram&lt;/author&gt;&lt;/authors&gt;&lt;/contributors&gt;&lt;titles&gt;&lt;title&gt;Organo‐Photoredox Catalyzed Oxidative Dehydrogenation of N‐Heterocycles&lt;/title&gt;&lt;secondary-title&gt;Chemistry-A European Journal&lt;/secondary-title&gt;&lt;/titles&gt;&lt;periodical&gt;&lt;full-title&gt;Chemistry-A European Journal&lt;/full-title&gt;&lt;/periodical&gt;&lt;pages&gt;14167-14172&lt;/pages&gt;&lt;volume&gt;23&lt;/volume&gt;&lt;number&gt;57&lt;/number&gt;&lt;dates&gt;&lt;year&gt;2017&lt;/year&gt;&lt;/dates&gt;&lt;isbn&gt;1521-3765&lt;/isbn&gt;&lt;urls&gt;&lt;/urls&gt;&lt;/record&gt;&lt;/Cite&gt;&lt;/EndNote&gt;</w:instrText>
        </w:r>
        <w:r w:rsidR="00BE3792" w:rsidRPr="00886266">
          <w:rPr>
            <w:rFonts w:ascii="Times New Roman" w:hAnsi="Times New Roman" w:cs="Times New Roman"/>
            <w:color w:val="000000" w:themeColor="text1"/>
            <w:szCs w:val="21"/>
          </w:rPr>
          <w:fldChar w:fldCharType="separate"/>
        </w:r>
        <w:r w:rsidR="00427F32" w:rsidRPr="00886266">
          <w:rPr>
            <w:rFonts w:ascii="Times New Roman" w:hAnsi="Times New Roman" w:cs="Times New Roman"/>
            <w:noProof/>
            <w:color w:val="000000" w:themeColor="text1"/>
            <w:szCs w:val="21"/>
            <w:vertAlign w:val="superscript"/>
          </w:rPr>
          <w:t>6</w:t>
        </w:r>
        <w:r w:rsidR="00BE3792" w:rsidRPr="00886266">
          <w:rPr>
            <w:rFonts w:ascii="Times New Roman" w:hAnsi="Times New Roman" w:cs="Times New Roman"/>
            <w:color w:val="000000" w:themeColor="text1"/>
            <w:szCs w:val="21"/>
          </w:rPr>
          <w:fldChar w:fldCharType="end"/>
        </w:r>
      </w:hyperlink>
    </w:p>
    <w:p w:rsidR="0020105F" w:rsidRPr="0020105F" w:rsidRDefault="0020105F" w:rsidP="0020105F"/>
    <w:p w:rsidR="003F585B" w:rsidRPr="0020105F" w:rsidRDefault="003F585B" w:rsidP="003F585B">
      <w:r w:rsidRPr="0020105F">
        <w:object w:dxaOrig="2239" w:dyaOrig="1335">
          <v:shape id="_x0000_i1097" type="#_x0000_t75" style="width:134.25pt;height:80.25pt" o:ole="">
            <v:imagedata r:id="rId128" o:title=""/>
          </v:shape>
          <o:OLEObject Type="Embed" ProgID="ChemDraw.Document.6.0" ShapeID="_x0000_i1097" DrawAspect="Content" ObjectID="_1582622197" r:id="rId129"/>
        </w:object>
      </w:r>
    </w:p>
    <w:p w:rsidR="0020105F" w:rsidRPr="00886266" w:rsidRDefault="003F585B" w:rsidP="00B64D40">
      <w:pPr>
        <w:rPr>
          <w:rFonts w:ascii="Times New Roman" w:hAnsi="Times New Roman" w:cs="Times New Roman"/>
          <w:szCs w:val="21"/>
        </w:rPr>
      </w:pPr>
      <w:r w:rsidRPr="00886266">
        <w:rPr>
          <w:rFonts w:ascii="Times New Roman" w:hAnsi="Times New Roman" w:cs="Times New Roman"/>
          <w:color w:val="000000"/>
          <w:szCs w:val="21"/>
        </w:rPr>
        <w:t>(</w:t>
      </w:r>
      <w:r w:rsidR="00F07657" w:rsidRPr="00886266">
        <w:rPr>
          <w:rFonts w:ascii="Times New Roman" w:hAnsi="Times New Roman" w:cs="Times New Roman"/>
          <w:b/>
          <w:bCs/>
          <w:color w:val="000000"/>
          <w:szCs w:val="21"/>
        </w:rPr>
        <w:t>22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886266">
        <w:rPr>
          <w:rFonts w:ascii="Times New Roman" w:hAnsi="Times New Roman" w:cs="Times New Roman"/>
          <w:b/>
          <w:bCs/>
          <w:color w:val="000000"/>
          <w:szCs w:val="21"/>
        </w:rPr>
        <w:t>68</w:t>
      </w:r>
      <w:r w:rsidRPr="00886266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886266">
        <w:rPr>
          <w:rFonts w:ascii="Times New Roman" w:hAnsi="Times New Roman" w:cs="Times New Roman"/>
          <w:color w:val="000000"/>
          <w:szCs w:val="21"/>
        </w:rPr>
        <w:t>) Substrate: 7</w:t>
      </w:r>
      <w:r w:rsidR="00D314CC" w:rsidRPr="00886266">
        <w:rPr>
          <w:rFonts w:ascii="Times New Roman" w:hAnsi="Times New Roman" w:cs="Times New Roman"/>
          <w:color w:val="000000"/>
          <w:szCs w:val="21"/>
        </w:rPr>
        <w:t>6.3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mg, Product: </w:t>
      </w:r>
      <w:r w:rsidR="00793FFB" w:rsidRPr="00886266">
        <w:rPr>
          <w:rFonts w:ascii="Times New Roman" w:hAnsi="Times New Roman" w:cs="Times New Roman"/>
          <w:color w:val="000000"/>
          <w:szCs w:val="21"/>
        </w:rPr>
        <w:t>51.9</w:t>
      </w:r>
      <w:r w:rsidRPr="00886266">
        <w:rPr>
          <w:rFonts w:ascii="Times New Roman" w:hAnsi="Times New Roman" w:cs="Times New Roman"/>
          <w:color w:val="000000"/>
          <w:szCs w:val="21"/>
        </w:rPr>
        <w:t xml:space="preserve"> mg. </w:t>
      </w:r>
      <w:r w:rsidRPr="00886266">
        <w:rPr>
          <w:rFonts w:ascii="Times New Roman" w:hAnsi="Times New Roman" w:cs="Times New Roman"/>
          <w:szCs w:val="21"/>
          <w:vertAlign w:val="superscript"/>
        </w:rPr>
        <w:t>1</w:t>
      </w:r>
      <w:r w:rsidRPr="00886266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Pr="00886266">
        <w:rPr>
          <w:rFonts w:ascii="Times New Roman" w:hAnsi="Times New Roman" w:cs="Times New Roman"/>
          <w:szCs w:val="21"/>
        </w:rPr>
        <w:t xml:space="preserve">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 xml:space="preserve">) δ 8.99 (s, 1H), 8.61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2.1 Hz, 1H), 8.10 (m,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9.0, 2.2 Hz, 1H), 7.46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9.0 Hz, 1H), 7.42 – 7.35 (m, 1H), 6.73 (d, </w:t>
      </w:r>
      <w:r w:rsidRPr="00886266">
        <w:rPr>
          <w:rFonts w:ascii="Times New Roman" w:hAnsi="Times New Roman" w:cs="Times New Roman"/>
          <w:i/>
          <w:iCs/>
          <w:szCs w:val="21"/>
        </w:rPr>
        <w:t>J</w:t>
      </w:r>
      <w:r w:rsidRPr="00886266">
        <w:rPr>
          <w:rFonts w:ascii="Times New Roman" w:hAnsi="Times New Roman" w:cs="Times New Roman"/>
          <w:szCs w:val="21"/>
        </w:rPr>
        <w:t xml:space="preserve"> = 2.2 Hz, 1H). </w:t>
      </w:r>
      <w:r w:rsidRPr="00886266">
        <w:rPr>
          <w:rFonts w:ascii="Times New Roman" w:hAnsi="Times New Roman" w:cs="Times New Roman"/>
          <w:szCs w:val="21"/>
          <w:vertAlign w:val="superscript"/>
        </w:rPr>
        <w:t>13</w:t>
      </w:r>
      <w:r w:rsidRPr="00886266">
        <w:rPr>
          <w:rFonts w:ascii="Times New Roman" w:hAnsi="Times New Roman" w:cs="Times New Roman"/>
          <w:szCs w:val="21"/>
        </w:rPr>
        <w:t>C NMR (101 MHz, CDCl</w:t>
      </w:r>
      <w:r w:rsidRPr="00886266">
        <w:rPr>
          <w:rFonts w:ascii="Times New Roman" w:hAnsi="Times New Roman" w:cs="Times New Roman"/>
          <w:szCs w:val="21"/>
          <w:vertAlign w:val="subscript"/>
        </w:rPr>
        <w:t>3</w:t>
      </w:r>
      <w:r w:rsidRPr="00886266">
        <w:rPr>
          <w:rFonts w:ascii="Times New Roman" w:hAnsi="Times New Roman" w:cs="Times New Roman"/>
          <w:szCs w:val="21"/>
        </w:rPr>
        <w:t>) δ 141.82, 138.93, 129.16, 127.26, 117.98, 117.58, 111.19, 104.92.</w:t>
      </w:r>
      <w:hyperlink w:anchor="_ENREF_6" w:tooltip="Sahoo, 2017 #9" w:history="1">
        <w:r w:rsidR="00BE3792" w:rsidRPr="00886266">
          <w:rPr>
            <w:rFonts w:ascii="Times New Roman" w:hAnsi="Times New Roman" w:cs="Times New Roman"/>
            <w:szCs w:val="21"/>
          </w:rPr>
          <w:fldChar w:fldCharType="begin">
            <w:fldData xml:space="preserve">PEVuZE5vdGU+PENpdGU+PEF1dGhvcj5TYWhvbzwvQXV0aG9yPjxZZWFyPjIwMTc8L1llYXI+PFJl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</w:fldData>
          </w:fldChar>
        </w:r>
        <w:r w:rsidR="00427F32">
          <w:rPr>
            <w:rFonts w:ascii="Times New Roman" w:hAnsi="Times New Roman" w:cs="Times New Roman"/>
            <w:szCs w:val="21"/>
          </w:rPr>
          <w:instrText xml:space="preserve"> ADDIN EN.CITE </w:instrText>
        </w:r>
        <w:r w:rsidR="00BE3792">
          <w:rPr>
            <w:rFonts w:ascii="Times New Roman" w:hAnsi="Times New Roman" w:cs="Times New Roman"/>
            <w:szCs w:val="21"/>
          </w:rPr>
          <w:fldChar w:fldCharType="begin">
            <w:fldData xml:space="preserve">PEVuZE5vdGU+PENpdGU+PEF1dGhvcj5TYWhvbzwvQXV0aG9yPjxZZWFyPjIwMTc8L1llYXI+PFJl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</w:fldData>
          </w:fldChar>
        </w:r>
        <w:r w:rsidR="00427F32">
          <w:rPr>
            <w:rFonts w:ascii="Times New Roman" w:hAnsi="Times New Roman" w:cs="Times New Roman"/>
            <w:szCs w:val="21"/>
          </w:rPr>
          <w:instrText xml:space="preserve"> ADDIN EN.CITE.DATA </w:instrText>
        </w:r>
        <w:r w:rsidR="00BE3792">
          <w:rPr>
            <w:rFonts w:ascii="Times New Roman" w:hAnsi="Times New Roman" w:cs="Times New Roman"/>
            <w:szCs w:val="21"/>
          </w:rPr>
        </w:r>
        <w:r w:rsidR="00BE3792">
          <w:rPr>
            <w:rFonts w:ascii="Times New Roman" w:hAnsi="Times New Roman" w:cs="Times New Roman"/>
            <w:szCs w:val="21"/>
          </w:rPr>
          <w:fldChar w:fldCharType="end"/>
        </w:r>
        <w:r w:rsidR="00BE3792" w:rsidRPr="00886266">
          <w:rPr>
            <w:rFonts w:ascii="Times New Roman" w:hAnsi="Times New Roman" w:cs="Times New Roman"/>
            <w:szCs w:val="21"/>
          </w:rPr>
        </w:r>
        <w:r w:rsidR="00BE3792" w:rsidRPr="00886266">
          <w:rPr>
            <w:rFonts w:ascii="Times New Roman" w:hAnsi="Times New Roman" w:cs="Times New Roman"/>
            <w:szCs w:val="21"/>
          </w:rPr>
          <w:fldChar w:fldCharType="separate"/>
        </w:r>
        <w:r w:rsidR="00427F32" w:rsidRPr="00886266">
          <w:rPr>
            <w:rFonts w:ascii="Times New Roman" w:hAnsi="Times New Roman" w:cs="Times New Roman"/>
            <w:noProof/>
            <w:szCs w:val="21"/>
            <w:vertAlign w:val="superscript"/>
          </w:rPr>
          <w:t>6</w:t>
        </w:r>
        <w:r w:rsidR="00BE3792" w:rsidRPr="00886266">
          <w:rPr>
            <w:rFonts w:ascii="Times New Roman" w:hAnsi="Times New Roman" w:cs="Times New Roman"/>
            <w:szCs w:val="21"/>
          </w:rPr>
          <w:fldChar w:fldCharType="end"/>
        </w:r>
      </w:hyperlink>
    </w:p>
    <w:p w:rsidR="003F585B" w:rsidRPr="003F585B" w:rsidRDefault="003F585B" w:rsidP="0020105F">
      <w:pPr>
        <w:rPr>
          <w:rFonts w:ascii="Times New Roman" w:hAnsi="Times New Roman" w:cs="Times New Roman"/>
          <w:sz w:val="15"/>
          <w:szCs w:val="15"/>
        </w:rPr>
      </w:pPr>
    </w:p>
    <w:p w:rsidR="0020105F" w:rsidRPr="0020105F" w:rsidRDefault="0020105F" w:rsidP="0020105F">
      <w:r w:rsidRPr="0020105F">
        <w:object w:dxaOrig="1819" w:dyaOrig="1212">
          <v:shape id="_x0000_i1098" type="#_x0000_t75" style="width:108.75pt;height:72.75pt" o:ole="">
            <v:imagedata r:id="rId130" o:title=""/>
          </v:shape>
          <o:OLEObject Type="Embed" ProgID="ChemDraw.Document.6.0" ShapeID="_x0000_i1098" DrawAspect="Content" ObjectID="_1582622198" r:id="rId131"/>
        </w:object>
      </w:r>
    </w:p>
    <w:p w:rsidR="0020105F" w:rsidRDefault="002666CC" w:rsidP="0020105F">
      <w:pPr>
        <w:rPr>
          <w:rFonts w:ascii="Times New Roman" w:hAnsi="Times New Roman" w:cs="Times New Roman"/>
          <w:szCs w:val="21"/>
        </w:rPr>
      </w:pPr>
      <w:r w:rsidRPr="00427F32">
        <w:rPr>
          <w:rFonts w:ascii="Times New Roman" w:hAnsi="Times New Roman" w:cs="Times New Roman"/>
          <w:color w:val="000000"/>
          <w:szCs w:val="21"/>
        </w:rPr>
        <w:t>(</w:t>
      </w:r>
      <w:r w:rsidR="00F07657" w:rsidRPr="00427F32">
        <w:rPr>
          <w:rFonts w:ascii="Times New Roman" w:hAnsi="Times New Roman" w:cs="Times New Roman"/>
          <w:b/>
          <w:bCs/>
          <w:color w:val="000000"/>
          <w:szCs w:val="21"/>
        </w:rPr>
        <w:t>23</w:t>
      </w:r>
      <w:r w:rsidRPr="00427F32">
        <w:rPr>
          <w:rFonts w:ascii="Times New Roman" w:hAnsi="Times New Roman" w:cs="Times New Roman"/>
          <w:b/>
          <w:bCs/>
          <w:color w:val="000000"/>
          <w:szCs w:val="21"/>
        </w:rPr>
        <w:t xml:space="preserve">, </w:t>
      </w:r>
      <w:r w:rsidR="002A0DED" w:rsidRPr="00427F32">
        <w:rPr>
          <w:rFonts w:ascii="Times New Roman" w:hAnsi="Times New Roman" w:cs="Times New Roman"/>
          <w:b/>
          <w:bCs/>
          <w:color w:val="000000"/>
          <w:szCs w:val="21"/>
        </w:rPr>
        <w:t>73</w:t>
      </w:r>
      <w:r w:rsidRPr="00427F32">
        <w:rPr>
          <w:rFonts w:ascii="Times New Roman" w:hAnsi="Times New Roman" w:cs="Times New Roman"/>
          <w:b/>
          <w:bCs/>
          <w:color w:val="000000"/>
          <w:szCs w:val="21"/>
        </w:rPr>
        <w:t>%</w:t>
      </w:r>
      <w:r w:rsidRPr="00427F32">
        <w:rPr>
          <w:rFonts w:ascii="Times New Roman" w:hAnsi="Times New Roman" w:cs="Times New Roman"/>
          <w:color w:val="000000"/>
          <w:szCs w:val="21"/>
        </w:rPr>
        <w:t xml:space="preserve">) Substrate: </w:t>
      </w:r>
      <w:r w:rsidR="00D314CC" w:rsidRPr="00427F32">
        <w:rPr>
          <w:rFonts w:ascii="Times New Roman" w:hAnsi="Times New Roman" w:cs="Times New Roman"/>
          <w:color w:val="000000"/>
          <w:szCs w:val="21"/>
        </w:rPr>
        <w:t xml:space="preserve">66.4 </w:t>
      </w:r>
      <w:r w:rsidRPr="00427F32">
        <w:rPr>
          <w:rFonts w:ascii="Times New Roman" w:hAnsi="Times New Roman" w:cs="Times New Roman"/>
          <w:color w:val="000000"/>
          <w:szCs w:val="21"/>
        </w:rPr>
        <w:t>mg, Product: 4</w:t>
      </w:r>
      <w:r w:rsidR="00793FFB" w:rsidRPr="00427F32">
        <w:rPr>
          <w:rFonts w:ascii="Times New Roman" w:hAnsi="Times New Roman" w:cs="Times New Roman"/>
          <w:color w:val="000000"/>
          <w:szCs w:val="21"/>
        </w:rPr>
        <w:t>8.5</w:t>
      </w:r>
      <w:r w:rsidRPr="00427F32">
        <w:rPr>
          <w:rFonts w:ascii="Times New Roman" w:hAnsi="Times New Roman" w:cs="Times New Roman"/>
          <w:color w:val="000000"/>
          <w:szCs w:val="21"/>
        </w:rPr>
        <w:t xml:space="preserve"> mg. </w:t>
      </w:r>
      <w:r w:rsidR="0020105F" w:rsidRPr="00427F32">
        <w:rPr>
          <w:rFonts w:ascii="Times New Roman" w:hAnsi="Times New Roman" w:cs="Times New Roman"/>
          <w:szCs w:val="21"/>
          <w:vertAlign w:val="superscript"/>
        </w:rPr>
        <w:t>1</w:t>
      </w:r>
      <w:r w:rsidR="0020105F" w:rsidRPr="00427F32">
        <w:rPr>
          <w:rFonts w:ascii="Times New Roman" w:hAnsi="Times New Roman" w:cs="Times New Roman"/>
          <w:szCs w:val="21"/>
        </w:rPr>
        <w:t>H NMR (400</w:t>
      </w:r>
      <w:r w:rsidR="006C0763">
        <w:rPr>
          <w:rFonts w:ascii="Times New Roman" w:hAnsi="Times New Roman" w:cs="Times New Roman" w:hint="eastAsia"/>
          <w:szCs w:val="21"/>
        </w:rPr>
        <w:t>.1</w:t>
      </w:r>
      <w:r w:rsidR="0020105F" w:rsidRPr="00427F32">
        <w:rPr>
          <w:rFonts w:ascii="Times New Roman" w:hAnsi="Times New Roman" w:cs="Times New Roman"/>
          <w:szCs w:val="21"/>
        </w:rPr>
        <w:t xml:space="preserve"> MHz, CDCl</w:t>
      </w:r>
      <w:r w:rsidR="0020105F" w:rsidRPr="00427F32">
        <w:rPr>
          <w:rFonts w:ascii="Times New Roman" w:hAnsi="Times New Roman" w:cs="Times New Roman"/>
          <w:szCs w:val="21"/>
          <w:vertAlign w:val="subscript"/>
        </w:rPr>
        <w:t>3</w:t>
      </w:r>
      <w:r w:rsidR="0020105F" w:rsidRPr="00427F32">
        <w:rPr>
          <w:rFonts w:ascii="Times New Roman" w:hAnsi="Times New Roman" w:cs="Times New Roman"/>
          <w:szCs w:val="21"/>
        </w:rPr>
        <w:t xml:space="preserve">) δ 8.86 (s, 2H), 8.12 (m, </w:t>
      </w:r>
      <w:r w:rsidR="0020105F" w:rsidRPr="00427F32">
        <w:rPr>
          <w:rFonts w:ascii="Times New Roman" w:hAnsi="Times New Roman" w:cs="Times New Roman"/>
          <w:i/>
          <w:iCs/>
          <w:szCs w:val="21"/>
        </w:rPr>
        <w:t>J</w:t>
      </w:r>
      <w:r w:rsidR="0020105F" w:rsidRPr="00427F32">
        <w:rPr>
          <w:rFonts w:ascii="Times New Roman" w:hAnsi="Times New Roman" w:cs="Times New Roman"/>
          <w:szCs w:val="21"/>
        </w:rPr>
        <w:t xml:space="preserve"> = 6.4, 3.5 Hz, 2H), 7.79 (m, </w:t>
      </w:r>
      <w:r w:rsidR="0020105F" w:rsidRPr="00427F32">
        <w:rPr>
          <w:rFonts w:ascii="Times New Roman" w:hAnsi="Times New Roman" w:cs="Times New Roman"/>
          <w:i/>
          <w:iCs/>
          <w:szCs w:val="21"/>
        </w:rPr>
        <w:t>J</w:t>
      </w:r>
      <w:r w:rsidR="0020105F" w:rsidRPr="00427F32">
        <w:rPr>
          <w:rFonts w:ascii="Times New Roman" w:hAnsi="Times New Roman" w:cs="Times New Roman"/>
          <w:szCs w:val="21"/>
        </w:rPr>
        <w:t xml:space="preserve"> = 6.4, 3.4 Hz, 2H). </w:t>
      </w:r>
      <w:r w:rsidR="0020105F" w:rsidRPr="00427F32">
        <w:rPr>
          <w:rFonts w:ascii="Times New Roman" w:hAnsi="Times New Roman" w:cs="Times New Roman"/>
          <w:szCs w:val="21"/>
          <w:vertAlign w:val="superscript"/>
        </w:rPr>
        <w:t>13</w:t>
      </w:r>
      <w:r w:rsidR="0020105F" w:rsidRPr="00427F32">
        <w:rPr>
          <w:rFonts w:ascii="Times New Roman" w:hAnsi="Times New Roman" w:cs="Times New Roman"/>
          <w:szCs w:val="21"/>
        </w:rPr>
        <w:t>C NMR (101 MHz, CDCl</w:t>
      </w:r>
      <w:r w:rsidR="0020105F" w:rsidRPr="00427F32">
        <w:rPr>
          <w:rFonts w:ascii="Times New Roman" w:hAnsi="Times New Roman" w:cs="Times New Roman"/>
          <w:szCs w:val="21"/>
          <w:vertAlign w:val="subscript"/>
        </w:rPr>
        <w:t>3</w:t>
      </w:r>
      <w:r w:rsidR="0020105F" w:rsidRPr="00427F32">
        <w:rPr>
          <w:rFonts w:ascii="Times New Roman" w:hAnsi="Times New Roman" w:cs="Times New Roman"/>
          <w:szCs w:val="21"/>
        </w:rPr>
        <w:t>) δ 144.99, 143.04, 130.13, 129.52.</w:t>
      </w:r>
      <w:hyperlink w:anchor="_ENREF_1" w:tooltip="Cui, 2015 #8" w:history="1">
        <w:r w:rsidR="00BE3792">
          <w:rPr>
            <w:rFonts w:ascii="Times New Roman" w:hAnsi="Times New Roman" w:cs="Times New Roman"/>
            <w:szCs w:val="21"/>
          </w:rPr>
          <w:fldChar w:fldCharType="begin"/>
        </w:r>
        <w:r w:rsidR="00427F32">
          <w:rPr>
            <w:rFonts w:ascii="Times New Roman" w:hAnsi="Times New Roman" w:cs="Times New Roman"/>
            <w:szCs w:val="21"/>
          </w:rPr>
          <w:instrText xml:space="preserve"> ADDIN EN.CITE &lt;EndNote&gt;&lt;Cite&gt;&lt;Author&gt;Cui&lt;/Author&gt;&lt;Year&gt;2015&lt;/Year&gt;&lt;RecNum&gt;8&lt;/RecNum&gt;&lt;DisplayText&gt;&lt;style face="superscript"&gt;1&lt;/style&gt;&lt;/DisplayText&gt;&lt;record&gt;&lt;rec-number&gt;8&lt;/rec-number&gt;&lt;foreign-keys&gt;&lt;key app="EN" db-id="dtzvzvtzvd9sxoe2s2p50vtn9fde2f5d25tp"&gt;8&lt;/key&gt;&lt;/foreign-keys&gt;&lt;ref-type name="Journal Article"&gt;17&lt;/ref-type&gt;&lt;contributors&gt;&lt;authors&gt;&lt;author&gt;Cui, Xinjiang&lt;/author&gt;&lt;author&gt;Li, Yuehui&lt;/author&gt;&lt;author&gt;Bachmann, Stephan&lt;/author&gt;&lt;author&gt;Scalone, Michelangelo&lt;/author&gt;&lt;author&gt;Surkus, Annette-Enrica&lt;/author&gt;&lt;author&gt;Junge, Kathrin&lt;/author&gt;&lt;author&gt;Topf, Christoph&lt;/author&gt;&lt;author&gt;Beller, Matthias&lt;/author&gt;&lt;/authors&gt;&lt;/contributors&gt;&lt;titles&gt;&lt;title&gt;Synthesis and characterization of iron–nitrogen-doped graphene/core–shell catalysts: Efficient oxidative dehydrogenation of N-heterocycles&lt;/title&gt;&lt;secondary-title&gt;Journal of the American Chemical Society&lt;/secondary-title&gt;&lt;/titles&gt;&lt;periodical&gt;&lt;full-title&gt;Journal of the American Chemical Society&lt;/full-title&gt;&lt;/periodical&gt;&lt;pages&gt;10652-10658&lt;/pages&gt;&lt;volume&gt;137&lt;/volume&gt;&lt;number&gt;33&lt;/number&gt;&lt;dates&gt;&lt;year&gt;2015&lt;/year&gt;&lt;/dates&gt;&lt;isbn&gt;0002-7863&lt;/isbn&gt;&lt;urls&gt;&lt;/urls&gt;&lt;/record&gt;&lt;/Cite&gt;&lt;/EndNote&gt;</w:instrText>
        </w:r>
        <w:r w:rsidR="00BE3792">
          <w:rPr>
            <w:rFonts w:ascii="Times New Roman" w:hAnsi="Times New Roman" w:cs="Times New Roman"/>
            <w:szCs w:val="21"/>
          </w:rPr>
          <w:fldChar w:fldCharType="separate"/>
        </w:r>
        <w:r w:rsidR="00427F32" w:rsidRPr="00427F32">
          <w:rPr>
            <w:rFonts w:ascii="Times New Roman" w:hAnsi="Times New Roman" w:cs="Times New Roman"/>
            <w:noProof/>
            <w:szCs w:val="21"/>
            <w:vertAlign w:val="superscript"/>
          </w:rPr>
          <w:t>1</w:t>
        </w:r>
        <w:r w:rsidR="00BE3792">
          <w:rPr>
            <w:rFonts w:ascii="Times New Roman" w:hAnsi="Times New Roman" w:cs="Times New Roman"/>
            <w:szCs w:val="21"/>
          </w:rPr>
          <w:fldChar w:fldCharType="end"/>
        </w:r>
      </w:hyperlink>
    </w:p>
    <w:p w:rsidR="00427F32" w:rsidRDefault="00427F32" w:rsidP="0020105F">
      <w:pPr>
        <w:rPr>
          <w:rFonts w:ascii="Times New Roman" w:hAnsi="Times New Roman" w:cs="Times New Roman"/>
          <w:szCs w:val="21"/>
        </w:rPr>
      </w:pPr>
    </w:p>
    <w:p w:rsidR="00427F32" w:rsidRDefault="00427F32" w:rsidP="0020105F">
      <w:pPr>
        <w:rPr>
          <w:rFonts w:ascii="Times New Roman" w:hAnsi="Times New Roman" w:cs="Times New Roman"/>
          <w:szCs w:val="21"/>
        </w:rPr>
      </w:pPr>
    </w:p>
    <w:p w:rsidR="00A31525" w:rsidRDefault="00A31525" w:rsidP="0020105F">
      <w:pPr>
        <w:rPr>
          <w:rFonts w:ascii="Times New Roman" w:hAnsi="Times New Roman" w:cs="Times New Roman"/>
          <w:szCs w:val="21"/>
        </w:rPr>
      </w:pPr>
    </w:p>
    <w:p w:rsidR="00A31525" w:rsidRDefault="00A31525" w:rsidP="0020105F">
      <w:pPr>
        <w:rPr>
          <w:rFonts w:ascii="Times New Roman" w:hAnsi="Times New Roman" w:cs="Times New Roman"/>
          <w:szCs w:val="21"/>
        </w:rPr>
      </w:pPr>
    </w:p>
    <w:p w:rsidR="00A31525" w:rsidRDefault="00A31525" w:rsidP="0020105F">
      <w:pPr>
        <w:rPr>
          <w:rFonts w:ascii="Times New Roman" w:hAnsi="Times New Roman" w:cs="Times New Roman"/>
          <w:szCs w:val="21"/>
        </w:rPr>
      </w:pPr>
    </w:p>
    <w:p w:rsidR="00A31525" w:rsidRDefault="00A31525" w:rsidP="0020105F">
      <w:pPr>
        <w:rPr>
          <w:rFonts w:ascii="Times New Roman" w:hAnsi="Times New Roman" w:cs="Times New Roman"/>
          <w:szCs w:val="21"/>
        </w:rPr>
      </w:pPr>
    </w:p>
    <w:p w:rsidR="00A31525" w:rsidRDefault="00A31525" w:rsidP="0020105F">
      <w:pPr>
        <w:rPr>
          <w:rFonts w:ascii="Times New Roman" w:hAnsi="Times New Roman" w:cs="Times New Roman"/>
          <w:szCs w:val="21"/>
        </w:rPr>
      </w:pPr>
    </w:p>
    <w:p w:rsidR="00A31525" w:rsidRDefault="00A31525" w:rsidP="0020105F">
      <w:pPr>
        <w:rPr>
          <w:rFonts w:ascii="Times New Roman" w:hAnsi="Times New Roman" w:cs="Times New Roman"/>
          <w:szCs w:val="21"/>
        </w:rPr>
      </w:pPr>
    </w:p>
    <w:p w:rsidR="00A31525" w:rsidRDefault="00A31525" w:rsidP="0020105F">
      <w:pPr>
        <w:rPr>
          <w:rFonts w:ascii="Times New Roman" w:hAnsi="Times New Roman" w:cs="Times New Roman"/>
          <w:szCs w:val="21"/>
        </w:rPr>
      </w:pPr>
    </w:p>
    <w:p w:rsidR="00A31525" w:rsidRDefault="00A31525" w:rsidP="0020105F">
      <w:pPr>
        <w:rPr>
          <w:rFonts w:ascii="Times New Roman" w:hAnsi="Times New Roman" w:cs="Times New Roman"/>
          <w:szCs w:val="21"/>
        </w:rPr>
      </w:pPr>
    </w:p>
    <w:p w:rsidR="00650687" w:rsidRDefault="00650687" w:rsidP="0020105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936C23" w:rsidRPr="003734BD" w:rsidRDefault="002A134D" w:rsidP="002A134D">
      <w:pPr>
        <w:jc w:val="left"/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I</w:t>
      </w:r>
      <w:r w:rsidR="000A430C">
        <w:rPr>
          <w:rFonts w:ascii="TimesNewRomanPS-BoldMT" w:hAnsi="TimesNewRomanPS-BoldMT" w:hint="eastAsia"/>
          <w:b/>
          <w:bCs/>
          <w:color w:val="000000"/>
          <w:sz w:val="28"/>
          <w:szCs w:val="28"/>
        </w:rPr>
        <w:t>V</w:t>
      </w:r>
      <w:r w:rsidR="00BA78C4" w:rsidRPr="00BA78C4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. NMR spectra of the products </w:t>
      </w:r>
      <w:r w:rsidR="00FA1F77">
        <w:rPr>
          <w:noProof/>
          <w:lang w:eastAsia="en-US"/>
        </w:rPr>
        <w:drawing>
          <wp:inline distT="0" distB="0" distL="0" distR="0" wp14:anchorId="1EABB219" wp14:editId="3BDC34FC">
            <wp:extent cx="5461200" cy="3816000"/>
            <wp:effectExtent l="0" t="0" r="6350" b="0"/>
            <wp:docPr id="16433" name="图片 16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581C" w:rsidRPr="007C581C" w:rsidRDefault="0004723E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3F0525">
        <w:rPr>
          <w:rFonts w:ascii="Times New Roman" w:hAnsi="Times New Roman" w:cs="Times New Roman" w:hint="eastAsia"/>
          <w:b/>
          <w:sz w:val="24"/>
          <w:szCs w:val="24"/>
        </w:rPr>
        <w:t>0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 w:rsidRPr="0068215C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Pr="0004723E">
        <w:rPr>
          <w:rFonts w:ascii="Times New Roman" w:hAnsi="Times New Roman" w:cs="Times New Roman"/>
          <w:b/>
          <w:sz w:val="24"/>
          <w:szCs w:val="24"/>
        </w:rPr>
        <w:t>quinoline</w:t>
      </w:r>
      <w:r w:rsidR="00FA1F77"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407C1857" wp14:editId="73BE9140">
            <wp:extent cx="5464800" cy="3816000"/>
            <wp:effectExtent l="0" t="0" r="3175" b="0"/>
            <wp:docPr id="16434" name="图片 16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1638" w:rsidRPr="003F117C" w:rsidRDefault="00751638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04723E" w:rsidRPr="0004723E">
        <w:rPr>
          <w:rFonts w:ascii="Times New Roman" w:hAnsi="Times New Roman" w:cs="Times New Roman"/>
          <w:b/>
          <w:sz w:val="24"/>
          <w:szCs w:val="24"/>
        </w:rPr>
        <w:t>quinoline</w:t>
      </w:r>
    </w:p>
    <w:p w:rsidR="0004723E" w:rsidRPr="00751638" w:rsidRDefault="0004723E" w:rsidP="007C581C">
      <w:pPr>
        <w:rPr>
          <w:rFonts w:ascii="Times New Roman" w:hAnsi="Times New Roman" w:cs="Times New Roman"/>
          <w:sz w:val="15"/>
          <w:szCs w:val="15"/>
        </w:rPr>
      </w:pPr>
    </w:p>
    <w:p w:rsidR="007C581C" w:rsidRDefault="00FA1F77" w:rsidP="007C581C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0BA65B71" wp14:editId="080EACF6">
            <wp:extent cx="5464800" cy="3816000"/>
            <wp:effectExtent l="0" t="0" r="3175" b="0"/>
            <wp:docPr id="16435" name="图片 16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12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04723E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="0004723E" w:rsidRPr="0004723E">
        <w:rPr>
          <w:rFonts w:ascii="Times New Roman" w:hAnsi="Times New Roman" w:cs="Times New Roman"/>
          <w:b/>
          <w:sz w:val="24"/>
          <w:szCs w:val="24"/>
        </w:rPr>
        <w:t>-methylquinoline</w:t>
      </w:r>
    </w:p>
    <w:p w:rsidR="00FA1F77" w:rsidRDefault="00FA1F77" w:rsidP="007C581C">
      <w:pPr>
        <w:rPr>
          <w:rFonts w:ascii="Times New Roman" w:hAnsi="Times New Roman" w:cs="Times New Roman"/>
          <w:sz w:val="15"/>
          <w:szCs w:val="15"/>
        </w:rPr>
      </w:pPr>
    </w:p>
    <w:p w:rsidR="00FA1F77" w:rsidRPr="007C581C" w:rsidRDefault="00FA1F77" w:rsidP="007C581C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19C63A4A" wp14:editId="64B6D8D6">
            <wp:extent cx="5464800" cy="3816000"/>
            <wp:effectExtent l="0" t="0" r="3175" b="0"/>
            <wp:docPr id="16436" name="图片 16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581C" w:rsidRPr="007C581C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04723E">
        <w:rPr>
          <w:rFonts w:ascii="Times New Roman" w:hAnsi="Times New Roman" w:cs="Times New Roman" w:hint="eastAsia"/>
          <w:b/>
          <w:sz w:val="24"/>
          <w:szCs w:val="24"/>
        </w:rPr>
        <w:t xml:space="preserve"> 6</w:t>
      </w:r>
      <w:r w:rsidR="0004723E" w:rsidRPr="0004723E">
        <w:rPr>
          <w:rFonts w:ascii="Times New Roman" w:hAnsi="Times New Roman" w:cs="Times New Roman"/>
          <w:b/>
          <w:sz w:val="24"/>
          <w:szCs w:val="24"/>
        </w:rPr>
        <w:t>-methylquinoline</w:t>
      </w:r>
    </w:p>
    <w:p w:rsidR="007C581C" w:rsidRDefault="00FA1F77" w:rsidP="007C581C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lastRenderedPageBreak/>
        <w:drawing>
          <wp:inline distT="0" distB="0" distL="0" distR="0" wp14:anchorId="3F8AA5E0" wp14:editId="450A5AF1">
            <wp:extent cx="5464800" cy="3816000"/>
            <wp:effectExtent l="0" t="0" r="3175" b="0"/>
            <wp:docPr id="16437" name="图片 16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14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04723E" w:rsidRPr="0004723E">
        <w:rPr>
          <w:rFonts w:ascii="Times New Roman" w:hAnsi="Times New Roman" w:cs="Times New Roman"/>
          <w:b/>
          <w:sz w:val="24"/>
          <w:szCs w:val="24"/>
        </w:rPr>
        <w:t>2-methylquinoline</w:t>
      </w:r>
    </w:p>
    <w:p w:rsidR="00FA1F77" w:rsidRPr="003D22A3" w:rsidRDefault="00FA1F77" w:rsidP="007C581C">
      <w:pPr>
        <w:rPr>
          <w:rFonts w:ascii="Times New Roman" w:hAnsi="Times New Roman" w:cs="Times New Roman"/>
          <w:sz w:val="15"/>
          <w:szCs w:val="15"/>
        </w:rPr>
      </w:pPr>
    </w:p>
    <w:p w:rsidR="00FA1F77" w:rsidRDefault="00FA1F77" w:rsidP="007C581C">
      <w:pPr>
        <w:rPr>
          <w:rFonts w:ascii="Times New Roman" w:hAnsi="Times New Roman" w:cs="Times New Roman"/>
          <w:sz w:val="15"/>
          <w:szCs w:val="15"/>
        </w:rPr>
      </w:pPr>
    </w:p>
    <w:p w:rsidR="00FA1F77" w:rsidRPr="007C581C" w:rsidRDefault="00FA1F77" w:rsidP="007C581C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4BDB4C39" wp14:editId="3707F7EE">
            <wp:extent cx="5464800" cy="3816000"/>
            <wp:effectExtent l="0" t="0" r="3175" b="0"/>
            <wp:docPr id="16438" name="图片 16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581C" w:rsidRPr="007C581C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3522C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522C2" w:rsidRPr="003522C2">
        <w:rPr>
          <w:rFonts w:ascii="Times New Roman" w:hAnsi="Times New Roman" w:cs="Times New Roman"/>
          <w:b/>
          <w:sz w:val="24"/>
          <w:szCs w:val="24"/>
        </w:rPr>
        <w:t>2-methylquinoline</w:t>
      </w:r>
    </w:p>
    <w:p w:rsidR="007C581C" w:rsidRPr="007C581C" w:rsidRDefault="007C581C" w:rsidP="007C581C">
      <w:pPr>
        <w:rPr>
          <w:rFonts w:ascii="Times New Roman" w:hAnsi="Times New Roman" w:cs="Times New Roman"/>
          <w:sz w:val="15"/>
          <w:szCs w:val="15"/>
        </w:rPr>
      </w:pPr>
    </w:p>
    <w:p w:rsidR="00E83393" w:rsidRPr="00E83393" w:rsidRDefault="00FA1F77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7B29096E" wp14:editId="705BC1C3">
            <wp:extent cx="5464800" cy="3816000"/>
            <wp:effectExtent l="0" t="0" r="3175" b="0"/>
            <wp:docPr id="16439" name="图片 16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16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3522C2" w:rsidRPr="003522C2">
        <w:rPr>
          <w:rFonts w:ascii="Times New Roman" w:hAnsi="Times New Roman" w:cs="Times New Roman"/>
          <w:b/>
          <w:sz w:val="24"/>
          <w:szCs w:val="24"/>
        </w:rPr>
        <w:t>6-methoxyquinoline</w:t>
      </w:r>
    </w:p>
    <w:p w:rsidR="00E83393" w:rsidRDefault="00E83393" w:rsidP="00E83393">
      <w:pPr>
        <w:rPr>
          <w:rFonts w:ascii="Times New Roman" w:hAnsi="Times New Roman" w:cs="Times New Roman"/>
          <w:sz w:val="15"/>
          <w:szCs w:val="15"/>
        </w:rPr>
      </w:pPr>
    </w:p>
    <w:p w:rsidR="00593CDC" w:rsidRDefault="00FA1F77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73FB2AD7" wp14:editId="05A78254">
            <wp:extent cx="5464800" cy="3816000"/>
            <wp:effectExtent l="0" t="0" r="3175" b="0"/>
            <wp:docPr id="16440" name="图片 16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393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3522C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522C2" w:rsidRPr="003522C2">
        <w:rPr>
          <w:rFonts w:ascii="Times New Roman" w:hAnsi="Times New Roman" w:cs="Times New Roman"/>
          <w:b/>
          <w:sz w:val="24"/>
          <w:szCs w:val="24"/>
        </w:rPr>
        <w:t>6-methoxyquinoline</w:t>
      </w:r>
    </w:p>
    <w:p w:rsidR="00E83393" w:rsidRDefault="00E83393" w:rsidP="00E83393">
      <w:pPr>
        <w:rPr>
          <w:rFonts w:ascii="Times New Roman" w:hAnsi="Times New Roman" w:cs="Times New Roman"/>
          <w:sz w:val="15"/>
          <w:szCs w:val="15"/>
        </w:rPr>
      </w:pPr>
    </w:p>
    <w:p w:rsidR="00E83393" w:rsidRDefault="00FA1F77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726589B9" wp14:editId="3C616F93">
            <wp:extent cx="5465158" cy="3816000"/>
            <wp:effectExtent l="0" t="0" r="2540" b="0"/>
            <wp:docPr id="16441" name="图片 16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18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330FC6" w:rsidRPr="00330FC6">
        <w:rPr>
          <w:rFonts w:ascii="Times New Roman" w:hAnsi="Times New Roman" w:cs="Times New Roman"/>
          <w:b/>
          <w:sz w:val="24"/>
          <w:szCs w:val="24"/>
        </w:rPr>
        <w:t>6-fluoroquinoline</w:t>
      </w:r>
    </w:p>
    <w:p w:rsidR="00FA1F77" w:rsidRDefault="00FA1F77" w:rsidP="00E83393">
      <w:pPr>
        <w:rPr>
          <w:rFonts w:ascii="Times New Roman" w:hAnsi="Times New Roman" w:cs="Times New Roman"/>
          <w:sz w:val="15"/>
          <w:szCs w:val="15"/>
        </w:rPr>
      </w:pPr>
    </w:p>
    <w:p w:rsidR="00FA1F77" w:rsidRDefault="00FA1F77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648B9DBB" wp14:editId="5B2EF4C3">
            <wp:extent cx="5465158" cy="3816000"/>
            <wp:effectExtent l="0" t="0" r="2540" b="0"/>
            <wp:docPr id="16442" name="图片 16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FC6" w:rsidRPr="003F117C" w:rsidRDefault="00751638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</w:t>
      </w:r>
      <w:r w:rsidR="00330FC6" w:rsidRPr="00751638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330FC6" w:rsidRPr="00330FC6">
        <w:rPr>
          <w:rFonts w:ascii="Times New Roman" w:hAnsi="Times New Roman" w:cs="Times New Roman"/>
          <w:b/>
          <w:sz w:val="24"/>
          <w:szCs w:val="24"/>
        </w:rPr>
        <w:t>6-fluoroquinoline</w:t>
      </w:r>
    </w:p>
    <w:p w:rsidR="00E83393" w:rsidRDefault="00E83393" w:rsidP="00E83393">
      <w:pPr>
        <w:rPr>
          <w:rFonts w:ascii="Times New Roman" w:hAnsi="Times New Roman" w:cs="Times New Roman"/>
          <w:sz w:val="15"/>
          <w:szCs w:val="15"/>
        </w:rPr>
      </w:pPr>
    </w:p>
    <w:p w:rsidR="00FA1F77" w:rsidRDefault="00FA1F77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3807303D" wp14:editId="06D27533">
            <wp:extent cx="5465158" cy="3816000"/>
            <wp:effectExtent l="0" t="0" r="2540" b="0"/>
            <wp:docPr id="16444" name="图片 16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20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330FC6" w:rsidRPr="00330FC6">
        <w:rPr>
          <w:rFonts w:ascii="Times New Roman" w:hAnsi="Times New Roman" w:cs="Times New Roman"/>
          <w:b/>
          <w:sz w:val="24"/>
          <w:szCs w:val="24"/>
        </w:rPr>
        <w:t>6-bromoquinoline</w:t>
      </w:r>
    </w:p>
    <w:p w:rsidR="00FA1F77" w:rsidRPr="00E83393" w:rsidRDefault="00FA1F77" w:rsidP="00E83393">
      <w:pPr>
        <w:rPr>
          <w:rFonts w:ascii="Times New Roman" w:hAnsi="Times New Roman" w:cs="Times New Roman"/>
          <w:sz w:val="15"/>
          <w:szCs w:val="15"/>
        </w:rPr>
      </w:pPr>
    </w:p>
    <w:p w:rsidR="00E83393" w:rsidRDefault="00FA1F77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616A0E2F" wp14:editId="3CAF0FAB">
            <wp:extent cx="5465158" cy="3816000"/>
            <wp:effectExtent l="0" t="0" r="2540" b="0"/>
            <wp:docPr id="16443" name="图片 16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1F77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21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330FC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30FC6" w:rsidRPr="00330FC6">
        <w:rPr>
          <w:rFonts w:ascii="Times New Roman" w:hAnsi="Times New Roman" w:cs="Times New Roman"/>
          <w:b/>
          <w:sz w:val="24"/>
          <w:szCs w:val="24"/>
        </w:rPr>
        <w:t>6-bromoquinoline</w:t>
      </w:r>
    </w:p>
    <w:p w:rsidR="00FA1F77" w:rsidRDefault="00FA1F77" w:rsidP="00E83393">
      <w:pPr>
        <w:rPr>
          <w:rFonts w:ascii="Times New Roman" w:hAnsi="Times New Roman" w:cs="Times New Roman"/>
          <w:sz w:val="15"/>
          <w:szCs w:val="15"/>
        </w:rPr>
      </w:pPr>
    </w:p>
    <w:p w:rsidR="00FA1F77" w:rsidRDefault="001022B1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648F3366" wp14:editId="64B3C65D">
            <wp:extent cx="5465158" cy="3816000"/>
            <wp:effectExtent l="0" t="0" r="2540" b="0"/>
            <wp:docPr id="16445" name="图片 16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22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quinolin-7-ol</w:t>
      </w:r>
    </w:p>
    <w:p w:rsidR="001022B1" w:rsidRDefault="001022B1" w:rsidP="00E83393">
      <w:pPr>
        <w:rPr>
          <w:rFonts w:ascii="Times New Roman" w:hAnsi="Times New Roman" w:cs="Times New Roman"/>
          <w:sz w:val="15"/>
          <w:szCs w:val="15"/>
        </w:rPr>
      </w:pPr>
    </w:p>
    <w:p w:rsidR="001022B1" w:rsidRPr="00E83393" w:rsidRDefault="001022B1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494626B1" wp14:editId="234720F4">
            <wp:extent cx="5464800" cy="3816000"/>
            <wp:effectExtent l="0" t="0" r="3175" b="0"/>
            <wp:docPr id="16446" name="图片 16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Default="003D22A3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23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quinolin-7-ol</w:t>
      </w:r>
    </w:p>
    <w:p w:rsidR="00E83393" w:rsidRPr="003D22A3" w:rsidRDefault="00E83393" w:rsidP="00E83393">
      <w:pPr>
        <w:rPr>
          <w:rFonts w:ascii="Times New Roman" w:hAnsi="Times New Roman" w:cs="Times New Roman"/>
          <w:sz w:val="15"/>
          <w:szCs w:val="15"/>
        </w:rPr>
      </w:pPr>
    </w:p>
    <w:p w:rsidR="00E83393" w:rsidRDefault="001022B1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45500953" wp14:editId="2A8287F3">
            <wp:extent cx="5465158" cy="3816000"/>
            <wp:effectExtent l="0" t="0" r="2540" b="0"/>
            <wp:docPr id="16447" name="图片 16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24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C72480" w:rsidRPr="00991A27">
        <w:rPr>
          <w:rFonts w:ascii="Times New Roman" w:hAnsi="Times New Roman" w:cs="Times New Roman"/>
          <w:b/>
          <w:sz w:val="24"/>
          <w:szCs w:val="24"/>
        </w:rPr>
        <w:t>quinolin-7-ol</w:t>
      </w:r>
    </w:p>
    <w:p w:rsidR="001022B1" w:rsidRDefault="001022B1" w:rsidP="00E83393">
      <w:pPr>
        <w:rPr>
          <w:rFonts w:ascii="Times New Roman" w:hAnsi="Times New Roman" w:cs="Times New Roman"/>
          <w:sz w:val="15"/>
          <w:szCs w:val="15"/>
        </w:rPr>
      </w:pPr>
    </w:p>
    <w:p w:rsidR="001022B1" w:rsidRDefault="001022B1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6DEEF785" wp14:editId="039AAADF">
            <wp:extent cx="5465158" cy="3816000"/>
            <wp:effectExtent l="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22B1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25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quinolin-8-ol</w:t>
      </w:r>
    </w:p>
    <w:p w:rsidR="00E83393" w:rsidRDefault="00E83393" w:rsidP="00E83393">
      <w:pPr>
        <w:rPr>
          <w:rFonts w:ascii="Times New Roman" w:hAnsi="Times New Roman" w:cs="Times New Roman"/>
          <w:sz w:val="15"/>
          <w:szCs w:val="15"/>
        </w:rPr>
      </w:pPr>
    </w:p>
    <w:p w:rsidR="00E83393" w:rsidRDefault="001022B1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653AC3EF" wp14:editId="1A7B90CD">
            <wp:extent cx="5465158" cy="3816000"/>
            <wp:effectExtent l="0" t="0" r="254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 xml:space="preserve"> 26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quinolin-8-ol</w:t>
      </w:r>
    </w:p>
    <w:p w:rsidR="001022B1" w:rsidRDefault="001022B1" w:rsidP="0068215C">
      <w:pPr>
        <w:jc w:val="center"/>
        <w:rPr>
          <w:rFonts w:ascii="Times New Roman" w:hAnsi="Times New Roman" w:cs="Times New Roman"/>
          <w:sz w:val="15"/>
          <w:szCs w:val="15"/>
        </w:rPr>
      </w:pPr>
    </w:p>
    <w:p w:rsidR="001022B1" w:rsidRDefault="001022B1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697CE43D" wp14:editId="774CF643">
            <wp:extent cx="5465158" cy="3816000"/>
            <wp:effectExtent l="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393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27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6-fluoro-2-methylquinoline</w:t>
      </w:r>
    </w:p>
    <w:p w:rsidR="00255D4B" w:rsidRDefault="00255D4B" w:rsidP="00E83393">
      <w:pPr>
        <w:rPr>
          <w:rFonts w:ascii="Times New Roman" w:hAnsi="Times New Roman" w:cs="Times New Roman"/>
          <w:sz w:val="15"/>
          <w:szCs w:val="15"/>
        </w:rPr>
      </w:pPr>
    </w:p>
    <w:p w:rsidR="0015526D" w:rsidRDefault="001022B1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7D348E9A" wp14:editId="644FA8B9">
            <wp:extent cx="5465158" cy="3816000"/>
            <wp:effectExtent l="0" t="0" r="254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28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C72480" w:rsidRPr="00991A27">
        <w:rPr>
          <w:rFonts w:ascii="Times New Roman" w:hAnsi="Times New Roman" w:cs="Times New Roman"/>
          <w:b/>
          <w:sz w:val="24"/>
          <w:szCs w:val="24"/>
        </w:rPr>
        <w:t>6-fluoro-2-methylquinoline</w:t>
      </w:r>
    </w:p>
    <w:p w:rsidR="001022B1" w:rsidRDefault="001022B1" w:rsidP="00E83393">
      <w:pPr>
        <w:rPr>
          <w:rFonts w:ascii="Times New Roman" w:hAnsi="Times New Roman" w:cs="Times New Roman"/>
          <w:sz w:val="15"/>
          <w:szCs w:val="15"/>
        </w:rPr>
      </w:pPr>
    </w:p>
    <w:p w:rsidR="001022B1" w:rsidRDefault="001022B1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6EA23832" wp14:editId="6052B59F">
            <wp:extent cx="5465158" cy="3816000"/>
            <wp:effectExtent l="0" t="0" r="254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526D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29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6-fluoro-2-methylquinoline</w:t>
      </w:r>
    </w:p>
    <w:p w:rsidR="001022B1" w:rsidRDefault="001022B1" w:rsidP="00E83393">
      <w:pPr>
        <w:rPr>
          <w:rFonts w:ascii="Times New Roman" w:hAnsi="Times New Roman" w:cs="Times New Roman"/>
          <w:sz w:val="15"/>
          <w:szCs w:val="15"/>
        </w:rPr>
      </w:pPr>
    </w:p>
    <w:p w:rsidR="001022B1" w:rsidRDefault="001022B1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7DB1D23B" wp14:editId="29DB2648">
            <wp:extent cx="5465158" cy="3816000"/>
            <wp:effectExtent l="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30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3,4-dihydroisoquinoline</w:t>
      </w:r>
    </w:p>
    <w:p w:rsidR="001022B1" w:rsidRDefault="001022B1" w:rsidP="00E83393">
      <w:pPr>
        <w:rPr>
          <w:rFonts w:ascii="Times New Roman" w:hAnsi="Times New Roman" w:cs="Times New Roman"/>
          <w:sz w:val="15"/>
          <w:szCs w:val="15"/>
        </w:rPr>
      </w:pPr>
    </w:p>
    <w:p w:rsidR="00255D4B" w:rsidRDefault="006C0763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12EE3DC2" wp14:editId="58C3F758">
            <wp:extent cx="5465158" cy="38160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5D4B" w:rsidRDefault="00751638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31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3,4-dihydroisoquinoline</w:t>
      </w:r>
    </w:p>
    <w:p w:rsidR="00751638" w:rsidRDefault="00751638" w:rsidP="00E83393">
      <w:pPr>
        <w:rPr>
          <w:rFonts w:ascii="Times New Roman" w:hAnsi="Times New Roman" w:cs="Times New Roman"/>
          <w:sz w:val="15"/>
          <w:szCs w:val="15"/>
        </w:rPr>
      </w:pPr>
    </w:p>
    <w:p w:rsidR="001022B1" w:rsidRDefault="00EB70D4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585D19B9" wp14:editId="06B0A14E">
            <wp:extent cx="5465158" cy="3816000"/>
            <wp:effectExtent l="0" t="0" r="254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32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3,4-dihydroisoquinolin-6-ol</w:t>
      </w:r>
    </w:p>
    <w:p w:rsidR="00EB70D4" w:rsidRDefault="00EB70D4" w:rsidP="00E83393">
      <w:pPr>
        <w:rPr>
          <w:rFonts w:ascii="Times New Roman" w:hAnsi="Times New Roman" w:cs="Times New Roman"/>
          <w:noProof/>
          <w:sz w:val="15"/>
          <w:szCs w:val="15"/>
        </w:rPr>
      </w:pPr>
    </w:p>
    <w:p w:rsidR="00EB70D4" w:rsidRDefault="00EB70D4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66C23707" wp14:editId="43C5EE58">
            <wp:extent cx="5464800" cy="3816000"/>
            <wp:effectExtent l="0" t="0" r="3175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5D4B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33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3,4-dihydroisoquinolin-6-ol</w:t>
      </w:r>
    </w:p>
    <w:p w:rsidR="00EB70D4" w:rsidRDefault="00EB70D4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lastRenderedPageBreak/>
        <w:drawing>
          <wp:inline distT="0" distB="0" distL="0" distR="0" wp14:anchorId="7F5DDEE6" wp14:editId="4F3D2087">
            <wp:extent cx="5465158" cy="3816000"/>
            <wp:effectExtent l="0" t="0" r="254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34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6-bromo-3,4-dihydroisoquinoline</w:t>
      </w:r>
    </w:p>
    <w:p w:rsidR="00EB70D4" w:rsidRDefault="00EB70D4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575930F0" wp14:editId="13B746F3">
            <wp:extent cx="5464800" cy="3816000"/>
            <wp:effectExtent l="0" t="0" r="3175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70D4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35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6-bromo-3,4-dihydroisoquinoline</w:t>
      </w:r>
    </w:p>
    <w:p w:rsidR="00EB70D4" w:rsidRDefault="00EB70D4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lastRenderedPageBreak/>
        <w:drawing>
          <wp:inline distT="0" distB="0" distL="0" distR="0" wp14:anchorId="68C94BBC" wp14:editId="0D6B51CD">
            <wp:extent cx="5465158" cy="3816000"/>
            <wp:effectExtent l="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36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1-methyl-3,4-dihydroisoquinoline</w:t>
      </w:r>
    </w:p>
    <w:p w:rsidR="00EB70D4" w:rsidRDefault="00EB70D4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77319B7C" wp14:editId="4526E4C6">
            <wp:extent cx="5465158" cy="3816000"/>
            <wp:effectExtent l="0" t="0" r="254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70D4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37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1-methyl-3,4-dihydroisoquinoline</w:t>
      </w:r>
    </w:p>
    <w:p w:rsidR="00AE1C4E" w:rsidRDefault="00EB70D4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lastRenderedPageBreak/>
        <w:drawing>
          <wp:inline distT="0" distB="0" distL="0" distR="0" wp14:anchorId="7D1A1AED" wp14:editId="6D87E66A">
            <wp:extent cx="5465158" cy="3816000"/>
            <wp:effectExtent l="0" t="0" r="254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38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1-phenyl-3,4-dihydroisoquinoline</w:t>
      </w:r>
    </w:p>
    <w:p w:rsidR="00EB70D4" w:rsidRDefault="00B55349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02EDD377" wp14:editId="78D62E0E">
            <wp:extent cx="5465158" cy="3816000"/>
            <wp:effectExtent l="0" t="0" r="254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1638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39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1-phenyl-3,4-dihydroisoquinoline</w:t>
      </w: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lastRenderedPageBreak/>
        <w:drawing>
          <wp:inline distT="0" distB="0" distL="0" distR="0" wp14:anchorId="2DD44DFB" wp14:editId="44C05413">
            <wp:extent cx="5465158" cy="3816000"/>
            <wp:effectExtent l="0" t="0" r="254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40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indole</w:t>
      </w: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47C3C502" wp14:editId="3C69AE6D">
            <wp:extent cx="5465158" cy="3816000"/>
            <wp:effectExtent l="0" t="0" r="254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349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41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indole</w:t>
      </w: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</w:p>
    <w:p w:rsidR="00D937DF" w:rsidRDefault="00B55349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lastRenderedPageBreak/>
        <w:drawing>
          <wp:inline distT="0" distB="0" distL="0" distR="0" wp14:anchorId="2E75A739" wp14:editId="729D050E">
            <wp:extent cx="5465158" cy="3816000"/>
            <wp:effectExtent l="0" t="0" r="254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42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2-methyl-1H-indole</w:t>
      </w: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6D22CCAA" wp14:editId="6B1275D0">
            <wp:extent cx="5465158" cy="3816000"/>
            <wp:effectExtent l="0" t="0" r="254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349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43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2-methyl-1H-indole</w:t>
      </w: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lastRenderedPageBreak/>
        <w:drawing>
          <wp:inline distT="0" distB="0" distL="0" distR="0" wp14:anchorId="3575B47A" wp14:editId="7F998242">
            <wp:extent cx="5465158" cy="3816000"/>
            <wp:effectExtent l="0" t="0" r="254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22A3" w:rsidRPr="003F117C" w:rsidRDefault="003D22A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44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3-methyl-1H-indole</w:t>
      </w: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60EF1085" wp14:editId="4E59A771">
            <wp:extent cx="5465158" cy="3816000"/>
            <wp:effectExtent l="0" t="0" r="254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0763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45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991A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91A27" w:rsidRPr="00991A27">
        <w:rPr>
          <w:rFonts w:ascii="Times New Roman" w:hAnsi="Times New Roman" w:cs="Times New Roman"/>
          <w:b/>
          <w:sz w:val="24"/>
          <w:szCs w:val="24"/>
        </w:rPr>
        <w:t>3-methyl-1H-indole</w:t>
      </w:r>
    </w:p>
    <w:p w:rsidR="006C0763" w:rsidRDefault="006C0763" w:rsidP="00E83393">
      <w:pPr>
        <w:rPr>
          <w:rFonts w:ascii="Times New Roman" w:hAnsi="Times New Roman" w:cs="Times New Roman"/>
          <w:sz w:val="15"/>
          <w:szCs w:val="15"/>
        </w:rPr>
      </w:pP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lastRenderedPageBreak/>
        <w:drawing>
          <wp:inline distT="0" distB="0" distL="0" distR="0" wp14:anchorId="1E7DF168" wp14:editId="60A2D488">
            <wp:extent cx="5465158" cy="3816000"/>
            <wp:effectExtent l="0" t="0" r="254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B13" w:rsidRPr="003F117C" w:rsidRDefault="007B3B1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AF2444">
        <w:rPr>
          <w:rFonts w:ascii="Times New Roman" w:hAnsi="Times New Roman" w:cs="Times New Roman" w:hint="eastAsia"/>
          <w:b/>
          <w:sz w:val="24"/>
          <w:szCs w:val="24"/>
        </w:rPr>
        <w:t>46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71661D" w:rsidRPr="0071661D">
        <w:rPr>
          <w:rFonts w:ascii="Times New Roman" w:hAnsi="Times New Roman" w:cs="Times New Roman"/>
          <w:b/>
          <w:sz w:val="24"/>
          <w:szCs w:val="24"/>
        </w:rPr>
        <w:t>5-bromo-1H-indole</w:t>
      </w: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22D8CF85" wp14:editId="729DF409">
            <wp:extent cx="5465158" cy="3816000"/>
            <wp:effectExtent l="0" t="0" r="254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349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401B5B">
        <w:rPr>
          <w:rFonts w:ascii="Times New Roman" w:hAnsi="Times New Roman" w:cs="Times New Roman" w:hint="eastAsia"/>
          <w:b/>
          <w:sz w:val="24"/>
          <w:szCs w:val="24"/>
        </w:rPr>
        <w:t xml:space="preserve">47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71661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1661D" w:rsidRPr="0071661D">
        <w:rPr>
          <w:rFonts w:ascii="Times New Roman" w:hAnsi="Times New Roman" w:cs="Times New Roman"/>
          <w:b/>
          <w:sz w:val="24"/>
          <w:szCs w:val="24"/>
        </w:rPr>
        <w:t>5-bromo-1H-indole</w:t>
      </w: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</w:p>
    <w:p w:rsidR="00D937DF" w:rsidRDefault="00B55349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lastRenderedPageBreak/>
        <w:drawing>
          <wp:inline distT="0" distB="0" distL="0" distR="0" wp14:anchorId="13E32096" wp14:editId="0B65E832">
            <wp:extent cx="5465158" cy="3816000"/>
            <wp:effectExtent l="0" t="0" r="254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B13" w:rsidRPr="003F117C" w:rsidRDefault="007B3B1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401B5B">
        <w:rPr>
          <w:rFonts w:ascii="Times New Roman" w:hAnsi="Times New Roman" w:cs="Times New Roman" w:hint="eastAsia"/>
          <w:b/>
          <w:sz w:val="24"/>
          <w:szCs w:val="24"/>
        </w:rPr>
        <w:t>48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71661D" w:rsidRPr="0071661D">
        <w:rPr>
          <w:rFonts w:ascii="Times New Roman" w:hAnsi="Times New Roman" w:cs="Times New Roman"/>
          <w:b/>
          <w:sz w:val="24"/>
          <w:szCs w:val="24"/>
        </w:rPr>
        <w:t>5-nitro-1H-indole</w:t>
      </w:r>
    </w:p>
    <w:p w:rsidR="00B55349" w:rsidRDefault="00B55349" w:rsidP="00E83393">
      <w:pPr>
        <w:rPr>
          <w:rFonts w:ascii="Times New Roman" w:hAnsi="Times New Roman" w:cs="Times New Roman"/>
          <w:sz w:val="15"/>
          <w:szCs w:val="15"/>
        </w:rPr>
      </w:pPr>
    </w:p>
    <w:p w:rsidR="00B55349" w:rsidRDefault="00DE14C8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3C5D1508" wp14:editId="59FC9578">
            <wp:extent cx="5465158" cy="3816000"/>
            <wp:effectExtent l="0" t="0" r="254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37DF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401B5B">
        <w:rPr>
          <w:rFonts w:ascii="Times New Roman" w:hAnsi="Times New Roman" w:cs="Times New Roman" w:hint="eastAsia"/>
          <w:b/>
          <w:sz w:val="24"/>
          <w:szCs w:val="24"/>
        </w:rPr>
        <w:t>49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71661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1661D" w:rsidRPr="0071661D">
        <w:rPr>
          <w:rFonts w:ascii="Times New Roman" w:hAnsi="Times New Roman" w:cs="Times New Roman"/>
          <w:b/>
          <w:sz w:val="24"/>
          <w:szCs w:val="24"/>
        </w:rPr>
        <w:t>5-nitro-1H-indole</w:t>
      </w:r>
    </w:p>
    <w:p w:rsidR="00F215E6" w:rsidRDefault="00F215E6" w:rsidP="00E83393">
      <w:pPr>
        <w:rPr>
          <w:rFonts w:ascii="Times New Roman" w:hAnsi="Times New Roman" w:cs="Times New Roman"/>
          <w:sz w:val="15"/>
          <w:szCs w:val="15"/>
        </w:rPr>
      </w:pPr>
    </w:p>
    <w:p w:rsidR="00F215E6" w:rsidRDefault="00DE14C8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lastRenderedPageBreak/>
        <w:drawing>
          <wp:inline distT="0" distB="0" distL="0" distR="0" wp14:anchorId="1A868738" wp14:editId="35FE2D16">
            <wp:extent cx="5465158" cy="3816000"/>
            <wp:effectExtent l="0" t="0" r="254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B13" w:rsidRPr="003F117C" w:rsidRDefault="007B3B13" w:rsidP="006821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401B5B">
        <w:rPr>
          <w:rFonts w:ascii="Times New Roman" w:hAnsi="Times New Roman" w:cs="Times New Roman" w:hint="eastAsia"/>
          <w:b/>
          <w:sz w:val="24"/>
          <w:szCs w:val="24"/>
        </w:rPr>
        <w:t>50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F117C"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H NMR </w:t>
      </w:r>
      <w:r w:rsidRPr="00751638">
        <w:rPr>
          <w:rFonts w:ascii="Times New Roman" w:hAnsi="Times New Roman" w:cs="Times New Roman"/>
          <w:b/>
          <w:sz w:val="24"/>
          <w:szCs w:val="24"/>
        </w:rPr>
        <w:t xml:space="preserve">spectra of the </w:t>
      </w:r>
      <w:r w:rsidR="0071661D" w:rsidRPr="0071661D">
        <w:rPr>
          <w:rFonts w:ascii="Times New Roman" w:hAnsi="Times New Roman" w:cs="Times New Roman"/>
          <w:b/>
          <w:sz w:val="24"/>
          <w:szCs w:val="24"/>
        </w:rPr>
        <w:t>quinoxaline</w:t>
      </w:r>
    </w:p>
    <w:p w:rsidR="00DE14C8" w:rsidRDefault="00DE14C8" w:rsidP="00E83393">
      <w:pPr>
        <w:rPr>
          <w:rFonts w:ascii="Times New Roman" w:hAnsi="Times New Roman" w:cs="Times New Roman"/>
          <w:sz w:val="15"/>
          <w:szCs w:val="15"/>
        </w:rPr>
      </w:pPr>
    </w:p>
    <w:p w:rsidR="00F215E6" w:rsidRDefault="00DE14C8" w:rsidP="00E83393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noProof/>
          <w:sz w:val="15"/>
          <w:szCs w:val="15"/>
          <w:lang w:eastAsia="en-US"/>
        </w:rPr>
        <w:drawing>
          <wp:inline distT="0" distB="0" distL="0" distR="0" wp14:anchorId="17497FEA" wp14:editId="79BCE89B">
            <wp:extent cx="5465158" cy="3816000"/>
            <wp:effectExtent l="0" t="0" r="254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58" cy="38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14C8" w:rsidRDefault="00751638" w:rsidP="0068215C">
      <w:pPr>
        <w:jc w:val="center"/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401B5B">
        <w:rPr>
          <w:rFonts w:ascii="Times New Roman" w:hAnsi="Times New Roman" w:cs="Times New Roman" w:hint="eastAsia"/>
          <w:b/>
          <w:sz w:val="24"/>
          <w:szCs w:val="24"/>
        </w:rPr>
        <w:t>51</w:t>
      </w:r>
      <w:r w:rsidRPr="003F117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C NMR </w:t>
      </w:r>
      <w:r w:rsidRPr="00751638">
        <w:rPr>
          <w:rFonts w:ascii="Times New Roman" w:hAnsi="Times New Roman" w:cs="Times New Roman"/>
          <w:b/>
          <w:sz w:val="24"/>
          <w:szCs w:val="24"/>
        </w:rPr>
        <w:t>spectra of the</w:t>
      </w:r>
      <w:r w:rsidR="0071661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1661D" w:rsidRPr="0071661D">
        <w:rPr>
          <w:rFonts w:ascii="Times New Roman" w:hAnsi="Times New Roman" w:cs="Times New Roman"/>
          <w:b/>
          <w:sz w:val="24"/>
          <w:szCs w:val="24"/>
        </w:rPr>
        <w:t>quinoxaline</w:t>
      </w:r>
    </w:p>
    <w:p w:rsidR="00BE3DA1" w:rsidRDefault="00BE3DA1" w:rsidP="00E83393">
      <w:pPr>
        <w:rPr>
          <w:rFonts w:ascii="Times New Roman" w:hAnsi="Times New Roman" w:cs="Times New Roman"/>
          <w:b/>
          <w:sz w:val="24"/>
          <w:szCs w:val="24"/>
        </w:rPr>
      </w:pPr>
    </w:p>
    <w:p w:rsidR="00F84A17" w:rsidRPr="00F84A17" w:rsidRDefault="00751638" w:rsidP="00E83393">
      <w:pPr>
        <w:rPr>
          <w:rFonts w:ascii="Times New Roman" w:hAnsi="Times New Roman" w:cs="Times New Roman"/>
          <w:sz w:val="15"/>
          <w:szCs w:val="15"/>
        </w:rPr>
      </w:pPr>
      <w:r w:rsidRPr="003F11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F84A17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427F32" w:rsidRPr="00911418" w:rsidRDefault="00BE3792" w:rsidP="00911418">
      <w:pPr>
        <w:pStyle w:val="EndNoteBibliography"/>
        <w:ind w:left="720" w:hanging="720"/>
        <w:rPr>
          <w:rFonts w:ascii="Calibri" w:hAnsi="Calibri"/>
          <w:b/>
          <w:bCs/>
          <w:szCs w:val="20"/>
        </w:rPr>
      </w:pPr>
      <w:r w:rsidRPr="00764F36">
        <w:rPr>
          <w:rFonts w:ascii="Calibri" w:hAnsi="Calibri" w:cs="Times New Roman"/>
          <w:szCs w:val="20"/>
        </w:rPr>
        <w:fldChar w:fldCharType="begin"/>
      </w:r>
      <w:r w:rsidR="00106747" w:rsidRPr="00764F36">
        <w:rPr>
          <w:rFonts w:ascii="Calibri" w:hAnsi="Calibri" w:cs="Times New Roman"/>
          <w:szCs w:val="20"/>
        </w:rPr>
        <w:instrText xml:space="preserve"> ADDIN EN.REFLIST </w:instrText>
      </w:r>
      <w:r w:rsidRPr="00764F36">
        <w:rPr>
          <w:rFonts w:ascii="Calibri" w:hAnsi="Calibri" w:cs="Times New Roman"/>
          <w:szCs w:val="20"/>
        </w:rPr>
        <w:fldChar w:fldCharType="separate"/>
      </w:r>
      <w:bookmarkStart w:id="1" w:name="_ENREF_1"/>
      <w:r w:rsidR="00764F36" w:rsidRPr="00764F36">
        <w:rPr>
          <w:rFonts w:ascii="Calibri" w:hAnsi="Calibri"/>
          <w:szCs w:val="20"/>
        </w:rPr>
        <w:t>[1]</w:t>
      </w:r>
      <w:r w:rsidR="00427F32" w:rsidRPr="00764F36">
        <w:rPr>
          <w:rFonts w:ascii="Calibri" w:hAnsi="Calibri"/>
          <w:szCs w:val="20"/>
        </w:rPr>
        <w:tab/>
      </w:r>
      <w:bookmarkStart w:id="2" w:name="OLE_LINK1"/>
      <w:r w:rsidR="00427F32" w:rsidRPr="00764F36">
        <w:rPr>
          <w:rFonts w:ascii="Calibri" w:hAnsi="Calibri"/>
          <w:szCs w:val="20"/>
        </w:rPr>
        <w:t>Cui, X.</w:t>
      </w:r>
      <w:r w:rsidR="00764F36" w:rsidRPr="008632ED">
        <w:rPr>
          <w:rFonts w:ascii="Calibri" w:hAnsi="Calibri"/>
          <w:i/>
          <w:szCs w:val="20"/>
        </w:rPr>
        <w:t xml:space="preserve"> et </w:t>
      </w:r>
      <w:r w:rsidR="00764F36" w:rsidRPr="003255A8">
        <w:rPr>
          <w:rFonts w:ascii="Calibri" w:hAnsi="Calibri"/>
          <w:i/>
          <w:szCs w:val="20"/>
        </w:rPr>
        <w:t>al.</w:t>
      </w:r>
      <w:r w:rsidR="00911418" w:rsidRPr="00911418">
        <w:rPr>
          <w:rFonts w:ascii="Helvetica" w:eastAsia="SimSun" w:hAnsi="Helvetica" w:cs="Helvetica"/>
          <w:color w:val="000000"/>
          <w:kern w:val="36"/>
          <w:sz w:val="30"/>
          <w:szCs w:val="30"/>
        </w:rPr>
        <w:t xml:space="preserve"> </w:t>
      </w:r>
      <w:r w:rsidR="00911418" w:rsidRPr="004B559D">
        <w:rPr>
          <w:rFonts w:ascii="Calibri" w:hAnsi="Calibri"/>
          <w:bCs/>
          <w:i/>
          <w:szCs w:val="20"/>
        </w:rPr>
        <w:t xml:space="preserve">Synthesis and </w:t>
      </w:r>
      <w:r w:rsidR="00D40942">
        <w:rPr>
          <w:rFonts w:ascii="Calibri" w:hAnsi="Calibri" w:hint="eastAsia"/>
          <w:bCs/>
          <w:i/>
          <w:szCs w:val="20"/>
        </w:rPr>
        <w:t>c</w:t>
      </w:r>
      <w:r w:rsidR="00911418" w:rsidRPr="004B559D">
        <w:rPr>
          <w:rFonts w:ascii="Calibri" w:hAnsi="Calibri"/>
          <w:bCs/>
          <w:i/>
          <w:szCs w:val="20"/>
        </w:rPr>
        <w:t xml:space="preserve">haracterization of </w:t>
      </w:r>
      <w:r w:rsidR="00D40942">
        <w:rPr>
          <w:rFonts w:ascii="Calibri" w:hAnsi="Calibri" w:hint="eastAsia"/>
          <w:bCs/>
          <w:i/>
          <w:szCs w:val="20"/>
        </w:rPr>
        <w:t>i</w:t>
      </w:r>
      <w:r w:rsidR="00911418" w:rsidRPr="004B559D">
        <w:rPr>
          <w:rFonts w:ascii="Calibri" w:hAnsi="Calibri"/>
          <w:bCs/>
          <w:i/>
          <w:szCs w:val="20"/>
        </w:rPr>
        <w:t>ron–</w:t>
      </w:r>
      <w:r w:rsidR="00D40942">
        <w:rPr>
          <w:rFonts w:ascii="Calibri" w:hAnsi="Calibri" w:hint="eastAsia"/>
          <w:bCs/>
          <w:i/>
          <w:szCs w:val="20"/>
        </w:rPr>
        <w:t>n</w:t>
      </w:r>
      <w:r w:rsidR="00911418" w:rsidRPr="004B559D">
        <w:rPr>
          <w:rFonts w:ascii="Calibri" w:hAnsi="Calibri"/>
          <w:bCs/>
          <w:i/>
          <w:szCs w:val="20"/>
        </w:rPr>
        <w:t>itrogen-</w:t>
      </w:r>
      <w:r w:rsidR="00D40942">
        <w:rPr>
          <w:rFonts w:ascii="Calibri" w:hAnsi="Calibri" w:hint="eastAsia"/>
          <w:bCs/>
          <w:i/>
          <w:szCs w:val="20"/>
        </w:rPr>
        <w:t>d</w:t>
      </w:r>
      <w:r w:rsidR="00911418" w:rsidRPr="004B559D">
        <w:rPr>
          <w:rFonts w:ascii="Calibri" w:hAnsi="Calibri"/>
          <w:bCs/>
          <w:i/>
          <w:szCs w:val="20"/>
        </w:rPr>
        <w:t xml:space="preserve">oped </w:t>
      </w:r>
      <w:r w:rsidR="00D40942">
        <w:rPr>
          <w:rFonts w:ascii="Calibri" w:hAnsi="Calibri" w:hint="eastAsia"/>
          <w:bCs/>
          <w:i/>
          <w:szCs w:val="20"/>
        </w:rPr>
        <w:t>g</w:t>
      </w:r>
      <w:r w:rsidR="00911418" w:rsidRPr="004B559D">
        <w:rPr>
          <w:rFonts w:ascii="Calibri" w:hAnsi="Calibri"/>
          <w:bCs/>
          <w:i/>
          <w:szCs w:val="20"/>
        </w:rPr>
        <w:t>raphene/</w:t>
      </w:r>
      <w:r w:rsidR="00D40942">
        <w:rPr>
          <w:rFonts w:ascii="Calibri" w:hAnsi="Calibri" w:hint="eastAsia"/>
          <w:bCs/>
          <w:i/>
          <w:szCs w:val="20"/>
        </w:rPr>
        <w:t>c</w:t>
      </w:r>
      <w:r w:rsidR="00911418" w:rsidRPr="004B559D">
        <w:rPr>
          <w:rFonts w:ascii="Calibri" w:hAnsi="Calibri"/>
          <w:bCs/>
          <w:i/>
          <w:szCs w:val="20"/>
        </w:rPr>
        <w:t>ore–</w:t>
      </w:r>
      <w:r w:rsidR="00D40942">
        <w:rPr>
          <w:rFonts w:ascii="Calibri" w:hAnsi="Calibri" w:hint="eastAsia"/>
          <w:bCs/>
          <w:i/>
          <w:szCs w:val="20"/>
        </w:rPr>
        <w:t>s</w:t>
      </w:r>
      <w:r w:rsidR="00911418" w:rsidRPr="004B559D">
        <w:rPr>
          <w:rFonts w:ascii="Calibri" w:hAnsi="Calibri"/>
          <w:bCs/>
          <w:i/>
          <w:szCs w:val="20"/>
        </w:rPr>
        <w:t xml:space="preserve">hell </w:t>
      </w:r>
      <w:r w:rsidR="00D40942">
        <w:rPr>
          <w:rFonts w:ascii="Calibri" w:hAnsi="Calibri" w:hint="eastAsia"/>
          <w:bCs/>
          <w:i/>
          <w:szCs w:val="20"/>
        </w:rPr>
        <w:t>c</w:t>
      </w:r>
      <w:r w:rsidR="00911418" w:rsidRPr="004B559D">
        <w:rPr>
          <w:rFonts w:ascii="Calibri" w:hAnsi="Calibri"/>
          <w:bCs/>
          <w:i/>
          <w:szCs w:val="20"/>
        </w:rPr>
        <w:t xml:space="preserve">atalysts: Efficient </w:t>
      </w:r>
      <w:r w:rsidR="00D40942">
        <w:rPr>
          <w:rFonts w:ascii="Calibri" w:hAnsi="Calibri" w:hint="eastAsia"/>
          <w:bCs/>
          <w:i/>
          <w:szCs w:val="20"/>
        </w:rPr>
        <w:t>o</w:t>
      </w:r>
      <w:r w:rsidR="00911418" w:rsidRPr="004B559D">
        <w:rPr>
          <w:rFonts w:ascii="Calibri" w:hAnsi="Calibri"/>
          <w:bCs/>
          <w:i/>
          <w:szCs w:val="20"/>
        </w:rPr>
        <w:t xml:space="preserve">xidative </w:t>
      </w:r>
      <w:r w:rsidR="00D40942">
        <w:rPr>
          <w:rFonts w:ascii="Calibri" w:hAnsi="Calibri" w:hint="eastAsia"/>
          <w:bCs/>
          <w:i/>
          <w:szCs w:val="20"/>
        </w:rPr>
        <w:t>d</w:t>
      </w:r>
      <w:r w:rsidR="00911418" w:rsidRPr="004B559D">
        <w:rPr>
          <w:rFonts w:ascii="Calibri" w:hAnsi="Calibri"/>
          <w:bCs/>
          <w:i/>
          <w:szCs w:val="20"/>
        </w:rPr>
        <w:t>ehydrogenation of </w:t>
      </w:r>
      <w:r w:rsidR="00911418" w:rsidRPr="004B559D">
        <w:rPr>
          <w:rFonts w:ascii="Calibri" w:hAnsi="Calibri"/>
          <w:bCs/>
          <w:i/>
          <w:iCs/>
          <w:szCs w:val="20"/>
        </w:rPr>
        <w:t>N</w:t>
      </w:r>
      <w:r w:rsidR="00911418" w:rsidRPr="004B559D">
        <w:rPr>
          <w:rFonts w:ascii="Calibri" w:hAnsi="Calibri"/>
          <w:bCs/>
          <w:i/>
          <w:szCs w:val="20"/>
        </w:rPr>
        <w:t>-</w:t>
      </w:r>
      <w:r w:rsidR="00D40942">
        <w:rPr>
          <w:rFonts w:ascii="Calibri" w:hAnsi="Calibri" w:hint="eastAsia"/>
          <w:bCs/>
          <w:i/>
          <w:szCs w:val="20"/>
        </w:rPr>
        <w:t>h</w:t>
      </w:r>
      <w:r w:rsidR="00911418" w:rsidRPr="004B559D">
        <w:rPr>
          <w:rFonts w:ascii="Calibri" w:hAnsi="Calibri"/>
          <w:bCs/>
          <w:i/>
          <w:szCs w:val="20"/>
        </w:rPr>
        <w:t>eterocycles</w:t>
      </w:r>
      <w:r w:rsidR="00911418" w:rsidRPr="004B559D">
        <w:rPr>
          <w:rFonts w:ascii="Calibri" w:hAnsi="Calibri" w:hint="eastAsia"/>
          <w:bCs/>
          <w:i/>
          <w:szCs w:val="20"/>
        </w:rPr>
        <w:t>.</w:t>
      </w:r>
      <w:r w:rsidR="008632ED" w:rsidRPr="00196094">
        <w:rPr>
          <w:rFonts w:ascii="Calibri" w:hAnsi="Calibri"/>
          <w:szCs w:val="20"/>
        </w:rPr>
        <w:t xml:space="preserve"> </w:t>
      </w:r>
      <w:r w:rsidR="002F44D0" w:rsidRPr="00764F36">
        <w:rPr>
          <w:rFonts w:ascii="Calibri" w:hAnsi="Calibri"/>
          <w:i/>
          <w:szCs w:val="20"/>
        </w:rPr>
        <w:t>J. Am. Chem. Soc.</w:t>
      </w:r>
      <w:r w:rsidR="00427F32" w:rsidRPr="00764F36">
        <w:rPr>
          <w:rFonts w:ascii="Calibri" w:hAnsi="Calibri"/>
          <w:szCs w:val="20"/>
        </w:rPr>
        <w:t xml:space="preserve"> </w:t>
      </w:r>
      <w:r w:rsidR="00427F32" w:rsidRPr="00764F36">
        <w:rPr>
          <w:rFonts w:ascii="Calibri" w:hAnsi="Calibri"/>
          <w:b/>
          <w:szCs w:val="20"/>
        </w:rPr>
        <w:t>137</w:t>
      </w:r>
      <w:r w:rsidR="00427F32" w:rsidRPr="00764F36">
        <w:rPr>
          <w:rFonts w:ascii="Calibri" w:hAnsi="Calibri"/>
          <w:szCs w:val="20"/>
        </w:rPr>
        <w:t>,</w:t>
      </w:r>
      <w:r w:rsidR="00911418" w:rsidRPr="00911418">
        <w:rPr>
          <w:rFonts w:ascii="Helvetica" w:eastAsiaTheme="minorEastAsia" w:hAnsi="Helvetica" w:cs="Helvetica"/>
          <w:noProof w:val="0"/>
          <w:color w:val="000000"/>
          <w:sz w:val="18"/>
          <w:szCs w:val="18"/>
          <w:shd w:val="clear" w:color="auto" w:fill="FFFFFF"/>
        </w:rPr>
        <w:t xml:space="preserve"> </w:t>
      </w:r>
      <w:r w:rsidR="00911418" w:rsidRPr="00911418">
        <w:rPr>
          <w:rFonts w:ascii="Calibri" w:hAnsi="Calibri"/>
          <w:szCs w:val="20"/>
        </w:rPr>
        <w:t>10652–10658</w:t>
      </w:r>
      <w:r w:rsidR="002F44D0" w:rsidRPr="00764F36">
        <w:rPr>
          <w:rFonts w:ascii="Calibri" w:hAnsi="Calibri"/>
          <w:szCs w:val="20"/>
        </w:rPr>
        <w:t xml:space="preserve"> (2015)</w:t>
      </w:r>
      <w:bookmarkEnd w:id="2"/>
      <w:r w:rsidR="00427F32" w:rsidRPr="00764F36">
        <w:rPr>
          <w:rFonts w:ascii="Calibri" w:hAnsi="Calibri"/>
          <w:szCs w:val="20"/>
        </w:rPr>
        <w:t>.</w:t>
      </w:r>
      <w:bookmarkEnd w:id="1"/>
    </w:p>
    <w:p w:rsidR="00427F32" w:rsidRPr="00764F36" w:rsidRDefault="00764F36" w:rsidP="00DB3F40">
      <w:pPr>
        <w:pStyle w:val="EndNoteBibliography"/>
        <w:ind w:left="720" w:hanging="720"/>
        <w:rPr>
          <w:rFonts w:ascii="Calibri" w:hAnsi="Calibri"/>
          <w:szCs w:val="20"/>
        </w:rPr>
      </w:pPr>
      <w:bookmarkStart w:id="3" w:name="_ENREF_2"/>
      <w:r w:rsidRPr="00764F36">
        <w:rPr>
          <w:rFonts w:ascii="Calibri" w:hAnsi="Calibri"/>
          <w:szCs w:val="20"/>
        </w:rPr>
        <w:t>[2]</w:t>
      </w:r>
      <w:r w:rsidR="00427F32" w:rsidRPr="00764F36">
        <w:rPr>
          <w:rFonts w:ascii="Calibri" w:hAnsi="Calibri"/>
          <w:szCs w:val="20"/>
        </w:rPr>
        <w:tab/>
      </w:r>
      <w:bookmarkStart w:id="4" w:name="OLE_LINK4"/>
      <w:r w:rsidR="00427F32" w:rsidRPr="00764F36">
        <w:rPr>
          <w:rFonts w:ascii="Calibri" w:hAnsi="Calibri"/>
          <w:szCs w:val="20"/>
        </w:rPr>
        <w:t>Tanaka, T.; Okunaga, K.-i.; Hayashi, M.</w:t>
      </w:r>
      <w:r w:rsidR="00427F32" w:rsidRPr="004B559D">
        <w:rPr>
          <w:rFonts w:ascii="Calibri" w:hAnsi="Calibri"/>
          <w:i/>
          <w:szCs w:val="20"/>
        </w:rPr>
        <w:t xml:space="preserve"> </w:t>
      </w:r>
      <w:r w:rsidR="00DB3F40" w:rsidRPr="004B559D">
        <w:rPr>
          <w:rFonts w:ascii="Calibri" w:hAnsi="Calibri"/>
          <w:i/>
          <w:szCs w:val="20"/>
        </w:rPr>
        <w:t>Dehydrogenation of 1,2,3,4-tetrahydroquinoline and its related compounds: comparison of Pd/C–ethylene system and activated carbon–O</w:t>
      </w:r>
      <w:r w:rsidR="00DB3F40" w:rsidRPr="004B559D">
        <w:rPr>
          <w:rFonts w:ascii="Calibri" w:hAnsi="Calibri"/>
          <w:i/>
          <w:szCs w:val="20"/>
          <w:vertAlign w:val="subscript"/>
        </w:rPr>
        <w:t>2</w:t>
      </w:r>
      <w:r w:rsidR="00DB3F40" w:rsidRPr="004B559D">
        <w:rPr>
          <w:rFonts w:ascii="Calibri" w:hAnsi="Calibri"/>
          <w:i/>
          <w:szCs w:val="20"/>
        </w:rPr>
        <w:t> system</w:t>
      </w:r>
      <w:r w:rsidR="00DB3F40" w:rsidRPr="004B559D">
        <w:rPr>
          <w:rFonts w:ascii="Calibri" w:hAnsi="Calibri" w:hint="eastAsia"/>
          <w:i/>
          <w:szCs w:val="20"/>
        </w:rPr>
        <w:t>.</w:t>
      </w:r>
      <w:r w:rsidR="00DB3F40">
        <w:rPr>
          <w:rFonts w:ascii="Calibri" w:hAnsi="Calibri"/>
          <w:szCs w:val="20"/>
        </w:rPr>
        <w:t xml:space="preserve"> </w:t>
      </w:r>
      <w:r w:rsidR="00427F32" w:rsidRPr="00764F36">
        <w:rPr>
          <w:rFonts w:ascii="Calibri" w:hAnsi="Calibri"/>
          <w:i/>
          <w:szCs w:val="20"/>
        </w:rPr>
        <w:t xml:space="preserve">Tetrahedron </w:t>
      </w:r>
      <w:r w:rsidR="001458FC" w:rsidRPr="00764F36">
        <w:rPr>
          <w:rFonts w:ascii="Calibri" w:hAnsi="Calibri"/>
          <w:i/>
          <w:szCs w:val="20"/>
        </w:rPr>
        <w:t xml:space="preserve">Lett. </w:t>
      </w:r>
      <w:r w:rsidR="00427F32" w:rsidRPr="00764F36">
        <w:rPr>
          <w:rFonts w:ascii="Calibri" w:hAnsi="Calibri"/>
          <w:b/>
          <w:szCs w:val="20"/>
        </w:rPr>
        <w:t>2010</w:t>
      </w:r>
      <w:r w:rsidR="00427F32" w:rsidRPr="00764F36">
        <w:rPr>
          <w:rFonts w:ascii="Calibri" w:hAnsi="Calibri"/>
          <w:szCs w:val="20"/>
        </w:rPr>
        <w:t xml:space="preserve">, </w:t>
      </w:r>
      <w:r w:rsidR="00427F32" w:rsidRPr="00764F36">
        <w:rPr>
          <w:rFonts w:ascii="Calibri" w:hAnsi="Calibri"/>
          <w:b/>
          <w:szCs w:val="20"/>
        </w:rPr>
        <w:t>51</w:t>
      </w:r>
      <w:r w:rsidR="00427F32" w:rsidRPr="00764F36">
        <w:rPr>
          <w:rFonts w:ascii="Calibri" w:hAnsi="Calibri"/>
          <w:szCs w:val="20"/>
        </w:rPr>
        <w:t xml:space="preserve">, </w:t>
      </w:r>
      <w:r w:rsidR="00DB3F40" w:rsidRPr="00DB3F40">
        <w:rPr>
          <w:rFonts w:ascii="Calibri" w:hAnsi="Calibri"/>
          <w:szCs w:val="20"/>
        </w:rPr>
        <w:t>4633-4635</w:t>
      </w:r>
      <w:r w:rsidR="001458FC" w:rsidRPr="00764F36">
        <w:rPr>
          <w:rFonts w:ascii="Calibri" w:hAnsi="Calibri"/>
          <w:szCs w:val="20"/>
        </w:rPr>
        <w:t xml:space="preserve"> (2010)</w:t>
      </w:r>
      <w:r w:rsidR="00427F32" w:rsidRPr="00764F36">
        <w:rPr>
          <w:rFonts w:ascii="Calibri" w:hAnsi="Calibri"/>
          <w:szCs w:val="20"/>
        </w:rPr>
        <w:t>.</w:t>
      </w:r>
      <w:bookmarkEnd w:id="3"/>
    </w:p>
    <w:p w:rsidR="00427F32" w:rsidRPr="00BC1CFD" w:rsidRDefault="00764F36" w:rsidP="00BC1CFD">
      <w:pPr>
        <w:pStyle w:val="EndNoteBibliography"/>
        <w:ind w:left="720" w:hanging="720"/>
        <w:rPr>
          <w:rFonts w:ascii="Calibri" w:hAnsi="Calibri"/>
          <w:b/>
          <w:bCs/>
          <w:szCs w:val="20"/>
        </w:rPr>
      </w:pPr>
      <w:bookmarkStart w:id="5" w:name="_ENREF_3"/>
      <w:bookmarkEnd w:id="4"/>
      <w:r w:rsidRPr="00764F36">
        <w:rPr>
          <w:rFonts w:ascii="Calibri" w:hAnsi="Calibri"/>
          <w:szCs w:val="20"/>
        </w:rPr>
        <w:t>[3]</w:t>
      </w:r>
      <w:r w:rsidR="00427F32" w:rsidRPr="00764F36">
        <w:rPr>
          <w:rFonts w:ascii="Calibri" w:hAnsi="Calibri"/>
          <w:szCs w:val="20"/>
        </w:rPr>
        <w:tab/>
        <w:t>Chakraborty, S.; Brennessel, W. W.; Jones, W. D.</w:t>
      </w:r>
      <w:r w:rsidR="00427F32" w:rsidRPr="00196094">
        <w:rPr>
          <w:rFonts w:ascii="Calibri" w:hAnsi="Calibri"/>
          <w:szCs w:val="20"/>
        </w:rPr>
        <w:t xml:space="preserve"> </w:t>
      </w:r>
      <w:r w:rsidR="00BC1CFD" w:rsidRPr="004B559D">
        <w:rPr>
          <w:rFonts w:ascii="Calibri" w:hAnsi="Calibri"/>
          <w:bCs/>
          <w:i/>
          <w:szCs w:val="20"/>
        </w:rPr>
        <w:t xml:space="preserve">A Molecular </w:t>
      </w:r>
      <w:r w:rsidR="00D40942">
        <w:rPr>
          <w:rFonts w:ascii="Calibri" w:hAnsi="Calibri" w:hint="eastAsia"/>
          <w:bCs/>
          <w:i/>
          <w:szCs w:val="20"/>
        </w:rPr>
        <w:t>i</w:t>
      </w:r>
      <w:r w:rsidR="00BC1CFD" w:rsidRPr="004B559D">
        <w:rPr>
          <w:rFonts w:ascii="Calibri" w:hAnsi="Calibri"/>
          <w:bCs/>
          <w:i/>
          <w:szCs w:val="20"/>
        </w:rPr>
        <w:t xml:space="preserve">ron </w:t>
      </w:r>
      <w:r w:rsidR="00D40942">
        <w:rPr>
          <w:rFonts w:ascii="Calibri" w:hAnsi="Calibri" w:hint="eastAsia"/>
          <w:bCs/>
          <w:i/>
          <w:szCs w:val="20"/>
        </w:rPr>
        <w:t>c</w:t>
      </w:r>
      <w:r w:rsidR="00BC1CFD" w:rsidRPr="004B559D">
        <w:rPr>
          <w:rFonts w:ascii="Calibri" w:hAnsi="Calibri"/>
          <w:bCs/>
          <w:i/>
          <w:szCs w:val="20"/>
        </w:rPr>
        <w:t xml:space="preserve">talyst for the </w:t>
      </w:r>
      <w:r w:rsidR="00D40942">
        <w:rPr>
          <w:rFonts w:ascii="Calibri" w:hAnsi="Calibri" w:hint="eastAsia"/>
          <w:bCs/>
          <w:i/>
          <w:szCs w:val="20"/>
        </w:rPr>
        <w:t>a</w:t>
      </w:r>
      <w:r w:rsidR="00BC1CFD" w:rsidRPr="004B559D">
        <w:rPr>
          <w:rFonts w:ascii="Calibri" w:hAnsi="Calibri"/>
          <w:bCs/>
          <w:i/>
          <w:szCs w:val="20"/>
        </w:rPr>
        <w:t xml:space="preserve">cceptorless </w:t>
      </w:r>
      <w:r w:rsidR="00D40942">
        <w:rPr>
          <w:rFonts w:ascii="Calibri" w:hAnsi="Calibri" w:hint="eastAsia"/>
          <w:bCs/>
          <w:i/>
          <w:szCs w:val="20"/>
        </w:rPr>
        <w:t>d</w:t>
      </w:r>
      <w:r w:rsidR="00BC1CFD" w:rsidRPr="004B559D">
        <w:rPr>
          <w:rFonts w:ascii="Calibri" w:hAnsi="Calibri"/>
          <w:bCs/>
          <w:i/>
          <w:szCs w:val="20"/>
        </w:rPr>
        <w:t xml:space="preserve">ehydrogenation and </w:t>
      </w:r>
      <w:r w:rsidR="00D40942">
        <w:rPr>
          <w:rFonts w:ascii="Calibri" w:hAnsi="Calibri" w:hint="eastAsia"/>
          <w:bCs/>
          <w:i/>
          <w:szCs w:val="20"/>
        </w:rPr>
        <w:t>h</w:t>
      </w:r>
      <w:r w:rsidR="00BC1CFD" w:rsidRPr="004B559D">
        <w:rPr>
          <w:rFonts w:ascii="Calibri" w:hAnsi="Calibri"/>
          <w:bCs/>
          <w:i/>
          <w:szCs w:val="20"/>
        </w:rPr>
        <w:t>ydrogenation of N-</w:t>
      </w:r>
      <w:r w:rsidR="00D40942">
        <w:rPr>
          <w:rFonts w:ascii="Calibri" w:hAnsi="Calibri" w:hint="eastAsia"/>
          <w:bCs/>
          <w:i/>
          <w:szCs w:val="20"/>
        </w:rPr>
        <w:t>h</w:t>
      </w:r>
      <w:r w:rsidR="00BC1CFD" w:rsidRPr="004B559D">
        <w:rPr>
          <w:rFonts w:ascii="Calibri" w:hAnsi="Calibri"/>
          <w:bCs/>
          <w:i/>
          <w:szCs w:val="20"/>
        </w:rPr>
        <w:t>eterocycles</w:t>
      </w:r>
      <w:r w:rsidR="00BC1CFD" w:rsidRPr="004B559D">
        <w:rPr>
          <w:rFonts w:ascii="Calibri" w:hAnsi="Calibri" w:hint="eastAsia"/>
          <w:bCs/>
          <w:i/>
          <w:szCs w:val="20"/>
        </w:rPr>
        <w:t>.</w:t>
      </w:r>
      <w:r w:rsidR="00BC1CFD">
        <w:rPr>
          <w:rFonts w:ascii="Calibri" w:hAnsi="Calibri"/>
          <w:b/>
          <w:bCs/>
          <w:szCs w:val="20"/>
        </w:rPr>
        <w:t xml:space="preserve"> </w:t>
      </w:r>
      <w:r w:rsidR="002F44D0" w:rsidRPr="00764F36">
        <w:rPr>
          <w:rFonts w:ascii="Calibri" w:hAnsi="Calibri"/>
          <w:i/>
          <w:szCs w:val="20"/>
        </w:rPr>
        <w:t>J. Am. Chem. Soc.</w:t>
      </w:r>
      <w:r w:rsidR="00427F32" w:rsidRPr="00764F36">
        <w:rPr>
          <w:rFonts w:ascii="Calibri" w:hAnsi="Calibri"/>
          <w:szCs w:val="20"/>
        </w:rPr>
        <w:t xml:space="preserve"> </w:t>
      </w:r>
      <w:r w:rsidR="00427F32" w:rsidRPr="00764F36">
        <w:rPr>
          <w:rFonts w:ascii="Calibri" w:hAnsi="Calibri"/>
          <w:b/>
          <w:szCs w:val="20"/>
        </w:rPr>
        <w:t>136</w:t>
      </w:r>
      <w:r w:rsidR="00427F32" w:rsidRPr="00764F36">
        <w:rPr>
          <w:rFonts w:ascii="Calibri" w:hAnsi="Calibri"/>
          <w:szCs w:val="20"/>
        </w:rPr>
        <w:t xml:space="preserve">, </w:t>
      </w:r>
      <w:r w:rsidR="00BC1CFD" w:rsidRPr="00BC1CFD">
        <w:rPr>
          <w:rFonts w:ascii="Calibri" w:hAnsi="Calibri"/>
          <w:szCs w:val="20"/>
        </w:rPr>
        <w:t>8564-8567</w:t>
      </w:r>
      <w:r w:rsidR="002F44D0" w:rsidRPr="00764F36">
        <w:rPr>
          <w:rFonts w:ascii="Calibri" w:hAnsi="Calibri"/>
          <w:szCs w:val="20"/>
        </w:rPr>
        <w:t xml:space="preserve"> (2014)</w:t>
      </w:r>
      <w:r w:rsidR="00427F32" w:rsidRPr="00764F36">
        <w:rPr>
          <w:rFonts w:ascii="Calibri" w:hAnsi="Calibri"/>
          <w:szCs w:val="20"/>
        </w:rPr>
        <w:t>.</w:t>
      </w:r>
      <w:bookmarkEnd w:id="5"/>
    </w:p>
    <w:p w:rsidR="00427F32" w:rsidRPr="00BC1CFD" w:rsidRDefault="00764F36" w:rsidP="00BC1CFD">
      <w:pPr>
        <w:pStyle w:val="EndNoteBibliography"/>
        <w:ind w:left="720" w:hanging="720"/>
        <w:rPr>
          <w:rFonts w:ascii="Calibri" w:hAnsi="Calibri"/>
          <w:b/>
          <w:bCs/>
          <w:szCs w:val="20"/>
        </w:rPr>
      </w:pPr>
      <w:bookmarkStart w:id="6" w:name="_ENREF_4"/>
      <w:r w:rsidRPr="00764F36">
        <w:rPr>
          <w:rFonts w:ascii="Calibri" w:hAnsi="Calibri"/>
          <w:szCs w:val="20"/>
        </w:rPr>
        <w:t>[4]</w:t>
      </w:r>
      <w:r w:rsidR="00427F32" w:rsidRPr="00764F36">
        <w:rPr>
          <w:rFonts w:ascii="Calibri" w:hAnsi="Calibri"/>
          <w:szCs w:val="20"/>
        </w:rPr>
        <w:tab/>
        <w:t>Mullick, K.; Biswas, S.; Angeles-Boza, A. M.; Suib, S. L.</w:t>
      </w:r>
      <w:r w:rsidR="00427F32" w:rsidRPr="00196094">
        <w:rPr>
          <w:rFonts w:ascii="Calibri" w:hAnsi="Calibri"/>
          <w:szCs w:val="20"/>
        </w:rPr>
        <w:t xml:space="preserve"> </w:t>
      </w:r>
      <w:r w:rsidR="00BC1CFD" w:rsidRPr="004B559D">
        <w:rPr>
          <w:rFonts w:ascii="Calibri" w:hAnsi="Calibri"/>
          <w:bCs/>
          <w:i/>
          <w:szCs w:val="20"/>
        </w:rPr>
        <w:t>Heterogeneous mesoporous manganese oxide catalyst for aerobic and additive-free oxidative aromatization of N-heterocycles</w:t>
      </w:r>
      <w:r w:rsidR="00BC1CFD" w:rsidRPr="004B559D">
        <w:rPr>
          <w:rFonts w:ascii="Calibri" w:hAnsi="Calibri" w:hint="eastAsia"/>
          <w:bCs/>
          <w:i/>
          <w:szCs w:val="20"/>
        </w:rPr>
        <w:t>.</w:t>
      </w:r>
      <w:r w:rsidR="00BC1CFD">
        <w:rPr>
          <w:rFonts w:ascii="Calibri" w:hAnsi="Calibri"/>
          <w:b/>
          <w:bCs/>
          <w:szCs w:val="20"/>
        </w:rPr>
        <w:t xml:space="preserve"> </w:t>
      </w:r>
      <w:r w:rsidR="00C27D9C" w:rsidRPr="00764F36">
        <w:rPr>
          <w:rFonts w:ascii="Calibri" w:hAnsi="Calibri"/>
          <w:i/>
          <w:szCs w:val="20"/>
        </w:rPr>
        <w:t>Chem. Commun.</w:t>
      </w:r>
      <w:r w:rsidR="00427F32" w:rsidRPr="00764F36">
        <w:rPr>
          <w:rFonts w:ascii="Calibri" w:hAnsi="Calibri"/>
          <w:szCs w:val="20"/>
        </w:rPr>
        <w:t xml:space="preserve"> </w:t>
      </w:r>
      <w:r w:rsidR="00427F32" w:rsidRPr="00764F36">
        <w:rPr>
          <w:rFonts w:ascii="Calibri" w:hAnsi="Calibri"/>
          <w:b/>
          <w:szCs w:val="20"/>
        </w:rPr>
        <w:t>53</w:t>
      </w:r>
      <w:r w:rsidR="00427F32" w:rsidRPr="00764F36">
        <w:rPr>
          <w:rFonts w:ascii="Calibri" w:hAnsi="Calibri"/>
          <w:szCs w:val="20"/>
        </w:rPr>
        <w:t xml:space="preserve">, </w:t>
      </w:r>
      <w:r w:rsidR="00BC1CFD" w:rsidRPr="00BC1CFD">
        <w:rPr>
          <w:rFonts w:ascii="Calibri" w:hAnsi="Calibri"/>
          <w:szCs w:val="20"/>
        </w:rPr>
        <w:t>2256-2259 </w:t>
      </w:r>
      <w:r w:rsidR="00C27D9C" w:rsidRPr="00764F36">
        <w:rPr>
          <w:rFonts w:ascii="Calibri" w:hAnsi="Calibri"/>
          <w:szCs w:val="20"/>
        </w:rPr>
        <w:t>(2017)</w:t>
      </w:r>
      <w:r w:rsidR="00427F32" w:rsidRPr="00764F36">
        <w:rPr>
          <w:rFonts w:ascii="Calibri" w:hAnsi="Calibri"/>
          <w:szCs w:val="20"/>
        </w:rPr>
        <w:t>.</w:t>
      </w:r>
      <w:bookmarkEnd w:id="6"/>
    </w:p>
    <w:p w:rsidR="00427F32" w:rsidRPr="00BC1CFD" w:rsidRDefault="00764F36" w:rsidP="00BC1CFD">
      <w:pPr>
        <w:pStyle w:val="EndNoteBibliography"/>
        <w:ind w:left="720" w:hanging="720"/>
        <w:rPr>
          <w:rFonts w:ascii="Calibri" w:hAnsi="Calibri"/>
          <w:b/>
          <w:bCs/>
          <w:szCs w:val="20"/>
          <w:lang w:val="en"/>
        </w:rPr>
      </w:pPr>
      <w:bookmarkStart w:id="7" w:name="_ENREF_5"/>
      <w:r w:rsidRPr="00764F36">
        <w:rPr>
          <w:rFonts w:ascii="Calibri" w:hAnsi="Calibri"/>
          <w:szCs w:val="20"/>
        </w:rPr>
        <w:t>[5]</w:t>
      </w:r>
      <w:r w:rsidR="00427F32" w:rsidRPr="00764F36">
        <w:rPr>
          <w:rFonts w:ascii="Calibri" w:hAnsi="Calibri"/>
          <w:szCs w:val="20"/>
        </w:rPr>
        <w:tab/>
        <w:t>Muthaiah, S.; Hong, S. H.</w:t>
      </w:r>
      <w:r w:rsidR="00BC1CFD">
        <w:rPr>
          <w:rFonts w:ascii="Calibri" w:hAnsi="Calibri"/>
          <w:szCs w:val="20"/>
        </w:rPr>
        <w:t xml:space="preserve"> </w:t>
      </w:r>
      <w:r w:rsidR="00BC1CFD" w:rsidRPr="004B559D">
        <w:rPr>
          <w:rFonts w:ascii="Calibri" w:hAnsi="Calibri"/>
          <w:bCs/>
          <w:i/>
          <w:szCs w:val="20"/>
          <w:lang w:val="en"/>
        </w:rPr>
        <w:t xml:space="preserve">Acceptorless and </w:t>
      </w:r>
      <w:r w:rsidR="00D40942">
        <w:rPr>
          <w:rFonts w:ascii="Calibri" w:hAnsi="Calibri" w:hint="eastAsia"/>
          <w:bCs/>
          <w:i/>
          <w:szCs w:val="20"/>
          <w:lang w:val="en"/>
        </w:rPr>
        <w:t>b</w:t>
      </w:r>
      <w:r w:rsidR="00BC1CFD" w:rsidRPr="004B559D">
        <w:rPr>
          <w:rFonts w:ascii="Calibri" w:hAnsi="Calibri"/>
          <w:bCs/>
          <w:i/>
          <w:szCs w:val="20"/>
          <w:lang w:val="en"/>
        </w:rPr>
        <w:t>ase-</w:t>
      </w:r>
      <w:r w:rsidR="00D40942">
        <w:rPr>
          <w:rFonts w:ascii="Calibri" w:hAnsi="Calibri" w:hint="eastAsia"/>
          <w:bCs/>
          <w:i/>
          <w:szCs w:val="20"/>
          <w:lang w:val="en"/>
        </w:rPr>
        <w:t>f</w:t>
      </w:r>
      <w:r w:rsidR="00BC1CFD" w:rsidRPr="004B559D">
        <w:rPr>
          <w:rFonts w:ascii="Calibri" w:hAnsi="Calibri"/>
          <w:bCs/>
          <w:i/>
          <w:szCs w:val="20"/>
          <w:lang w:val="en"/>
        </w:rPr>
        <w:t xml:space="preserve">ree </w:t>
      </w:r>
      <w:r w:rsidR="00D40942">
        <w:rPr>
          <w:rFonts w:ascii="Calibri" w:hAnsi="Calibri" w:hint="eastAsia"/>
          <w:bCs/>
          <w:i/>
          <w:szCs w:val="20"/>
          <w:lang w:val="en"/>
        </w:rPr>
        <w:t>d</w:t>
      </w:r>
      <w:r w:rsidR="00BC1CFD" w:rsidRPr="004B559D">
        <w:rPr>
          <w:rFonts w:ascii="Calibri" w:hAnsi="Calibri"/>
          <w:bCs/>
          <w:i/>
          <w:szCs w:val="20"/>
          <w:lang w:val="en"/>
        </w:rPr>
        <w:t xml:space="preserve">ehydrogenation of </w:t>
      </w:r>
      <w:r w:rsidR="00D40942">
        <w:rPr>
          <w:rFonts w:ascii="Calibri" w:hAnsi="Calibri" w:hint="eastAsia"/>
          <w:bCs/>
          <w:i/>
          <w:szCs w:val="20"/>
          <w:lang w:val="en"/>
        </w:rPr>
        <w:t>a</w:t>
      </w:r>
      <w:r w:rsidR="00BC1CFD" w:rsidRPr="004B559D">
        <w:rPr>
          <w:rFonts w:ascii="Calibri" w:hAnsi="Calibri"/>
          <w:bCs/>
          <w:i/>
          <w:szCs w:val="20"/>
          <w:lang w:val="en"/>
        </w:rPr>
        <w:t xml:space="preserve">lcohols and </w:t>
      </w:r>
      <w:r w:rsidR="00D40942">
        <w:rPr>
          <w:rFonts w:ascii="Calibri" w:hAnsi="Calibri" w:hint="eastAsia"/>
          <w:bCs/>
          <w:i/>
          <w:szCs w:val="20"/>
          <w:lang w:val="en"/>
        </w:rPr>
        <w:t>a</w:t>
      </w:r>
      <w:r w:rsidR="00BC1CFD" w:rsidRPr="004B559D">
        <w:rPr>
          <w:rFonts w:ascii="Calibri" w:hAnsi="Calibri"/>
          <w:bCs/>
          <w:i/>
          <w:szCs w:val="20"/>
          <w:lang w:val="en"/>
        </w:rPr>
        <w:t xml:space="preserve">mines using </w:t>
      </w:r>
      <w:r w:rsidR="00D40942">
        <w:rPr>
          <w:rFonts w:ascii="Calibri" w:hAnsi="Calibri" w:hint="eastAsia"/>
          <w:bCs/>
          <w:i/>
          <w:szCs w:val="20"/>
          <w:lang w:val="en"/>
        </w:rPr>
        <w:t>t</w:t>
      </w:r>
      <w:r w:rsidR="00BC1CFD" w:rsidRPr="004B559D">
        <w:rPr>
          <w:rFonts w:ascii="Calibri" w:hAnsi="Calibri"/>
          <w:bCs/>
          <w:i/>
          <w:szCs w:val="20"/>
          <w:lang w:val="en"/>
        </w:rPr>
        <w:t>uthenium-</w:t>
      </w:r>
      <w:r w:rsidR="00D40942">
        <w:rPr>
          <w:rFonts w:ascii="Calibri" w:hAnsi="Calibri" w:hint="eastAsia"/>
          <w:bCs/>
          <w:i/>
          <w:szCs w:val="20"/>
          <w:lang w:val="en"/>
        </w:rPr>
        <w:t>h</w:t>
      </w:r>
      <w:r w:rsidR="00BC1CFD" w:rsidRPr="004B559D">
        <w:rPr>
          <w:rFonts w:ascii="Calibri" w:hAnsi="Calibri"/>
          <w:bCs/>
          <w:i/>
          <w:szCs w:val="20"/>
          <w:lang w:val="en"/>
        </w:rPr>
        <w:t xml:space="preserve">ydride </w:t>
      </w:r>
      <w:r w:rsidR="00D40942">
        <w:rPr>
          <w:rFonts w:ascii="Calibri" w:hAnsi="Calibri" w:hint="eastAsia"/>
          <w:bCs/>
          <w:i/>
          <w:szCs w:val="20"/>
          <w:lang w:val="en"/>
        </w:rPr>
        <w:t>c</w:t>
      </w:r>
      <w:r w:rsidR="00BC1CFD" w:rsidRPr="004B559D">
        <w:rPr>
          <w:rFonts w:ascii="Calibri" w:hAnsi="Calibri"/>
          <w:bCs/>
          <w:i/>
          <w:szCs w:val="20"/>
          <w:lang w:val="en"/>
        </w:rPr>
        <w:t>omplexes</w:t>
      </w:r>
      <w:r w:rsidR="00BC1CFD" w:rsidRPr="004B559D">
        <w:rPr>
          <w:rFonts w:ascii="Calibri" w:hAnsi="Calibri" w:hint="eastAsia"/>
          <w:bCs/>
          <w:i/>
          <w:szCs w:val="20"/>
          <w:lang w:val="en"/>
        </w:rPr>
        <w:t>.</w:t>
      </w:r>
      <w:r w:rsidR="00427F32" w:rsidRPr="00764F36">
        <w:rPr>
          <w:rFonts w:ascii="Calibri" w:hAnsi="Calibri"/>
          <w:szCs w:val="20"/>
        </w:rPr>
        <w:t xml:space="preserve"> </w:t>
      </w:r>
      <w:r w:rsidR="001458FC" w:rsidRPr="00764F36">
        <w:rPr>
          <w:rFonts w:ascii="Calibri" w:hAnsi="Calibri"/>
          <w:i/>
          <w:szCs w:val="20"/>
        </w:rPr>
        <w:t>Adv. Synth. Catal.</w:t>
      </w:r>
      <w:r w:rsidR="00427F32" w:rsidRPr="00764F36">
        <w:rPr>
          <w:rFonts w:ascii="Calibri" w:hAnsi="Calibri"/>
          <w:szCs w:val="20"/>
        </w:rPr>
        <w:t xml:space="preserve"> </w:t>
      </w:r>
      <w:r w:rsidR="00427F32" w:rsidRPr="00764F36">
        <w:rPr>
          <w:rFonts w:ascii="Calibri" w:hAnsi="Calibri"/>
          <w:b/>
          <w:szCs w:val="20"/>
        </w:rPr>
        <w:t>354,</w:t>
      </w:r>
      <w:r w:rsidR="00427F32" w:rsidRPr="00764F36">
        <w:rPr>
          <w:rFonts w:ascii="Calibri" w:hAnsi="Calibri"/>
          <w:szCs w:val="20"/>
        </w:rPr>
        <w:t xml:space="preserve"> </w:t>
      </w:r>
      <w:r w:rsidR="00BC1CFD" w:rsidRPr="00BC1CFD">
        <w:rPr>
          <w:rFonts w:ascii="Calibri" w:hAnsi="Calibri"/>
          <w:szCs w:val="20"/>
        </w:rPr>
        <w:t>3045–3053</w:t>
      </w:r>
      <w:r w:rsidR="001458FC" w:rsidRPr="00764F36">
        <w:rPr>
          <w:rFonts w:ascii="Calibri" w:hAnsi="Calibri"/>
          <w:szCs w:val="20"/>
        </w:rPr>
        <w:t xml:space="preserve"> (2012)</w:t>
      </w:r>
      <w:r w:rsidR="00427F32" w:rsidRPr="00764F36">
        <w:rPr>
          <w:rFonts w:ascii="Calibri" w:hAnsi="Calibri"/>
          <w:szCs w:val="20"/>
        </w:rPr>
        <w:t>.</w:t>
      </w:r>
      <w:bookmarkEnd w:id="7"/>
    </w:p>
    <w:p w:rsidR="00F215E6" w:rsidRPr="00BC1CFD" w:rsidRDefault="00764F36" w:rsidP="00BC1CFD">
      <w:pPr>
        <w:pStyle w:val="EndNoteBibliography"/>
        <w:ind w:left="720" w:hanging="720"/>
        <w:rPr>
          <w:rFonts w:ascii="Calibri" w:hAnsi="Calibri"/>
          <w:b/>
          <w:bCs/>
          <w:szCs w:val="20"/>
          <w:lang w:val="en"/>
        </w:rPr>
      </w:pPr>
      <w:bookmarkStart w:id="8" w:name="_ENREF_6"/>
      <w:r w:rsidRPr="00764F36">
        <w:rPr>
          <w:rFonts w:ascii="Calibri" w:hAnsi="Calibri"/>
          <w:szCs w:val="20"/>
        </w:rPr>
        <w:t>[6]</w:t>
      </w:r>
      <w:r w:rsidR="00427F32" w:rsidRPr="00764F36">
        <w:rPr>
          <w:rFonts w:ascii="Calibri" w:hAnsi="Calibri"/>
          <w:szCs w:val="20"/>
        </w:rPr>
        <w:tab/>
      </w:r>
      <w:bookmarkStart w:id="9" w:name="OLE_LINK2"/>
      <w:bookmarkStart w:id="10" w:name="OLE_LINK3"/>
      <w:r w:rsidR="00427F32" w:rsidRPr="00764F36">
        <w:rPr>
          <w:rFonts w:ascii="Calibri" w:hAnsi="Calibri"/>
          <w:szCs w:val="20"/>
        </w:rPr>
        <w:t xml:space="preserve">Sahoo, M. K.; Jaiswal, G.; Rana, J.; Balaraman, E. </w:t>
      </w:r>
      <w:r w:rsidR="00BC1CFD" w:rsidRPr="004B559D">
        <w:rPr>
          <w:rFonts w:ascii="Calibri" w:hAnsi="Calibri"/>
          <w:bCs/>
          <w:i/>
          <w:szCs w:val="20"/>
          <w:lang w:val="en"/>
        </w:rPr>
        <w:t>Organo-</w:t>
      </w:r>
      <w:r w:rsidR="00D40942">
        <w:rPr>
          <w:rFonts w:ascii="Calibri" w:hAnsi="Calibri" w:hint="eastAsia"/>
          <w:bCs/>
          <w:i/>
          <w:szCs w:val="20"/>
          <w:lang w:val="en"/>
        </w:rPr>
        <w:t>p</w:t>
      </w:r>
      <w:r w:rsidR="00BC1CFD" w:rsidRPr="004B559D">
        <w:rPr>
          <w:rFonts w:ascii="Calibri" w:hAnsi="Calibri"/>
          <w:bCs/>
          <w:i/>
          <w:szCs w:val="20"/>
          <w:lang w:val="en"/>
        </w:rPr>
        <w:t xml:space="preserve">hotoredox </w:t>
      </w:r>
      <w:r w:rsidR="00D40942">
        <w:rPr>
          <w:rFonts w:ascii="Calibri" w:hAnsi="Calibri" w:hint="eastAsia"/>
          <w:bCs/>
          <w:i/>
          <w:szCs w:val="20"/>
          <w:lang w:val="en"/>
        </w:rPr>
        <w:t>c</w:t>
      </w:r>
      <w:r w:rsidR="00BC1CFD" w:rsidRPr="004B559D">
        <w:rPr>
          <w:rFonts w:ascii="Calibri" w:hAnsi="Calibri"/>
          <w:bCs/>
          <w:i/>
          <w:szCs w:val="20"/>
          <w:lang w:val="en"/>
        </w:rPr>
        <w:t xml:space="preserve">atalyzed </w:t>
      </w:r>
      <w:r w:rsidR="00D40942">
        <w:rPr>
          <w:rFonts w:ascii="Calibri" w:hAnsi="Calibri" w:hint="eastAsia"/>
          <w:bCs/>
          <w:i/>
          <w:szCs w:val="20"/>
          <w:lang w:val="en"/>
        </w:rPr>
        <w:t>o</w:t>
      </w:r>
      <w:r w:rsidR="00BC1CFD" w:rsidRPr="004B559D">
        <w:rPr>
          <w:rFonts w:ascii="Calibri" w:hAnsi="Calibri"/>
          <w:bCs/>
          <w:i/>
          <w:szCs w:val="20"/>
          <w:lang w:val="en"/>
        </w:rPr>
        <w:t xml:space="preserve">xidative </w:t>
      </w:r>
      <w:r w:rsidR="00D40942">
        <w:rPr>
          <w:rFonts w:ascii="Calibri" w:hAnsi="Calibri" w:hint="eastAsia"/>
          <w:bCs/>
          <w:i/>
          <w:szCs w:val="20"/>
          <w:lang w:val="en"/>
        </w:rPr>
        <w:t>d</w:t>
      </w:r>
      <w:r w:rsidR="00BC1CFD" w:rsidRPr="004B559D">
        <w:rPr>
          <w:rFonts w:ascii="Calibri" w:hAnsi="Calibri"/>
          <w:bCs/>
          <w:i/>
          <w:szCs w:val="20"/>
          <w:lang w:val="en"/>
        </w:rPr>
        <w:t>ehydrogenation of N-</w:t>
      </w:r>
      <w:r w:rsidR="00D40942">
        <w:rPr>
          <w:rFonts w:ascii="Calibri" w:hAnsi="Calibri" w:hint="eastAsia"/>
          <w:bCs/>
          <w:i/>
          <w:szCs w:val="20"/>
          <w:lang w:val="en"/>
        </w:rPr>
        <w:t>h</w:t>
      </w:r>
      <w:r w:rsidR="00BC1CFD" w:rsidRPr="004B559D">
        <w:rPr>
          <w:rFonts w:ascii="Calibri" w:hAnsi="Calibri"/>
          <w:bCs/>
          <w:i/>
          <w:szCs w:val="20"/>
          <w:lang w:val="en"/>
        </w:rPr>
        <w:t>eterocycles</w:t>
      </w:r>
      <w:r w:rsidR="00BC1CFD" w:rsidRPr="004B559D">
        <w:rPr>
          <w:rFonts w:ascii="Calibri" w:hAnsi="Calibri" w:hint="eastAsia"/>
          <w:bCs/>
          <w:i/>
          <w:szCs w:val="20"/>
          <w:lang w:val="en"/>
        </w:rPr>
        <w:t>.</w:t>
      </w:r>
      <w:r w:rsidR="00BC1CFD" w:rsidRPr="00196094">
        <w:rPr>
          <w:rFonts w:ascii="Calibri" w:hAnsi="Calibri"/>
          <w:bCs/>
          <w:szCs w:val="20"/>
          <w:lang w:val="en"/>
        </w:rPr>
        <w:t xml:space="preserve"> </w:t>
      </w:r>
      <w:r w:rsidR="00A94BCA" w:rsidRPr="00764F36">
        <w:rPr>
          <w:rFonts w:ascii="Calibri" w:hAnsi="Calibri"/>
          <w:i/>
          <w:szCs w:val="20"/>
        </w:rPr>
        <w:t xml:space="preserve">Chem. Eur. J. </w:t>
      </w:r>
      <w:r w:rsidR="00427F32" w:rsidRPr="00764F36">
        <w:rPr>
          <w:rFonts w:ascii="Calibri" w:hAnsi="Calibri"/>
          <w:b/>
          <w:szCs w:val="20"/>
        </w:rPr>
        <w:t>23</w:t>
      </w:r>
      <w:r w:rsidR="00427F32" w:rsidRPr="00764F36">
        <w:rPr>
          <w:rFonts w:ascii="Calibri" w:hAnsi="Calibri"/>
          <w:szCs w:val="20"/>
        </w:rPr>
        <w:t xml:space="preserve">, </w:t>
      </w:r>
      <w:r w:rsidR="00BC1CFD" w:rsidRPr="00BC1CFD">
        <w:rPr>
          <w:rFonts w:ascii="Calibri" w:hAnsi="Calibri"/>
          <w:szCs w:val="20"/>
        </w:rPr>
        <w:t>14167–14172</w:t>
      </w:r>
      <w:r w:rsidR="00A94BCA" w:rsidRPr="00764F36">
        <w:rPr>
          <w:rFonts w:ascii="Calibri" w:hAnsi="Calibri"/>
          <w:szCs w:val="20"/>
        </w:rPr>
        <w:t xml:space="preserve"> (2017)</w:t>
      </w:r>
      <w:bookmarkEnd w:id="9"/>
      <w:bookmarkEnd w:id="10"/>
      <w:r w:rsidR="00427F32" w:rsidRPr="00764F36">
        <w:rPr>
          <w:rFonts w:ascii="Calibri" w:hAnsi="Calibri"/>
          <w:szCs w:val="20"/>
        </w:rPr>
        <w:t>.</w:t>
      </w:r>
      <w:bookmarkEnd w:id="8"/>
      <w:r w:rsidR="00BE3792" w:rsidRPr="00764F36">
        <w:rPr>
          <w:rFonts w:ascii="Calibri" w:hAnsi="Calibri" w:cs="Times New Roman"/>
          <w:szCs w:val="20"/>
        </w:rPr>
        <w:fldChar w:fldCharType="end"/>
      </w:r>
    </w:p>
    <w:sectPr w:rsidR="00F215E6" w:rsidRPr="00BC1CFD" w:rsidSect="00F145AB">
      <w:footerReference w:type="default" r:id="rId172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963" w:rsidRDefault="00B62963" w:rsidP="000F1855">
      <w:r>
        <w:separator/>
      </w:r>
    </w:p>
  </w:endnote>
  <w:endnote w:type="continuationSeparator" w:id="0">
    <w:p w:rsidR="00B62963" w:rsidRDefault="00B62963" w:rsidP="000F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dvTT3713a231">
    <w:altName w:val="Times New Roman"/>
    <w:panose1 w:val="00000000000000000000"/>
    <w:charset w:val="00"/>
    <w:family w:val="roman"/>
    <w:notTrueType/>
    <w:pitch w:val="default"/>
  </w:font>
  <w:font w:name="AdvTT50a2f13e.I">
    <w:altName w:val="Times New Roman"/>
    <w:panose1 w:val="00000000000000000000"/>
    <w:charset w:val="00"/>
    <w:family w:val="roman"/>
    <w:notTrueType/>
    <w:pitch w:val="default"/>
  </w:font>
  <w:font w:name="AdvTT3713a231+22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32105"/>
      <w:docPartObj>
        <w:docPartGallery w:val="Page Numbers (Bottom of Page)"/>
        <w:docPartUnique/>
      </w:docPartObj>
    </w:sdtPr>
    <w:sdtEndPr/>
    <w:sdtContent>
      <w:p w:rsidR="00BC1CFD" w:rsidRDefault="00BC1C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56C2" w:rsidRPr="00A056C2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  <w:p w:rsidR="00BC1CFD" w:rsidRDefault="00BC1C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963" w:rsidRDefault="00B62963" w:rsidP="000F1855">
      <w:r>
        <w:separator/>
      </w:r>
    </w:p>
  </w:footnote>
  <w:footnote w:type="continuationSeparator" w:id="0">
    <w:p w:rsidR="00B62963" w:rsidRDefault="00B62963" w:rsidP="000F1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5645B"/>
    <w:multiLevelType w:val="hybridMultilevel"/>
    <w:tmpl w:val="CF14BDE4"/>
    <w:lvl w:ilvl="0" w:tplc="6C9AE6F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472C5F"/>
    <w:multiLevelType w:val="hybridMultilevel"/>
    <w:tmpl w:val="6B4E2DB8"/>
    <w:lvl w:ilvl="0" w:tplc="21B2FD5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橄戤Ԡ찔拷"/>
    <w:docVar w:name="EN.Layout" w:val="application/vnd.openxmlformats-officedocument.wordprocessingml.webSettings+xml"/>
    <w:docVar w:name="EN.Libraries" w:val="w:balanceSingleByteDoubleByteWidth"/>
  </w:docVars>
  <w:rsids>
    <w:rsidRoot w:val="00C51B4A"/>
    <w:rsid w:val="000256E4"/>
    <w:rsid w:val="00033B84"/>
    <w:rsid w:val="0004723E"/>
    <w:rsid w:val="000534B1"/>
    <w:rsid w:val="00057CC0"/>
    <w:rsid w:val="00060DBC"/>
    <w:rsid w:val="00081AFC"/>
    <w:rsid w:val="0008292B"/>
    <w:rsid w:val="000A430C"/>
    <w:rsid w:val="000A5663"/>
    <w:rsid w:val="000B27BA"/>
    <w:rsid w:val="000B3D96"/>
    <w:rsid w:val="000B43F3"/>
    <w:rsid w:val="000E32B5"/>
    <w:rsid w:val="000E3D61"/>
    <w:rsid w:val="000F11AF"/>
    <w:rsid w:val="000F1855"/>
    <w:rsid w:val="001022B1"/>
    <w:rsid w:val="0010326B"/>
    <w:rsid w:val="00103D57"/>
    <w:rsid w:val="00106747"/>
    <w:rsid w:val="001173A3"/>
    <w:rsid w:val="00130027"/>
    <w:rsid w:val="001458FC"/>
    <w:rsid w:val="00147B99"/>
    <w:rsid w:val="0015526D"/>
    <w:rsid w:val="0018522C"/>
    <w:rsid w:val="001918B2"/>
    <w:rsid w:val="00193869"/>
    <w:rsid w:val="00196094"/>
    <w:rsid w:val="001A14A8"/>
    <w:rsid w:val="001C10FD"/>
    <w:rsid w:val="001C4F18"/>
    <w:rsid w:val="001D6CFF"/>
    <w:rsid w:val="001D6DF6"/>
    <w:rsid w:val="001F65DC"/>
    <w:rsid w:val="0020105F"/>
    <w:rsid w:val="002051B6"/>
    <w:rsid w:val="00230609"/>
    <w:rsid w:val="00244864"/>
    <w:rsid w:val="00244B2B"/>
    <w:rsid w:val="00254689"/>
    <w:rsid w:val="00255D4B"/>
    <w:rsid w:val="002666CC"/>
    <w:rsid w:val="00272326"/>
    <w:rsid w:val="0028462F"/>
    <w:rsid w:val="00291E05"/>
    <w:rsid w:val="00296C76"/>
    <w:rsid w:val="002A0DED"/>
    <w:rsid w:val="002A134D"/>
    <w:rsid w:val="002B3CF7"/>
    <w:rsid w:val="002B5223"/>
    <w:rsid w:val="002C0756"/>
    <w:rsid w:val="002C63B4"/>
    <w:rsid w:val="002D5CE3"/>
    <w:rsid w:val="002D5D72"/>
    <w:rsid w:val="002E1597"/>
    <w:rsid w:val="002E2968"/>
    <w:rsid w:val="002E5391"/>
    <w:rsid w:val="002F1907"/>
    <w:rsid w:val="002F44D0"/>
    <w:rsid w:val="00301468"/>
    <w:rsid w:val="0032018D"/>
    <w:rsid w:val="00325494"/>
    <w:rsid w:val="003255A8"/>
    <w:rsid w:val="00330FC6"/>
    <w:rsid w:val="00333539"/>
    <w:rsid w:val="003522C2"/>
    <w:rsid w:val="00356A86"/>
    <w:rsid w:val="003734BD"/>
    <w:rsid w:val="0037432F"/>
    <w:rsid w:val="00382237"/>
    <w:rsid w:val="00385710"/>
    <w:rsid w:val="00394DE8"/>
    <w:rsid w:val="00397161"/>
    <w:rsid w:val="003979E2"/>
    <w:rsid w:val="003C77F8"/>
    <w:rsid w:val="003C78D7"/>
    <w:rsid w:val="003D22A3"/>
    <w:rsid w:val="003E7B95"/>
    <w:rsid w:val="003F0525"/>
    <w:rsid w:val="003F585B"/>
    <w:rsid w:val="00400664"/>
    <w:rsid w:val="0040123F"/>
    <w:rsid w:val="00401A53"/>
    <w:rsid w:val="00401B5B"/>
    <w:rsid w:val="00403AE8"/>
    <w:rsid w:val="00414632"/>
    <w:rsid w:val="00421EC0"/>
    <w:rsid w:val="004271BA"/>
    <w:rsid w:val="00427F32"/>
    <w:rsid w:val="00435FC5"/>
    <w:rsid w:val="00444CA2"/>
    <w:rsid w:val="004456CF"/>
    <w:rsid w:val="0045342F"/>
    <w:rsid w:val="00476C93"/>
    <w:rsid w:val="0048562A"/>
    <w:rsid w:val="004B3380"/>
    <w:rsid w:val="004B417D"/>
    <w:rsid w:val="004B559D"/>
    <w:rsid w:val="00502803"/>
    <w:rsid w:val="005050E1"/>
    <w:rsid w:val="00507FE9"/>
    <w:rsid w:val="005222A6"/>
    <w:rsid w:val="00522E6A"/>
    <w:rsid w:val="0052765B"/>
    <w:rsid w:val="005374D2"/>
    <w:rsid w:val="00544B91"/>
    <w:rsid w:val="00551B80"/>
    <w:rsid w:val="00554746"/>
    <w:rsid w:val="00557D99"/>
    <w:rsid w:val="00570C2D"/>
    <w:rsid w:val="00576958"/>
    <w:rsid w:val="00586F1E"/>
    <w:rsid w:val="00590B9C"/>
    <w:rsid w:val="00593CDC"/>
    <w:rsid w:val="0059598E"/>
    <w:rsid w:val="005A0BD6"/>
    <w:rsid w:val="005A191A"/>
    <w:rsid w:val="005B2D43"/>
    <w:rsid w:val="005B5ECA"/>
    <w:rsid w:val="005C13B3"/>
    <w:rsid w:val="005C6EB1"/>
    <w:rsid w:val="005C77F5"/>
    <w:rsid w:val="005E015A"/>
    <w:rsid w:val="005F0D56"/>
    <w:rsid w:val="005F2179"/>
    <w:rsid w:val="006015BB"/>
    <w:rsid w:val="006059EB"/>
    <w:rsid w:val="00627FB7"/>
    <w:rsid w:val="006362E0"/>
    <w:rsid w:val="006368AD"/>
    <w:rsid w:val="00650687"/>
    <w:rsid w:val="006521C8"/>
    <w:rsid w:val="00654466"/>
    <w:rsid w:val="006642FF"/>
    <w:rsid w:val="0068073A"/>
    <w:rsid w:val="0068215C"/>
    <w:rsid w:val="00683691"/>
    <w:rsid w:val="0069045C"/>
    <w:rsid w:val="00692B89"/>
    <w:rsid w:val="006A0CC3"/>
    <w:rsid w:val="006B1AB2"/>
    <w:rsid w:val="006B2C04"/>
    <w:rsid w:val="006B3287"/>
    <w:rsid w:val="006C0763"/>
    <w:rsid w:val="00706CD6"/>
    <w:rsid w:val="00714BA3"/>
    <w:rsid w:val="0071608A"/>
    <w:rsid w:val="0071661D"/>
    <w:rsid w:val="0073259E"/>
    <w:rsid w:val="007509C8"/>
    <w:rsid w:val="00751638"/>
    <w:rsid w:val="00757B27"/>
    <w:rsid w:val="00757EB6"/>
    <w:rsid w:val="007604AF"/>
    <w:rsid w:val="00764F36"/>
    <w:rsid w:val="007708FA"/>
    <w:rsid w:val="00770C6B"/>
    <w:rsid w:val="0077696E"/>
    <w:rsid w:val="00793FFB"/>
    <w:rsid w:val="007B3B13"/>
    <w:rsid w:val="007C37E2"/>
    <w:rsid w:val="007C581C"/>
    <w:rsid w:val="007C66A8"/>
    <w:rsid w:val="007D7FF8"/>
    <w:rsid w:val="007E7905"/>
    <w:rsid w:val="0080392D"/>
    <w:rsid w:val="008156E3"/>
    <w:rsid w:val="00833A44"/>
    <w:rsid w:val="00836B1F"/>
    <w:rsid w:val="00843CBD"/>
    <w:rsid w:val="00846530"/>
    <w:rsid w:val="008524E8"/>
    <w:rsid w:val="008613FB"/>
    <w:rsid w:val="008632ED"/>
    <w:rsid w:val="008820BA"/>
    <w:rsid w:val="00886266"/>
    <w:rsid w:val="0088778B"/>
    <w:rsid w:val="008B3864"/>
    <w:rsid w:val="008C6305"/>
    <w:rsid w:val="008D088D"/>
    <w:rsid w:val="008F0F63"/>
    <w:rsid w:val="008F2688"/>
    <w:rsid w:val="008F4042"/>
    <w:rsid w:val="0090408E"/>
    <w:rsid w:val="00911418"/>
    <w:rsid w:val="009158B8"/>
    <w:rsid w:val="0092463F"/>
    <w:rsid w:val="00926C4C"/>
    <w:rsid w:val="00935835"/>
    <w:rsid w:val="00936C23"/>
    <w:rsid w:val="00946C4F"/>
    <w:rsid w:val="0096255B"/>
    <w:rsid w:val="009710F6"/>
    <w:rsid w:val="00982532"/>
    <w:rsid w:val="00987EB6"/>
    <w:rsid w:val="00991A27"/>
    <w:rsid w:val="009A35DF"/>
    <w:rsid w:val="009C4D6C"/>
    <w:rsid w:val="009D50FE"/>
    <w:rsid w:val="009E2E28"/>
    <w:rsid w:val="009E376F"/>
    <w:rsid w:val="009E3A6E"/>
    <w:rsid w:val="00A056C2"/>
    <w:rsid w:val="00A20565"/>
    <w:rsid w:val="00A31525"/>
    <w:rsid w:val="00A3492A"/>
    <w:rsid w:val="00A35BDC"/>
    <w:rsid w:val="00A40FAC"/>
    <w:rsid w:val="00A41802"/>
    <w:rsid w:val="00A56847"/>
    <w:rsid w:val="00A7121B"/>
    <w:rsid w:val="00A84CEE"/>
    <w:rsid w:val="00A94BCA"/>
    <w:rsid w:val="00AA1B5A"/>
    <w:rsid w:val="00AC34B5"/>
    <w:rsid w:val="00AC5986"/>
    <w:rsid w:val="00AD5606"/>
    <w:rsid w:val="00AE1C4E"/>
    <w:rsid w:val="00AF2444"/>
    <w:rsid w:val="00B01ACC"/>
    <w:rsid w:val="00B35127"/>
    <w:rsid w:val="00B36DA5"/>
    <w:rsid w:val="00B41508"/>
    <w:rsid w:val="00B54843"/>
    <w:rsid w:val="00B55349"/>
    <w:rsid w:val="00B5537C"/>
    <w:rsid w:val="00B6006E"/>
    <w:rsid w:val="00B625AA"/>
    <w:rsid w:val="00B62963"/>
    <w:rsid w:val="00B64D40"/>
    <w:rsid w:val="00B8119B"/>
    <w:rsid w:val="00B8596E"/>
    <w:rsid w:val="00B90368"/>
    <w:rsid w:val="00B917EE"/>
    <w:rsid w:val="00B9271A"/>
    <w:rsid w:val="00BA4006"/>
    <w:rsid w:val="00BA54E3"/>
    <w:rsid w:val="00BA78C4"/>
    <w:rsid w:val="00BA7FD5"/>
    <w:rsid w:val="00BB7F49"/>
    <w:rsid w:val="00BB7F61"/>
    <w:rsid w:val="00BC1CFD"/>
    <w:rsid w:val="00BE3792"/>
    <w:rsid w:val="00BE3DA1"/>
    <w:rsid w:val="00C10B26"/>
    <w:rsid w:val="00C169F8"/>
    <w:rsid w:val="00C2154D"/>
    <w:rsid w:val="00C24794"/>
    <w:rsid w:val="00C27D9C"/>
    <w:rsid w:val="00C4466E"/>
    <w:rsid w:val="00C51B4A"/>
    <w:rsid w:val="00C72480"/>
    <w:rsid w:val="00C72E09"/>
    <w:rsid w:val="00C954F3"/>
    <w:rsid w:val="00C963F7"/>
    <w:rsid w:val="00CA4280"/>
    <w:rsid w:val="00CB0887"/>
    <w:rsid w:val="00CB7373"/>
    <w:rsid w:val="00CC4954"/>
    <w:rsid w:val="00CE6E87"/>
    <w:rsid w:val="00CE6F59"/>
    <w:rsid w:val="00CF197D"/>
    <w:rsid w:val="00CF6CD4"/>
    <w:rsid w:val="00D110FC"/>
    <w:rsid w:val="00D15397"/>
    <w:rsid w:val="00D17E0D"/>
    <w:rsid w:val="00D26FCB"/>
    <w:rsid w:val="00D27AB6"/>
    <w:rsid w:val="00D314CC"/>
    <w:rsid w:val="00D36E26"/>
    <w:rsid w:val="00D40942"/>
    <w:rsid w:val="00D41044"/>
    <w:rsid w:val="00D4723E"/>
    <w:rsid w:val="00D63298"/>
    <w:rsid w:val="00D7123F"/>
    <w:rsid w:val="00D816D9"/>
    <w:rsid w:val="00D829C9"/>
    <w:rsid w:val="00D937DF"/>
    <w:rsid w:val="00D95CA1"/>
    <w:rsid w:val="00DA4111"/>
    <w:rsid w:val="00DA564C"/>
    <w:rsid w:val="00DB3F40"/>
    <w:rsid w:val="00DC2A21"/>
    <w:rsid w:val="00DC6759"/>
    <w:rsid w:val="00DD6DA1"/>
    <w:rsid w:val="00DE0B9A"/>
    <w:rsid w:val="00DE14C8"/>
    <w:rsid w:val="00DF3282"/>
    <w:rsid w:val="00E228DC"/>
    <w:rsid w:val="00E262DF"/>
    <w:rsid w:val="00E30EBE"/>
    <w:rsid w:val="00E317EC"/>
    <w:rsid w:val="00E54E30"/>
    <w:rsid w:val="00E775A3"/>
    <w:rsid w:val="00E83393"/>
    <w:rsid w:val="00EB14AB"/>
    <w:rsid w:val="00EB290D"/>
    <w:rsid w:val="00EB70D4"/>
    <w:rsid w:val="00ED405E"/>
    <w:rsid w:val="00ED5A88"/>
    <w:rsid w:val="00EE0576"/>
    <w:rsid w:val="00EE0973"/>
    <w:rsid w:val="00EE16FD"/>
    <w:rsid w:val="00EE5EC4"/>
    <w:rsid w:val="00F06C9E"/>
    <w:rsid w:val="00F07327"/>
    <w:rsid w:val="00F07657"/>
    <w:rsid w:val="00F1296A"/>
    <w:rsid w:val="00F145AB"/>
    <w:rsid w:val="00F215E6"/>
    <w:rsid w:val="00F2607A"/>
    <w:rsid w:val="00F26300"/>
    <w:rsid w:val="00F33223"/>
    <w:rsid w:val="00F4765A"/>
    <w:rsid w:val="00F611A0"/>
    <w:rsid w:val="00F64689"/>
    <w:rsid w:val="00F67884"/>
    <w:rsid w:val="00F83666"/>
    <w:rsid w:val="00F84A17"/>
    <w:rsid w:val="00F85229"/>
    <w:rsid w:val="00FA1F77"/>
    <w:rsid w:val="00FB4712"/>
    <w:rsid w:val="00FD0E98"/>
    <w:rsid w:val="00FD30FD"/>
    <w:rsid w:val="00FD793F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114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CF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F185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F18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F1855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26C4C"/>
    <w:pPr>
      <w:ind w:firstLineChars="200" w:firstLine="420"/>
    </w:pPr>
  </w:style>
  <w:style w:type="character" w:customStyle="1" w:styleId="fontstyle01">
    <w:name w:val="fontstyle01"/>
    <w:basedOn w:val="DefaultParagraphFont"/>
    <w:rsid w:val="00D829C9"/>
    <w:rPr>
      <w:rFonts w:ascii="AdvTT3713a231" w:hAnsi="AdvTT3713a231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21">
    <w:name w:val="fontstyle21"/>
    <w:basedOn w:val="DefaultParagraphFont"/>
    <w:rsid w:val="00D829C9"/>
    <w:rPr>
      <w:rFonts w:ascii="AdvTT50a2f13e.I" w:hAnsi="AdvTT50a2f13e.I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31">
    <w:name w:val="fontstyle31"/>
    <w:basedOn w:val="DefaultParagraphFont"/>
    <w:rsid w:val="00D829C9"/>
    <w:rPr>
      <w:rFonts w:ascii="AdvTT3713a231+22" w:hAnsi="AdvTT3713a231+22" w:hint="default"/>
      <w:b w:val="0"/>
      <w:bCs w:val="0"/>
      <w:i w:val="0"/>
      <w:iCs w:val="0"/>
      <w:color w:val="131413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05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05F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0674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674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106747"/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106747"/>
    <w:rPr>
      <w:rFonts w:ascii="等线" w:eastAsia="等线" w:hAnsi="等线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10674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145AB"/>
    <w:rPr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11418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CFD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114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CF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F185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F18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F1855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926C4C"/>
    <w:pPr>
      <w:ind w:firstLineChars="200" w:firstLine="420"/>
    </w:pPr>
  </w:style>
  <w:style w:type="character" w:customStyle="1" w:styleId="fontstyle01">
    <w:name w:val="fontstyle01"/>
    <w:basedOn w:val="DefaultParagraphFont"/>
    <w:rsid w:val="00D829C9"/>
    <w:rPr>
      <w:rFonts w:ascii="AdvTT3713a231" w:hAnsi="AdvTT3713a231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21">
    <w:name w:val="fontstyle21"/>
    <w:basedOn w:val="DefaultParagraphFont"/>
    <w:rsid w:val="00D829C9"/>
    <w:rPr>
      <w:rFonts w:ascii="AdvTT50a2f13e.I" w:hAnsi="AdvTT50a2f13e.I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31">
    <w:name w:val="fontstyle31"/>
    <w:basedOn w:val="DefaultParagraphFont"/>
    <w:rsid w:val="00D829C9"/>
    <w:rPr>
      <w:rFonts w:ascii="AdvTT3713a231+22" w:hAnsi="AdvTT3713a231+22" w:hint="default"/>
      <w:b w:val="0"/>
      <w:bCs w:val="0"/>
      <w:i w:val="0"/>
      <w:iCs w:val="0"/>
      <w:color w:val="131413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05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05F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0674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674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106747"/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106747"/>
    <w:rPr>
      <w:rFonts w:ascii="等线" w:eastAsia="等线" w:hAnsi="等线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10674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145AB"/>
    <w:rPr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11418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CFD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emf"/><Relationship Id="rId117" Type="http://schemas.openxmlformats.org/officeDocument/2006/relationships/oleObject" Target="embeddings/oleObject67.bin"/><Relationship Id="rId21" Type="http://schemas.openxmlformats.org/officeDocument/2006/relationships/oleObject" Target="embeddings/oleObject2.bin"/><Relationship Id="rId42" Type="http://schemas.openxmlformats.org/officeDocument/2006/relationships/image" Target="media/image22.emf"/><Relationship Id="rId47" Type="http://schemas.openxmlformats.org/officeDocument/2006/relationships/image" Target="media/image24.emf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5.bin"/><Relationship Id="rId84" Type="http://schemas.openxmlformats.org/officeDocument/2006/relationships/image" Target="media/image26.emf"/><Relationship Id="rId89" Type="http://schemas.openxmlformats.org/officeDocument/2006/relationships/oleObject" Target="embeddings/oleObject53.bin"/><Relationship Id="rId112" Type="http://schemas.openxmlformats.org/officeDocument/2006/relationships/image" Target="media/image40.emf"/><Relationship Id="rId133" Type="http://schemas.openxmlformats.org/officeDocument/2006/relationships/image" Target="media/image51.png"/><Relationship Id="rId138" Type="http://schemas.openxmlformats.org/officeDocument/2006/relationships/image" Target="media/image56.png"/><Relationship Id="rId154" Type="http://schemas.openxmlformats.org/officeDocument/2006/relationships/image" Target="media/image72.png"/><Relationship Id="rId159" Type="http://schemas.openxmlformats.org/officeDocument/2006/relationships/image" Target="media/image77.png"/><Relationship Id="rId170" Type="http://schemas.openxmlformats.org/officeDocument/2006/relationships/image" Target="media/image88.png"/><Relationship Id="rId16" Type="http://schemas.openxmlformats.org/officeDocument/2006/relationships/image" Target="media/image8.tiff"/><Relationship Id="rId107" Type="http://schemas.openxmlformats.org/officeDocument/2006/relationships/oleObject" Target="embeddings/oleObject62.bin"/><Relationship Id="rId11" Type="http://schemas.openxmlformats.org/officeDocument/2006/relationships/image" Target="media/image3.tiff"/><Relationship Id="rId32" Type="http://schemas.openxmlformats.org/officeDocument/2006/relationships/image" Target="media/image17.emf"/><Relationship Id="rId37" Type="http://schemas.openxmlformats.org/officeDocument/2006/relationships/oleObject" Target="embeddings/oleObject10.bin"/><Relationship Id="rId53" Type="http://schemas.openxmlformats.org/officeDocument/2006/relationships/oleObject" Target="embeddings/oleObject20.bin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41.bin"/><Relationship Id="rId79" Type="http://schemas.openxmlformats.org/officeDocument/2006/relationships/oleObject" Target="embeddings/oleObject46.bin"/><Relationship Id="rId102" Type="http://schemas.openxmlformats.org/officeDocument/2006/relationships/image" Target="media/image35.emf"/><Relationship Id="rId123" Type="http://schemas.openxmlformats.org/officeDocument/2006/relationships/oleObject" Target="embeddings/oleObject70.bin"/><Relationship Id="rId128" Type="http://schemas.openxmlformats.org/officeDocument/2006/relationships/image" Target="media/image48.emf"/><Relationship Id="rId144" Type="http://schemas.openxmlformats.org/officeDocument/2006/relationships/image" Target="media/image62.png"/><Relationship Id="rId149" Type="http://schemas.openxmlformats.org/officeDocument/2006/relationships/image" Target="media/image67.png"/><Relationship Id="rId5" Type="http://schemas.openxmlformats.org/officeDocument/2006/relationships/settings" Target="settings.xml"/><Relationship Id="rId90" Type="http://schemas.openxmlformats.org/officeDocument/2006/relationships/image" Target="media/image29.emf"/><Relationship Id="rId95" Type="http://schemas.openxmlformats.org/officeDocument/2006/relationships/oleObject" Target="embeddings/oleObject56.bin"/><Relationship Id="rId160" Type="http://schemas.openxmlformats.org/officeDocument/2006/relationships/image" Target="media/image78.png"/><Relationship Id="rId165" Type="http://schemas.openxmlformats.org/officeDocument/2006/relationships/image" Target="media/image83.png"/><Relationship Id="rId22" Type="http://schemas.openxmlformats.org/officeDocument/2006/relationships/image" Target="media/image12.emf"/><Relationship Id="rId27" Type="http://schemas.openxmlformats.org/officeDocument/2006/relationships/oleObject" Target="embeddings/oleObject5.bin"/><Relationship Id="rId43" Type="http://schemas.openxmlformats.org/officeDocument/2006/relationships/oleObject" Target="embeddings/oleObject13.bin"/><Relationship Id="rId48" Type="http://schemas.openxmlformats.org/officeDocument/2006/relationships/oleObject" Target="embeddings/oleObject16.bin"/><Relationship Id="rId64" Type="http://schemas.openxmlformats.org/officeDocument/2006/relationships/oleObject" Target="embeddings/oleObject31.bin"/><Relationship Id="rId69" Type="http://schemas.openxmlformats.org/officeDocument/2006/relationships/oleObject" Target="embeddings/oleObject36.bin"/><Relationship Id="rId113" Type="http://schemas.openxmlformats.org/officeDocument/2006/relationships/oleObject" Target="embeddings/oleObject65.bin"/><Relationship Id="rId118" Type="http://schemas.openxmlformats.org/officeDocument/2006/relationships/image" Target="media/image43.emf"/><Relationship Id="rId134" Type="http://schemas.openxmlformats.org/officeDocument/2006/relationships/image" Target="media/image52.png"/><Relationship Id="rId139" Type="http://schemas.openxmlformats.org/officeDocument/2006/relationships/image" Target="media/image57.png"/><Relationship Id="rId80" Type="http://schemas.openxmlformats.org/officeDocument/2006/relationships/oleObject" Target="embeddings/oleObject47.bin"/><Relationship Id="rId85" Type="http://schemas.openxmlformats.org/officeDocument/2006/relationships/oleObject" Target="embeddings/oleObject51.bin"/><Relationship Id="rId150" Type="http://schemas.openxmlformats.org/officeDocument/2006/relationships/image" Target="media/image68.png"/><Relationship Id="rId155" Type="http://schemas.openxmlformats.org/officeDocument/2006/relationships/image" Target="media/image73.png"/><Relationship Id="rId171" Type="http://schemas.openxmlformats.org/officeDocument/2006/relationships/image" Target="media/image89.png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33" Type="http://schemas.openxmlformats.org/officeDocument/2006/relationships/oleObject" Target="embeddings/oleObject8.bin"/><Relationship Id="rId38" Type="http://schemas.openxmlformats.org/officeDocument/2006/relationships/image" Target="media/image20.e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60.bin"/><Relationship Id="rId108" Type="http://schemas.openxmlformats.org/officeDocument/2006/relationships/image" Target="media/image38.emf"/><Relationship Id="rId124" Type="http://schemas.openxmlformats.org/officeDocument/2006/relationships/image" Target="media/image46.emf"/><Relationship Id="rId129" Type="http://schemas.openxmlformats.org/officeDocument/2006/relationships/oleObject" Target="embeddings/oleObject73.bin"/><Relationship Id="rId54" Type="http://schemas.openxmlformats.org/officeDocument/2006/relationships/oleObject" Target="embeddings/oleObject21.bin"/><Relationship Id="rId70" Type="http://schemas.openxmlformats.org/officeDocument/2006/relationships/oleObject" Target="embeddings/oleObject37.bin"/><Relationship Id="rId75" Type="http://schemas.openxmlformats.org/officeDocument/2006/relationships/oleObject" Target="embeddings/oleObject42.bin"/><Relationship Id="rId91" Type="http://schemas.openxmlformats.org/officeDocument/2006/relationships/oleObject" Target="embeddings/oleObject54.bin"/><Relationship Id="rId96" Type="http://schemas.openxmlformats.org/officeDocument/2006/relationships/image" Target="media/image32.emf"/><Relationship Id="rId140" Type="http://schemas.openxmlformats.org/officeDocument/2006/relationships/image" Target="media/image58.png"/><Relationship Id="rId145" Type="http://schemas.openxmlformats.org/officeDocument/2006/relationships/image" Target="media/image63.png"/><Relationship Id="rId161" Type="http://schemas.openxmlformats.org/officeDocument/2006/relationships/image" Target="media/image79.png"/><Relationship Id="rId166" Type="http://schemas.openxmlformats.org/officeDocument/2006/relationships/image" Target="media/image8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tiff"/><Relationship Id="rId23" Type="http://schemas.openxmlformats.org/officeDocument/2006/relationships/oleObject" Target="embeddings/oleObject3.bin"/><Relationship Id="rId28" Type="http://schemas.openxmlformats.org/officeDocument/2006/relationships/image" Target="media/image15.emf"/><Relationship Id="rId36" Type="http://schemas.openxmlformats.org/officeDocument/2006/relationships/image" Target="media/image19.emf"/><Relationship Id="rId49" Type="http://schemas.openxmlformats.org/officeDocument/2006/relationships/image" Target="media/image25.emf"/><Relationship Id="rId57" Type="http://schemas.openxmlformats.org/officeDocument/2006/relationships/oleObject" Target="embeddings/oleObject24.bin"/><Relationship Id="rId106" Type="http://schemas.openxmlformats.org/officeDocument/2006/relationships/image" Target="media/image37.emf"/><Relationship Id="rId114" Type="http://schemas.openxmlformats.org/officeDocument/2006/relationships/image" Target="media/image41.emf"/><Relationship Id="rId119" Type="http://schemas.openxmlformats.org/officeDocument/2006/relationships/oleObject" Target="embeddings/oleObject68.bin"/><Relationship Id="rId127" Type="http://schemas.openxmlformats.org/officeDocument/2006/relationships/oleObject" Target="embeddings/oleObject72.bin"/><Relationship Id="rId10" Type="http://schemas.openxmlformats.org/officeDocument/2006/relationships/image" Target="media/image2.tiff"/><Relationship Id="rId31" Type="http://schemas.openxmlformats.org/officeDocument/2006/relationships/oleObject" Target="embeddings/oleObject7.bin"/><Relationship Id="rId44" Type="http://schemas.openxmlformats.org/officeDocument/2006/relationships/image" Target="media/image23.emf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40.bin"/><Relationship Id="rId78" Type="http://schemas.openxmlformats.org/officeDocument/2006/relationships/oleObject" Target="embeddings/oleObject45.bin"/><Relationship Id="rId81" Type="http://schemas.openxmlformats.org/officeDocument/2006/relationships/oleObject" Target="embeddings/oleObject48.bin"/><Relationship Id="rId86" Type="http://schemas.openxmlformats.org/officeDocument/2006/relationships/image" Target="media/image27.emf"/><Relationship Id="rId94" Type="http://schemas.openxmlformats.org/officeDocument/2006/relationships/image" Target="media/image31.emf"/><Relationship Id="rId99" Type="http://schemas.openxmlformats.org/officeDocument/2006/relationships/oleObject" Target="embeddings/oleObject58.bin"/><Relationship Id="rId101" Type="http://schemas.openxmlformats.org/officeDocument/2006/relationships/oleObject" Target="embeddings/oleObject59.bin"/><Relationship Id="rId122" Type="http://schemas.openxmlformats.org/officeDocument/2006/relationships/image" Target="media/image45.emf"/><Relationship Id="rId130" Type="http://schemas.openxmlformats.org/officeDocument/2006/relationships/image" Target="media/image49.emf"/><Relationship Id="rId135" Type="http://schemas.openxmlformats.org/officeDocument/2006/relationships/image" Target="media/image53.png"/><Relationship Id="rId143" Type="http://schemas.openxmlformats.org/officeDocument/2006/relationships/image" Target="media/image61.png"/><Relationship Id="rId148" Type="http://schemas.openxmlformats.org/officeDocument/2006/relationships/image" Target="media/image66.png"/><Relationship Id="rId151" Type="http://schemas.openxmlformats.org/officeDocument/2006/relationships/image" Target="media/image69.png"/><Relationship Id="rId156" Type="http://schemas.openxmlformats.org/officeDocument/2006/relationships/image" Target="media/image74.png"/><Relationship Id="rId164" Type="http://schemas.openxmlformats.org/officeDocument/2006/relationships/image" Target="media/image82.png"/><Relationship Id="rId169" Type="http://schemas.openxmlformats.org/officeDocument/2006/relationships/image" Target="media/image87.png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72" Type="http://schemas.openxmlformats.org/officeDocument/2006/relationships/footer" Target="footer1.xml"/><Relationship Id="rId13" Type="http://schemas.openxmlformats.org/officeDocument/2006/relationships/image" Target="media/image5.tiff"/><Relationship Id="rId18" Type="http://schemas.openxmlformats.org/officeDocument/2006/relationships/image" Target="media/image10.emf"/><Relationship Id="rId39" Type="http://schemas.openxmlformats.org/officeDocument/2006/relationships/oleObject" Target="embeddings/oleObject11.bin"/><Relationship Id="rId109" Type="http://schemas.openxmlformats.org/officeDocument/2006/relationships/oleObject" Target="embeddings/oleObject63.bin"/><Relationship Id="rId34" Type="http://schemas.openxmlformats.org/officeDocument/2006/relationships/image" Target="media/image18.emf"/><Relationship Id="rId50" Type="http://schemas.openxmlformats.org/officeDocument/2006/relationships/oleObject" Target="embeddings/oleObject17.bin"/><Relationship Id="rId55" Type="http://schemas.openxmlformats.org/officeDocument/2006/relationships/oleObject" Target="embeddings/oleObject22.bin"/><Relationship Id="rId76" Type="http://schemas.openxmlformats.org/officeDocument/2006/relationships/oleObject" Target="embeddings/oleObject43.bin"/><Relationship Id="rId97" Type="http://schemas.openxmlformats.org/officeDocument/2006/relationships/oleObject" Target="embeddings/oleObject57.bin"/><Relationship Id="rId104" Type="http://schemas.openxmlformats.org/officeDocument/2006/relationships/image" Target="media/image36.emf"/><Relationship Id="rId120" Type="http://schemas.openxmlformats.org/officeDocument/2006/relationships/image" Target="media/image44.emf"/><Relationship Id="rId125" Type="http://schemas.openxmlformats.org/officeDocument/2006/relationships/oleObject" Target="embeddings/oleObject71.bin"/><Relationship Id="rId141" Type="http://schemas.openxmlformats.org/officeDocument/2006/relationships/image" Target="media/image59.png"/><Relationship Id="rId146" Type="http://schemas.openxmlformats.org/officeDocument/2006/relationships/image" Target="media/image64.png"/><Relationship Id="rId167" Type="http://schemas.openxmlformats.org/officeDocument/2006/relationships/image" Target="media/image85.png"/><Relationship Id="rId7" Type="http://schemas.openxmlformats.org/officeDocument/2006/relationships/footnotes" Target="footnotes.xml"/><Relationship Id="rId71" Type="http://schemas.openxmlformats.org/officeDocument/2006/relationships/oleObject" Target="embeddings/oleObject38.bin"/><Relationship Id="rId92" Type="http://schemas.openxmlformats.org/officeDocument/2006/relationships/image" Target="media/image30.emf"/><Relationship Id="rId162" Type="http://schemas.openxmlformats.org/officeDocument/2006/relationships/image" Target="media/image80.png"/><Relationship Id="rId2" Type="http://schemas.openxmlformats.org/officeDocument/2006/relationships/numbering" Target="numbering.xml"/><Relationship Id="rId29" Type="http://schemas.openxmlformats.org/officeDocument/2006/relationships/oleObject" Target="embeddings/oleObject6.bin"/><Relationship Id="rId24" Type="http://schemas.openxmlformats.org/officeDocument/2006/relationships/image" Target="media/image13.emf"/><Relationship Id="rId40" Type="http://schemas.openxmlformats.org/officeDocument/2006/relationships/image" Target="media/image21.emf"/><Relationship Id="rId45" Type="http://schemas.openxmlformats.org/officeDocument/2006/relationships/oleObject" Target="embeddings/oleObject14.bin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52.bin"/><Relationship Id="rId110" Type="http://schemas.openxmlformats.org/officeDocument/2006/relationships/image" Target="media/image39.emf"/><Relationship Id="rId115" Type="http://schemas.openxmlformats.org/officeDocument/2006/relationships/oleObject" Target="embeddings/oleObject66.bin"/><Relationship Id="rId131" Type="http://schemas.openxmlformats.org/officeDocument/2006/relationships/oleObject" Target="embeddings/oleObject74.bin"/><Relationship Id="rId136" Type="http://schemas.openxmlformats.org/officeDocument/2006/relationships/image" Target="media/image54.png"/><Relationship Id="rId157" Type="http://schemas.openxmlformats.org/officeDocument/2006/relationships/image" Target="media/image75.png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9.bin"/><Relationship Id="rId152" Type="http://schemas.openxmlformats.org/officeDocument/2006/relationships/image" Target="media/image70.png"/><Relationship Id="rId173" Type="http://schemas.openxmlformats.org/officeDocument/2006/relationships/fontTable" Target="fontTable.xml"/><Relationship Id="rId19" Type="http://schemas.openxmlformats.org/officeDocument/2006/relationships/oleObject" Target="embeddings/oleObject1.bin"/><Relationship Id="rId14" Type="http://schemas.openxmlformats.org/officeDocument/2006/relationships/image" Target="media/image6.tiff"/><Relationship Id="rId30" Type="http://schemas.openxmlformats.org/officeDocument/2006/relationships/image" Target="media/image16.emf"/><Relationship Id="rId35" Type="http://schemas.openxmlformats.org/officeDocument/2006/relationships/oleObject" Target="embeddings/oleObject9.bin"/><Relationship Id="rId56" Type="http://schemas.openxmlformats.org/officeDocument/2006/relationships/oleObject" Target="embeddings/oleObject23.bin"/><Relationship Id="rId77" Type="http://schemas.openxmlformats.org/officeDocument/2006/relationships/oleObject" Target="embeddings/oleObject44.bin"/><Relationship Id="rId100" Type="http://schemas.openxmlformats.org/officeDocument/2006/relationships/image" Target="media/image34.emf"/><Relationship Id="rId105" Type="http://schemas.openxmlformats.org/officeDocument/2006/relationships/oleObject" Target="embeddings/oleObject61.bin"/><Relationship Id="rId126" Type="http://schemas.openxmlformats.org/officeDocument/2006/relationships/image" Target="media/image47.emf"/><Relationship Id="rId147" Type="http://schemas.openxmlformats.org/officeDocument/2006/relationships/image" Target="media/image65.png"/><Relationship Id="rId168" Type="http://schemas.openxmlformats.org/officeDocument/2006/relationships/image" Target="media/image86.png"/><Relationship Id="rId8" Type="http://schemas.openxmlformats.org/officeDocument/2006/relationships/endnotes" Target="endnotes.xml"/><Relationship Id="rId51" Type="http://schemas.openxmlformats.org/officeDocument/2006/relationships/oleObject" Target="embeddings/oleObject18.bin"/><Relationship Id="rId72" Type="http://schemas.openxmlformats.org/officeDocument/2006/relationships/oleObject" Target="embeddings/oleObject39.bin"/><Relationship Id="rId93" Type="http://schemas.openxmlformats.org/officeDocument/2006/relationships/oleObject" Target="embeddings/oleObject55.bin"/><Relationship Id="rId98" Type="http://schemas.openxmlformats.org/officeDocument/2006/relationships/image" Target="media/image33.emf"/><Relationship Id="rId121" Type="http://schemas.openxmlformats.org/officeDocument/2006/relationships/oleObject" Target="embeddings/oleObject69.bin"/><Relationship Id="rId142" Type="http://schemas.openxmlformats.org/officeDocument/2006/relationships/image" Target="media/image60.png"/><Relationship Id="rId163" Type="http://schemas.openxmlformats.org/officeDocument/2006/relationships/image" Target="media/image81.png"/><Relationship Id="rId3" Type="http://schemas.openxmlformats.org/officeDocument/2006/relationships/styles" Target="styles.xml"/><Relationship Id="rId25" Type="http://schemas.openxmlformats.org/officeDocument/2006/relationships/oleObject" Target="embeddings/oleObject4.bin"/><Relationship Id="rId46" Type="http://schemas.openxmlformats.org/officeDocument/2006/relationships/oleObject" Target="embeddings/oleObject15.bin"/><Relationship Id="rId67" Type="http://schemas.openxmlformats.org/officeDocument/2006/relationships/oleObject" Target="embeddings/oleObject34.bin"/><Relationship Id="rId116" Type="http://schemas.openxmlformats.org/officeDocument/2006/relationships/image" Target="media/image42.emf"/><Relationship Id="rId137" Type="http://schemas.openxmlformats.org/officeDocument/2006/relationships/image" Target="media/image55.png"/><Relationship Id="rId158" Type="http://schemas.openxmlformats.org/officeDocument/2006/relationships/image" Target="media/image76.png"/><Relationship Id="rId20" Type="http://schemas.openxmlformats.org/officeDocument/2006/relationships/image" Target="media/image11.emf"/><Relationship Id="rId41" Type="http://schemas.openxmlformats.org/officeDocument/2006/relationships/oleObject" Target="embeddings/oleObject12.bin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50.bin"/><Relationship Id="rId88" Type="http://schemas.openxmlformats.org/officeDocument/2006/relationships/image" Target="media/image28.emf"/><Relationship Id="rId111" Type="http://schemas.openxmlformats.org/officeDocument/2006/relationships/oleObject" Target="embeddings/oleObject64.bin"/><Relationship Id="rId132" Type="http://schemas.openxmlformats.org/officeDocument/2006/relationships/image" Target="media/image50.png"/><Relationship Id="rId153" Type="http://schemas.openxmlformats.org/officeDocument/2006/relationships/image" Target="media/image71.png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12089-7A54-4BEC-91C0-0C3C953D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9782</Words>
  <Characters>55758</Characters>
  <Application>Microsoft Office Word</Application>
  <DocSecurity>0</DocSecurity>
  <Lines>464</Lines>
  <Paragraphs>130</Paragraphs>
  <ScaleCrop>false</ScaleCrop>
  <Company>Microsoft</Company>
  <LinksUpToDate>false</LinksUpToDate>
  <CharactersWithSpaces>65410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Chen, Long, Nature</cp:lastModifiedBy>
  <cp:revision>2</cp:revision>
  <cp:lastPrinted>2018-02-07T13:41:00Z</cp:lastPrinted>
  <dcterms:created xsi:type="dcterms:W3CDTF">2018-03-15T16:26:00Z</dcterms:created>
  <dcterms:modified xsi:type="dcterms:W3CDTF">2018-03-15T16:26:00Z</dcterms:modified>
</cp:coreProperties>
</file>