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B2" w:rsidRPr="00137446" w:rsidRDefault="00137446" w:rsidP="00140CDA">
      <w:pPr>
        <w:pStyle w:val="NoSpacing"/>
        <w:jc w:val="center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NoSpacing"/>
        <w:rPr>
          <w:sz w:val="24"/>
        </w:rPr>
      </w:pP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>File Name: Supplementary Movie 1</w:t>
      </w:r>
    </w:p>
    <w:p w:rsidR="00232E5C" w:rsidRPr="00232E5C" w:rsidRDefault="00137446" w:rsidP="00232E5C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="00232E5C" w:rsidRPr="00232E5C">
        <w:rPr>
          <w:sz w:val="24"/>
        </w:rPr>
        <w:t>Kinetochore oscillations in control-treated cell: Exemplary hTertRPE1</w:t>
      </w:r>
    </w:p>
    <w:p w:rsidR="00232E5C" w:rsidRPr="00232E5C" w:rsidRDefault="00232E5C" w:rsidP="00232E5C">
      <w:pPr>
        <w:pStyle w:val="NoSpacing"/>
        <w:rPr>
          <w:sz w:val="24"/>
        </w:rPr>
      </w:pPr>
      <w:r w:rsidRPr="00232E5C">
        <w:rPr>
          <w:sz w:val="24"/>
        </w:rPr>
        <w:t>GFP-CENPA metaphase cell treated with DMSO and used for automated sister-KT tracking</w:t>
      </w:r>
    </w:p>
    <w:p w:rsidR="00137446" w:rsidRDefault="00232E5C" w:rsidP="00232E5C">
      <w:pPr>
        <w:pStyle w:val="NoSpacing"/>
        <w:rPr>
          <w:sz w:val="24"/>
        </w:rPr>
      </w:pPr>
      <w:proofErr w:type="gramStart"/>
      <w:r w:rsidRPr="00232E5C">
        <w:rPr>
          <w:sz w:val="24"/>
        </w:rPr>
        <w:t>analysis</w:t>
      </w:r>
      <w:proofErr w:type="gramEnd"/>
      <w:r w:rsidRPr="00232E5C">
        <w:rPr>
          <w:sz w:val="24"/>
        </w:rPr>
        <w:t>. Images were taken every 15 s. Scale bars = 5 µm.</w:t>
      </w:r>
      <w:r w:rsidRPr="00232E5C">
        <w:rPr>
          <w:sz w:val="24"/>
        </w:rPr>
        <w:cr/>
      </w:r>
    </w:p>
    <w:p w:rsidR="00137446" w:rsidRDefault="00137446" w:rsidP="00137446">
      <w:pPr>
        <w:pStyle w:val="NoSpacing"/>
        <w:rPr>
          <w:sz w:val="24"/>
        </w:rPr>
      </w:pPr>
    </w:p>
    <w:p w:rsidR="00232E5C" w:rsidRDefault="00137446" w:rsidP="00232E5C">
      <w:pPr>
        <w:pStyle w:val="NoSpacing"/>
        <w:rPr>
          <w:sz w:val="24"/>
        </w:rPr>
      </w:pPr>
      <w:r>
        <w:rPr>
          <w:sz w:val="24"/>
        </w:rPr>
        <w:t xml:space="preserve"> </w:t>
      </w:r>
      <w:r w:rsidR="00232E5C">
        <w:rPr>
          <w:sz w:val="24"/>
        </w:rPr>
        <w:t>File Name: Supplementary Movie 2</w:t>
      </w:r>
    </w:p>
    <w:p w:rsidR="00232E5C" w:rsidRPr="00232E5C" w:rsidRDefault="00232E5C" w:rsidP="00232E5C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Pr="00232E5C">
        <w:rPr>
          <w:sz w:val="24"/>
        </w:rPr>
        <w:t>Kinetochore oscillations in BAL27862-treated cell: hTert-RPE1</w:t>
      </w:r>
    </w:p>
    <w:p w:rsidR="00232E5C" w:rsidRPr="00232E5C" w:rsidRDefault="00232E5C" w:rsidP="00232E5C">
      <w:pPr>
        <w:pStyle w:val="NoSpacing"/>
        <w:rPr>
          <w:sz w:val="24"/>
        </w:rPr>
      </w:pPr>
      <w:r w:rsidRPr="00232E5C">
        <w:rPr>
          <w:sz w:val="24"/>
        </w:rPr>
        <w:t>GFP-CENPA met</w:t>
      </w:r>
      <w:bookmarkStart w:id="0" w:name="_GoBack"/>
      <w:bookmarkEnd w:id="0"/>
      <w:r w:rsidRPr="00232E5C">
        <w:rPr>
          <w:sz w:val="24"/>
        </w:rPr>
        <w:t xml:space="preserve">aphase cell treated with 12 </w:t>
      </w:r>
      <w:proofErr w:type="spellStart"/>
      <w:r w:rsidRPr="00232E5C">
        <w:rPr>
          <w:sz w:val="24"/>
        </w:rPr>
        <w:t>nM</w:t>
      </w:r>
      <w:proofErr w:type="spellEnd"/>
      <w:r w:rsidRPr="00232E5C">
        <w:rPr>
          <w:sz w:val="24"/>
        </w:rPr>
        <w:t xml:space="preserve"> BAL27862 and used for automated sister-KT</w:t>
      </w:r>
    </w:p>
    <w:p w:rsidR="00232E5C" w:rsidRDefault="00232E5C" w:rsidP="00232E5C">
      <w:pPr>
        <w:pStyle w:val="NoSpacing"/>
        <w:rPr>
          <w:sz w:val="24"/>
        </w:rPr>
      </w:pPr>
      <w:proofErr w:type="gramStart"/>
      <w:r w:rsidRPr="00232E5C">
        <w:rPr>
          <w:sz w:val="24"/>
        </w:rPr>
        <w:t>tracking</w:t>
      </w:r>
      <w:proofErr w:type="gramEnd"/>
      <w:r w:rsidRPr="00232E5C">
        <w:rPr>
          <w:sz w:val="24"/>
        </w:rPr>
        <w:t xml:space="preserve"> analysis. Images were taken every 15 s. Scale bars = 5 µm</w:t>
      </w:r>
    </w:p>
    <w:p w:rsidR="00232E5C" w:rsidRDefault="00232E5C" w:rsidP="00137446">
      <w:pPr>
        <w:pStyle w:val="NoSpacing"/>
        <w:rPr>
          <w:sz w:val="24"/>
        </w:rPr>
      </w:pPr>
    </w:p>
    <w:p w:rsidR="00232E5C" w:rsidRDefault="00232E5C" w:rsidP="00232E5C">
      <w:pPr>
        <w:pStyle w:val="NoSpacing"/>
        <w:rPr>
          <w:sz w:val="24"/>
        </w:rPr>
      </w:pPr>
      <w:r>
        <w:rPr>
          <w:sz w:val="24"/>
        </w:rPr>
        <w:t>File Name: Supplementary Movie 3</w:t>
      </w:r>
    </w:p>
    <w:p w:rsidR="00232E5C" w:rsidRPr="00232E5C" w:rsidRDefault="00232E5C" w:rsidP="00232E5C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Pr="00232E5C">
        <w:rPr>
          <w:sz w:val="24"/>
        </w:rPr>
        <w:t>Mitotic progression in control-treated cell: Exemplary hTert-RPE1</w:t>
      </w:r>
    </w:p>
    <w:p w:rsidR="00232E5C" w:rsidRDefault="00232E5C" w:rsidP="00232E5C">
      <w:pPr>
        <w:pStyle w:val="NoSpacing"/>
        <w:rPr>
          <w:sz w:val="24"/>
        </w:rPr>
      </w:pPr>
      <w:r w:rsidRPr="00232E5C">
        <w:rPr>
          <w:sz w:val="24"/>
        </w:rPr>
        <w:t xml:space="preserve">H2B-mCherry/EB3-eGFP cell treated with DMSO. Images were </w:t>
      </w:r>
      <w:r>
        <w:rPr>
          <w:sz w:val="24"/>
        </w:rPr>
        <w:t xml:space="preserve">taken every 3 min. Scale bars = </w:t>
      </w:r>
      <w:r w:rsidRPr="00232E5C">
        <w:rPr>
          <w:sz w:val="24"/>
        </w:rPr>
        <w:t>10 µm</w:t>
      </w:r>
    </w:p>
    <w:p w:rsidR="00232E5C" w:rsidRDefault="00232E5C" w:rsidP="00137446">
      <w:pPr>
        <w:pStyle w:val="NoSpacing"/>
        <w:rPr>
          <w:sz w:val="24"/>
        </w:rPr>
      </w:pPr>
    </w:p>
    <w:p w:rsidR="00232E5C" w:rsidRDefault="00232E5C" w:rsidP="00232E5C">
      <w:pPr>
        <w:pStyle w:val="NoSpacing"/>
        <w:rPr>
          <w:sz w:val="24"/>
        </w:rPr>
      </w:pPr>
      <w:r>
        <w:rPr>
          <w:sz w:val="24"/>
        </w:rPr>
        <w:t>File Name: Supplementary Movie 4</w:t>
      </w:r>
    </w:p>
    <w:p w:rsidR="00232E5C" w:rsidRPr="00232E5C" w:rsidRDefault="00232E5C" w:rsidP="00232E5C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Pr="00232E5C">
        <w:rPr>
          <w:sz w:val="24"/>
        </w:rPr>
        <w:t>Mitotic progression in BAL27862-treated cell: Exemplary hTertRPE1</w:t>
      </w:r>
    </w:p>
    <w:p w:rsidR="00232E5C" w:rsidRPr="00232E5C" w:rsidRDefault="00232E5C" w:rsidP="00232E5C">
      <w:pPr>
        <w:pStyle w:val="NoSpacing"/>
        <w:rPr>
          <w:sz w:val="24"/>
        </w:rPr>
      </w:pPr>
      <w:r w:rsidRPr="00232E5C">
        <w:rPr>
          <w:sz w:val="24"/>
        </w:rPr>
        <w:t xml:space="preserve">H2B-mCherry/EB3-eGFP cell treated with 12 </w:t>
      </w:r>
      <w:proofErr w:type="spellStart"/>
      <w:r w:rsidRPr="00232E5C">
        <w:rPr>
          <w:sz w:val="24"/>
        </w:rPr>
        <w:t>nM</w:t>
      </w:r>
      <w:proofErr w:type="spellEnd"/>
      <w:r w:rsidRPr="00232E5C">
        <w:rPr>
          <w:sz w:val="24"/>
        </w:rPr>
        <w:t xml:space="preserve"> BAL27862. Images were taken every 3</w:t>
      </w:r>
    </w:p>
    <w:p w:rsidR="00232E5C" w:rsidRDefault="00232E5C" w:rsidP="00232E5C">
      <w:pPr>
        <w:pStyle w:val="NoSpacing"/>
        <w:rPr>
          <w:sz w:val="24"/>
        </w:rPr>
      </w:pPr>
      <w:proofErr w:type="gramStart"/>
      <w:r w:rsidRPr="00232E5C">
        <w:rPr>
          <w:sz w:val="24"/>
        </w:rPr>
        <w:t>min</w:t>
      </w:r>
      <w:proofErr w:type="gramEnd"/>
      <w:r w:rsidRPr="00232E5C">
        <w:rPr>
          <w:sz w:val="24"/>
        </w:rPr>
        <w:t>. Scale bars = 10 µm.</w:t>
      </w:r>
    </w:p>
    <w:p w:rsidR="00232E5C" w:rsidRPr="00137446" w:rsidRDefault="00232E5C" w:rsidP="00137446">
      <w:pPr>
        <w:pStyle w:val="NoSpacing"/>
        <w:rPr>
          <w:sz w:val="24"/>
        </w:rPr>
      </w:pPr>
    </w:p>
    <w:sectPr w:rsidR="00232E5C" w:rsidRPr="00137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6"/>
    <w:rsid w:val="00137446"/>
    <w:rsid w:val="00140CDA"/>
    <w:rsid w:val="00232E5C"/>
    <w:rsid w:val="00445059"/>
    <w:rsid w:val="00482AD2"/>
    <w:rsid w:val="00851A84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Buck, Evangeline</cp:lastModifiedBy>
  <cp:revision>2</cp:revision>
  <dcterms:created xsi:type="dcterms:W3CDTF">2018-04-18T15:28:00Z</dcterms:created>
  <dcterms:modified xsi:type="dcterms:W3CDTF">2018-04-18T15:28:00Z</dcterms:modified>
</cp:coreProperties>
</file>