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DC7518" w:rsidRDefault="00137446" w:rsidP="00140CDA">
      <w:pPr>
        <w:pStyle w:val="NoSpacing"/>
        <w:jc w:val="center"/>
        <w:rPr>
          <w:b/>
          <w:sz w:val="28"/>
        </w:rPr>
      </w:pPr>
      <w:bookmarkStart w:id="0" w:name="_GoBack"/>
      <w:bookmarkEnd w:id="0"/>
      <w:r w:rsidRPr="00DC7518">
        <w:rPr>
          <w:b/>
          <w:sz w:val="28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</w:p>
    <w:p w:rsidR="00137446" w:rsidRPr="00DC7518" w:rsidRDefault="00137446" w:rsidP="00137446">
      <w:pPr>
        <w:pStyle w:val="NoSpacing"/>
        <w:rPr>
          <w:b/>
          <w:sz w:val="24"/>
        </w:rPr>
      </w:pPr>
      <w:r w:rsidRPr="00DC7518">
        <w:rPr>
          <w:b/>
          <w:sz w:val="24"/>
        </w:rPr>
        <w:t>File Name: Supplementary Data 1</w:t>
      </w:r>
    </w:p>
    <w:p w:rsidR="00DC7518" w:rsidRPr="00DC7518" w:rsidRDefault="00137446" w:rsidP="00DC7518">
      <w:pPr>
        <w:pStyle w:val="NoSpacing"/>
        <w:rPr>
          <w:b/>
          <w:sz w:val="24"/>
        </w:rPr>
      </w:pPr>
      <w:r w:rsidRPr="00DC7518">
        <w:rPr>
          <w:b/>
          <w:sz w:val="24"/>
        </w:rPr>
        <w:t xml:space="preserve">Description: </w:t>
      </w:r>
    </w:p>
    <w:p w:rsidR="00DC7518" w:rsidRDefault="00DC7518" w:rsidP="00DC7518">
      <w:pPr>
        <w:pStyle w:val="NoSpacing"/>
        <w:rPr>
          <w:sz w:val="24"/>
        </w:rPr>
      </w:pPr>
      <w:r w:rsidRPr="00DC7518">
        <w:rPr>
          <w:sz w:val="24"/>
        </w:rPr>
        <w:t xml:space="preserve">Supplementary Data 1 contains the 16S sequencing annotations: This EXCEL file includes 5 pages with each for a part of the </w:t>
      </w:r>
      <w:proofErr w:type="spellStart"/>
      <w:r w:rsidRPr="00DC7518">
        <w:rPr>
          <w:sz w:val="24"/>
        </w:rPr>
        <w:t>phylogenic</w:t>
      </w:r>
      <w:proofErr w:type="spellEnd"/>
      <w:r w:rsidRPr="00DC7518">
        <w:rPr>
          <w:sz w:val="24"/>
        </w:rPr>
        <w:t xml:space="preserve"> tree (phylum, class, order, family, and genus). Column A has the OTUs assigned to the phylogeny, Column B-I has the 8 samples from the pre-treatment condition (</w:t>
      </w:r>
      <w:proofErr w:type="spellStart"/>
      <w:r w:rsidRPr="00DC7518">
        <w:rPr>
          <w:sz w:val="24"/>
        </w:rPr>
        <w:t>Pretx</w:t>
      </w:r>
      <w:proofErr w:type="spellEnd"/>
      <w:r w:rsidRPr="00DC7518">
        <w:rPr>
          <w:sz w:val="24"/>
        </w:rPr>
        <w:t xml:space="preserve"> 1-8), Column J-O has the 6 samples from the vehicle-treated condition (NA 1-6), and Column P-U has the 6 samples from the antibiotic-treated conditions (</w:t>
      </w:r>
      <w:proofErr w:type="spellStart"/>
      <w:r w:rsidRPr="00DC7518">
        <w:rPr>
          <w:sz w:val="24"/>
        </w:rPr>
        <w:t>aNA</w:t>
      </w:r>
      <w:proofErr w:type="spellEnd"/>
      <w:r w:rsidRPr="00DC7518">
        <w:rPr>
          <w:sz w:val="24"/>
        </w:rPr>
        <w:t xml:space="preserve"> 1-6). The numbers in the cells represent the </w:t>
      </w:r>
      <w:proofErr w:type="spellStart"/>
      <w:r w:rsidRPr="00DC7518">
        <w:rPr>
          <w:sz w:val="24"/>
        </w:rPr>
        <w:t>percent</w:t>
      </w:r>
      <w:proofErr w:type="spellEnd"/>
      <w:r w:rsidRPr="00DC7518">
        <w:rPr>
          <w:sz w:val="24"/>
        </w:rPr>
        <w:t xml:space="preserve"> reads.</w:t>
      </w:r>
    </w:p>
    <w:p w:rsidR="00DC7518" w:rsidRDefault="00DC7518" w:rsidP="00DC7518">
      <w:pPr>
        <w:pStyle w:val="NoSpacing"/>
        <w:rPr>
          <w:sz w:val="24"/>
        </w:rPr>
      </w:pPr>
    </w:p>
    <w:p w:rsidR="00DC7518" w:rsidRPr="00DC7518" w:rsidRDefault="00DC7518" w:rsidP="00DC7518">
      <w:pPr>
        <w:pStyle w:val="NoSpacing"/>
        <w:rPr>
          <w:b/>
          <w:sz w:val="24"/>
        </w:rPr>
      </w:pPr>
      <w:r w:rsidRPr="00DC7518">
        <w:rPr>
          <w:b/>
          <w:sz w:val="24"/>
        </w:rPr>
        <w:t>File Name: Supplementary Data 2</w:t>
      </w:r>
    </w:p>
    <w:p w:rsidR="00DC7518" w:rsidRPr="00DC7518" w:rsidRDefault="00DC7518" w:rsidP="00DC7518">
      <w:pPr>
        <w:pStyle w:val="NoSpacing"/>
        <w:rPr>
          <w:b/>
          <w:sz w:val="24"/>
        </w:rPr>
      </w:pPr>
      <w:r w:rsidRPr="00DC7518">
        <w:rPr>
          <w:b/>
          <w:sz w:val="24"/>
        </w:rPr>
        <w:t xml:space="preserve">Description: </w:t>
      </w:r>
    </w:p>
    <w:p w:rsidR="00DC7518" w:rsidRDefault="00DC7518" w:rsidP="00DC7518">
      <w:pPr>
        <w:pStyle w:val="NoSpacing"/>
        <w:rPr>
          <w:sz w:val="24"/>
        </w:rPr>
      </w:pPr>
      <w:r w:rsidRPr="00DC7518">
        <w:rPr>
          <w:sz w:val="24"/>
        </w:rPr>
        <w:t xml:space="preserve">Supplementary Data 2 contains the results of </w:t>
      </w:r>
      <w:proofErr w:type="spellStart"/>
      <w:r w:rsidRPr="00DC7518">
        <w:rPr>
          <w:sz w:val="24"/>
        </w:rPr>
        <w:t>PICRUSt</w:t>
      </w:r>
      <w:proofErr w:type="spellEnd"/>
      <w:r w:rsidRPr="00DC7518">
        <w:rPr>
          <w:sz w:val="24"/>
        </w:rPr>
        <w:t xml:space="preserve"> analysis: This EXCEL file includes 3 pages with each a different level of the KEGG </w:t>
      </w:r>
      <w:proofErr w:type="spellStart"/>
      <w:r w:rsidRPr="00DC7518">
        <w:rPr>
          <w:sz w:val="24"/>
        </w:rPr>
        <w:t>Orthology</w:t>
      </w:r>
      <w:proofErr w:type="spellEnd"/>
      <w:r w:rsidRPr="00DC7518">
        <w:rPr>
          <w:sz w:val="24"/>
        </w:rPr>
        <w:t xml:space="preserve"> Pathway (Level 1-3). Column A has the KEGG </w:t>
      </w:r>
      <w:proofErr w:type="spellStart"/>
      <w:r w:rsidRPr="00DC7518">
        <w:rPr>
          <w:sz w:val="24"/>
        </w:rPr>
        <w:t>Orthology</w:t>
      </w:r>
      <w:proofErr w:type="spellEnd"/>
      <w:r w:rsidRPr="00DC7518">
        <w:rPr>
          <w:sz w:val="24"/>
        </w:rPr>
        <w:t xml:space="preserve"> Pathway abundances, Column B-I has the 8 samples from the pre-treatment condition (</w:t>
      </w:r>
      <w:proofErr w:type="spellStart"/>
      <w:r w:rsidRPr="00DC7518">
        <w:rPr>
          <w:sz w:val="24"/>
        </w:rPr>
        <w:t>Pretx</w:t>
      </w:r>
      <w:proofErr w:type="spellEnd"/>
      <w:r w:rsidRPr="00DC7518">
        <w:rPr>
          <w:sz w:val="24"/>
        </w:rPr>
        <w:t xml:space="preserve"> 1-8), Column J-O has the 6 samples from the vehicle-treated condition (NA 1-6), and Column P-U has the 6 samples from the antibiotic-treated conditions (</w:t>
      </w:r>
      <w:proofErr w:type="spellStart"/>
      <w:r w:rsidRPr="00DC7518">
        <w:rPr>
          <w:sz w:val="24"/>
        </w:rPr>
        <w:t>aNA</w:t>
      </w:r>
      <w:proofErr w:type="spellEnd"/>
      <w:r w:rsidRPr="00DC7518">
        <w:rPr>
          <w:sz w:val="24"/>
        </w:rPr>
        <w:t xml:space="preserve"> 1-6). The numbers in the cells represent the number of hits in that pathway from 16S sequencing results.</w:t>
      </w:r>
    </w:p>
    <w:p w:rsidR="00DC7518" w:rsidRDefault="00DC7518" w:rsidP="00DC7518">
      <w:pPr>
        <w:pStyle w:val="NoSpacing"/>
        <w:rPr>
          <w:sz w:val="24"/>
        </w:rPr>
      </w:pPr>
    </w:p>
    <w:p w:rsidR="00DC7518" w:rsidRPr="00DC7518" w:rsidRDefault="00DC7518" w:rsidP="00DC7518">
      <w:pPr>
        <w:pStyle w:val="NoSpacing"/>
        <w:rPr>
          <w:b/>
          <w:sz w:val="24"/>
        </w:rPr>
      </w:pPr>
      <w:r w:rsidRPr="00DC7518">
        <w:rPr>
          <w:b/>
          <w:sz w:val="24"/>
        </w:rPr>
        <w:t>File Name: Supplementary Data 3</w:t>
      </w:r>
    </w:p>
    <w:p w:rsidR="00DC7518" w:rsidRPr="00DC7518" w:rsidRDefault="00DC7518" w:rsidP="00DC7518">
      <w:pPr>
        <w:pStyle w:val="NoSpacing"/>
        <w:rPr>
          <w:b/>
          <w:sz w:val="24"/>
        </w:rPr>
      </w:pPr>
      <w:r w:rsidRPr="00DC7518">
        <w:rPr>
          <w:b/>
          <w:sz w:val="24"/>
        </w:rPr>
        <w:t xml:space="preserve">Description: </w:t>
      </w:r>
    </w:p>
    <w:p w:rsidR="00DC7518" w:rsidRPr="00DC7518" w:rsidRDefault="00DC7518" w:rsidP="00DC7518">
      <w:pPr>
        <w:pStyle w:val="NoSpacing"/>
        <w:rPr>
          <w:sz w:val="24"/>
        </w:rPr>
      </w:pPr>
      <w:r>
        <w:rPr>
          <w:sz w:val="24"/>
        </w:rPr>
        <w:t xml:space="preserve">Supplementary Data 3 </w:t>
      </w:r>
      <w:r w:rsidRPr="00DC7518">
        <w:rPr>
          <w:sz w:val="24"/>
        </w:rPr>
        <w:t>contains the annotated RNA-</w:t>
      </w:r>
      <w:proofErr w:type="spellStart"/>
      <w:r w:rsidRPr="00DC7518">
        <w:rPr>
          <w:sz w:val="24"/>
        </w:rPr>
        <w:t>seq</w:t>
      </w:r>
      <w:proofErr w:type="spellEnd"/>
      <w:r w:rsidRPr="00DC7518">
        <w:rPr>
          <w:sz w:val="24"/>
        </w:rPr>
        <w:t xml:space="preserve"> results. This EXCEL file includes one page. Column A contains the gene. Column B contains the mean normalized count of vehicle-treated samples. Column C includes the log2 fold change of antibiotic-treated condition, Column D has the raw p-value of the difference using a negative binomial Wald test, and Column E has the adjusted p-value which is corrected for multiple hypothesis testing with the </w:t>
      </w:r>
      <w:proofErr w:type="spellStart"/>
      <w:r w:rsidRPr="00DC7518">
        <w:rPr>
          <w:sz w:val="24"/>
        </w:rPr>
        <w:t>Benjamini</w:t>
      </w:r>
      <w:proofErr w:type="spellEnd"/>
      <w:r w:rsidRPr="00DC7518">
        <w:rPr>
          <w:sz w:val="24"/>
        </w:rPr>
        <w:t>-Hochberg method.</w:t>
      </w:r>
    </w:p>
    <w:p w:rsidR="00137446" w:rsidRPr="00137446" w:rsidRDefault="00137446" w:rsidP="00DC7518">
      <w:pPr>
        <w:pStyle w:val="NoSpacing"/>
        <w:rPr>
          <w:sz w:val="24"/>
        </w:rPr>
      </w:pPr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445059"/>
    <w:rsid w:val="00482AD2"/>
    <w:rsid w:val="00851A84"/>
    <w:rsid w:val="00DC7518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2018-06-19T10:36:00Z</dcterms:created>
  <dcterms:modified xsi:type="dcterms:W3CDTF">2018-06-19T10:36:00Z</dcterms:modified>
</cp:coreProperties>
</file>