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71E" w:rsidRPr="00CD23A4" w:rsidRDefault="000230EA">
      <w:pPr>
        <w:rPr>
          <w:rFonts w:ascii="Cambria" w:hAnsi="Cambria"/>
          <w:b/>
          <w:sz w:val="28"/>
        </w:rPr>
      </w:pPr>
      <w:r w:rsidRPr="00CD23A4">
        <w:rPr>
          <w:rFonts w:ascii="Cambria" w:hAnsi="Cambria"/>
          <w:b/>
          <w:sz w:val="28"/>
        </w:rPr>
        <w:t>Description of Additional Supplementary Files</w:t>
      </w:r>
    </w:p>
    <w:p w:rsidR="000230EA" w:rsidRDefault="000230EA">
      <w:pPr>
        <w:rPr>
          <w:rFonts w:ascii="Cambria" w:hAnsi="Cambria"/>
        </w:rPr>
      </w:pPr>
    </w:p>
    <w:p w:rsidR="00EC7F81" w:rsidRDefault="00EC7F81">
      <w:pPr>
        <w:rPr>
          <w:rFonts w:ascii="Cambria" w:hAnsi="Cambria"/>
          <w:b/>
        </w:rPr>
      </w:pPr>
    </w:p>
    <w:p w:rsidR="000E2B6C" w:rsidRDefault="000E2B6C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="000230EA" w:rsidRPr="000230EA">
        <w:rPr>
          <w:rFonts w:ascii="Cambria" w:hAnsi="Cambria"/>
          <w:b/>
        </w:rPr>
        <w:t xml:space="preserve">Supplementary </w:t>
      </w:r>
      <w:r w:rsidR="00DC51BC">
        <w:rPr>
          <w:rFonts w:ascii="Cambria" w:hAnsi="Cambria"/>
          <w:b/>
        </w:rPr>
        <w:t>Data</w:t>
      </w:r>
      <w:r w:rsidR="000230EA" w:rsidRPr="000230EA">
        <w:rPr>
          <w:rFonts w:ascii="Cambria" w:hAnsi="Cambria"/>
          <w:b/>
        </w:rPr>
        <w:t xml:space="preserve"> 1</w:t>
      </w:r>
      <w:r w:rsidR="008763F6">
        <w:rPr>
          <w:rFonts w:ascii="Cambria" w:hAnsi="Cambria"/>
          <w:b/>
        </w:rPr>
        <w:t xml:space="preserve"> </w:t>
      </w:r>
    </w:p>
    <w:p w:rsidR="008763F6" w:rsidRPr="008763F6" w:rsidRDefault="000E2B6C" w:rsidP="008763F6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 w:rsidR="000230EA">
        <w:rPr>
          <w:rFonts w:ascii="Cambria" w:hAnsi="Cambria"/>
        </w:rPr>
        <w:t xml:space="preserve"> </w:t>
      </w:r>
      <w:r w:rsidR="008763F6" w:rsidRPr="008763F6">
        <w:rPr>
          <w:rFonts w:ascii="Cambria" w:hAnsi="Cambria"/>
        </w:rPr>
        <w:t>Bait proteins used in this study</w:t>
      </w:r>
      <w:r w:rsidR="008763F6">
        <w:rPr>
          <w:rFonts w:ascii="Cambria" w:hAnsi="Cambria"/>
        </w:rPr>
        <w:t xml:space="preserve"> </w:t>
      </w:r>
      <w:r w:rsidR="008763F6" w:rsidRPr="008763F6">
        <w:rPr>
          <w:rFonts w:ascii="Cambria" w:hAnsi="Cambria"/>
        </w:rPr>
        <w:t xml:space="preserve">Protein names, </w:t>
      </w:r>
      <w:proofErr w:type="spellStart"/>
      <w:r w:rsidR="008763F6" w:rsidRPr="008763F6">
        <w:rPr>
          <w:rFonts w:ascii="Cambria" w:hAnsi="Cambria"/>
        </w:rPr>
        <w:t>Uniprot</w:t>
      </w:r>
      <w:proofErr w:type="spellEnd"/>
      <w:r w:rsidR="008763F6" w:rsidRPr="008763F6">
        <w:rPr>
          <w:rFonts w:ascii="Cambria" w:hAnsi="Cambria"/>
        </w:rPr>
        <w:t xml:space="preserve"> IDs, gene names, </w:t>
      </w:r>
      <w:proofErr w:type="spellStart"/>
      <w:r w:rsidR="008763F6" w:rsidRPr="008763F6">
        <w:rPr>
          <w:rFonts w:ascii="Cambria" w:hAnsi="Cambria"/>
        </w:rPr>
        <w:t>SPy</w:t>
      </w:r>
      <w:proofErr w:type="spellEnd"/>
      <w:r w:rsidR="008763F6" w:rsidRPr="008763F6">
        <w:rPr>
          <w:rFonts w:ascii="Cambria" w:hAnsi="Cambria"/>
        </w:rPr>
        <w:t>-numbers, construct lengths (amino acids), location of</w:t>
      </w:r>
      <w:r w:rsidR="008763F6">
        <w:rPr>
          <w:rFonts w:ascii="Cambria" w:hAnsi="Cambria"/>
        </w:rPr>
        <w:t xml:space="preserve"> </w:t>
      </w:r>
      <w:r w:rsidR="008763F6" w:rsidRPr="008763F6">
        <w:rPr>
          <w:rFonts w:ascii="Cambria" w:hAnsi="Cambria"/>
        </w:rPr>
        <w:t>affinity tag (N- or C-terminal), reference to PDB structures (when relevant) and sequence coverage of</w:t>
      </w:r>
      <w:r w:rsidR="008763F6">
        <w:rPr>
          <w:rFonts w:ascii="Cambria" w:hAnsi="Cambria"/>
        </w:rPr>
        <w:t xml:space="preserve"> </w:t>
      </w:r>
      <w:r w:rsidR="008763F6" w:rsidRPr="008763F6">
        <w:rPr>
          <w:rFonts w:ascii="Cambria" w:hAnsi="Cambria"/>
        </w:rPr>
        <w:t>the expressed constructs as determined by data-dependent acquisition (DDA) liquid chromatography</w:t>
      </w:r>
      <w:r w:rsidR="008763F6">
        <w:rPr>
          <w:rFonts w:ascii="Cambria" w:hAnsi="Cambria"/>
        </w:rPr>
        <w:t xml:space="preserve"> </w:t>
      </w:r>
      <w:r w:rsidR="008763F6" w:rsidRPr="008763F6">
        <w:rPr>
          <w:rFonts w:ascii="Cambria" w:hAnsi="Cambria"/>
        </w:rPr>
        <w:t>tandem mass spectrometry (LC-MS/MS) are given.</w:t>
      </w:r>
    </w:p>
    <w:p w:rsidR="002113BD" w:rsidRPr="002113BD" w:rsidRDefault="002113BD" w:rsidP="002113BD">
      <w:pPr>
        <w:rPr>
          <w:rFonts w:ascii="Cambria" w:hAnsi="Cambria"/>
        </w:rPr>
      </w:pPr>
    </w:p>
    <w:p w:rsidR="002113BD" w:rsidRDefault="002113BD" w:rsidP="002113BD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 w:rsidR="008763F6">
        <w:rPr>
          <w:rFonts w:ascii="Cambria" w:hAnsi="Cambria"/>
          <w:b/>
        </w:rPr>
        <w:t>Data 2</w:t>
      </w:r>
    </w:p>
    <w:p w:rsidR="008763F6" w:rsidRPr="008763F6" w:rsidRDefault="002113BD" w:rsidP="008763F6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="008763F6" w:rsidRPr="008763F6">
        <w:rPr>
          <w:rFonts w:ascii="Cambria" w:hAnsi="Cambria"/>
        </w:rPr>
        <w:t>Purity of the bait proteins used in this study as determined by DDA LC-MS/MS</w:t>
      </w:r>
      <w:r w:rsidR="008763F6">
        <w:rPr>
          <w:rFonts w:ascii="Cambria" w:hAnsi="Cambria"/>
        </w:rPr>
        <w:t xml:space="preserve"> </w:t>
      </w:r>
      <w:r w:rsidR="008763F6" w:rsidRPr="008763F6">
        <w:rPr>
          <w:rFonts w:ascii="Cambria" w:hAnsi="Cambria"/>
        </w:rPr>
        <w:t>analysis</w:t>
      </w:r>
      <w:r w:rsidR="008763F6">
        <w:rPr>
          <w:rFonts w:ascii="Cambria" w:hAnsi="Cambria"/>
        </w:rPr>
        <w:t xml:space="preserve"> </w:t>
      </w:r>
      <w:r w:rsidR="008763F6" w:rsidRPr="008763F6">
        <w:rPr>
          <w:rFonts w:ascii="Cambria" w:hAnsi="Cambria"/>
        </w:rPr>
        <w:t>Each bait protein was analyzed via DDA LC-MS/MS and searched against an in-house compiled</w:t>
      </w:r>
      <w:r w:rsidR="008763F6">
        <w:rPr>
          <w:rFonts w:ascii="Cambria" w:hAnsi="Cambria"/>
        </w:rPr>
        <w:t xml:space="preserve"> </w:t>
      </w:r>
      <w:r w:rsidR="008763F6" w:rsidRPr="008763F6">
        <w:rPr>
          <w:rFonts w:ascii="Cambria" w:hAnsi="Cambria"/>
        </w:rPr>
        <w:t>database containing the Homo sapiens and Streptococcus pyogenes serotype M1 reference proteomes</w:t>
      </w:r>
      <w:r w:rsidR="008763F6">
        <w:rPr>
          <w:rFonts w:ascii="Cambria" w:hAnsi="Cambria"/>
        </w:rPr>
        <w:t xml:space="preserve"> </w:t>
      </w:r>
      <w:r w:rsidR="008763F6" w:rsidRPr="008763F6">
        <w:rPr>
          <w:rFonts w:ascii="Cambria" w:hAnsi="Cambria"/>
        </w:rPr>
        <w:t>(</w:t>
      </w:r>
      <w:proofErr w:type="spellStart"/>
      <w:r w:rsidR="008763F6" w:rsidRPr="008763F6">
        <w:rPr>
          <w:rFonts w:ascii="Cambria" w:hAnsi="Cambria"/>
        </w:rPr>
        <w:t>UniProt</w:t>
      </w:r>
      <w:proofErr w:type="spellEnd"/>
      <w:r w:rsidR="008763F6" w:rsidRPr="008763F6">
        <w:rPr>
          <w:rFonts w:ascii="Cambria" w:hAnsi="Cambria"/>
        </w:rPr>
        <w:t xml:space="preserve"> proteome IDs UP000005640 and UP000000750, respectively), with the S. pyogenes Protein H</w:t>
      </w:r>
      <w:r w:rsidR="008763F6">
        <w:rPr>
          <w:rFonts w:ascii="Cambria" w:hAnsi="Cambria"/>
        </w:rPr>
        <w:t xml:space="preserve"> </w:t>
      </w:r>
      <w:r w:rsidR="008763F6" w:rsidRPr="008763F6">
        <w:rPr>
          <w:rFonts w:ascii="Cambria" w:hAnsi="Cambria"/>
        </w:rPr>
        <w:t>added (</w:t>
      </w:r>
      <w:proofErr w:type="spellStart"/>
      <w:r w:rsidR="008763F6" w:rsidRPr="008763F6">
        <w:rPr>
          <w:rFonts w:ascii="Cambria" w:hAnsi="Cambria"/>
        </w:rPr>
        <w:t>UniProt</w:t>
      </w:r>
      <w:proofErr w:type="spellEnd"/>
      <w:r w:rsidR="008763F6" w:rsidRPr="008763F6">
        <w:rPr>
          <w:rFonts w:ascii="Cambria" w:hAnsi="Cambria"/>
        </w:rPr>
        <w:t xml:space="preserve"> ID P50470), as described in the Methods section.</w:t>
      </w:r>
    </w:p>
    <w:p w:rsidR="002113BD" w:rsidRPr="006503F2" w:rsidRDefault="002113BD" w:rsidP="002113BD">
      <w:pPr>
        <w:rPr>
          <w:rFonts w:ascii="Cambria" w:hAnsi="Cambria"/>
        </w:rPr>
      </w:pPr>
    </w:p>
    <w:p w:rsidR="002113BD" w:rsidRDefault="002113BD" w:rsidP="002113BD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 w:rsidR="008763F6">
        <w:rPr>
          <w:rFonts w:ascii="Cambria" w:hAnsi="Cambria"/>
          <w:b/>
        </w:rPr>
        <w:t>Data 3</w:t>
      </w:r>
      <w:r>
        <w:rPr>
          <w:rFonts w:ascii="Cambria" w:hAnsi="Cambria"/>
          <w:b/>
        </w:rPr>
        <w:t xml:space="preserve"> </w:t>
      </w:r>
    </w:p>
    <w:p w:rsidR="008763F6" w:rsidRPr="008763F6" w:rsidRDefault="002113BD" w:rsidP="008763F6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="008763F6" w:rsidRPr="008763F6">
        <w:rPr>
          <w:rFonts w:ascii="Cambria" w:hAnsi="Cambria"/>
        </w:rPr>
        <w:t xml:space="preserve">AP-DIA </w:t>
      </w:r>
      <w:proofErr w:type="spellStart"/>
      <w:r w:rsidR="008763F6" w:rsidRPr="008763F6">
        <w:rPr>
          <w:rFonts w:ascii="Cambria" w:hAnsi="Cambria"/>
        </w:rPr>
        <w:t>interactome</w:t>
      </w:r>
      <w:proofErr w:type="spellEnd"/>
      <w:r w:rsidR="008763F6">
        <w:rPr>
          <w:rFonts w:ascii="Cambria" w:hAnsi="Cambria"/>
        </w:rPr>
        <w:t xml:space="preserve"> </w:t>
      </w:r>
      <w:r w:rsidR="008763F6" w:rsidRPr="008763F6">
        <w:rPr>
          <w:rFonts w:ascii="Cambria" w:hAnsi="Cambria"/>
        </w:rPr>
        <w:t xml:space="preserve">For each bait protein, its </w:t>
      </w:r>
      <w:proofErr w:type="spellStart"/>
      <w:r w:rsidR="008763F6" w:rsidRPr="008763F6">
        <w:rPr>
          <w:rFonts w:ascii="Cambria" w:hAnsi="Cambria"/>
        </w:rPr>
        <w:t>Uniprot</w:t>
      </w:r>
      <w:proofErr w:type="spellEnd"/>
      <w:r w:rsidR="008763F6" w:rsidRPr="008763F6">
        <w:rPr>
          <w:rFonts w:ascii="Cambria" w:hAnsi="Cambria"/>
        </w:rPr>
        <w:t xml:space="preserve"> ID (</w:t>
      </w:r>
      <w:proofErr w:type="spellStart"/>
      <w:r w:rsidR="008763F6" w:rsidRPr="008763F6">
        <w:rPr>
          <w:rFonts w:ascii="Cambria" w:hAnsi="Cambria"/>
        </w:rPr>
        <w:t>Bait_Uniprot</w:t>
      </w:r>
      <w:proofErr w:type="spellEnd"/>
      <w:r w:rsidR="008763F6" w:rsidRPr="008763F6">
        <w:rPr>
          <w:rFonts w:ascii="Cambria" w:hAnsi="Cambria"/>
        </w:rPr>
        <w:t>), bait gene name (</w:t>
      </w:r>
      <w:proofErr w:type="spellStart"/>
      <w:r w:rsidR="008763F6" w:rsidRPr="008763F6">
        <w:rPr>
          <w:rFonts w:ascii="Cambria" w:hAnsi="Cambria"/>
        </w:rPr>
        <w:t>Bait_GeneName</w:t>
      </w:r>
      <w:proofErr w:type="spellEnd"/>
      <w:r w:rsidR="008763F6" w:rsidRPr="008763F6">
        <w:rPr>
          <w:rFonts w:ascii="Cambria" w:hAnsi="Cambria"/>
        </w:rPr>
        <w:t>), captured prey</w:t>
      </w:r>
      <w:r w:rsidR="008763F6">
        <w:rPr>
          <w:rFonts w:ascii="Cambria" w:hAnsi="Cambria"/>
        </w:rPr>
        <w:t xml:space="preserve"> </w:t>
      </w:r>
      <w:proofErr w:type="spellStart"/>
      <w:r w:rsidR="008763F6" w:rsidRPr="008763F6">
        <w:rPr>
          <w:rFonts w:ascii="Cambria" w:hAnsi="Cambria"/>
        </w:rPr>
        <w:t>Uniprot</w:t>
      </w:r>
      <w:proofErr w:type="spellEnd"/>
      <w:r w:rsidR="008763F6" w:rsidRPr="008763F6">
        <w:rPr>
          <w:rFonts w:ascii="Cambria" w:hAnsi="Cambria"/>
        </w:rPr>
        <w:t xml:space="preserve"> ID (</w:t>
      </w:r>
      <w:proofErr w:type="spellStart"/>
      <w:r w:rsidR="008763F6" w:rsidRPr="008763F6">
        <w:rPr>
          <w:rFonts w:ascii="Cambria" w:hAnsi="Cambria"/>
        </w:rPr>
        <w:t>Prey_Uniprot</w:t>
      </w:r>
      <w:proofErr w:type="spellEnd"/>
      <w:r w:rsidR="008763F6" w:rsidRPr="008763F6">
        <w:rPr>
          <w:rFonts w:ascii="Cambria" w:hAnsi="Cambria"/>
        </w:rPr>
        <w:t>), prey gene name (</w:t>
      </w:r>
      <w:proofErr w:type="spellStart"/>
      <w:r w:rsidR="008763F6" w:rsidRPr="008763F6">
        <w:rPr>
          <w:rFonts w:ascii="Cambria" w:hAnsi="Cambria"/>
        </w:rPr>
        <w:t>Prey_GeneName</w:t>
      </w:r>
      <w:proofErr w:type="spellEnd"/>
      <w:r w:rsidR="008763F6" w:rsidRPr="008763F6">
        <w:rPr>
          <w:rFonts w:ascii="Cambria" w:hAnsi="Cambria"/>
        </w:rPr>
        <w:t>), condition (COND; plasma or saliva),</w:t>
      </w:r>
      <w:r w:rsidR="008763F6">
        <w:rPr>
          <w:rFonts w:ascii="Cambria" w:hAnsi="Cambria"/>
        </w:rPr>
        <w:t xml:space="preserve"> </w:t>
      </w:r>
      <w:r w:rsidR="008763F6" w:rsidRPr="008763F6">
        <w:rPr>
          <w:rFonts w:ascii="Cambria" w:hAnsi="Cambria"/>
        </w:rPr>
        <w:t>mean normalized abundance (</w:t>
      </w:r>
      <w:proofErr w:type="spellStart"/>
      <w:r w:rsidR="008763F6" w:rsidRPr="008763F6">
        <w:rPr>
          <w:rFonts w:ascii="Cambria" w:hAnsi="Cambria"/>
        </w:rPr>
        <w:t>normalized_abundance_mean</w:t>
      </w:r>
      <w:proofErr w:type="spellEnd"/>
      <w:r w:rsidR="008763F6" w:rsidRPr="008763F6">
        <w:rPr>
          <w:rFonts w:ascii="Cambria" w:hAnsi="Cambria"/>
        </w:rPr>
        <w:t>), standard deviation of normalized</w:t>
      </w:r>
      <w:r w:rsidR="008763F6">
        <w:rPr>
          <w:rFonts w:ascii="Cambria" w:hAnsi="Cambria"/>
        </w:rPr>
        <w:t xml:space="preserve"> </w:t>
      </w:r>
      <w:r w:rsidR="008763F6" w:rsidRPr="008763F6">
        <w:rPr>
          <w:rFonts w:ascii="Cambria" w:hAnsi="Cambria"/>
        </w:rPr>
        <w:t>abundance</w:t>
      </w:r>
      <w:r w:rsidR="008763F6">
        <w:rPr>
          <w:rFonts w:ascii="Cambria" w:hAnsi="Cambria"/>
        </w:rPr>
        <w:t xml:space="preserve"> </w:t>
      </w:r>
      <w:r w:rsidR="008763F6" w:rsidRPr="008763F6">
        <w:rPr>
          <w:rFonts w:ascii="Cambria" w:hAnsi="Cambria"/>
        </w:rPr>
        <w:t>(</w:t>
      </w:r>
      <w:proofErr w:type="spellStart"/>
      <w:r w:rsidR="008763F6" w:rsidRPr="008763F6">
        <w:rPr>
          <w:rFonts w:ascii="Cambria" w:hAnsi="Cambria"/>
        </w:rPr>
        <w:t>normalized_abundance_sd</w:t>
      </w:r>
      <w:proofErr w:type="spellEnd"/>
      <w:r w:rsidR="008763F6" w:rsidRPr="008763F6">
        <w:rPr>
          <w:rFonts w:ascii="Cambria" w:hAnsi="Cambria"/>
        </w:rPr>
        <w:t>), log intensity (</w:t>
      </w:r>
      <w:proofErr w:type="spellStart"/>
      <w:r w:rsidR="008763F6" w:rsidRPr="008763F6">
        <w:rPr>
          <w:rFonts w:ascii="Cambria" w:hAnsi="Cambria"/>
        </w:rPr>
        <w:t>log_int</w:t>
      </w:r>
      <w:proofErr w:type="spellEnd"/>
      <w:r w:rsidR="008763F6" w:rsidRPr="008763F6">
        <w:rPr>
          <w:rFonts w:ascii="Cambria" w:hAnsi="Cambria"/>
        </w:rPr>
        <w:t>), bait normalized mean</w:t>
      </w:r>
      <w:r w:rsidR="008763F6">
        <w:rPr>
          <w:rFonts w:ascii="Cambria" w:hAnsi="Cambria"/>
        </w:rPr>
        <w:t xml:space="preserve"> </w:t>
      </w:r>
      <w:r w:rsidR="008763F6" w:rsidRPr="008763F6">
        <w:rPr>
          <w:rFonts w:ascii="Cambria" w:hAnsi="Cambria"/>
        </w:rPr>
        <w:t>(</w:t>
      </w:r>
      <w:proofErr w:type="spellStart"/>
      <w:r w:rsidR="008763F6" w:rsidRPr="008763F6">
        <w:rPr>
          <w:rFonts w:ascii="Cambria" w:hAnsi="Cambria"/>
        </w:rPr>
        <w:t>bait_norm_mean</w:t>
      </w:r>
      <w:proofErr w:type="spellEnd"/>
      <w:r w:rsidR="008763F6" w:rsidRPr="008763F6">
        <w:rPr>
          <w:rFonts w:ascii="Cambria" w:hAnsi="Cambria"/>
        </w:rPr>
        <w:t>), bait normalized log mean (</w:t>
      </w:r>
      <w:proofErr w:type="spellStart"/>
      <w:r w:rsidR="008763F6" w:rsidRPr="008763F6">
        <w:rPr>
          <w:rFonts w:ascii="Cambria" w:hAnsi="Cambria"/>
        </w:rPr>
        <w:t>bait_norm_mean_log</w:t>
      </w:r>
      <w:proofErr w:type="spellEnd"/>
      <w:r w:rsidR="008763F6" w:rsidRPr="008763F6">
        <w:rPr>
          <w:rFonts w:ascii="Cambria" w:hAnsi="Cambria"/>
        </w:rPr>
        <w:t>), standard deviation of</w:t>
      </w:r>
      <w:r w:rsidR="008763F6">
        <w:rPr>
          <w:rFonts w:ascii="Cambria" w:hAnsi="Cambria"/>
        </w:rPr>
        <w:t xml:space="preserve"> </w:t>
      </w:r>
      <w:r w:rsidR="008763F6" w:rsidRPr="008763F6">
        <w:rPr>
          <w:rFonts w:ascii="Cambria" w:hAnsi="Cambria"/>
        </w:rPr>
        <w:t>normalized bait (</w:t>
      </w:r>
      <w:proofErr w:type="spellStart"/>
      <w:r w:rsidR="008763F6" w:rsidRPr="008763F6">
        <w:rPr>
          <w:rFonts w:ascii="Cambria" w:hAnsi="Cambria"/>
        </w:rPr>
        <w:t>bait_norm_sd</w:t>
      </w:r>
      <w:proofErr w:type="spellEnd"/>
      <w:r w:rsidR="008763F6" w:rsidRPr="008763F6">
        <w:rPr>
          <w:rFonts w:ascii="Cambria" w:hAnsi="Cambria"/>
        </w:rPr>
        <w:t xml:space="preserve">), fold change to </w:t>
      </w:r>
      <w:proofErr w:type="spellStart"/>
      <w:r w:rsidR="008763F6" w:rsidRPr="008763F6">
        <w:rPr>
          <w:rFonts w:ascii="Cambria" w:hAnsi="Cambria"/>
        </w:rPr>
        <w:t>sfGFP</w:t>
      </w:r>
      <w:proofErr w:type="spellEnd"/>
      <w:r w:rsidR="008763F6" w:rsidRPr="008763F6">
        <w:rPr>
          <w:rFonts w:ascii="Cambria" w:hAnsi="Cambria"/>
        </w:rPr>
        <w:t xml:space="preserve"> (</w:t>
      </w:r>
      <w:proofErr w:type="spellStart"/>
      <w:r w:rsidR="008763F6" w:rsidRPr="008763F6">
        <w:rPr>
          <w:rFonts w:ascii="Cambria" w:hAnsi="Cambria"/>
        </w:rPr>
        <w:t>fold_change</w:t>
      </w:r>
      <w:proofErr w:type="spellEnd"/>
      <w:r w:rsidR="008763F6" w:rsidRPr="008763F6">
        <w:rPr>
          <w:rFonts w:ascii="Cambria" w:hAnsi="Cambria"/>
        </w:rPr>
        <w:t xml:space="preserve">), log2 fold change to </w:t>
      </w:r>
      <w:proofErr w:type="spellStart"/>
      <w:r w:rsidR="008763F6" w:rsidRPr="008763F6">
        <w:rPr>
          <w:rFonts w:ascii="Cambria" w:hAnsi="Cambria"/>
        </w:rPr>
        <w:t>sfGFP</w:t>
      </w:r>
      <w:proofErr w:type="spellEnd"/>
      <w:r w:rsidR="008763F6">
        <w:rPr>
          <w:rFonts w:ascii="Cambria" w:hAnsi="Cambria"/>
        </w:rPr>
        <w:t xml:space="preserve"> </w:t>
      </w:r>
      <w:r w:rsidR="008763F6" w:rsidRPr="008763F6">
        <w:rPr>
          <w:rFonts w:ascii="Cambria" w:hAnsi="Cambria"/>
        </w:rPr>
        <w:t xml:space="preserve">(fold_change_log2), control </w:t>
      </w:r>
      <w:proofErr w:type="spellStart"/>
      <w:r w:rsidR="008763F6" w:rsidRPr="008763F6">
        <w:rPr>
          <w:rFonts w:ascii="Cambria" w:hAnsi="Cambria"/>
        </w:rPr>
        <w:t>pvalue</w:t>
      </w:r>
      <w:proofErr w:type="spellEnd"/>
      <w:r w:rsidR="008763F6" w:rsidRPr="008763F6">
        <w:rPr>
          <w:rFonts w:ascii="Cambria" w:hAnsi="Cambria"/>
        </w:rPr>
        <w:t xml:space="preserve"> (</w:t>
      </w:r>
      <w:proofErr w:type="spellStart"/>
      <w:r w:rsidR="008763F6" w:rsidRPr="008763F6">
        <w:rPr>
          <w:rFonts w:ascii="Cambria" w:hAnsi="Cambria"/>
        </w:rPr>
        <w:t>pvalue_control</w:t>
      </w:r>
      <w:proofErr w:type="spellEnd"/>
      <w:r w:rsidR="008763F6" w:rsidRPr="008763F6">
        <w:rPr>
          <w:rFonts w:ascii="Cambria" w:hAnsi="Cambria"/>
        </w:rPr>
        <w:t xml:space="preserve">), log </w:t>
      </w:r>
      <w:proofErr w:type="spellStart"/>
      <w:r w:rsidR="008763F6" w:rsidRPr="008763F6">
        <w:rPr>
          <w:rFonts w:ascii="Cambria" w:hAnsi="Cambria"/>
        </w:rPr>
        <w:t>pvalue</w:t>
      </w:r>
      <w:proofErr w:type="spellEnd"/>
      <w:r w:rsidR="008763F6" w:rsidRPr="008763F6">
        <w:rPr>
          <w:rFonts w:ascii="Cambria" w:hAnsi="Cambria"/>
        </w:rPr>
        <w:t xml:space="preserve"> (</w:t>
      </w:r>
      <w:proofErr w:type="spellStart"/>
      <w:r w:rsidR="008763F6" w:rsidRPr="008763F6">
        <w:rPr>
          <w:rFonts w:ascii="Cambria" w:hAnsi="Cambria"/>
        </w:rPr>
        <w:t>log_pval</w:t>
      </w:r>
      <w:proofErr w:type="spellEnd"/>
      <w:r w:rsidR="008763F6" w:rsidRPr="008763F6">
        <w:rPr>
          <w:rFonts w:ascii="Cambria" w:hAnsi="Cambria"/>
        </w:rPr>
        <w:t>), maximum peptide count</w:t>
      </w:r>
      <w:r w:rsidR="008763F6">
        <w:rPr>
          <w:rFonts w:ascii="Cambria" w:hAnsi="Cambria"/>
        </w:rPr>
        <w:t xml:space="preserve"> </w:t>
      </w:r>
      <w:r w:rsidR="008763F6" w:rsidRPr="008763F6">
        <w:rPr>
          <w:rFonts w:ascii="Cambria" w:hAnsi="Cambria"/>
        </w:rPr>
        <w:t>(</w:t>
      </w:r>
      <w:proofErr w:type="spellStart"/>
      <w:r w:rsidR="008763F6" w:rsidRPr="008763F6">
        <w:rPr>
          <w:rFonts w:ascii="Cambria" w:hAnsi="Cambria"/>
        </w:rPr>
        <w:t>max_pep_count</w:t>
      </w:r>
      <w:proofErr w:type="spellEnd"/>
      <w:r w:rsidR="008763F6" w:rsidRPr="008763F6">
        <w:rPr>
          <w:rFonts w:ascii="Cambria" w:hAnsi="Cambria"/>
        </w:rPr>
        <w:t>), observed in number of replicates (</w:t>
      </w:r>
      <w:proofErr w:type="spellStart"/>
      <w:r w:rsidR="008763F6" w:rsidRPr="008763F6">
        <w:rPr>
          <w:rFonts w:ascii="Cambria" w:hAnsi="Cambria"/>
        </w:rPr>
        <w:t>n_replicates_obs</w:t>
      </w:r>
      <w:proofErr w:type="spellEnd"/>
      <w:r w:rsidR="008763F6" w:rsidRPr="008763F6">
        <w:rPr>
          <w:rFonts w:ascii="Cambria" w:hAnsi="Cambria"/>
        </w:rPr>
        <w:t>), total number of replicates</w:t>
      </w:r>
      <w:r w:rsidR="008763F6">
        <w:rPr>
          <w:rFonts w:ascii="Cambria" w:hAnsi="Cambria"/>
        </w:rPr>
        <w:t xml:space="preserve"> </w:t>
      </w:r>
      <w:r w:rsidR="008763F6" w:rsidRPr="008763F6">
        <w:rPr>
          <w:rFonts w:ascii="Cambria" w:hAnsi="Cambria"/>
        </w:rPr>
        <w:t>(</w:t>
      </w:r>
      <w:proofErr w:type="spellStart"/>
      <w:r w:rsidR="008763F6" w:rsidRPr="008763F6">
        <w:rPr>
          <w:rFonts w:ascii="Cambria" w:hAnsi="Cambria"/>
        </w:rPr>
        <w:t>n_replicates_total</w:t>
      </w:r>
      <w:proofErr w:type="spellEnd"/>
      <w:r w:rsidR="008763F6" w:rsidRPr="008763F6">
        <w:rPr>
          <w:rFonts w:ascii="Cambria" w:hAnsi="Cambria"/>
        </w:rPr>
        <w:t>), interaction type (Type; contaminant or interactor) and bait-bait interaction is</w:t>
      </w:r>
      <w:r w:rsidR="008763F6">
        <w:rPr>
          <w:rFonts w:ascii="Cambria" w:hAnsi="Cambria"/>
        </w:rPr>
        <w:t xml:space="preserve"> </w:t>
      </w:r>
      <w:r w:rsidR="008763F6" w:rsidRPr="008763F6">
        <w:rPr>
          <w:rFonts w:ascii="Cambria" w:hAnsi="Cambria"/>
        </w:rPr>
        <w:t>given.</w:t>
      </w:r>
    </w:p>
    <w:p w:rsidR="002113BD" w:rsidRPr="006503F2" w:rsidRDefault="002113BD" w:rsidP="002113BD">
      <w:pPr>
        <w:rPr>
          <w:rFonts w:ascii="Cambria" w:hAnsi="Cambria"/>
        </w:rPr>
      </w:pPr>
    </w:p>
    <w:p w:rsidR="002113BD" w:rsidRDefault="002113BD" w:rsidP="002113BD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 w:rsidR="008763F6">
        <w:rPr>
          <w:rFonts w:ascii="Cambria" w:hAnsi="Cambria"/>
          <w:b/>
        </w:rPr>
        <w:t>Data 4</w:t>
      </w:r>
      <w:r>
        <w:rPr>
          <w:rFonts w:ascii="Cambria" w:hAnsi="Cambria"/>
          <w:b/>
        </w:rPr>
        <w:t xml:space="preserve"> </w:t>
      </w:r>
    </w:p>
    <w:p w:rsidR="008763F6" w:rsidRPr="008763F6" w:rsidRDefault="002113BD" w:rsidP="008763F6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="008763F6" w:rsidRPr="008763F6">
        <w:rPr>
          <w:rFonts w:ascii="Cambria" w:hAnsi="Cambria"/>
        </w:rPr>
        <w:t>A table summarizing the TX-MS analysis</w:t>
      </w:r>
      <w:r w:rsidR="008763F6">
        <w:rPr>
          <w:rFonts w:ascii="Cambria" w:hAnsi="Cambria"/>
        </w:rPr>
        <w:t xml:space="preserve"> </w:t>
      </w:r>
      <w:r w:rsidR="008763F6" w:rsidRPr="008763F6">
        <w:rPr>
          <w:rFonts w:ascii="Cambria" w:hAnsi="Cambria"/>
        </w:rPr>
        <w:t xml:space="preserve">For each streptococcal – human protein-protein pair, the bait </w:t>
      </w:r>
      <w:proofErr w:type="spellStart"/>
      <w:r w:rsidR="008763F6" w:rsidRPr="008763F6">
        <w:rPr>
          <w:rFonts w:ascii="Cambria" w:hAnsi="Cambria"/>
        </w:rPr>
        <w:t>Uniprot</w:t>
      </w:r>
      <w:proofErr w:type="spellEnd"/>
      <w:r w:rsidR="008763F6" w:rsidRPr="008763F6">
        <w:rPr>
          <w:rFonts w:ascii="Cambria" w:hAnsi="Cambria"/>
        </w:rPr>
        <w:t xml:space="preserve"> ID, bait gene name, bait PDB ID</w:t>
      </w:r>
      <w:r w:rsidR="008763F6">
        <w:rPr>
          <w:rFonts w:ascii="Cambria" w:hAnsi="Cambria"/>
        </w:rPr>
        <w:t xml:space="preserve"> </w:t>
      </w:r>
      <w:r w:rsidR="008763F6" w:rsidRPr="008763F6">
        <w:rPr>
          <w:rFonts w:ascii="Cambria" w:hAnsi="Cambria"/>
        </w:rPr>
        <w:t xml:space="preserve">(when relevant), host </w:t>
      </w:r>
      <w:proofErr w:type="spellStart"/>
      <w:r w:rsidR="008763F6" w:rsidRPr="008763F6">
        <w:rPr>
          <w:rFonts w:ascii="Cambria" w:hAnsi="Cambria"/>
        </w:rPr>
        <w:t>Uniprot</w:t>
      </w:r>
      <w:proofErr w:type="spellEnd"/>
      <w:r w:rsidR="008763F6" w:rsidRPr="008763F6">
        <w:rPr>
          <w:rFonts w:ascii="Cambria" w:hAnsi="Cambria"/>
        </w:rPr>
        <w:t xml:space="preserve"> ID, host gene name, host PDB ID, total number of crosslinks per given</w:t>
      </w:r>
      <w:r w:rsidR="008763F6">
        <w:rPr>
          <w:rFonts w:ascii="Cambria" w:hAnsi="Cambria"/>
        </w:rPr>
        <w:t xml:space="preserve"> </w:t>
      </w:r>
      <w:r w:rsidR="008763F6" w:rsidRPr="008763F6">
        <w:rPr>
          <w:rFonts w:ascii="Cambria" w:hAnsi="Cambria"/>
        </w:rPr>
        <w:t>protein-protein interaction, number of high-quality crosslinks per given protein-protein interaction</w:t>
      </w:r>
      <w:r w:rsidR="008763F6">
        <w:rPr>
          <w:rFonts w:ascii="Cambria" w:hAnsi="Cambria"/>
        </w:rPr>
        <w:t xml:space="preserve"> </w:t>
      </w:r>
      <w:r w:rsidR="008763F6" w:rsidRPr="008763F6">
        <w:rPr>
          <w:rFonts w:ascii="Cambria" w:hAnsi="Cambria"/>
        </w:rPr>
        <w:t>and a reference to an example spectrum in Supplementary Data 1 is given.</w:t>
      </w:r>
    </w:p>
    <w:p w:rsidR="002113BD" w:rsidRPr="002113BD" w:rsidRDefault="002113BD" w:rsidP="002113BD">
      <w:pPr>
        <w:rPr>
          <w:rFonts w:ascii="Cambria" w:hAnsi="Cambria"/>
        </w:rPr>
      </w:pPr>
    </w:p>
    <w:p w:rsidR="002113BD" w:rsidRPr="006503F2" w:rsidRDefault="002113BD" w:rsidP="002113BD">
      <w:pPr>
        <w:rPr>
          <w:rFonts w:ascii="Cambria" w:hAnsi="Cambria"/>
        </w:rPr>
      </w:pPr>
    </w:p>
    <w:p w:rsidR="002113BD" w:rsidRDefault="002113BD" w:rsidP="002113BD">
      <w:pPr>
        <w:rPr>
          <w:rFonts w:ascii="Cambria" w:hAnsi="Cambria"/>
          <w:b/>
        </w:rPr>
      </w:pPr>
      <w:r>
        <w:rPr>
          <w:rFonts w:ascii="Cambria" w:hAnsi="Cambria"/>
          <w:b/>
        </w:rPr>
        <w:lastRenderedPageBreak/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 w:rsidR="008763F6">
        <w:rPr>
          <w:rFonts w:ascii="Cambria" w:hAnsi="Cambria"/>
          <w:b/>
        </w:rPr>
        <w:t>Data 5</w:t>
      </w:r>
    </w:p>
    <w:p w:rsidR="008763F6" w:rsidRPr="008763F6" w:rsidRDefault="002113BD" w:rsidP="008763F6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="008763F6" w:rsidRPr="008763F6">
        <w:rPr>
          <w:rFonts w:ascii="Cambria" w:hAnsi="Cambria"/>
        </w:rPr>
        <w:t>A list of crosslinked peptide pairs</w:t>
      </w:r>
      <w:r w:rsidR="008763F6">
        <w:rPr>
          <w:rFonts w:ascii="Cambria" w:hAnsi="Cambria"/>
        </w:rPr>
        <w:t xml:space="preserve"> </w:t>
      </w:r>
      <w:proofErr w:type="gramStart"/>
      <w:r w:rsidR="008763F6" w:rsidRPr="008763F6">
        <w:rPr>
          <w:rFonts w:ascii="Cambria" w:hAnsi="Cambria"/>
        </w:rPr>
        <w:t>For</w:t>
      </w:r>
      <w:proofErr w:type="gramEnd"/>
      <w:r w:rsidR="008763F6" w:rsidRPr="008763F6">
        <w:rPr>
          <w:rFonts w:ascii="Cambria" w:hAnsi="Cambria"/>
        </w:rPr>
        <w:t xml:space="preserve"> each streptococcal – human protein-protein pair, the bait </w:t>
      </w:r>
      <w:proofErr w:type="spellStart"/>
      <w:r w:rsidR="008763F6" w:rsidRPr="008763F6">
        <w:rPr>
          <w:rFonts w:ascii="Cambria" w:hAnsi="Cambria"/>
        </w:rPr>
        <w:t>Uniprot</w:t>
      </w:r>
      <w:proofErr w:type="spellEnd"/>
      <w:r w:rsidR="008763F6" w:rsidRPr="008763F6">
        <w:rPr>
          <w:rFonts w:ascii="Cambria" w:hAnsi="Cambria"/>
        </w:rPr>
        <w:t xml:space="preserve"> ID, the bait gene name, the host</w:t>
      </w:r>
      <w:r w:rsidR="008763F6">
        <w:rPr>
          <w:rFonts w:ascii="Cambria" w:hAnsi="Cambria"/>
        </w:rPr>
        <w:t xml:space="preserve"> </w:t>
      </w:r>
      <w:proofErr w:type="spellStart"/>
      <w:r w:rsidR="008763F6" w:rsidRPr="008763F6">
        <w:rPr>
          <w:rFonts w:ascii="Cambria" w:hAnsi="Cambria"/>
        </w:rPr>
        <w:t>Uniprot</w:t>
      </w:r>
      <w:proofErr w:type="spellEnd"/>
      <w:r w:rsidR="008763F6" w:rsidRPr="008763F6">
        <w:rPr>
          <w:rFonts w:ascii="Cambria" w:hAnsi="Cambria"/>
        </w:rPr>
        <w:t xml:space="preserve"> ID, the host gene name and the crosslinked peptides is given. The number in parenthesis at</w:t>
      </w:r>
      <w:r w:rsidR="008763F6">
        <w:rPr>
          <w:rFonts w:ascii="Cambria" w:hAnsi="Cambria"/>
        </w:rPr>
        <w:t xml:space="preserve"> </w:t>
      </w:r>
      <w:r w:rsidR="008763F6" w:rsidRPr="008763F6">
        <w:rPr>
          <w:rFonts w:ascii="Cambria" w:hAnsi="Cambria"/>
        </w:rPr>
        <w:t>the end of each peptide sequence indicates the crosslinked lysine residue number.</w:t>
      </w:r>
    </w:p>
    <w:p w:rsidR="002113BD" w:rsidRPr="002113BD" w:rsidRDefault="002113BD" w:rsidP="002113BD">
      <w:pPr>
        <w:rPr>
          <w:rFonts w:ascii="Cambria" w:hAnsi="Cambria"/>
        </w:rPr>
      </w:pPr>
    </w:p>
    <w:p w:rsidR="002113BD" w:rsidRPr="006503F2" w:rsidRDefault="002113BD" w:rsidP="002113BD">
      <w:pPr>
        <w:rPr>
          <w:rFonts w:ascii="Cambria" w:hAnsi="Cambria"/>
        </w:rPr>
      </w:pPr>
    </w:p>
    <w:p w:rsidR="002113BD" w:rsidRDefault="002113BD" w:rsidP="002113BD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>
        <w:rPr>
          <w:rFonts w:ascii="Cambria" w:hAnsi="Cambria"/>
          <w:b/>
        </w:rPr>
        <w:t>Data</w:t>
      </w:r>
      <w:r w:rsidR="008763F6">
        <w:rPr>
          <w:rFonts w:ascii="Cambria" w:hAnsi="Cambria"/>
          <w:b/>
        </w:rPr>
        <w:t xml:space="preserve"> 6</w:t>
      </w:r>
    </w:p>
    <w:p w:rsidR="002113BD" w:rsidRPr="002113BD" w:rsidRDefault="002113BD" w:rsidP="008763F6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="008763F6" w:rsidRPr="008763F6">
        <w:rPr>
          <w:rFonts w:ascii="Cambria" w:hAnsi="Cambria"/>
        </w:rPr>
        <w:t>Example DDA peptide spectra of interactions identified via TX-MS in SA-DIA</w:t>
      </w:r>
      <w:r w:rsidR="008763F6">
        <w:rPr>
          <w:rFonts w:ascii="Cambria" w:hAnsi="Cambria"/>
        </w:rPr>
        <w:t xml:space="preserve"> </w:t>
      </w:r>
      <w:r w:rsidR="008763F6" w:rsidRPr="008763F6">
        <w:rPr>
          <w:rFonts w:ascii="Cambria" w:hAnsi="Cambria"/>
        </w:rPr>
        <w:t>samples. One spectrum is shown for each streptococcal-host protein-protein pair. The red and the</w:t>
      </w:r>
      <w:r w:rsidR="008763F6">
        <w:rPr>
          <w:rFonts w:ascii="Cambria" w:hAnsi="Cambria"/>
        </w:rPr>
        <w:t xml:space="preserve"> </w:t>
      </w:r>
      <w:r w:rsidR="008763F6" w:rsidRPr="008763F6">
        <w:rPr>
          <w:rFonts w:ascii="Cambria" w:hAnsi="Cambria"/>
        </w:rPr>
        <w:t>blue peptides represent streptococcal and host derived peptides, respectively, whereas the green</w:t>
      </w:r>
      <w:r w:rsidR="008763F6">
        <w:rPr>
          <w:rFonts w:ascii="Cambria" w:hAnsi="Cambria"/>
        </w:rPr>
        <w:t xml:space="preserve"> </w:t>
      </w:r>
      <w:r w:rsidR="008763F6" w:rsidRPr="008763F6">
        <w:rPr>
          <w:rFonts w:ascii="Cambria" w:hAnsi="Cambria"/>
        </w:rPr>
        <w:t xml:space="preserve">signal arises from the aforementioned peptides containing an additional DSS </w:t>
      </w:r>
      <w:proofErr w:type="spellStart"/>
      <w:r w:rsidR="008763F6" w:rsidRPr="008763F6">
        <w:rPr>
          <w:rFonts w:ascii="Cambria" w:hAnsi="Cambria"/>
        </w:rPr>
        <w:t>crosslinker</w:t>
      </w:r>
      <w:proofErr w:type="spellEnd"/>
      <w:r w:rsidR="008763F6" w:rsidRPr="008763F6">
        <w:rPr>
          <w:rFonts w:ascii="Cambria" w:hAnsi="Cambria"/>
        </w:rPr>
        <w:t xml:space="preserve"> arm. See also</w:t>
      </w:r>
      <w:r w:rsidR="008763F6">
        <w:rPr>
          <w:rFonts w:ascii="Cambria" w:hAnsi="Cambria"/>
        </w:rPr>
        <w:t xml:space="preserve"> </w:t>
      </w:r>
      <w:r w:rsidR="008763F6" w:rsidRPr="008763F6">
        <w:rPr>
          <w:rFonts w:ascii="Cambria" w:hAnsi="Cambria"/>
        </w:rPr>
        <w:t>Supplementary Tables 4 and 5 for details</w:t>
      </w:r>
      <w:r w:rsidR="008763F6">
        <w:rPr>
          <w:rFonts w:ascii="Cambria" w:hAnsi="Cambria"/>
        </w:rPr>
        <w:t xml:space="preserve">. </w:t>
      </w:r>
    </w:p>
    <w:p w:rsidR="002113BD" w:rsidRDefault="002113BD" w:rsidP="002113BD">
      <w:pPr>
        <w:rPr>
          <w:rFonts w:ascii="Cambria" w:hAnsi="Cambria"/>
          <w:b/>
        </w:rPr>
      </w:pPr>
    </w:p>
    <w:p w:rsidR="002113BD" w:rsidRDefault="002113BD" w:rsidP="002113BD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>
        <w:rPr>
          <w:rFonts w:ascii="Cambria" w:hAnsi="Cambria"/>
          <w:b/>
        </w:rPr>
        <w:t>Data</w:t>
      </w:r>
      <w:r w:rsidR="008763F6">
        <w:rPr>
          <w:rFonts w:ascii="Cambria" w:hAnsi="Cambria"/>
          <w:b/>
        </w:rPr>
        <w:t xml:space="preserve"> 7</w:t>
      </w:r>
      <w:r>
        <w:rPr>
          <w:rFonts w:ascii="Cambria" w:hAnsi="Cambria"/>
          <w:b/>
        </w:rPr>
        <w:t xml:space="preserve"> </w:t>
      </w:r>
    </w:p>
    <w:p w:rsidR="008763F6" w:rsidRPr="006503F2" w:rsidRDefault="002113BD" w:rsidP="008763F6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="008763F6" w:rsidRPr="008763F6">
        <w:rPr>
          <w:rFonts w:ascii="Cambria" w:hAnsi="Cambria"/>
        </w:rPr>
        <w:t>DNA sequences for the synthetic ORFs expressed in this study.</w:t>
      </w:r>
      <w:bookmarkStart w:id="0" w:name="_GoBack"/>
      <w:bookmarkEnd w:id="0"/>
    </w:p>
    <w:sectPr w:rsidR="008763F6" w:rsidRPr="006503F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7CE" w:rsidRDefault="000D27CE" w:rsidP="00A5242E">
      <w:pPr>
        <w:spacing w:after="0" w:line="240" w:lineRule="auto"/>
      </w:pPr>
      <w:r>
        <w:separator/>
      </w:r>
    </w:p>
  </w:endnote>
  <w:endnote w:type="continuationSeparator" w:id="0">
    <w:p w:rsidR="000D27CE" w:rsidRDefault="000D27CE" w:rsidP="00A52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7CE" w:rsidRDefault="000D27CE" w:rsidP="00A5242E">
      <w:pPr>
        <w:spacing w:after="0" w:line="240" w:lineRule="auto"/>
      </w:pPr>
      <w:r>
        <w:separator/>
      </w:r>
    </w:p>
  </w:footnote>
  <w:footnote w:type="continuationSeparator" w:id="0">
    <w:p w:rsidR="000D27CE" w:rsidRDefault="000D27CE" w:rsidP="00A524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YxtrA0sgRiI0NzEyUdpeDU4uLM/DyQAqNaADR1XDcsAAAA"/>
  </w:docVars>
  <w:rsids>
    <w:rsidRoot w:val="000230EA"/>
    <w:rsid w:val="000230EA"/>
    <w:rsid w:val="000D0C0E"/>
    <w:rsid w:val="000D27CE"/>
    <w:rsid w:val="000E2B6C"/>
    <w:rsid w:val="000E3572"/>
    <w:rsid w:val="00190887"/>
    <w:rsid w:val="002113BD"/>
    <w:rsid w:val="00250E5E"/>
    <w:rsid w:val="00265B05"/>
    <w:rsid w:val="0030411C"/>
    <w:rsid w:val="00396970"/>
    <w:rsid w:val="00413A90"/>
    <w:rsid w:val="004A220C"/>
    <w:rsid w:val="004D00C2"/>
    <w:rsid w:val="006121D0"/>
    <w:rsid w:val="006503F2"/>
    <w:rsid w:val="00653ED8"/>
    <w:rsid w:val="00681F40"/>
    <w:rsid w:val="006B371E"/>
    <w:rsid w:val="006E6D05"/>
    <w:rsid w:val="00753D88"/>
    <w:rsid w:val="00827E56"/>
    <w:rsid w:val="008315A9"/>
    <w:rsid w:val="008763F6"/>
    <w:rsid w:val="008A16C6"/>
    <w:rsid w:val="008D08E4"/>
    <w:rsid w:val="00923041"/>
    <w:rsid w:val="009968A1"/>
    <w:rsid w:val="009D541C"/>
    <w:rsid w:val="00A011B0"/>
    <w:rsid w:val="00A5242E"/>
    <w:rsid w:val="00AC735A"/>
    <w:rsid w:val="00AD1BFE"/>
    <w:rsid w:val="00BD2491"/>
    <w:rsid w:val="00C264E7"/>
    <w:rsid w:val="00CD23A4"/>
    <w:rsid w:val="00DC51BC"/>
    <w:rsid w:val="00E444FB"/>
    <w:rsid w:val="00E5497A"/>
    <w:rsid w:val="00E9587A"/>
    <w:rsid w:val="00EA3CA2"/>
    <w:rsid w:val="00EC7F81"/>
    <w:rsid w:val="00F2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4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42E"/>
  </w:style>
  <w:style w:type="paragraph" w:styleId="Footer">
    <w:name w:val="footer"/>
    <w:basedOn w:val="Normal"/>
    <w:link w:val="Foot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4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4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42E"/>
  </w:style>
  <w:style w:type="paragraph" w:styleId="Footer">
    <w:name w:val="footer"/>
    <w:basedOn w:val="Normal"/>
    <w:link w:val="Foot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</dc:creator>
  <cp:lastModifiedBy>Nathan Reeves</cp:lastModifiedBy>
  <cp:revision>18</cp:revision>
  <dcterms:created xsi:type="dcterms:W3CDTF">2019-02-04T10:30:00Z</dcterms:created>
  <dcterms:modified xsi:type="dcterms:W3CDTF">2019-05-15T11:04:00Z</dcterms:modified>
</cp:coreProperties>
</file>