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71E" w:rsidRPr="00CD23A4" w:rsidRDefault="000230EA">
      <w:pPr>
        <w:rPr>
          <w:rFonts w:ascii="Cambria" w:hAnsi="Cambria"/>
          <w:b/>
          <w:sz w:val="28"/>
        </w:rPr>
      </w:pPr>
      <w:r w:rsidRPr="00CD23A4">
        <w:rPr>
          <w:rFonts w:ascii="Cambria" w:hAnsi="Cambria"/>
          <w:b/>
          <w:sz w:val="28"/>
        </w:rPr>
        <w:t>Description of Additional Supplementary Files</w:t>
      </w:r>
    </w:p>
    <w:p w:rsidR="000230EA" w:rsidRDefault="000230EA">
      <w:pPr>
        <w:rPr>
          <w:rFonts w:ascii="Cambria" w:hAnsi="Cambria"/>
        </w:rPr>
      </w:pPr>
    </w:p>
    <w:p w:rsidR="00EC7F81" w:rsidRDefault="00EC7F81">
      <w:pPr>
        <w:rPr>
          <w:rFonts w:ascii="Cambria" w:hAnsi="Cambria"/>
          <w:b/>
        </w:rPr>
      </w:pPr>
    </w:p>
    <w:p w:rsidR="000E2B6C" w:rsidRDefault="000E2B6C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="000230EA" w:rsidRPr="000230EA">
        <w:rPr>
          <w:rFonts w:ascii="Cambria" w:hAnsi="Cambria"/>
          <w:b/>
        </w:rPr>
        <w:t xml:space="preserve">Supplementary </w:t>
      </w:r>
      <w:r w:rsidR="009B2F64">
        <w:rPr>
          <w:rFonts w:ascii="Cambria" w:hAnsi="Cambria"/>
          <w:b/>
        </w:rPr>
        <w:t>Movie</w:t>
      </w:r>
      <w:r w:rsidR="000230EA" w:rsidRPr="000230EA">
        <w:rPr>
          <w:rFonts w:ascii="Cambria" w:hAnsi="Cambria"/>
          <w:b/>
        </w:rPr>
        <w:t xml:space="preserve"> 1</w:t>
      </w:r>
      <w:r w:rsidR="008763F6">
        <w:rPr>
          <w:rFonts w:ascii="Cambria" w:hAnsi="Cambria"/>
          <w:b/>
        </w:rPr>
        <w:t xml:space="preserve"> </w:t>
      </w:r>
    </w:p>
    <w:p w:rsidR="004A4310" w:rsidRPr="004A4310" w:rsidRDefault="000E2B6C" w:rsidP="004A4310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 w:rsidR="000230EA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Live-cell imaging of primary control keratinocytes expressing H2B-GFP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treated with DMSO. Videos were generated using a Leica® DMI 6000 microscope and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 xml:space="preserve">a </w:t>
      </w:r>
      <w:proofErr w:type="spellStart"/>
      <w:r w:rsidR="004A4310" w:rsidRPr="004A4310">
        <w:rPr>
          <w:rFonts w:ascii="Cambria" w:hAnsi="Cambria"/>
        </w:rPr>
        <w:t>PlanApo</w:t>
      </w:r>
      <w:proofErr w:type="spellEnd"/>
      <w:r w:rsidR="004A4310" w:rsidRPr="004A4310">
        <w:rPr>
          <w:rFonts w:ascii="Cambria" w:hAnsi="Cambria"/>
        </w:rPr>
        <w:t xml:space="preserve"> 20x 0.75 NA oil objective. Scale bar: 50µm. Frame interval: 10 min; frame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rate: 7fps.</w:t>
      </w:r>
    </w:p>
    <w:p w:rsidR="008763F6" w:rsidRPr="008763F6" w:rsidRDefault="008763F6" w:rsidP="008763F6">
      <w:pPr>
        <w:rPr>
          <w:rFonts w:ascii="Cambria" w:hAnsi="Cambria"/>
        </w:rPr>
      </w:pPr>
    </w:p>
    <w:p w:rsidR="002113BD" w:rsidRDefault="002113BD" w:rsidP="002113BD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9B2F64">
        <w:rPr>
          <w:rFonts w:ascii="Cambria" w:hAnsi="Cambria"/>
          <w:b/>
        </w:rPr>
        <w:t>Movie</w:t>
      </w:r>
      <w:r w:rsidR="008763F6">
        <w:rPr>
          <w:rFonts w:ascii="Cambria" w:hAnsi="Cambria"/>
          <w:b/>
        </w:rPr>
        <w:t xml:space="preserve"> 2</w:t>
      </w:r>
    </w:p>
    <w:p w:rsidR="004A4310" w:rsidRPr="004A4310" w:rsidRDefault="002113BD" w:rsidP="004A4310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Live-cell imaging of primary Par3KO keratinocytes expressing H2B-GFP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treated with DMSO. Videos were generated using a Leica® DMI 6000 microscope and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 xml:space="preserve">a </w:t>
      </w:r>
      <w:proofErr w:type="spellStart"/>
      <w:r w:rsidR="004A4310" w:rsidRPr="004A4310">
        <w:rPr>
          <w:rFonts w:ascii="Cambria" w:hAnsi="Cambria"/>
        </w:rPr>
        <w:t>PlanApo</w:t>
      </w:r>
      <w:proofErr w:type="spellEnd"/>
      <w:r w:rsidR="004A4310" w:rsidRPr="004A4310">
        <w:rPr>
          <w:rFonts w:ascii="Cambria" w:hAnsi="Cambria"/>
        </w:rPr>
        <w:t xml:space="preserve"> 20x 0.75 NA oil objective. Scale bar: 50µm. Frame interval: 10 min; frame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rate: 7fps.</w:t>
      </w:r>
    </w:p>
    <w:p w:rsidR="002113BD" w:rsidRPr="006503F2" w:rsidRDefault="002113BD" w:rsidP="002113BD">
      <w:pPr>
        <w:rPr>
          <w:rFonts w:ascii="Cambria" w:hAnsi="Cambria"/>
        </w:rPr>
      </w:pPr>
    </w:p>
    <w:p w:rsidR="002113BD" w:rsidRDefault="002113BD" w:rsidP="002113BD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9B2F64">
        <w:rPr>
          <w:rFonts w:ascii="Cambria" w:hAnsi="Cambria"/>
          <w:b/>
        </w:rPr>
        <w:t>Movie</w:t>
      </w:r>
      <w:r w:rsidR="008763F6">
        <w:rPr>
          <w:rFonts w:ascii="Cambria" w:hAnsi="Cambria"/>
          <w:b/>
        </w:rPr>
        <w:t xml:space="preserve"> 3</w:t>
      </w:r>
      <w:r>
        <w:rPr>
          <w:rFonts w:ascii="Cambria" w:hAnsi="Cambria"/>
          <w:b/>
        </w:rPr>
        <w:t xml:space="preserve"> </w:t>
      </w:r>
    </w:p>
    <w:p w:rsidR="004A4310" w:rsidRPr="004A4310" w:rsidRDefault="002113BD" w:rsidP="004A4310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Live-cell imaging of primary control keratinocytes expressing H2B-GFP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 xml:space="preserve">treated with </w:t>
      </w:r>
      <w:proofErr w:type="spellStart"/>
      <w:r w:rsidR="004A4310" w:rsidRPr="004A4310">
        <w:rPr>
          <w:rFonts w:ascii="Cambria" w:hAnsi="Cambria"/>
        </w:rPr>
        <w:t>Calyculin</w:t>
      </w:r>
      <w:proofErr w:type="spellEnd"/>
      <w:r w:rsidR="004A4310" w:rsidRPr="004A4310">
        <w:rPr>
          <w:rFonts w:ascii="Cambria" w:hAnsi="Cambria"/>
        </w:rPr>
        <w:t xml:space="preserve"> A. Videos were generated using a Leica® DMI 6000 microscope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 xml:space="preserve">and a </w:t>
      </w:r>
      <w:proofErr w:type="spellStart"/>
      <w:r w:rsidR="004A4310" w:rsidRPr="004A4310">
        <w:rPr>
          <w:rFonts w:ascii="Cambria" w:hAnsi="Cambria"/>
        </w:rPr>
        <w:t>PlanApo</w:t>
      </w:r>
      <w:proofErr w:type="spellEnd"/>
      <w:r w:rsidR="004A4310" w:rsidRPr="004A4310">
        <w:rPr>
          <w:rFonts w:ascii="Cambria" w:hAnsi="Cambria"/>
        </w:rPr>
        <w:t xml:space="preserve"> 20x 0.75 NA oil objective. Scale bar: 50µm. Frame interval: 10 min;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frame rate: 7fps.</w:t>
      </w:r>
    </w:p>
    <w:p w:rsidR="008763F6" w:rsidRPr="008763F6" w:rsidRDefault="008763F6" w:rsidP="008763F6">
      <w:pPr>
        <w:rPr>
          <w:rFonts w:ascii="Cambria" w:hAnsi="Cambria"/>
        </w:rPr>
      </w:pPr>
    </w:p>
    <w:p w:rsidR="002113BD" w:rsidRDefault="002113BD" w:rsidP="002113BD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9B2F64">
        <w:rPr>
          <w:rFonts w:ascii="Cambria" w:hAnsi="Cambria"/>
          <w:b/>
        </w:rPr>
        <w:t>Movie</w:t>
      </w:r>
      <w:r w:rsidR="008763F6">
        <w:rPr>
          <w:rFonts w:ascii="Cambria" w:hAnsi="Cambria"/>
          <w:b/>
        </w:rPr>
        <w:t xml:space="preserve"> 4</w:t>
      </w:r>
      <w:r>
        <w:rPr>
          <w:rFonts w:ascii="Cambria" w:hAnsi="Cambria"/>
          <w:b/>
        </w:rPr>
        <w:t xml:space="preserve"> </w:t>
      </w:r>
    </w:p>
    <w:p w:rsidR="004A4310" w:rsidRPr="004A4310" w:rsidRDefault="002113BD" w:rsidP="004A4310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Live-cell imaging of primary Par3KO keratinocytes expressing H2B-GFP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 xml:space="preserve">treated with </w:t>
      </w:r>
      <w:proofErr w:type="spellStart"/>
      <w:r w:rsidR="004A4310" w:rsidRPr="004A4310">
        <w:rPr>
          <w:rFonts w:ascii="Cambria" w:hAnsi="Cambria"/>
        </w:rPr>
        <w:t>Calyculin</w:t>
      </w:r>
      <w:proofErr w:type="spellEnd"/>
      <w:r w:rsidR="004A4310" w:rsidRPr="004A4310">
        <w:rPr>
          <w:rFonts w:ascii="Cambria" w:hAnsi="Cambria"/>
        </w:rPr>
        <w:t xml:space="preserve"> A. Videos were generated using a Leica® DMI 6000 microscope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 xml:space="preserve">and a </w:t>
      </w:r>
      <w:proofErr w:type="spellStart"/>
      <w:r w:rsidR="004A4310" w:rsidRPr="004A4310">
        <w:rPr>
          <w:rFonts w:ascii="Cambria" w:hAnsi="Cambria"/>
        </w:rPr>
        <w:t>PlanApo</w:t>
      </w:r>
      <w:proofErr w:type="spellEnd"/>
      <w:r w:rsidR="004A4310" w:rsidRPr="004A4310">
        <w:rPr>
          <w:rFonts w:ascii="Cambria" w:hAnsi="Cambria"/>
        </w:rPr>
        <w:t xml:space="preserve"> 20x 0.75 NA oil objective. Scale bar: 50µm. Frame interval: 10 min;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frame rate: 7fps.</w:t>
      </w:r>
    </w:p>
    <w:p w:rsidR="008763F6" w:rsidRPr="008763F6" w:rsidRDefault="008763F6" w:rsidP="008763F6">
      <w:pPr>
        <w:rPr>
          <w:rFonts w:ascii="Cambria" w:hAnsi="Cambria"/>
        </w:rPr>
      </w:pPr>
    </w:p>
    <w:p w:rsidR="002113BD" w:rsidRDefault="002113BD" w:rsidP="002113BD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9B2F64">
        <w:rPr>
          <w:rFonts w:ascii="Cambria" w:hAnsi="Cambria"/>
          <w:b/>
        </w:rPr>
        <w:t>Movie</w:t>
      </w:r>
      <w:r w:rsidR="008763F6">
        <w:rPr>
          <w:rFonts w:ascii="Cambria" w:hAnsi="Cambria"/>
          <w:b/>
        </w:rPr>
        <w:t xml:space="preserve"> 5</w:t>
      </w:r>
    </w:p>
    <w:p w:rsidR="004A4310" w:rsidRPr="004A4310" w:rsidRDefault="002113BD" w:rsidP="004A4310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Live-cell imaging of primary control keratinocytes expressing H2B-GFP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treated with CN03. Videos were generated using a Leica® DMI 6000 microscope and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 xml:space="preserve">a </w:t>
      </w:r>
      <w:proofErr w:type="spellStart"/>
      <w:r w:rsidR="004A4310" w:rsidRPr="004A4310">
        <w:rPr>
          <w:rFonts w:ascii="Cambria" w:hAnsi="Cambria"/>
        </w:rPr>
        <w:t>PlanApo</w:t>
      </w:r>
      <w:proofErr w:type="spellEnd"/>
      <w:r w:rsidR="004A4310" w:rsidRPr="004A4310">
        <w:rPr>
          <w:rFonts w:ascii="Cambria" w:hAnsi="Cambria"/>
        </w:rPr>
        <w:t xml:space="preserve"> 20x 0.75 NA oil objective. Scale bar: 50µm. Frame interval: 10 min; frame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rate: 7fps.</w:t>
      </w:r>
    </w:p>
    <w:p w:rsidR="009B2F64" w:rsidRDefault="009B2F64" w:rsidP="002113BD">
      <w:pPr>
        <w:rPr>
          <w:rFonts w:ascii="Cambria" w:hAnsi="Cambria"/>
          <w:b/>
        </w:rPr>
      </w:pPr>
    </w:p>
    <w:p w:rsidR="002113BD" w:rsidRDefault="002113BD" w:rsidP="002113BD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9B2F64">
        <w:rPr>
          <w:rFonts w:ascii="Cambria" w:hAnsi="Cambria"/>
          <w:b/>
        </w:rPr>
        <w:t>Movie</w:t>
      </w:r>
      <w:r w:rsidR="008763F6">
        <w:rPr>
          <w:rFonts w:ascii="Cambria" w:hAnsi="Cambria"/>
          <w:b/>
        </w:rPr>
        <w:t xml:space="preserve"> 6</w:t>
      </w:r>
    </w:p>
    <w:p w:rsidR="004A4310" w:rsidRPr="006503F2" w:rsidRDefault="002113BD" w:rsidP="004A4310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Live-cell imaging of primary Par3KO keratinocytes expressing H2B-GFP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>treated with CN03. Videos were generated using a Leica® DMI 6000 microscope and</w:t>
      </w:r>
      <w:r w:rsidR="004A4310">
        <w:rPr>
          <w:rFonts w:ascii="Cambria" w:hAnsi="Cambria"/>
        </w:rPr>
        <w:t xml:space="preserve"> </w:t>
      </w:r>
      <w:r w:rsidR="004A4310" w:rsidRPr="004A4310">
        <w:rPr>
          <w:rFonts w:ascii="Cambria" w:hAnsi="Cambria"/>
        </w:rPr>
        <w:t xml:space="preserve">a </w:t>
      </w:r>
      <w:proofErr w:type="spellStart"/>
      <w:r w:rsidR="004A4310" w:rsidRPr="004A4310">
        <w:rPr>
          <w:rFonts w:ascii="Cambria" w:hAnsi="Cambria"/>
        </w:rPr>
        <w:t>PlanApo</w:t>
      </w:r>
      <w:proofErr w:type="spellEnd"/>
      <w:r w:rsidR="004A4310" w:rsidRPr="004A4310">
        <w:rPr>
          <w:rFonts w:ascii="Cambria" w:hAnsi="Cambria"/>
        </w:rPr>
        <w:t xml:space="preserve"> 20x</w:t>
      </w:r>
      <w:r w:rsidR="004A4310">
        <w:rPr>
          <w:rFonts w:ascii="Cambria" w:hAnsi="Cambria"/>
        </w:rPr>
        <w:t xml:space="preserve">. </w:t>
      </w:r>
    </w:p>
    <w:p w:rsidR="009B2F64" w:rsidRPr="006503F2" w:rsidRDefault="009B2F64" w:rsidP="004A4310">
      <w:pPr>
        <w:rPr>
          <w:rFonts w:ascii="Cambria" w:hAnsi="Cambria"/>
        </w:rPr>
      </w:pPr>
    </w:p>
    <w:p w:rsidR="004A4310" w:rsidRPr="006503F2" w:rsidRDefault="004A4310">
      <w:pPr>
        <w:rPr>
          <w:rFonts w:ascii="Cambria" w:hAnsi="Cambria"/>
        </w:rPr>
      </w:pPr>
      <w:bookmarkStart w:id="0" w:name="_GoBack"/>
      <w:bookmarkEnd w:id="0"/>
    </w:p>
    <w:sectPr w:rsidR="004A4310" w:rsidRPr="006503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4CB" w:rsidRDefault="002954CB" w:rsidP="00A5242E">
      <w:pPr>
        <w:spacing w:after="0" w:line="240" w:lineRule="auto"/>
      </w:pPr>
      <w:r>
        <w:separator/>
      </w:r>
    </w:p>
  </w:endnote>
  <w:endnote w:type="continuationSeparator" w:id="0">
    <w:p w:rsidR="002954CB" w:rsidRDefault="002954CB" w:rsidP="00A52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4CB" w:rsidRDefault="002954CB" w:rsidP="00A5242E">
      <w:pPr>
        <w:spacing w:after="0" w:line="240" w:lineRule="auto"/>
      </w:pPr>
      <w:r>
        <w:separator/>
      </w:r>
    </w:p>
  </w:footnote>
  <w:footnote w:type="continuationSeparator" w:id="0">
    <w:p w:rsidR="002954CB" w:rsidRDefault="002954CB" w:rsidP="00A524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xtrA0sgRiI0NzEyUdpeDU4uLM/DyQAqNaADR1XDcsAAAA"/>
  </w:docVars>
  <w:rsids>
    <w:rsidRoot w:val="000230EA"/>
    <w:rsid w:val="000230EA"/>
    <w:rsid w:val="000D0C0E"/>
    <w:rsid w:val="000D27CE"/>
    <w:rsid w:val="000E2B6C"/>
    <w:rsid w:val="000E3572"/>
    <w:rsid w:val="00141684"/>
    <w:rsid w:val="00190887"/>
    <w:rsid w:val="002113BD"/>
    <w:rsid w:val="00250E5E"/>
    <w:rsid w:val="00265B05"/>
    <w:rsid w:val="002954CB"/>
    <w:rsid w:val="0030411C"/>
    <w:rsid w:val="00396970"/>
    <w:rsid w:val="00413A90"/>
    <w:rsid w:val="004A220C"/>
    <w:rsid w:val="004A4310"/>
    <w:rsid w:val="004D00C2"/>
    <w:rsid w:val="006121D0"/>
    <w:rsid w:val="006503F2"/>
    <w:rsid w:val="00653ED8"/>
    <w:rsid w:val="00681F40"/>
    <w:rsid w:val="006B371E"/>
    <w:rsid w:val="006E6D05"/>
    <w:rsid w:val="00753D88"/>
    <w:rsid w:val="00827E56"/>
    <w:rsid w:val="008315A9"/>
    <w:rsid w:val="008763F6"/>
    <w:rsid w:val="008A16C6"/>
    <w:rsid w:val="008D08E4"/>
    <w:rsid w:val="00923041"/>
    <w:rsid w:val="009968A1"/>
    <w:rsid w:val="009B2F64"/>
    <w:rsid w:val="009D541C"/>
    <w:rsid w:val="00A011B0"/>
    <w:rsid w:val="00A5242E"/>
    <w:rsid w:val="00AC735A"/>
    <w:rsid w:val="00AD1BFE"/>
    <w:rsid w:val="00BD2491"/>
    <w:rsid w:val="00C264E7"/>
    <w:rsid w:val="00CD23A4"/>
    <w:rsid w:val="00DC51BC"/>
    <w:rsid w:val="00E444FB"/>
    <w:rsid w:val="00E5497A"/>
    <w:rsid w:val="00E9587A"/>
    <w:rsid w:val="00EA3CA2"/>
    <w:rsid w:val="00EC7F81"/>
    <w:rsid w:val="00F2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Nathan Reeves</cp:lastModifiedBy>
  <cp:revision>20</cp:revision>
  <dcterms:created xsi:type="dcterms:W3CDTF">2019-02-04T10:30:00Z</dcterms:created>
  <dcterms:modified xsi:type="dcterms:W3CDTF">2019-06-17T07:46:00Z</dcterms:modified>
</cp:coreProperties>
</file>