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CBB" w:rsidRPr="00CB5FF9" w:rsidRDefault="004134A3">
      <w:pPr>
        <w:rPr>
          <w:b/>
        </w:rPr>
      </w:pPr>
      <w:bookmarkStart w:id="0" w:name="_GoBack"/>
      <w:r w:rsidRPr="00CB5FF9">
        <w:rPr>
          <w:b/>
        </w:rPr>
        <w:t>Description of Additional Supplementary Files</w:t>
      </w:r>
    </w:p>
    <w:bookmarkEnd w:id="0"/>
    <w:p w:rsidR="004134A3" w:rsidRDefault="004134A3">
      <w:r>
        <w:t>File Name: Supplementary Movie 1</w:t>
      </w:r>
      <w:r>
        <w:br/>
        <w:t>Description: A</w:t>
      </w:r>
      <w:r>
        <w:t xml:space="preserve">xonal outgrowth defects in KPT-267 treated and untreated </w:t>
      </w:r>
      <w:r>
        <w:t>PFN1-transfected motor neurons</w:t>
      </w:r>
    </w:p>
    <w:sectPr w:rsidR="004134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4A3"/>
    <w:rsid w:val="004134A3"/>
    <w:rsid w:val="00CB5FF9"/>
    <w:rsid w:val="00CD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E8869"/>
  <w15:chartTrackingRefBased/>
  <w15:docId w15:val="{C603271C-3D34-408D-B99E-EBE643E8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Michella Domenici</dc:creator>
  <cp:keywords/>
  <dc:description/>
  <cp:lastModifiedBy>Michella Domenici</cp:lastModifiedBy>
  <cp:revision>2</cp:revision>
  <dcterms:created xsi:type="dcterms:W3CDTF">2019-07-26T19:29:00Z</dcterms:created>
  <dcterms:modified xsi:type="dcterms:W3CDTF">2019-07-26T19:31:00Z</dcterms:modified>
</cp:coreProperties>
</file>