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00" w:rsidRPr="00161D00" w:rsidRDefault="00161D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Description of Additional Supplementary Files</w:t>
      </w:r>
      <w:bookmarkStart w:id="0" w:name="_GoBack"/>
      <w:bookmarkEnd w:id="0"/>
    </w:p>
    <w:p w:rsidR="00161D00" w:rsidRPr="00161D00" w:rsidRDefault="00161D00">
      <w:pPr>
        <w:rPr>
          <w:rFonts w:ascii="Times New Roman" w:hAnsi="Times New Roman" w:cs="Times New Roman"/>
          <w:b/>
          <w:sz w:val="24"/>
          <w:szCs w:val="24"/>
        </w:rPr>
      </w:pPr>
    </w:p>
    <w:p w:rsidR="00161D00" w:rsidRPr="00161D00" w:rsidRDefault="00161D00">
      <w:pPr>
        <w:rPr>
          <w:rFonts w:ascii="Times New Roman" w:hAnsi="Times New Roman" w:cs="Times New Roman"/>
          <w:b/>
          <w:sz w:val="24"/>
          <w:szCs w:val="24"/>
        </w:rPr>
      </w:pPr>
      <w:r w:rsidRPr="00161D00">
        <w:rPr>
          <w:rFonts w:ascii="Times New Roman" w:hAnsi="Times New Roman" w:cs="Times New Roman"/>
          <w:b/>
          <w:sz w:val="24"/>
          <w:szCs w:val="24"/>
        </w:rPr>
        <w:t xml:space="preserve">File name: </w:t>
      </w:r>
      <w:r w:rsidR="00D640F4" w:rsidRPr="00161D00">
        <w:rPr>
          <w:rFonts w:ascii="Times New Roman" w:hAnsi="Times New Roman" w:cs="Times New Roman"/>
          <w:b/>
          <w:sz w:val="24"/>
          <w:szCs w:val="24"/>
        </w:rPr>
        <w:t xml:space="preserve">Supplementary Movie 1. </w:t>
      </w:r>
    </w:p>
    <w:p w:rsidR="00F904AA" w:rsidRPr="00161D00" w:rsidRDefault="00161D00">
      <w:pPr>
        <w:rPr>
          <w:rFonts w:ascii="Times New Roman" w:hAnsi="Times New Roman" w:cs="Times New Roman"/>
          <w:sz w:val="24"/>
          <w:szCs w:val="24"/>
        </w:rPr>
      </w:pPr>
      <w:r w:rsidRPr="00161D00">
        <w:rPr>
          <w:rFonts w:ascii="Times New Roman" w:hAnsi="Times New Roman" w:cs="Times New Roman"/>
          <w:b/>
          <w:sz w:val="24"/>
          <w:szCs w:val="24"/>
        </w:rPr>
        <w:t xml:space="preserve">Description: </w:t>
      </w:r>
      <w:r w:rsidR="00D640F4" w:rsidRPr="00161D00">
        <w:rPr>
          <w:rFonts w:ascii="Times New Roman" w:hAnsi="Times New Roman" w:cs="Times New Roman"/>
          <w:b/>
          <w:sz w:val="24"/>
          <w:szCs w:val="24"/>
        </w:rPr>
        <w:t>The proton transfer in polyamide.</w:t>
      </w:r>
      <w:r w:rsidR="00D640F4" w:rsidRPr="00161D00">
        <w:rPr>
          <w:rFonts w:ascii="Times New Roman" w:hAnsi="Times New Roman" w:cs="Times New Roman"/>
          <w:sz w:val="24"/>
          <w:szCs w:val="24"/>
        </w:rPr>
        <w:t xml:space="preserve"> Protons hope between water molecules and carboxyl groups on the polyamide framwork.</w:t>
      </w:r>
    </w:p>
    <w:sectPr w:rsidR="00F904AA" w:rsidRPr="00161D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A7" w:rsidRDefault="006437A7" w:rsidP="00D640F4">
      <w:r>
        <w:separator/>
      </w:r>
    </w:p>
  </w:endnote>
  <w:endnote w:type="continuationSeparator" w:id="0">
    <w:p w:rsidR="006437A7" w:rsidRDefault="006437A7" w:rsidP="00D6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A7" w:rsidRDefault="006437A7" w:rsidP="00D640F4">
      <w:r>
        <w:separator/>
      </w:r>
    </w:p>
  </w:footnote>
  <w:footnote w:type="continuationSeparator" w:id="0">
    <w:p w:rsidR="006437A7" w:rsidRDefault="006437A7" w:rsidP="00D64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20"/>
    <w:rsid w:val="00161D00"/>
    <w:rsid w:val="002B6DEA"/>
    <w:rsid w:val="006437A7"/>
    <w:rsid w:val="00977E5A"/>
    <w:rsid w:val="00C36D20"/>
    <w:rsid w:val="00D640F4"/>
    <w:rsid w:val="00F9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F57C71"/>
  <w15:chartTrackingRefBased/>
  <w15:docId w15:val="{5EC4A1EC-E0E3-48C1-A4AF-FFA1A6C9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0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640F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640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40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1148157635@qq.com</dc:creator>
  <cp:keywords/>
  <dc:description/>
  <cp:lastModifiedBy>Sasha M Kobylinski</cp:lastModifiedBy>
  <cp:revision>3</cp:revision>
  <dcterms:created xsi:type="dcterms:W3CDTF">2019-11-19T01:50:00Z</dcterms:created>
  <dcterms:modified xsi:type="dcterms:W3CDTF">2019-11-19T15:11:00Z</dcterms:modified>
</cp:coreProperties>
</file>