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E5380" w14:textId="6D5CAEB9" w:rsidR="00062549" w:rsidRPr="003C0B0B" w:rsidRDefault="003C0B0B">
      <w:pPr>
        <w:rPr>
          <w:rFonts w:ascii="Arial" w:hAnsi="Arial"/>
          <w:b/>
          <w:bCs/>
          <w:sz w:val="20"/>
          <w:szCs w:val="20"/>
        </w:rPr>
      </w:pPr>
      <w:r w:rsidRPr="003C0B0B">
        <w:rPr>
          <w:rFonts w:ascii="Arial" w:hAnsi="Arial"/>
          <w:b/>
          <w:bCs/>
          <w:sz w:val="20"/>
          <w:szCs w:val="20"/>
        </w:rPr>
        <w:t>Description of supplementary files</w:t>
      </w:r>
    </w:p>
    <w:p w14:paraId="17A7E380" w14:textId="1ECF5562" w:rsidR="003C0B0B" w:rsidRPr="003C0B0B" w:rsidRDefault="003C0B0B">
      <w:pPr>
        <w:rPr>
          <w:rFonts w:ascii="Arial" w:hAnsi="Arial"/>
          <w:sz w:val="20"/>
          <w:szCs w:val="20"/>
        </w:rPr>
      </w:pPr>
    </w:p>
    <w:p w14:paraId="130B46B4" w14:textId="3261A922" w:rsidR="003C0B0B" w:rsidRPr="003C0B0B" w:rsidRDefault="003C0B0B">
      <w:pPr>
        <w:rPr>
          <w:rFonts w:ascii="Arial" w:hAnsi="Arial"/>
          <w:sz w:val="20"/>
          <w:szCs w:val="20"/>
        </w:rPr>
      </w:pPr>
      <w:r w:rsidRPr="003C0B0B">
        <w:rPr>
          <w:rFonts w:ascii="Arial" w:hAnsi="Arial"/>
          <w:sz w:val="20"/>
          <w:szCs w:val="20"/>
        </w:rPr>
        <w:t>File Name: Supplementary Movie 1</w:t>
      </w:r>
    </w:p>
    <w:p w14:paraId="6D75D6A5" w14:textId="5CB866FC" w:rsidR="003C0B0B" w:rsidRPr="003C0B0B" w:rsidRDefault="003C0B0B">
      <w:pPr>
        <w:rPr>
          <w:rFonts w:ascii="Arial" w:hAnsi="Arial"/>
          <w:sz w:val="20"/>
          <w:szCs w:val="20"/>
        </w:rPr>
      </w:pPr>
    </w:p>
    <w:p w14:paraId="426387E4" w14:textId="77777777" w:rsidR="00A839E4" w:rsidRPr="00A839E4" w:rsidRDefault="00A839E4" w:rsidP="00A839E4">
      <w:pPr>
        <w:rPr>
          <w:rFonts w:ascii="Arial" w:hAnsi="Arial"/>
          <w:sz w:val="20"/>
          <w:szCs w:val="20"/>
        </w:rPr>
      </w:pPr>
      <w:r w:rsidRPr="00A839E4">
        <w:rPr>
          <w:rFonts w:ascii="Arial" w:hAnsi="Arial"/>
          <w:sz w:val="20"/>
          <w:szCs w:val="20"/>
        </w:rPr>
        <w:t xml:space="preserve">Description: </w:t>
      </w:r>
      <w:r>
        <w:rPr>
          <w:rFonts w:ascii="Arial" w:hAnsi="Arial"/>
          <w:sz w:val="20"/>
          <w:szCs w:val="20"/>
        </w:rPr>
        <w:t xml:space="preserve">Supplementary Movie 1 </w:t>
      </w:r>
      <w:r w:rsidRPr="00A839E4">
        <w:rPr>
          <w:rFonts w:ascii="Arial" w:hAnsi="Arial"/>
          <w:sz w:val="20"/>
          <w:szCs w:val="20"/>
        </w:rPr>
        <w:t>(Related to Figure 6B-H; S8A-B). Calcium imaging movie showing a network of human iPSC-derived neuronal incubated with Ca2+ sensor (Fluo-4 AM) and recorded in BrainPhys Imaging (BPI) medium. Intracellular calcium levels correlate with fluctuations in fluorescence intensity. Time-lapse image sequences were recorded at 5Hz across 1200 frames for a total of 4 minutes within a region of 248 x 248 pixels. Image sequence file displayed has been sped up to 63 frames per second for representation purposes.’</w:t>
      </w:r>
    </w:p>
    <w:p w14:paraId="56EBD4A4" w14:textId="77777777" w:rsidR="00A839E4" w:rsidRDefault="00A839E4" w:rsidP="00A839E4"/>
    <w:p w14:paraId="7BD8CF4D" w14:textId="77777777" w:rsidR="00A839E4" w:rsidRPr="003C0B0B" w:rsidRDefault="00A839E4" w:rsidP="003C0B0B">
      <w:pPr>
        <w:jc w:val="both"/>
        <w:rPr>
          <w:rFonts w:ascii="Arial" w:hAnsi="Arial"/>
          <w:sz w:val="20"/>
          <w:szCs w:val="20"/>
        </w:rPr>
      </w:pPr>
    </w:p>
    <w:sectPr w:rsidR="00A839E4" w:rsidRPr="003C0B0B" w:rsidSect="002D0D9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0B"/>
    <w:rsid w:val="00256447"/>
    <w:rsid w:val="002D0D9D"/>
    <w:rsid w:val="003C0B0B"/>
    <w:rsid w:val="003C4848"/>
    <w:rsid w:val="00621A7A"/>
    <w:rsid w:val="006C19CF"/>
    <w:rsid w:val="0077256C"/>
    <w:rsid w:val="00812D67"/>
    <w:rsid w:val="00932DDD"/>
    <w:rsid w:val="00A839E4"/>
    <w:rsid w:val="00AE68A5"/>
    <w:rsid w:val="00C01655"/>
    <w:rsid w:val="00DC187C"/>
    <w:rsid w:val="00F7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5934CE"/>
  <w15:chartTrackingRefBased/>
  <w15:docId w15:val="{F3AD7257-6E87-FC44-AFE0-0CA5C2C4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DD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DD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van den Hurk</dc:creator>
  <cp:keywords/>
  <dc:description/>
  <cp:lastModifiedBy>cedric.bardylab@gmail.com</cp:lastModifiedBy>
  <cp:revision>2</cp:revision>
  <dcterms:created xsi:type="dcterms:W3CDTF">2020-09-29T05:56:00Z</dcterms:created>
  <dcterms:modified xsi:type="dcterms:W3CDTF">2020-09-29T10:18:00Z</dcterms:modified>
</cp:coreProperties>
</file>