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E60A2" w14:textId="77777777" w:rsidR="00C476B1" w:rsidRDefault="00C476B1" w:rsidP="00C476B1">
      <w:pPr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14:paraId="6FC4C4A9" w14:textId="77777777" w:rsidR="00C476B1" w:rsidRDefault="00C476B1" w:rsidP="00C476B1">
      <w:pPr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14:paraId="0E69DA38" w14:textId="47FDD442" w:rsidR="00C476B1" w:rsidRDefault="00C476B1" w:rsidP="00C476B1">
      <w:pPr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  <w:r w:rsidRPr="00C476B1">
        <w:rPr>
          <w:rFonts w:ascii="Times New Roman" w:hAnsi="Times New Roman"/>
          <w:b/>
          <w:sz w:val="36"/>
          <w:szCs w:val="24"/>
        </w:rPr>
        <w:t>Supplementary Information</w:t>
      </w:r>
    </w:p>
    <w:p w14:paraId="1458E866" w14:textId="77777777" w:rsidR="00C476B1" w:rsidRDefault="00C476B1" w:rsidP="00C476B1">
      <w:pPr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14:paraId="50B2E81D" w14:textId="77777777" w:rsidR="00C476B1" w:rsidRDefault="00C476B1" w:rsidP="00C476B1">
      <w:pPr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14:paraId="6AC79DFA" w14:textId="31D843EF" w:rsidR="00C476B1" w:rsidRDefault="00C476B1" w:rsidP="00C476B1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172C3">
        <w:rPr>
          <w:rFonts w:ascii="Times New Roman" w:hAnsi="Times New Roman"/>
          <w:b/>
          <w:sz w:val="24"/>
          <w:szCs w:val="24"/>
        </w:rPr>
        <w:t xml:space="preserve">Expansion within the CYP71D subfamily drives the </w:t>
      </w:r>
      <w:proofErr w:type="spellStart"/>
      <w:r w:rsidRPr="006172C3">
        <w:rPr>
          <w:rFonts w:ascii="Times New Roman" w:hAnsi="Times New Roman"/>
          <w:b/>
          <w:sz w:val="24"/>
          <w:szCs w:val="24"/>
        </w:rPr>
        <w:t>heterocyclization</w:t>
      </w:r>
      <w:proofErr w:type="spellEnd"/>
      <w:r w:rsidRPr="006172C3">
        <w:rPr>
          <w:rFonts w:ascii="Times New Roman" w:hAnsi="Times New Roman"/>
          <w:b/>
          <w:sz w:val="24"/>
          <w:szCs w:val="24"/>
        </w:rPr>
        <w:t xml:space="preserve"> of </w:t>
      </w:r>
      <w:proofErr w:type="spellStart"/>
      <w:r w:rsidRPr="006172C3">
        <w:rPr>
          <w:rFonts w:ascii="Times New Roman" w:hAnsi="Times New Roman"/>
          <w:b/>
          <w:sz w:val="24"/>
          <w:szCs w:val="24"/>
        </w:rPr>
        <w:t>tanshinones</w:t>
      </w:r>
      <w:proofErr w:type="spellEnd"/>
      <w:r w:rsidRPr="006172C3">
        <w:rPr>
          <w:rFonts w:ascii="Times New Roman" w:hAnsi="Times New Roman"/>
          <w:b/>
          <w:sz w:val="24"/>
          <w:szCs w:val="24"/>
        </w:rPr>
        <w:t xml:space="preserve"> synthesis in </w:t>
      </w:r>
      <w:r w:rsidRPr="00842AA7">
        <w:rPr>
          <w:rFonts w:ascii="Times New Roman" w:hAnsi="Times New Roman"/>
          <w:b/>
          <w:i/>
          <w:sz w:val="24"/>
          <w:szCs w:val="24"/>
        </w:rPr>
        <w:t xml:space="preserve">Salvia </w:t>
      </w:r>
      <w:proofErr w:type="spellStart"/>
      <w:r w:rsidRPr="00842AA7">
        <w:rPr>
          <w:rFonts w:ascii="Times New Roman" w:hAnsi="Times New Roman"/>
          <w:b/>
          <w:i/>
          <w:sz w:val="24"/>
          <w:szCs w:val="24"/>
        </w:rPr>
        <w:t>miltiorrhiza</w:t>
      </w:r>
      <w:proofErr w:type="spellEnd"/>
    </w:p>
    <w:p w14:paraId="4EBF02A5" w14:textId="06E54994" w:rsidR="00C476B1" w:rsidRPr="00C476B1" w:rsidRDefault="00C476B1" w:rsidP="00C476B1">
      <w:pPr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14:paraId="26789575" w14:textId="77777777" w:rsidR="00C476B1" w:rsidRDefault="00C476B1">
      <w:pPr>
        <w:widowControl/>
        <w:jc w:val="left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14:paraId="43230CED" w14:textId="473E3ED8" w:rsidR="00AD38D8" w:rsidRDefault="00AD38D8" w:rsidP="00AD38D8">
      <w:pPr>
        <w:jc w:val="center"/>
        <w:rPr>
          <w:rFonts w:ascii="Times New Roman" w:hAnsi="Times New Roman"/>
          <w:b/>
          <w:sz w:val="28"/>
          <w:szCs w:val="24"/>
        </w:rPr>
      </w:pPr>
      <w:r w:rsidRPr="00825A2E">
        <w:rPr>
          <w:rFonts w:ascii="Times New Roman" w:hAnsi="Times New Roman"/>
          <w:b/>
          <w:sz w:val="28"/>
          <w:szCs w:val="24"/>
        </w:rPr>
        <w:lastRenderedPageBreak/>
        <w:t xml:space="preserve">Supplementary </w:t>
      </w:r>
      <w:r>
        <w:rPr>
          <w:rFonts w:ascii="Times New Roman" w:hAnsi="Times New Roman" w:hint="eastAsia"/>
          <w:b/>
          <w:sz w:val="28"/>
          <w:szCs w:val="24"/>
        </w:rPr>
        <w:t>Figure</w:t>
      </w:r>
      <w:r>
        <w:rPr>
          <w:rFonts w:ascii="Times New Roman" w:hAnsi="Times New Roman"/>
          <w:b/>
          <w:sz w:val="28"/>
          <w:szCs w:val="24"/>
        </w:rPr>
        <w:t>s</w:t>
      </w:r>
    </w:p>
    <w:p w14:paraId="39FDACDA" w14:textId="77777777" w:rsidR="00DF0007" w:rsidRDefault="00DF0007" w:rsidP="00AD38D8">
      <w:pPr>
        <w:jc w:val="center"/>
        <w:rPr>
          <w:rFonts w:ascii="Times New Roman" w:hAnsi="Times New Roman"/>
          <w:b/>
          <w:sz w:val="28"/>
          <w:szCs w:val="24"/>
        </w:rPr>
      </w:pPr>
    </w:p>
    <w:p w14:paraId="534190FF" w14:textId="4BAB4C36" w:rsidR="00AC27A2" w:rsidRDefault="00F91600" w:rsidP="00985EAB">
      <w:pPr>
        <w:spacing w:line="360" w:lineRule="auto"/>
        <w:jc w:val="center"/>
        <w:rPr>
          <w:rFonts w:ascii="Times New Roman" w:hAnsi="Times New Roman"/>
          <w:b/>
          <w:sz w:val="24"/>
        </w:rPr>
      </w:pPr>
      <w:bookmarkStart w:id="0" w:name="_Hlk44663346"/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05979C25" wp14:editId="1F3DC28B">
            <wp:extent cx="5759450" cy="191897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15-sfig1-0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FA074" w14:textId="6E4474CB" w:rsidR="00AD38D8" w:rsidRDefault="00AD38D8" w:rsidP="00AD38D8">
      <w:pPr>
        <w:spacing w:line="360" w:lineRule="auto"/>
        <w:rPr>
          <w:rFonts w:ascii="Times New Roman" w:hAnsi="Times New Roman"/>
          <w:b/>
          <w:sz w:val="24"/>
        </w:rPr>
      </w:pPr>
      <w:r w:rsidRPr="006C7427">
        <w:rPr>
          <w:rFonts w:ascii="Times New Roman" w:hAnsi="Times New Roman" w:hint="eastAsia"/>
          <w:b/>
          <w:sz w:val="24"/>
        </w:rPr>
        <w:t xml:space="preserve">Supplementary </w:t>
      </w:r>
      <w:r w:rsidR="00993822" w:rsidRPr="006C7427">
        <w:rPr>
          <w:rFonts w:ascii="Times New Roman" w:hAnsi="Times New Roman" w:hint="eastAsia"/>
          <w:b/>
          <w:sz w:val="24"/>
        </w:rPr>
        <w:t>Fig</w:t>
      </w:r>
      <w:r w:rsidR="00993822">
        <w:rPr>
          <w:rFonts w:ascii="Times New Roman" w:hAnsi="Times New Roman"/>
          <w:b/>
          <w:sz w:val="24"/>
        </w:rPr>
        <w:t>.</w:t>
      </w:r>
      <w:r w:rsidR="00993822" w:rsidRPr="006C7427">
        <w:rPr>
          <w:rFonts w:ascii="Times New Roman" w:hAnsi="Times New Roman" w:hint="eastAsia"/>
          <w:b/>
          <w:sz w:val="24"/>
        </w:rPr>
        <w:t xml:space="preserve"> </w:t>
      </w:r>
      <w:r w:rsidRPr="006C7427">
        <w:rPr>
          <w:rFonts w:ascii="Times New Roman" w:hAnsi="Times New Roman" w:hint="eastAsia"/>
          <w:b/>
          <w:sz w:val="24"/>
        </w:rPr>
        <w:t>1</w:t>
      </w:r>
      <w:bookmarkEnd w:id="0"/>
      <w:r w:rsidRPr="00972954">
        <w:rPr>
          <w:rFonts w:ascii="Times New Roman" w:hAnsi="Times New Roman" w:hint="eastAsia"/>
          <w:b/>
          <w:sz w:val="24"/>
        </w:rPr>
        <w:t xml:space="preserve"> Plant material used in this study</w:t>
      </w:r>
      <w:r>
        <w:rPr>
          <w:rFonts w:ascii="Times New Roman" w:hAnsi="Times New Roman"/>
          <w:b/>
          <w:sz w:val="24"/>
        </w:rPr>
        <w:t>.</w:t>
      </w:r>
    </w:p>
    <w:p w14:paraId="6F6DF7A2" w14:textId="67FA9B9A" w:rsidR="00F91600" w:rsidRDefault="00C03DDE" w:rsidP="00F91600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C03DDE">
        <w:rPr>
          <w:rFonts w:ascii="Times New Roman" w:hAnsi="Times New Roman"/>
          <w:bCs/>
          <w:sz w:val="24"/>
        </w:rPr>
        <w:t>(</w:t>
      </w:r>
      <w:r w:rsidR="00F91600" w:rsidRPr="006F2B45">
        <w:rPr>
          <w:rFonts w:ascii="Times New Roman" w:hAnsi="Times New Roman" w:hint="eastAsia"/>
          <w:b/>
          <w:sz w:val="24"/>
        </w:rPr>
        <w:t>a</w:t>
      </w:r>
      <w:r w:rsidRPr="00C03DDE">
        <w:rPr>
          <w:rFonts w:ascii="Times New Roman" w:hAnsi="Times New Roman"/>
          <w:bCs/>
          <w:sz w:val="24"/>
        </w:rPr>
        <w:t>)</w:t>
      </w:r>
      <w:r w:rsidR="00F91600">
        <w:rPr>
          <w:rFonts w:ascii="Times New Roman" w:hAnsi="Times New Roman"/>
          <w:b/>
          <w:sz w:val="24"/>
        </w:rPr>
        <w:t xml:space="preserve"> </w:t>
      </w:r>
      <w:r w:rsidR="00F91600" w:rsidRPr="004447A0">
        <w:rPr>
          <w:rFonts w:ascii="Times New Roman" w:eastAsia="AdvOTb65e897d.B" w:hAnsi="Times New Roman"/>
          <w:i/>
          <w:kern w:val="0"/>
          <w:sz w:val="24"/>
          <w:szCs w:val="24"/>
        </w:rPr>
        <w:t xml:space="preserve">Salvia </w:t>
      </w:r>
      <w:proofErr w:type="spellStart"/>
      <w:r w:rsidR="00F91600" w:rsidRPr="004447A0">
        <w:rPr>
          <w:rFonts w:ascii="Times New Roman" w:eastAsia="AdvOTb65e897d.B" w:hAnsi="Times New Roman"/>
          <w:i/>
          <w:kern w:val="0"/>
          <w:sz w:val="24"/>
          <w:szCs w:val="24"/>
        </w:rPr>
        <w:t>miltiorrhiza</w:t>
      </w:r>
      <w:proofErr w:type="spellEnd"/>
      <w:r w:rsidR="00F91600" w:rsidRPr="004447A0">
        <w:rPr>
          <w:rFonts w:ascii="Times New Roman" w:eastAsia="AdvOTb65e897d.B" w:hAnsi="Times New Roman"/>
          <w:i/>
          <w:kern w:val="0"/>
          <w:sz w:val="24"/>
          <w:szCs w:val="24"/>
        </w:rPr>
        <w:t xml:space="preserve"> </w:t>
      </w:r>
      <w:r w:rsidR="00F91600" w:rsidRPr="004447A0">
        <w:rPr>
          <w:rFonts w:ascii="Times New Roman" w:eastAsia="AdvOTb65e897d.B" w:hAnsi="Times New Roman"/>
          <w:kern w:val="0"/>
          <w:sz w:val="24"/>
          <w:szCs w:val="24"/>
        </w:rPr>
        <w:t>var. alba</w:t>
      </w:r>
      <w:r w:rsidR="00F91600">
        <w:rPr>
          <w:rFonts w:ascii="Times New Roman" w:eastAsia="AdvOTb65e897d.B" w:hAnsi="Times New Roman"/>
          <w:kern w:val="0"/>
          <w:sz w:val="24"/>
          <w:szCs w:val="24"/>
        </w:rPr>
        <w:t xml:space="preserve"> </w:t>
      </w:r>
      <w:r w:rsidR="00F91600" w:rsidRPr="004447A0">
        <w:rPr>
          <w:rFonts w:ascii="Times New Roman" w:hAnsi="Times New Roman"/>
          <w:kern w:val="0"/>
          <w:sz w:val="24"/>
          <w:szCs w:val="24"/>
        </w:rPr>
        <w:t>line b</w:t>
      </w:r>
      <w:r w:rsidR="00F91600">
        <w:rPr>
          <w:rFonts w:ascii="Times New Roman" w:hAnsi="Times New Roman"/>
          <w:kern w:val="0"/>
          <w:sz w:val="24"/>
          <w:szCs w:val="24"/>
        </w:rPr>
        <w:t>h</w:t>
      </w:r>
      <w:r w:rsidR="00F91600" w:rsidRPr="004447A0">
        <w:rPr>
          <w:rFonts w:ascii="Times New Roman" w:hAnsi="Times New Roman"/>
          <w:kern w:val="0"/>
          <w:sz w:val="24"/>
          <w:szCs w:val="24"/>
        </w:rPr>
        <w:t>2-7</w:t>
      </w:r>
      <w:r w:rsidR="00F91600">
        <w:rPr>
          <w:rFonts w:ascii="Times New Roman" w:hAnsi="Times New Roman"/>
          <w:kern w:val="0"/>
          <w:sz w:val="24"/>
          <w:szCs w:val="24"/>
        </w:rPr>
        <w:t xml:space="preserve"> plant. </w:t>
      </w:r>
      <w:r>
        <w:rPr>
          <w:rFonts w:ascii="Times New Roman" w:hAnsi="Times New Roman"/>
          <w:kern w:val="0"/>
          <w:sz w:val="24"/>
          <w:szCs w:val="24"/>
        </w:rPr>
        <w:t>(</w:t>
      </w:r>
      <w:r w:rsidR="00F91600" w:rsidRPr="006F2B45">
        <w:rPr>
          <w:rFonts w:ascii="Times New Roman" w:hAnsi="Times New Roman"/>
          <w:b/>
          <w:kern w:val="0"/>
          <w:sz w:val="24"/>
          <w:szCs w:val="24"/>
        </w:rPr>
        <w:t>b</w:t>
      </w:r>
      <w:r w:rsidRPr="00C03DDE">
        <w:rPr>
          <w:rFonts w:ascii="Times New Roman" w:hAnsi="Times New Roman"/>
          <w:bCs/>
          <w:kern w:val="0"/>
          <w:sz w:val="24"/>
          <w:szCs w:val="24"/>
        </w:rPr>
        <w:t>)</w:t>
      </w:r>
      <w:r w:rsidR="00F91600" w:rsidRPr="006F2B45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DB2E69">
        <w:rPr>
          <w:rFonts w:ascii="Times New Roman" w:hAnsi="Times New Roman" w:hint="eastAsia"/>
          <w:kern w:val="0"/>
          <w:sz w:val="24"/>
          <w:szCs w:val="24"/>
        </w:rPr>
        <w:t>T</w:t>
      </w:r>
      <w:r w:rsidR="00F91600">
        <w:rPr>
          <w:rFonts w:ascii="Times New Roman" w:hAnsi="Times New Roman"/>
          <w:kern w:val="0"/>
          <w:sz w:val="24"/>
          <w:szCs w:val="24"/>
        </w:rPr>
        <w:t xml:space="preserve">he root of </w:t>
      </w:r>
      <w:r w:rsidR="00F91600" w:rsidRPr="004447A0">
        <w:rPr>
          <w:rFonts w:ascii="Times New Roman" w:hAnsi="Times New Roman"/>
          <w:kern w:val="0"/>
          <w:sz w:val="24"/>
          <w:szCs w:val="24"/>
        </w:rPr>
        <w:t>line b</w:t>
      </w:r>
      <w:r w:rsidR="00F91600">
        <w:rPr>
          <w:rFonts w:ascii="Times New Roman" w:hAnsi="Times New Roman"/>
          <w:kern w:val="0"/>
          <w:sz w:val="24"/>
          <w:szCs w:val="24"/>
        </w:rPr>
        <w:t>h</w:t>
      </w:r>
      <w:r w:rsidR="00F91600" w:rsidRPr="004447A0">
        <w:rPr>
          <w:rFonts w:ascii="Times New Roman" w:hAnsi="Times New Roman"/>
          <w:kern w:val="0"/>
          <w:sz w:val="24"/>
          <w:szCs w:val="24"/>
        </w:rPr>
        <w:t>2-7</w:t>
      </w:r>
      <w:r w:rsidR="00F91600">
        <w:rPr>
          <w:rFonts w:ascii="Times New Roman" w:hAnsi="Times New Roman"/>
          <w:kern w:val="0"/>
          <w:sz w:val="24"/>
          <w:szCs w:val="24"/>
        </w:rPr>
        <w:t xml:space="preserve">. </w:t>
      </w:r>
      <w:r>
        <w:rPr>
          <w:rFonts w:ascii="Times New Roman" w:hAnsi="Times New Roman"/>
          <w:kern w:val="0"/>
          <w:sz w:val="24"/>
          <w:szCs w:val="24"/>
        </w:rPr>
        <w:t>(</w:t>
      </w:r>
      <w:r w:rsidR="00F91600">
        <w:rPr>
          <w:rFonts w:ascii="Times New Roman" w:hAnsi="Times New Roman"/>
          <w:b/>
          <w:kern w:val="0"/>
          <w:sz w:val="24"/>
          <w:szCs w:val="24"/>
        </w:rPr>
        <w:t>c</w:t>
      </w:r>
      <w:r w:rsidRPr="00C03DDE">
        <w:rPr>
          <w:rFonts w:ascii="Times New Roman" w:hAnsi="Times New Roman"/>
          <w:bCs/>
          <w:kern w:val="0"/>
          <w:sz w:val="24"/>
          <w:szCs w:val="24"/>
        </w:rPr>
        <w:t>)</w:t>
      </w:r>
      <w:r w:rsidR="00F91600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DB2E69">
        <w:rPr>
          <w:rFonts w:ascii="Times New Roman" w:hAnsi="Times New Roman" w:hint="eastAsia"/>
          <w:kern w:val="0"/>
          <w:sz w:val="24"/>
          <w:szCs w:val="24"/>
        </w:rPr>
        <w:t>T</w:t>
      </w:r>
      <w:r w:rsidR="00F91600">
        <w:rPr>
          <w:rFonts w:ascii="Times New Roman" w:hAnsi="Times New Roman"/>
          <w:kern w:val="0"/>
          <w:sz w:val="24"/>
          <w:szCs w:val="24"/>
        </w:rPr>
        <w:t xml:space="preserve">he flower of </w:t>
      </w:r>
      <w:r w:rsidR="00F91600" w:rsidRPr="004447A0">
        <w:rPr>
          <w:rFonts w:ascii="Times New Roman" w:eastAsia="AdvOTb65e897d.B" w:hAnsi="Times New Roman"/>
          <w:i/>
          <w:kern w:val="0"/>
          <w:sz w:val="24"/>
          <w:szCs w:val="24"/>
        </w:rPr>
        <w:t xml:space="preserve">Salvia </w:t>
      </w:r>
      <w:proofErr w:type="spellStart"/>
      <w:r w:rsidR="00F91600" w:rsidRPr="004447A0">
        <w:rPr>
          <w:rFonts w:ascii="Times New Roman" w:eastAsia="AdvOTb65e897d.B" w:hAnsi="Times New Roman"/>
          <w:i/>
          <w:kern w:val="0"/>
          <w:sz w:val="24"/>
          <w:szCs w:val="24"/>
        </w:rPr>
        <w:t>miltiorrhiza</w:t>
      </w:r>
      <w:proofErr w:type="spellEnd"/>
      <w:r w:rsidR="00F91600" w:rsidRPr="004447A0">
        <w:rPr>
          <w:rFonts w:ascii="Times New Roman" w:eastAsia="AdvOTb65e897d.B" w:hAnsi="Times New Roman"/>
          <w:i/>
          <w:kern w:val="0"/>
          <w:sz w:val="24"/>
          <w:szCs w:val="24"/>
        </w:rPr>
        <w:t xml:space="preserve"> </w:t>
      </w:r>
      <w:r w:rsidR="00F91600" w:rsidRPr="004447A0">
        <w:rPr>
          <w:rFonts w:ascii="Times New Roman" w:eastAsia="AdvOTb65e897d.B" w:hAnsi="Times New Roman"/>
          <w:kern w:val="0"/>
          <w:sz w:val="24"/>
          <w:szCs w:val="24"/>
        </w:rPr>
        <w:t>var. alba</w:t>
      </w:r>
      <w:r w:rsidR="00F91600">
        <w:rPr>
          <w:rFonts w:ascii="Times New Roman" w:eastAsia="AdvOTb65e897d.B" w:hAnsi="Times New Roman"/>
          <w:kern w:val="0"/>
          <w:sz w:val="24"/>
          <w:szCs w:val="24"/>
        </w:rPr>
        <w:t xml:space="preserve"> </w:t>
      </w:r>
      <w:r w:rsidR="00F91600" w:rsidRPr="004447A0">
        <w:rPr>
          <w:rFonts w:ascii="Times New Roman" w:hAnsi="Times New Roman"/>
          <w:kern w:val="0"/>
          <w:sz w:val="24"/>
          <w:szCs w:val="24"/>
        </w:rPr>
        <w:t>line b</w:t>
      </w:r>
      <w:r w:rsidR="00F91600">
        <w:rPr>
          <w:rFonts w:ascii="Times New Roman" w:hAnsi="Times New Roman"/>
          <w:kern w:val="0"/>
          <w:sz w:val="24"/>
          <w:szCs w:val="24"/>
        </w:rPr>
        <w:t>h</w:t>
      </w:r>
      <w:r w:rsidR="00F91600" w:rsidRPr="004447A0">
        <w:rPr>
          <w:rFonts w:ascii="Times New Roman" w:hAnsi="Times New Roman"/>
          <w:kern w:val="0"/>
          <w:sz w:val="24"/>
          <w:szCs w:val="24"/>
        </w:rPr>
        <w:t>2-7</w:t>
      </w:r>
      <w:r w:rsidR="00F91600">
        <w:rPr>
          <w:rFonts w:ascii="Times New Roman" w:hAnsi="Times New Roman"/>
          <w:kern w:val="0"/>
          <w:sz w:val="24"/>
          <w:szCs w:val="24"/>
        </w:rPr>
        <w:t>.</w:t>
      </w:r>
    </w:p>
    <w:p w14:paraId="33DA0BF0" w14:textId="13A636B4" w:rsidR="00AD38D8" w:rsidRPr="00F91600" w:rsidRDefault="00AD38D8" w:rsidP="00543D0D">
      <w:pPr>
        <w:spacing w:line="360" w:lineRule="auto"/>
        <w:jc w:val="center"/>
        <w:rPr>
          <w:rFonts w:ascii="Times New Roman" w:hAnsi="Times New Roman"/>
          <w:kern w:val="0"/>
          <w:sz w:val="24"/>
          <w:szCs w:val="24"/>
        </w:rPr>
      </w:pPr>
    </w:p>
    <w:p w14:paraId="4F08BDBE" w14:textId="77777777" w:rsidR="00AD38D8" w:rsidRPr="00914030" w:rsidRDefault="00AD38D8" w:rsidP="00AD38D8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5E8B9E95" w14:textId="77777777" w:rsidR="00EE2FC0" w:rsidRDefault="00EE2FC0" w:rsidP="00EE2FC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Cs w:val="21"/>
        </w:rPr>
        <w:lastRenderedPageBreak/>
        <w:drawing>
          <wp:inline distT="0" distB="0" distL="0" distR="0" wp14:anchorId="3D9F39AE" wp14:editId="2074A473">
            <wp:extent cx="2880000" cy="1922769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22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1C60C" w14:textId="35D59A42" w:rsidR="00AD38D8" w:rsidRDefault="00993822" w:rsidP="00AD38D8">
      <w:pPr>
        <w:spacing w:line="360" w:lineRule="auto"/>
        <w:rPr>
          <w:rFonts w:ascii="Times New Roman" w:hAnsi="Times New Roman"/>
          <w:sz w:val="24"/>
          <w:szCs w:val="24"/>
        </w:rPr>
      </w:pPr>
      <w:r w:rsidRPr="006C7427">
        <w:rPr>
          <w:rFonts w:ascii="Times New Roman" w:hAnsi="Times New Roman" w:hint="eastAsia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>.</w:t>
      </w:r>
      <w:r w:rsidR="00AD38D8" w:rsidRPr="00972954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AD38D8" w:rsidRPr="00972954">
        <w:rPr>
          <w:rFonts w:ascii="Times New Roman" w:hAnsi="Times New Roman"/>
          <w:b/>
          <w:sz w:val="24"/>
          <w:szCs w:val="24"/>
        </w:rPr>
        <w:t xml:space="preserve">2 </w:t>
      </w:r>
      <w:r w:rsidR="00AD38D8" w:rsidRPr="009A011C">
        <w:rPr>
          <w:rFonts w:ascii="Times New Roman" w:hAnsi="Times New Roman"/>
          <w:b/>
          <w:iCs/>
          <w:sz w:val="24"/>
          <w:szCs w:val="24"/>
        </w:rPr>
        <w:t>k</w:t>
      </w:r>
      <w:r w:rsidR="00AD38D8" w:rsidRPr="00972954"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AD38D8" w:rsidRPr="00972954">
        <w:rPr>
          <w:rFonts w:ascii="Times New Roman" w:hAnsi="Times New Roman"/>
          <w:b/>
          <w:sz w:val="24"/>
          <w:szCs w:val="24"/>
        </w:rPr>
        <w:t>mer</w:t>
      </w:r>
      <w:proofErr w:type="spellEnd"/>
      <w:r w:rsidR="00AD38D8" w:rsidRPr="00972954">
        <w:rPr>
          <w:rFonts w:ascii="Times New Roman" w:hAnsi="Times New Roman"/>
          <w:b/>
          <w:sz w:val="24"/>
          <w:szCs w:val="24"/>
        </w:rPr>
        <w:t xml:space="preserve"> analysis to estimate the sesame genome size.</w:t>
      </w:r>
      <w:r w:rsidR="00AD38D8" w:rsidRPr="00972954">
        <w:rPr>
          <w:rFonts w:ascii="Times New Roman" w:hAnsi="Times New Roman"/>
          <w:sz w:val="24"/>
          <w:szCs w:val="24"/>
        </w:rPr>
        <w:t xml:space="preserve"> </w:t>
      </w:r>
    </w:p>
    <w:p w14:paraId="56679339" w14:textId="4FA01171" w:rsidR="00AD38D8" w:rsidRPr="00AC22CF" w:rsidRDefault="00AD38D8" w:rsidP="00AD38D8">
      <w:pPr>
        <w:spacing w:line="360" w:lineRule="auto"/>
        <w:rPr>
          <w:rFonts w:ascii="Times New Roman" w:hAnsi="Times New Roman"/>
          <w:noProof/>
        </w:rPr>
      </w:pPr>
      <w:r w:rsidRPr="00AC22CF">
        <w:rPr>
          <w:rFonts w:ascii="Times New Roman" w:hAnsi="Times New Roman"/>
          <w:sz w:val="24"/>
          <w:szCs w:val="24"/>
        </w:rPr>
        <w:t xml:space="preserve">The figure shows frequency of 17-mer which are 17 </w:t>
      </w:r>
      <w:proofErr w:type="spellStart"/>
      <w:r w:rsidRPr="00AC22CF">
        <w:rPr>
          <w:rFonts w:ascii="Times New Roman" w:hAnsi="Times New Roman"/>
          <w:sz w:val="24"/>
          <w:szCs w:val="24"/>
        </w:rPr>
        <w:t>bp</w:t>
      </w:r>
      <w:proofErr w:type="spellEnd"/>
      <w:r w:rsidRPr="00AC22CF">
        <w:rPr>
          <w:rFonts w:ascii="Times New Roman" w:hAnsi="Times New Roman"/>
          <w:sz w:val="24"/>
          <w:szCs w:val="24"/>
        </w:rPr>
        <w:t xml:space="preserve"> </w:t>
      </w:r>
      <w:r w:rsidR="00115AEA">
        <w:rPr>
          <w:rFonts w:ascii="Times New Roman" w:hAnsi="Times New Roman"/>
          <w:sz w:val="24"/>
          <w:szCs w:val="24"/>
        </w:rPr>
        <w:t xml:space="preserve">tilling </w:t>
      </w:r>
      <w:r w:rsidRPr="00AC22CF">
        <w:rPr>
          <w:rFonts w:ascii="Times New Roman" w:hAnsi="Times New Roman"/>
          <w:sz w:val="24"/>
          <w:szCs w:val="24"/>
        </w:rPr>
        <w:t xml:space="preserve">sequences from the reads (after filtering) of short-insert size libraries. We identified </w:t>
      </w:r>
      <w:r w:rsidRPr="00AC22CF">
        <w:rPr>
          <w:rFonts w:ascii="Times New Roman" w:hAnsi="Times New Roman"/>
          <w:color w:val="000000"/>
          <w:sz w:val="24"/>
          <w:szCs w:val="24"/>
        </w:rPr>
        <w:t>22,448,863,609</w:t>
      </w:r>
      <w:r w:rsidR="00DE0E4E">
        <w:rPr>
          <w:rFonts w:ascii="Times New Roman" w:hAnsi="Times New Roman" w:hint="eastAsia"/>
          <w:color w:val="000000"/>
          <w:sz w:val="24"/>
          <w:szCs w:val="24"/>
        </w:rPr>
        <w:t xml:space="preserve"> of</w:t>
      </w:r>
      <w:r w:rsidRPr="00AC22CF">
        <w:rPr>
          <w:rFonts w:ascii="Times New Roman" w:hAnsi="Times New Roman"/>
          <w:sz w:val="24"/>
          <w:szCs w:val="24"/>
        </w:rPr>
        <w:t xml:space="preserve"> </w:t>
      </w:r>
      <w:r w:rsidR="00DE0E4E">
        <w:rPr>
          <w:rFonts w:ascii="Times New Roman" w:hAnsi="Times New Roman" w:hint="eastAsia"/>
          <w:sz w:val="24"/>
          <w:szCs w:val="24"/>
        </w:rPr>
        <w:t>17</w:t>
      </w:r>
      <w:r w:rsidRPr="00AC22CF">
        <w:rPr>
          <w:rFonts w:ascii="Times New Roman" w:hAnsi="Times New Roman"/>
          <w:sz w:val="24"/>
          <w:szCs w:val="24"/>
        </w:rPr>
        <w:t xml:space="preserve">-mers </w:t>
      </w:r>
      <w:r w:rsidR="003D5202">
        <w:rPr>
          <w:rFonts w:ascii="Times New Roman" w:hAnsi="Times New Roman"/>
          <w:sz w:val="24"/>
          <w:szCs w:val="24"/>
        </w:rPr>
        <w:t>from</w:t>
      </w:r>
      <w:r w:rsidRPr="00AC22CF">
        <w:rPr>
          <w:rFonts w:ascii="Times New Roman" w:hAnsi="Times New Roman"/>
          <w:sz w:val="24"/>
          <w:szCs w:val="24"/>
        </w:rPr>
        <w:t xml:space="preserve"> </w:t>
      </w:r>
      <w:r w:rsidR="00A92932" w:rsidRPr="00AC22CF">
        <w:rPr>
          <w:rFonts w:ascii="Times New Roman" w:hAnsi="Times New Roman"/>
          <w:sz w:val="24"/>
          <w:szCs w:val="24"/>
        </w:rPr>
        <w:t>26.73</w:t>
      </w:r>
      <w:r w:rsidRPr="00AC22CF">
        <w:rPr>
          <w:rFonts w:ascii="Times New Roman" w:hAnsi="Times New Roman"/>
          <w:sz w:val="24"/>
          <w:szCs w:val="24"/>
        </w:rPr>
        <w:t xml:space="preserve"> Gb data. The genome size can be estimated by (total k-</w:t>
      </w:r>
      <w:proofErr w:type="spellStart"/>
      <w:r w:rsidRPr="00AC22CF">
        <w:rPr>
          <w:rFonts w:ascii="Times New Roman" w:hAnsi="Times New Roman"/>
          <w:sz w:val="24"/>
          <w:szCs w:val="24"/>
        </w:rPr>
        <w:t>mer</w:t>
      </w:r>
      <w:proofErr w:type="spellEnd"/>
      <w:r w:rsidRPr="00AC22CF">
        <w:rPr>
          <w:rFonts w:ascii="Times New Roman" w:hAnsi="Times New Roman"/>
          <w:sz w:val="24"/>
          <w:szCs w:val="24"/>
        </w:rPr>
        <w:t xml:space="preserve"> number) / (the volume peak), which was thus estimated as 623</w:t>
      </w:r>
      <w:r w:rsidR="007E248A" w:rsidRPr="00AC22CF">
        <w:rPr>
          <w:rFonts w:ascii="Times New Roman" w:hAnsi="Times New Roman"/>
          <w:sz w:val="24"/>
          <w:szCs w:val="24"/>
        </w:rPr>
        <w:t>.58</w:t>
      </w:r>
      <w:r w:rsidRPr="00AC22CF">
        <w:rPr>
          <w:rFonts w:ascii="Times New Roman" w:hAnsi="Times New Roman"/>
          <w:sz w:val="24"/>
          <w:szCs w:val="24"/>
        </w:rPr>
        <w:t xml:space="preserve"> Mb.</w:t>
      </w:r>
      <w:r w:rsidRPr="00AC22CF">
        <w:rPr>
          <w:rFonts w:ascii="Times New Roman" w:hAnsi="Times New Roman"/>
          <w:noProof/>
        </w:rPr>
        <w:t xml:space="preserve"> </w:t>
      </w:r>
    </w:p>
    <w:p w14:paraId="31ED2D0E" w14:textId="77777777" w:rsidR="00F576F8" w:rsidRPr="00AD38D8" w:rsidRDefault="00F576F8" w:rsidP="0065782F">
      <w:pPr>
        <w:spacing w:line="360" w:lineRule="auto"/>
        <w:rPr>
          <w:rFonts w:ascii="Times New Roman" w:hAnsi="Times New Roman"/>
          <w:b/>
          <w:szCs w:val="21"/>
        </w:rPr>
      </w:pPr>
    </w:p>
    <w:p w14:paraId="49955EEA" w14:textId="0068B5F8" w:rsidR="0065782F" w:rsidRDefault="0065782F" w:rsidP="00543D0D">
      <w:pPr>
        <w:spacing w:line="360" w:lineRule="auto"/>
        <w:jc w:val="center"/>
        <w:rPr>
          <w:rFonts w:ascii="Times New Roman" w:hAnsi="Times New Roman"/>
          <w:b/>
          <w:szCs w:val="21"/>
        </w:rPr>
      </w:pPr>
    </w:p>
    <w:p w14:paraId="0267253B" w14:textId="77777777" w:rsidR="0065782F" w:rsidRDefault="0065782F" w:rsidP="0065782F">
      <w:pPr>
        <w:spacing w:line="36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49E87E84" w14:textId="77777777" w:rsidR="0065782F" w:rsidRDefault="0065782F" w:rsidP="0065782F"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br w:type="page"/>
      </w:r>
    </w:p>
    <w:p w14:paraId="2BB7E223" w14:textId="77777777" w:rsidR="00EE2FC0" w:rsidRDefault="00EE2FC0" w:rsidP="00EE2FC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2"/>
          <w:szCs w:val="24"/>
        </w:rPr>
        <w:lastRenderedPageBreak/>
        <w:drawing>
          <wp:inline distT="0" distB="0" distL="0" distR="0" wp14:anchorId="32DAE639" wp14:editId="12BEE968">
            <wp:extent cx="2160000" cy="2222272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22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DFE09" w14:textId="410D064F" w:rsidR="00AD38D8" w:rsidRPr="00820F85" w:rsidRDefault="00993822" w:rsidP="00AD38D8">
      <w:pPr>
        <w:spacing w:line="360" w:lineRule="auto"/>
        <w:rPr>
          <w:rFonts w:ascii="Times New Roman" w:hAnsi="Times New Roman"/>
          <w:szCs w:val="21"/>
        </w:rPr>
      </w:pPr>
      <w:r w:rsidRPr="006C7427">
        <w:rPr>
          <w:rFonts w:ascii="Times New Roman" w:hAnsi="Times New Roman" w:hint="eastAsia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>. 3</w:t>
      </w:r>
      <w:r w:rsidR="00AD38D8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="00AD38D8" w:rsidRPr="00972954">
        <w:rPr>
          <w:rFonts w:ascii="Times New Roman" w:hAnsi="Times New Roman"/>
          <w:b/>
          <w:sz w:val="24"/>
          <w:szCs w:val="21"/>
        </w:rPr>
        <w:t xml:space="preserve">Flow </w:t>
      </w:r>
      <w:proofErr w:type="spellStart"/>
      <w:r w:rsidR="00AD38D8" w:rsidRPr="00972954">
        <w:rPr>
          <w:rFonts w:ascii="Times New Roman" w:hAnsi="Times New Roman"/>
          <w:b/>
          <w:sz w:val="24"/>
          <w:szCs w:val="21"/>
        </w:rPr>
        <w:t>cytometric</w:t>
      </w:r>
      <w:proofErr w:type="spellEnd"/>
      <w:r w:rsidR="00AD38D8" w:rsidRPr="00972954">
        <w:rPr>
          <w:rFonts w:ascii="Times New Roman" w:hAnsi="Times New Roman"/>
          <w:b/>
          <w:sz w:val="24"/>
          <w:szCs w:val="21"/>
        </w:rPr>
        <w:t xml:space="preserve"> analysis of the genome size of</w:t>
      </w:r>
      <w:r w:rsidR="00AD38D8" w:rsidRPr="00972954">
        <w:rPr>
          <w:rFonts w:ascii="Times New Roman" w:hAnsi="Times New Roman" w:hint="eastAsia"/>
          <w:b/>
          <w:sz w:val="24"/>
          <w:szCs w:val="21"/>
        </w:rPr>
        <w:t xml:space="preserve"> </w:t>
      </w:r>
      <w:proofErr w:type="spellStart"/>
      <w:r w:rsidR="00AD38D8" w:rsidRPr="00972954">
        <w:rPr>
          <w:rFonts w:ascii="Times New Roman" w:hAnsi="Times New Roman" w:hint="eastAsia"/>
          <w:b/>
          <w:sz w:val="24"/>
          <w:szCs w:val="21"/>
        </w:rPr>
        <w:t>Danshen</w:t>
      </w:r>
      <w:proofErr w:type="spellEnd"/>
      <w:r w:rsidR="00AD38D8" w:rsidRPr="00972954">
        <w:rPr>
          <w:rFonts w:ascii="Times New Roman" w:hAnsi="Times New Roman"/>
          <w:b/>
          <w:sz w:val="24"/>
          <w:szCs w:val="21"/>
        </w:rPr>
        <w:t>.</w:t>
      </w:r>
      <w:r w:rsidR="00AD38D8" w:rsidRPr="00820F85">
        <w:rPr>
          <w:rFonts w:ascii="Times New Roman" w:hAnsi="Times New Roman"/>
          <w:i/>
          <w:szCs w:val="21"/>
        </w:rPr>
        <w:t xml:space="preserve"> </w:t>
      </w:r>
      <w:proofErr w:type="spellStart"/>
      <w:r w:rsidR="00AD38D8" w:rsidRPr="00972954">
        <w:rPr>
          <w:rFonts w:ascii="Times New Roman" w:hAnsi="Times New Roman" w:hint="eastAsia"/>
          <w:i/>
          <w:sz w:val="24"/>
          <w:szCs w:val="21"/>
        </w:rPr>
        <w:t>Cucumis</w:t>
      </w:r>
      <w:proofErr w:type="spellEnd"/>
      <w:r w:rsidR="00AD38D8" w:rsidRPr="00972954">
        <w:rPr>
          <w:rFonts w:ascii="Times New Roman" w:hAnsi="Times New Roman" w:hint="eastAsia"/>
          <w:i/>
          <w:sz w:val="24"/>
          <w:szCs w:val="21"/>
        </w:rPr>
        <w:t xml:space="preserve"> </w:t>
      </w:r>
      <w:proofErr w:type="spellStart"/>
      <w:r w:rsidR="00AD38D8" w:rsidRPr="00972954">
        <w:rPr>
          <w:rFonts w:ascii="Times New Roman" w:hAnsi="Times New Roman" w:hint="eastAsia"/>
          <w:i/>
          <w:sz w:val="24"/>
          <w:szCs w:val="21"/>
        </w:rPr>
        <w:t>sativus</w:t>
      </w:r>
      <w:proofErr w:type="spellEnd"/>
      <w:r w:rsidR="00AD38D8" w:rsidRPr="00972954">
        <w:rPr>
          <w:rFonts w:ascii="Times New Roman" w:hAnsi="Times New Roman" w:hint="eastAsia"/>
          <w:sz w:val="24"/>
          <w:szCs w:val="21"/>
        </w:rPr>
        <w:t xml:space="preserve"> and </w:t>
      </w:r>
      <w:r w:rsidR="00AD38D8" w:rsidRPr="008A2C02">
        <w:rPr>
          <w:rFonts w:ascii="Times New Roman" w:hAnsi="Times New Roman" w:hint="eastAsia"/>
          <w:sz w:val="24"/>
          <w:szCs w:val="21"/>
        </w:rPr>
        <w:t>tomato</w:t>
      </w:r>
      <w:r w:rsidR="00AD38D8" w:rsidRPr="00972954">
        <w:rPr>
          <w:rFonts w:ascii="Times New Roman" w:hAnsi="Times New Roman" w:hint="eastAsia"/>
          <w:sz w:val="24"/>
          <w:szCs w:val="21"/>
        </w:rPr>
        <w:t xml:space="preserve"> </w:t>
      </w:r>
      <w:r w:rsidR="00AD38D8" w:rsidRPr="00972954">
        <w:rPr>
          <w:rFonts w:ascii="Times New Roman" w:hAnsi="Times New Roman"/>
          <w:sz w:val="24"/>
          <w:szCs w:val="21"/>
        </w:rPr>
        <w:t>was used as internal biological reference.</w:t>
      </w:r>
      <w:r w:rsidR="00AD38D8" w:rsidRPr="00972954">
        <w:rPr>
          <w:rFonts w:ascii="Times New Roman" w:hAnsi="Times New Roman" w:hint="eastAsia"/>
          <w:sz w:val="24"/>
          <w:szCs w:val="21"/>
        </w:rPr>
        <w:t xml:space="preserve"> The </w:t>
      </w:r>
      <w:r w:rsidR="00AC22CF">
        <w:rPr>
          <w:rFonts w:ascii="Times New Roman" w:hAnsi="Times New Roman"/>
          <w:sz w:val="24"/>
          <w:szCs w:val="21"/>
        </w:rPr>
        <w:t>g</w:t>
      </w:r>
      <w:r w:rsidR="00AD38D8" w:rsidRPr="00972954">
        <w:rPr>
          <w:rFonts w:ascii="Times New Roman" w:hAnsi="Times New Roman"/>
          <w:sz w:val="24"/>
          <w:szCs w:val="21"/>
        </w:rPr>
        <w:t>enome size</w:t>
      </w:r>
      <w:r w:rsidR="00AD38D8" w:rsidRPr="00972954">
        <w:rPr>
          <w:rFonts w:ascii="Times New Roman" w:hAnsi="Times New Roman" w:hint="eastAsia"/>
          <w:sz w:val="24"/>
          <w:szCs w:val="21"/>
        </w:rPr>
        <w:t xml:space="preserve"> was estimated to be </w:t>
      </w:r>
      <w:r w:rsidR="00AD38D8" w:rsidRPr="00972954">
        <w:rPr>
          <w:rFonts w:ascii="Times New Roman" w:hAnsi="Times New Roman"/>
          <w:sz w:val="24"/>
          <w:szCs w:val="21"/>
        </w:rPr>
        <w:t>62</w:t>
      </w:r>
      <w:r w:rsidR="00AD38D8" w:rsidRPr="00972954">
        <w:rPr>
          <w:rFonts w:ascii="Times New Roman" w:hAnsi="Times New Roman" w:hint="eastAsia"/>
          <w:sz w:val="24"/>
          <w:szCs w:val="21"/>
        </w:rPr>
        <w:t xml:space="preserve">2 </w:t>
      </w:r>
      <w:r w:rsidR="00AD38D8" w:rsidRPr="00972954">
        <w:rPr>
          <w:rFonts w:ascii="Times New Roman" w:hAnsi="Times New Roman"/>
          <w:sz w:val="24"/>
          <w:szCs w:val="21"/>
        </w:rPr>
        <w:t>Mb</w:t>
      </w:r>
      <w:r w:rsidR="00AD38D8">
        <w:rPr>
          <w:rFonts w:ascii="Times New Roman" w:hAnsi="Times New Roman"/>
          <w:sz w:val="24"/>
          <w:szCs w:val="21"/>
        </w:rPr>
        <w:t>.</w:t>
      </w:r>
    </w:p>
    <w:p w14:paraId="4411CA47" w14:textId="3FA3C9D5" w:rsidR="0065782F" w:rsidRPr="00825A2E" w:rsidRDefault="0065782F" w:rsidP="00543D0D">
      <w:pPr>
        <w:jc w:val="center"/>
        <w:rPr>
          <w:rFonts w:ascii="Times New Roman" w:hAnsi="Times New Roman"/>
          <w:b/>
          <w:sz w:val="22"/>
          <w:szCs w:val="24"/>
        </w:rPr>
      </w:pPr>
    </w:p>
    <w:p w14:paraId="7989CD0C" w14:textId="77777777" w:rsidR="0065782F" w:rsidRDefault="0065782F" w:rsidP="0065782F">
      <w:pPr>
        <w:rPr>
          <w:rFonts w:ascii="Times New Roman" w:hAnsi="Times New Roman"/>
          <w:b/>
          <w:sz w:val="22"/>
          <w:szCs w:val="24"/>
        </w:rPr>
      </w:pPr>
    </w:p>
    <w:p w14:paraId="404D0286" w14:textId="2EF66162" w:rsidR="00082E1B" w:rsidRPr="001307B3" w:rsidRDefault="00DA222A" w:rsidP="00082E1B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szCs w:val="21"/>
        </w:rPr>
        <w:br w:type="page"/>
      </w:r>
      <w:bookmarkStart w:id="1" w:name="_Hlk44673077"/>
    </w:p>
    <w:p w14:paraId="77B4608B" w14:textId="64605EFB" w:rsidR="00EE2FC0" w:rsidRDefault="00750C06" w:rsidP="00085D7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6028B8F8" wp14:editId="54C3B73B">
            <wp:extent cx="5759450" cy="1477010"/>
            <wp:effectExtent l="0" t="0" r="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215-sfig4-0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99A15" w14:textId="65E43ED6" w:rsidR="00EE2FC0" w:rsidRPr="00D045A5" w:rsidRDefault="00082E1B" w:rsidP="006953B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6C7427">
        <w:rPr>
          <w:rFonts w:ascii="Times New Roman" w:hAnsi="Times New Roman" w:hint="eastAsia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>. 4</w:t>
      </w:r>
      <w:r w:rsidRPr="00DB3602">
        <w:rPr>
          <w:rFonts w:ascii="Times New Roman" w:hAnsi="Times New Roman"/>
          <w:b/>
          <w:sz w:val="24"/>
          <w:szCs w:val="24"/>
        </w:rPr>
        <w:t>.</w:t>
      </w:r>
      <w:r w:rsidRPr="00087223">
        <w:rPr>
          <w:rFonts w:ascii="Times New Roman" w:hAnsi="Times New Roman"/>
          <w:b/>
          <w:sz w:val="24"/>
          <w:szCs w:val="24"/>
        </w:rPr>
        <w:t xml:space="preserve"> Content of </w:t>
      </w:r>
      <w:proofErr w:type="spellStart"/>
      <w:r w:rsidRPr="00087223">
        <w:rPr>
          <w:rFonts w:ascii="Times New Roman" w:hAnsi="Times New Roman"/>
          <w:b/>
          <w:sz w:val="24"/>
          <w:szCs w:val="24"/>
        </w:rPr>
        <w:t>miltiradiene</w:t>
      </w:r>
      <w:proofErr w:type="spellEnd"/>
      <w:r w:rsidR="001A1557">
        <w:rPr>
          <w:rFonts w:ascii="Times New Roman" w:hAnsi="Times New Roman"/>
          <w:b/>
          <w:sz w:val="24"/>
          <w:szCs w:val="24"/>
        </w:rPr>
        <w:t xml:space="preserve"> (a)</w:t>
      </w:r>
      <w:r w:rsidRPr="0008722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087223">
        <w:rPr>
          <w:rFonts w:ascii="Times New Roman" w:hAnsi="Times New Roman"/>
          <w:b/>
          <w:sz w:val="24"/>
          <w:szCs w:val="24"/>
        </w:rPr>
        <w:t>abietatriene</w:t>
      </w:r>
      <w:proofErr w:type="spellEnd"/>
      <w:r w:rsidR="001A1557">
        <w:rPr>
          <w:rFonts w:ascii="Times New Roman" w:hAnsi="Times New Roman"/>
          <w:b/>
          <w:sz w:val="24"/>
          <w:szCs w:val="24"/>
        </w:rPr>
        <w:t xml:space="preserve"> (b)</w:t>
      </w:r>
      <w:r w:rsidRPr="00087223">
        <w:rPr>
          <w:rFonts w:ascii="Times New Roman" w:hAnsi="Times New Roman"/>
          <w:b/>
          <w:sz w:val="24"/>
          <w:szCs w:val="24"/>
        </w:rPr>
        <w:t xml:space="preserve">, and </w:t>
      </w:r>
      <w:proofErr w:type="spellStart"/>
      <w:r w:rsidRPr="00087223">
        <w:rPr>
          <w:rFonts w:ascii="Times New Roman" w:hAnsi="Times New Roman"/>
          <w:b/>
          <w:sz w:val="24"/>
          <w:szCs w:val="24"/>
        </w:rPr>
        <w:t>ferruginol</w:t>
      </w:r>
      <w:proofErr w:type="spellEnd"/>
      <w:r w:rsidR="001A1557">
        <w:rPr>
          <w:rFonts w:ascii="Times New Roman" w:hAnsi="Times New Roman"/>
          <w:b/>
          <w:sz w:val="24"/>
          <w:szCs w:val="24"/>
        </w:rPr>
        <w:t xml:space="preserve"> (c)</w:t>
      </w:r>
      <w:r w:rsidRPr="00087223">
        <w:rPr>
          <w:rFonts w:ascii="Times New Roman" w:hAnsi="Times New Roman"/>
          <w:b/>
          <w:sz w:val="24"/>
          <w:szCs w:val="24"/>
        </w:rPr>
        <w:t xml:space="preserve"> in the </w:t>
      </w:r>
      <w:r w:rsidRPr="00087223">
        <w:rPr>
          <w:rFonts w:ascii="Times New Roman" w:hAnsi="Times New Roman"/>
          <w:b/>
          <w:i/>
          <w:sz w:val="24"/>
          <w:szCs w:val="24"/>
        </w:rPr>
        <w:t>CYP71Ds</w:t>
      </w:r>
      <w:r w:rsidRPr="00087223">
        <w:rPr>
          <w:rFonts w:ascii="Times New Roman" w:hAnsi="Times New Roman"/>
          <w:b/>
          <w:sz w:val="24"/>
          <w:szCs w:val="24"/>
        </w:rPr>
        <w:t>-RNAi lines as compared with WT</w:t>
      </w:r>
      <w:r w:rsidR="00087223">
        <w:rPr>
          <w:rFonts w:ascii="Times New Roman" w:hAnsi="Times New Roman"/>
          <w:b/>
          <w:sz w:val="24"/>
          <w:szCs w:val="24"/>
        </w:rPr>
        <w:t xml:space="preserve"> </w:t>
      </w:r>
      <w:r w:rsidRPr="00087223">
        <w:rPr>
          <w:rFonts w:ascii="Times New Roman" w:hAnsi="Times New Roman"/>
          <w:b/>
          <w:sz w:val="24"/>
          <w:szCs w:val="24"/>
        </w:rPr>
        <w:t>analyzed using GC-MS.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A05BDE">
        <w:rPr>
          <w:rFonts w:ascii="Times New Roman" w:hAnsi="Times New Roman"/>
          <w:sz w:val="24"/>
          <w:szCs w:val="24"/>
        </w:rPr>
        <w:t xml:space="preserve">The relative concentration obtained by comparison with </w:t>
      </w:r>
      <w:r>
        <w:rPr>
          <w:rFonts w:ascii="Times New Roman" w:hAnsi="Times New Roman"/>
          <w:sz w:val="24"/>
          <w:szCs w:val="24"/>
        </w:rPr>
        <w:t xml:space="preserve">an </w:t>
      </w:r>
      <w:r w:rsidRPr="00A05BDE">
        <w:rPr>
          <w:rFonts w:ascii="Times New Roman" w:hAnsi="Times New Roman"/>
          <w:sz w:val="24"/>
          <w:szCs w:val="24"/>
        </w:rPr>
        <w:t>internal standard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A05BDE">
        <w:rPr>
          <w:rFonts w:ascii="Times New Roman" w:hAnsi="Times New Roman"/>
          <w:sz w:val="24"/>
          <w:szCs w:val="24"/>
        </w:rPr>
        <w:t>tetraco</w:t>
      </w:r>
      <w:r w:rsidR="001D719F">
        <w:rPr>
          <w:rFonts w:ascii="Times New Roman" w:hAnsi="Times New Roman"/>
          <w:sz w:val="24"/>
          <w:szCs w:val="24"/>
        </w:rPr>
        <w:t>san</w:t>
      </w:r>
      <w:proofErr w:type="spellEnd"/>
      <w:r w:rsidR="00EE2FC0" w:rsidRPr="00AC27A2">
        <w:rPr>
          <w:rFonts w:ascii="Times New Roman" w:hAnsi="Times New Roman" w:hint="eastAsia"/>
          <w:sz w:val="24"/>
          <w:szCs w:val="24"/>
        </w:rPr>
        <w:t>,</w:t>
      </w:r>
      <w:r w:rsidR="006953B7">
        <w:rPr>
          <w:rFonts w:ascii="Times New Roman" w:hAnsi="Times New Roman"/>
          <w:sz w:val="24"/>
          <w:szCs w:val="24"/>
        </w:rPr>
        <w:t xml:space="preserve"> </w:t>
      </w:r>
      <w:r w:rsidR="00DE7395">
        <w:rPr>
          <w:rFonts w:ascii="Times New Roman" w:hAnsi="Times New Roman"/>
          <w:sz w:val="24"/>
          <w:szCs w:val="24"/>
        </w:rPr>
        <w:t>e</w:t>
      </w:r>
      <w:r w:rsidR="006953B7" w:rsidRPr="006953B7">
        <w:rPr>
          <w:rFonts w:ascii="Times New Roman" w:hAnsi="Times New Roman"/>
          <w:sz w:val="24"/>
          <w:szCs w:val="24"/>
        </w:rPr>
        <w:t>rror bar</w:t>
      </w:r>
      <w:r w:rsidR="006953B7">
        <w:rPr>
          <w:rFonts w:ascii="Times New Roman" w:hAnsi="Times New Roman"/>
          <w:sz w:val="24"/>
          <w:szCs w:val="24"/>
        </w:rPr>
        <w:t>s</w:t>
      </w:r>
      <w:r w:rsidR="00B250FA">
        <w:rPr>
          <w:rFonts w:ascii="Times New Roman" w:hAnsi="Times New Roman"/>
          <w:sz w:val="24"/>
          <w:szCs w:val="24"/>
        </w:rPr>
        <w:t xml:space="preserve"> represent standard deviations (</w:t>
      </w:r>
      <w:r w:rsidR="006953B7">
        <w:rPr>
          <w:rFonts w:ascii="Times New Roman" w:hAnsi="Times New Roman"/>
          <w:sz w:val="24"/>
          <w:szCs w:val="24"/>
        </w:rPr>
        <w:t>SD</w:t>
      </w:r>
      <w:r w:rsidR="00B250FA">
        <w:rPr>
          <w:rFonts w:ascii="Times New Roman" w:hAnsi="Times New Roman"/>
          <w:sz w:val="24"/>
          <w:szCs w:val="24"/>
        </w:rPr>
        <w:t>)</w:t>
      </w:r>
      <w:r w:rsidR="006953B7">
        <w:rPr>
          <w:rFonts w:ascii="Times New Roman" w:hAnsi="Times New Roman"/>
          <w:sz w:val="24"/>
          <w:szCs w:val="24"/>
        </w:rPr>
        <w:t xml:space="preserve"> (n =3 biologically</w:t>
      </w:r>
      <w:r w:rsidR="006953B7">
        <w:rPr>
          <w:rFonts w:ascii="Times New Roman" w:hAnsi="Times New Roman" w:hint="eastAsia"/>
          <w:sz w:val="24"/>
          <w:szCs w:val="24"/>
        </w:rPr>
        <w:t xml:space="preserve"> </w:t>
      </w:r>
      <w:r w:rsidR="006953B7" w:rsidRPr="006953B7">
        <w:rPr>
          <w:rFonts w:ascii="Times New Roman" w:hAnsi="Times New Roman"/>
          <w:sz w:val="24"/>
          <w:szCs w:val="24"/>
        </w:rPr>
        <w:t>independent samples; * P &lt; 0.05, **P &lt; 0.01, ***P &lt; 0.001 by 2-sided Student’s t test).</w:t>
      </w:r>
      <w:r w:rsidR="006953B7">
        <w:rPr>
          <w:rFonts w:ascii="Times New Roman" w:hAnsi="Times New Roman"/>
          <w:sz w:val="24"/>
          <w:szCs w:val="24"/>
        </w:rPr>
        <w:t xml:space="preserve"> </w:t>
      </w:r>
      <w:r w:rsidR="006953B7" w:rsidRPr="006953B7">
        <w:rPr>
          <w:rFonts w:ascii="Times New Roman" w:hAnsi="Times New Roman"/>
          <w:kern w:val="0"/>
          <w:sz w:val="24"/>
          <w:szCs w:val="24"/>
        </w:rPr>
        <w:t xml:space="preserve">Source data are provided </w:t>
      </w:r>
      <w:r w:rsidR="00B250FA">
        <w:rPr>
          <w:rFonts w:ascii="Times New Roman" w:hAnsi="Times New Roman"/>
          <w:kern w:val="0"/>
          <w:sz w:val="24"/>
          <w:szCs w:val="24"/>
        </w:rPr>
        <w:t>in</w:t>
      </w:r>
      <w:r w:rsidR="006953B7" w:rsidRPr="006953B7">
        <w:rPr>
          <w:rFonts w:ascii="Times New Roman" w:hAnsi="Times New Roman"/>
          <w:kern w:val="0"/>
          <w:sz w:val="24"/>
          <w:szCs w:val="24"/>
        </w:rPr>
        <w:t xml:space="preserve"> Source Data file.</w:t>
      </w:r>
    </w:p>
    <w:p w14:paraId="2EB4E3FB" w14:textId="3F1E0916" w:rsidR="00082E1B" w:rsidRPr="006953B7" w:rsidRDefault="00082E1B" w:rsidP="00EE2FC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3CCFBAA8" w14:textId="77777777" w:rsidR="00C141D8" w:rsidRDefault="00C141D8" w:rsidP="00082E1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35B44263" w14:textId="52938757" w:rsidR="009A06F3" w:rsidRDefault="009A06F3" w:rsidP="00082E1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00BBFD49" w14:textId="77777777" w:rsidR="009A06F3" w:rsidRPr="001307B3" w:rsidRDefault="009A06F3" w:rsidP="00082E1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4"/>
          <w:szCs w:val="24"/>
        </w:rPr>
        <w:sectPr w:rsidR="009A06F3" w:rsidRPr="001307B3" w:rsidSect="00C476B1">
          <w:pgSz w:w="11906" w:h="16838"/>
          <w:pgMar w:top="1440" w:right="1418" w:bottom="1440" w:left="1418" w:header="851" w:footer="992" w:gutter="0"/>
          <w:cols w:space="425"/>
          <w:docGrid w:type="linesAndChars" w:linePitch="312"/>
        </w:sectPr>
      </w:pPr>
    </w:p>
    <w:p w14:paraId="6516AFD2" w14:textId="77777777" w:rsidR="00702580" w:rsidRDefault="00FC2025" w:rsidP="00107937">
      <w:pPr>
        <w:widowControl/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noProof/>
          <w:sz w:val="24"/>
        </w:rPr>
        <w:lastRenderedPageBreak/>
        <w:drawing>
          <wp:inline distT="0" distB="0" distL="0" distR="0" wp14:anchorId="551E8BA2" wp14:editId="03A1410A">
            <wp:extent cx="5302155" cy="4056745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1215-fig-S5-01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7" r="7483" b="40079"/>
                    <a:stretch/>
                  </pic:blipFill>
                  <pic:spPr bwMode="auto">
                    <a:xfrm>
                      <a:off x="0" y="0"/>
                      <a:ext cx="5327641" cy="4076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4767F" w14:textId="65CE5206" w:rsidR="00AD38D8" w:rsidRPr="00833E82" w:rsidRDefault="00993822" w:rsidP="00AD38D8">
      <w:pPr>
        <w:widowControl/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6C7427">
        <w:rPr>
          <w:rFonts w:ascii="Times New Roman" w:hAnsi="Times New Roman" w:hint="eastAsia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 xml:space="preserve">. </w:t>
      </w:r>
      <w:bookmarkEnd w:id="1"/>
      <w:r w:rsidR="00C6508D">
        <w:rPr>
          <w:rFonts w:ascii="Times New Roman" w:hAnsi="Times New Roman"/>
          <w:b/>
          <w:sz w:val="24"/>
        </w:rPr>
        <w:t>5</w:t>
      </w:r>
      <w:r w:rsidR="00AD38D8" w:rsidRPr="00833E82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 </w:t>
      </w:r>
      <w:r w:rsidR="00AD38D8" w:rsidRPr="00833E82">
        <w:rPr>
          <w:rFonts w:ascii="Times New Roman" w:hAnsi="Times New Roman"/>
          <w:b/>
          <w:kern w:val="0"/>
          <w:sz w:val="24"/>
          <w:szCs w:val="24"/>
        </w:rPr>
        <w:t xml:space="preserve">Identification of the CYP71D375 products from </w:t>
      </w:r>
      <w:proofErr w:type="spellStart"/>
      <w:r w:rsidR="00AD38D8" w:rsidRPr="00833E82">
        <w:rPr>
          <w:rFonts w:ascii="Times New Roman" w:hAnsi="Times New Roman"/>
          <w:b/>
          <w:kern w:val="0"/>
          <w:sz w:val="24"/>
          <w:szCs w:val="24"/>
        </w:rPr>
        <w:t>miltirone</w:t>
      </w:r>
      <w:proofErr w:type="spellEnd"/>
      <w:r w:rsidR="00AD38D8" w:rsidRPr="00833E82">
        <w:rPr>
          <w:rFonts w:ascii="Times New Roman" w:hAnsi="Times New Roman"/>
          <w:b/>
          <w:kern w:val="0"/>
          <w:sz w:val="24"/>
          <w:szCs w:val="24"/>
        </w:rPr>
        <w:t xml:space="preserve">. </w:t>
      </w:r>
    </w:p>
    <w:p w14:paraId="61E5E376" w14:textId="06C092C4" w:rsidR="005A40B7" w:rsidRPr="00AD38D8" w:rsidRDefault="00AD38D8" w:rsidP="000F6AF6">
      <w:pPr>
        <w:widowControl/>
        <w:spacing w:line="360" w:lineRule="auto"/>
        <w:rPr>
          <w:rFonts w:ascii="Times New Roman" w:hAnsi="Times New Roman"/>
          <w:sz w:val="24"/>
        </w:rPr>
      </w:pPr>
      <w:r w:rsidRPr="00833E82">
        <w:rPr>
          <w:rFonts w:ascii="Times New Roman" w:hAnsi="Times New Roman"/>
          <w:kern w:val="0"/>
          <w:sz w:val="24"/>
          <w:szCs w:val="24"/>
        </w:rPr>
        <w:t>Butterfly plots of mass spectra fo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>r</w:t>
      </w:r>
      <w:r w:rsidR="00107937">
        <w:rPr>
          <w:rFonts w:ascii="Times New Roman" w:hAnsi="Times New Roman"/>
          <w:color w:val="000000" w:themeColor="text1"/>
          <w:kern w:val="0"/>
          <w:sz w:val="24"/>
          <w:szCs w:val="24"/>
        </w:rPr>
        <w:t>,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917997">
        <w:rPr>
          <w:rFonts w:ascii="Times New Roman" w:hAnsi="Times New Roman"/>
          <w:color w:val="000000" w:themeColor="text1"/>
          <w:kern w:val="0"/>
          <w:sz w:val="24"/>
          <w:szCs w:val="24"/>
        </w:rPr>
        <w:t>(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a</w:t>
      </w:r>
      <w:r w:rsidR="00917997" w:rsidRPr="00917997"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>)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product 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1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and authentic standard for </w:t>
      </w:r>
      <w:proofErr w:type="spellStart"/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>cryptotanshinone</w:t>
      </w:r>
      <w:proofErr w:type="spellEnd"/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>, both with retention time (RT) = 3.75 min</w:t>
      </w:r>
      <w:r w:rsidR="00917997">
        <w:rPr>
          <w:rFonts w:ascii="Times New Roman" w:hAnsi="Times New Roman"/>
          <w:color w:val="000000" w:themeColor="text1"/>
          <w:kern w:val="0"/>
          <w:sz w:val="24"/>
          <w:szCs w:val="24"/>
        </w:rPr>
        <w:t>;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917997">
        <w:rPr>
          <w:rFonts w:ascii="Times New Roman" w:hAnsi="Times New Roman"/>
          <w:color w:val="000000" w:themeColor="text1"/>
          <w:kern w:val="0"/>
          <w:sz w:val="24"/>
          <w:szCs w:val="24"/>
        </w:rPr>
        <w:t>(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b</w:t>
      </w:r>
      <w:r w:rsidR="00917997" w:rsidRPr="00917997"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>)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917997">
        <w:rPr>
          <w:rFonts w:ascii="Times New Roman" w:hAnsi="Times New Roman"/>
          <w:color w:val="000000" w:themeColor="text1"/>
          <w:kern w:val="0"/>
          <w:sz w:val="24"/>
          <w:szCs w:val="24"/>
        </w:rPr>
        <w:t>p</w:t>
      </w:r>
      <w:r w:rsidR="00107937"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roduct 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7 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>and authentic standard for 16-hydroxymiltirone, both with RT = 2.50 min</w:t>
      </w:r>
      <w:r w:rsidR="00917997">
        <w:rPr>
          <w:rFonts w:ascii="Times New Roman" w:hAnsi="Times New Roman"/>
          <w:color w:val="000000" w:themeColor="text1"/>
          <w:kern w:val="0"/>
          <w:sz w:val="24"/>
          <w:szCs w:val="24"/>
        </w:rPr>
        <w:t>;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917997">
        <w:rPr>
          <w:rFonts w:ascii="Times New Roman" w:hAnsi="Times New Roman"/>
          <w:color w:val="000000" w:themeColor="text1"/>
          <w:kern w:val="0"/>
          <w:sz w:val="24"/>
          <w:szCs w:val="24"/>
        </w:rPr>
        <w:t>(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c</w:t>
      </w:r>
      <w:r w:rsidR="00917997" w:rsidRPr="00917997"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>)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107937">
        <w:rPr>
          <w:rFonts w:ascii="Times New Roman" w:hAnsi="Times New Roman"/>
          <w:color w:val="000000" w:themeColor="text1"/>
          <w:kern w:val="0"/>
          <w:sz w:val="24"/>
          <w:szCs w:val="24"/>
        </w:rPr>
        <w:t>P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roduct 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8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and authentic standard for </w:t>
      </w:r>
      <w:proofErr w:type="spellStart"/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>neocryptotanshinone</w:t>
      </w:r>
      <w:proofErr w:type="spellEnd"/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>, both with RT = 3.10 min</w:t>
      </w:r>
      <w:r w:rsidRPr="00833E82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.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Enzyme reaction products are colored black and the standards are colored red in each case.</w:t>
      </w:r>
      <w:r w:rsidR="00FC2025"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4727EE18" w14:textId="4882F178" w:rsidR="0065782F" w:rsidRPr="005A40B7" w:rsidRDefault="0065782F" w:rsidP="0065782F">
      <w:pPr>
        <w:spacing w:line="360" w:lineRule="auto"/>
        <w:rPr>
          <w:rFonts w:ascii="Times New Roman" w:hAnsi="Times New Roman"/>
          <w:szCs w:val="21"/>
        </w:rPr>
      </w:pPr>
    </w:p>
    <w:p w14:paraId="25333739" w14:textId="77777777" w:rsidR="0065782F" w:rsidRDefault="0065782F" w:rsidP="0065782F">
      <w:pPr>
        <w:widowControl/>
        <w:jc w:val="left"/>
      </w:pPr>
      <w:r>
        <w:br w:type="page"/>
      </w:r>
    </w:p>
    <w:p w14:paraId="55744DC5" w14:textId="77777777" w:rsidR="00C44E7D" w:rsidRPr="0054097A" w:rsidRDefault="00C44E7D" w:rsidP="00C44E7D">
      <w:pPr>
        <w:spacing w:line="360" w:lineRule="auto"/>
        <w:jc w:val="left"/>
        <w:rPr>
          <w:rFonts w:ascii="Arial" w:hAnsi="Arial" w:cs="Arial"/>
          <w:b/>
          <w:sz w:val="20"/>
          <w:szCs w:val="24"/>
        </w:rPr>
      </w:pPr>
      <w:r w:rsidRPr="0054097A">
        <w:rPr>
          <w:rFonts w:ascii="Arial" w:hAnsi="Arial" w:cs="Arial"/>
          <w:b/>
          <w:sz w:val="20"/>
          <w:szCs w:val="24"/>
        </w:rPr>
        <w:lastRenderedPageBreak/>
        <w:t>a</w:t>
      </w:r>
    </w:p>
    <w:p w14:paraId="3008AE50" w14:textId="599DCF9A" w:rsidR="00C44E7D" w:rsidRDefault="00C44E7D" w:rsidP="00664397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267D2517" wp14:editId="2A04BC86">
            <wp:extent cx="1270937" cy="1185862"/>
            <wp:effectExtent l="0" t="0" r="571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MBC-sujingr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169" cy="119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22B34" w14:textId="77777777" w:rsidR="00DB2E69" w:rsidRDefault="00DB2E69" w:rsidP="00664397">
      <w:pPr>
        <w:spacing w:line="360" w:lineRule="auto"/>
        <w:jc w:val="center"/>
        <w:rPr>
          <w:szCs w:val="24"/>
        </w:rPr>
      </w:pPr>
    </w:p>
    <w:p w14:paraId="5813ECFB" w14:textId="77777777" w:rsidR="00C44E7D" w:rsidRPr="0054097A" w:rsidRDefault="00C44E7D" w:rsidP="00C44E7D">
      <w:pPr>
        <w:spacing w:line="360" w:lineRule="auto"/>
        <w:jc w:val="left"/>
        <w:rPr>
          <w:rFonts w:ascii="Arial" w:hAnsi="Arial" w:cs="Arial"/>
          <w:b/>
          <w:sz w:val="20"/>
          <w:szCs w:val="24"/>
        </w:rPr>
      </w:pPr>
      <w:r w:rsidRPr="0054097A">
        <w:rPr>
          <w:rFonts w:ascii="Arial" w:hAnsi="Arial" w:cs="Arial" w:hint="eastAsia"/>
          <w:b/>
          <w:sz w:val="20"/>
          <w:szCs w:val="24"/>
        </w:rPr>
        <w:t>b</w:t>
      </w:r>
    </w:p>
    <w:p w14:paraId="0F7742B0" w14:textId="1DB01EB8" w:rsidR="00C44E7D" w:rsidRDefault="00C44E7D" w:rsidP="00C44E7D">
      <w:pPr>
        <w:autoSpaceDE w:val="0"/>
        <w:autoSpaceDN w:val="0"/>
        <w:adjustRightInd w:val="0"/>
        <w:spacing w:line="360" w:lineRule="auto"/>
        <w:ind w:firstLine="480"/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12C13102" wp14:editId="4814E20A">
            <wp:extent cx="4556705" cy="3289465"/>
            <wp:effectExtent l="0" t="0" r="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01"/>
                    <a:stretch/>
                  </pic:blipFill>
                  <pic:spPr bwMode="auto">
                    <a:xfrm>
                      <a:off x="0" y="0"/>
                      <a:ext cx="4570653" cy="3299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72E7F" w14:textId="77777777" w:rsidR="00DB2E69" w:rsidRDefault="00DB2E69" w:rsidP="00C44E7D">
      <w:pPr>
        <w:autoSpaceDE w:val="0"/>
        <w:autoSpaceDN w:val="0"/>
        <w:adjustRightInd w:val="0"/>
        <w:spacing w:line="360" w:lineRule="auto"/>
        <w:ind w:firstLine="480"/>
        <w:jc w:val="center"/>
        <w:rPr>
          <w:b/>
          <w:szCs w:val="24"/>
        </w:rPr>
      </w:pPr>
    </w:p>
    <w:p w14:paraId="5966E216" w14:textId="77777777" w:rsidR="00DB2E69" w:rsidRDefault="00DB2E69">
      <w:pPr>
        <w:widowControl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4A9D653F" w14:textId="2ADF73B6" w:rsidR="00C44E7D" w:rsidRPr="0054097A" w:rsidRDefault="00C44E7D" w:rsidP="00350D10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4"/>
        </w:rPr>
      </w:pPr>
      <w:r w:rsidRPr="0054097A">
        <w:rPr>
          <w:rFonts w:ascii="Arial" w:hAnsi="Arial" w:cs="Arial"/>
          <w:b/>
          <w:sz w:val="20"/>
          <w:szCs w:val="24"/>
        </w:rPr>
        <w:lastRenderedPageBreak/>
        <w:t>c</w:t>
      </w:r>
    </w:p>
    <w:p w14:paraId="1341F476" w14:textId="5AFC3F15" w:rsidR="00C44E7D" w:rsidRDefault="00C44E7D" w:rsidP="00C44E7D">
      <w:pPr>
        <w:autoSpaceDE w:val="0"/>
        <w:autoSpaceDN w:val="0"/>
        <w:adjustRightInd w:val="0"/>
        <w:spacing w:line="360" w:lineRule="auto"/>
        <w:ind w:firstLine="482"/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450C282F" wp14:editId="0A355F52">
            <wp:extent cx="4720442" cy="3297648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-1" r="152" b="265"/>
                    <a:stretch/>
                  </pic:blipFill>
                  <pic:spPr bwMode="auto">
                    <a:xfrm>
                      <a:off x="0" y="0"/>
                      <a:ext cx="4735077" cy="3307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0CE159" w14:textId="77777777" w:rsidR="00DB2E69" w:rsidRDefault="00DB2E69" w:rsidP="00C44E7D">
      <w:pPr>
        <w:autoSpaceDE w:val="0"/>
        <w:autoSpaceDN w:val="0"/>
        <w:adjustRightInd w:val="0"/>
        <w:spacing w:line="360" w:lineRule="auto"/>
        <w:ind w:firstLine="482"/>
        <w:jc w:val="center"/>
        <w:rPr>
          <w:b/>
          <w:szCs w:val="24"/>
        </w:rPr>
      </w:pPr>
    </w:p>
    <w:p w14:paraId="35841291" w14:textId="2467F46D" w:rsidR="00C44E7D" w:rsidRPr="0054097A" w:rsidRDefault="005C3F04" w:rsidP="00C44E7D">
      <w:pPr>
        <w:widowControl/>
        <w:jc w:val="left"/>
        <w:rPr>
          <w:rFonts w:ascii="Arial" w:hAnsi="Arial" w:cs="Arial"/>
          <w:b/>
          <w:sz w:val="20"/>
        </w:rPr>
      </w:pPr>
      <w:r w:rsidRPr="0054097A">
        <w:rPr>
          <w:rFonts w:ascii="Arial" w:hAnsi="Arial" w:cs="Arial"/>
          <w:b/>
          <w:sz w:val="20"/>
        </w:rPr>
        <w:t>d</w:t>
      </w:r>
    </w:p>
    <w:p w14:paraId="26C90CC2" w14:textId="7B2DC934" w:rsidR="00C44E7D" w:rsidRDefault="00C44E7D" w:rsidP="00C44E7D">
      <w:pPr>
        <w:widowControl/>
        <w:jc w:val="center"/>
      </w:pPr>
      <w:r>
        <w:rPr>
          <w:noProof/>
        </w:rPr>
        <w:drawing>
          <wp:inline distT="0" distB="0" distL="0" distR="0" wp14:anchorId="6FF5C06A" wp14:editId="25172322">
            <wp:extent cx="5158284" cy="3598224"/>
            <wp:effectExtent l="0" t="0" r="4445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233" b="200"/>
                    <a:stretch/>
                  </pic:blipFill>
                  <pic:spPr bwMode="auto">
                    <a:xfrm>
                      <a:off x="0" y="0"/>
                      <a:ext cx="5177105" cy="3611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CC0BC" w14:textId="77777777" w:rsidR="00DB2E69" w:rsidRDefault="00DB2E69" w:rsidP="00C44E7D">
      <w:pPr>
        <w:widowControl/>
        <w:jc w:val="center"/>
      </w:pPr>
    </w:p>
    <w:p w14:paraId="26FE0020" w14:textId="77777777" w:rsidR="00DB2E69" w:rsidRDefault="00DB2E69" w:rsidP="00C44E7D">
      <w:pPr>
        <w:widowControl/>
        <w:jc w:val="center"/>
      </w:pPr>
    </w:p>
    <w:p w14:paraId="7B909BDF" w14:textId="77777777" w:rsidR="00DB2E69" w:rsidRDefault="00DB2E69">
      <w:pPr>
        <w:widowControl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690EE6E" w14:textId="00CAB50E" w:rsidR="00C44E7D" w:rsidRPr="0054097A" w:rsidRDefault="00C44E7D" w:rsidP="00C44E7D">
      <w:pPr>
        <w:widowControl/>
        <w:jc w:val="left"/>
        <w:rPr>
          <w:rFonts w:ascii="Arial" w:hAnsi="Arial" w:cs="Arial"/>
          <w:b/>
          <w:sz w:val="20"/>
        </w:rPr>
      </w:pPr>
      <w:r w:rsidRPr="0054097A">
        <w:rPr>
          <w:rFonts w:ascii="Arial" w:hAnsi="Arial" w:cs="Arial"/>
          <w:b/>
          <w:sz w:val="20"/>
        </w:rPr>
        <w:lastRenderedPageBreak/>
        <w:t>e</w:t>
      </w:r>
    </w:p>
    <w:p w14:paraId="0117B420" w14:textId="77777777" w:rsidR="00C44E7D" w:rsidRDefault="00C44E7D" w:rsidP="00107937">
      <w:pPr>
        <w:widowControl/>
        <w:jc w:val="center"/>
      </w:pPr>
      <w:r>
        <w:rPr>
          <w:noProof/>
        </w:rPr>
        <w:drawing>
          <wp:inline distT="0" distB="0" distL="0" distR="0" wp14:anchorId="540B7BB1" wp14:editId="62AD10E2">
            <wp:extent cx="5399496" cy="3770416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224"/>
                    <a:stretch/>
                  </pic:blipFill>
                  <pic:spPr bwMode="auto">
                    <a:xfrm>
                      <a:off x="0" y="0"/>
                      <a:ext cx="5402206" cy="3772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D8F9C" w14:textId="77777777" w:rsidR="00107937" w:rsidRPr="0054097A" w:rsidRDefault="00107937" w:rsidP="00C44E7D">
      <w:pPr>
        <w:widowControl/>
        <w:jc w:val="left"/>
        <w:rPr>
          <w:sz w:val="20"/>
        </w:rPr>
      </w:pPr>
    </w:p>
    <w:p w14:paraId="33023462" w14:textId="77777777" w:rsidR="00C44E7D" w:rsidRPr="0054097A" w:rsidRDefault="00C44E7D" w:rsidP="00C44E7D">
      <w:pPr>
        <w:widowControl/>
        <w:jc w:val="left"/>
        <w:rPr>
          <w:rFonts w:ascii="Arial" w:hAnsi="Arial" w:cs="Arial"/>
          <w:b/>
          <w:sz w:val="20"/>
        </w:rPr>
      </w:pPr>
      <w:r w:rsidRPr="0054097A">
        <w:rPr>
          <w:rFonts w:ascii="Arial" w:hAnsi="Arial" w:cs="Arial"/>
          <w:b/>
          <w:sz w:val="20"/>
        </w:rPr>
        <w:t>f</w:t>
      </w:r>
    </w:p>
    <w:p w14:paraId="76A06A06" w14:textId="77777777" w:rsidR="00C44E7D" w:rsidRDefault="00C44E7D" w:rsidP="00107937">
      <w:pPr>
        <w:widowControl/>
        <w:jc w:val="center"/>
      </w:pPr>
      <w:r>
        <w:rPr>
          <w:noProof/>
        </w:rPr>
        <w:drawing>
          <wp:inline distT="0" distB="0" distL="0" distR="0" wp14:anchorId="0E5E33A3" wp14:editId="4EEFBF71">
            <wp:extent cx="5257800" cy="36658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r="307" b="511"/>
                    <a:stretch/>
                  </pic:blipFill>
                  <pic:spPr bwMode="auto">
                    <a:xfrm>
                      <a:off x="0" y="0"/>
                      <a:ext cx="5258104" cy="3666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24209" w14:textId="77777777" w:rsidR="00EE2FC0" w:rsidRPr="00EE2FC0" w:rsidRDefault="00EE2FC0" w:rsidP="00EE2FC0">
      <w:pPr>
        <w:widowControl/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  <w:r w:rsidRPr="00EE2FC0">
        <w:rPr>
          <w:rFonts w:ascii="Times New Roman" w:hAnsi="Times New Roman" w:hint="eastAsia"/>
          <w:b/>
          <w:sz w:val="24"/>
        </w:rPr>
        <w:lastRenderedPageBreak/>
        <w:t>Supplementary Fig</w:t>
      </w:r>
      <w:r w:rsidRPr="00EE2FC0">
        <w:rPr>
          <w:rFonts w:ascii="Times New Roman" w:hAnsi="Times New Roman"/>
          <w:b/>
          <w:sz w:val="24"/>
        </w:rPr>
        <w:t xml:space="preserve">. 6 </w:t>
      </w:r>
      <w:r w:rsidRPr="00EE2FC0">
        <w:rPr>
          <w:rFonts w:ascii="Times New Roman" w:hAnsi="Times New Roman"/>
          <w:b/>
          <w:kern w:val="0"/>
          <w:sz w:val="24"/>
          <w:szCs w:val="24"/>
        </w:rPr>
        <w:t>Structural characterization of 16-hydroxymiltirone (7) by NMR.</w:t>
      </w:r>
    </w:p>
    <w:p w14:paraId="0FED625C" w14:textId="34E90B62" w:rsidR="00664397" w:rsidRDefault="00EE2FC0" w:rsidP="00664397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EE2FC0">
        <w:rPr>
          <w:rFonts w:ascii="Times New Roman" w:hAnsi="Times New Roman"/>
          <w:kern w:val="0"/>
          <w:sz w:val="24"/>
          <w:szCs w:val="24"/>
        </w:rPr>
        <w:t xml:space="preserve">Chemical shift assignments, based on </w:t>
      </w:r>
      <w:r w:rsidR="00702580" w:rsidRPr="00F90142">
        <w:rPr>
          <w:rFonts w:ascii="Times New Roman" w:hAnsi="Times New Roman"/>
          <w:kern w:val="0"/>
          <w:sz w:val="24"/>
          <w:szCs w:val="24"/>
        </w:rPr>
        <w:t>(</w:t>
      </w:r>
      <w:r w:rsidRPr="00EE2FC0">
        <w:rPr>
          <w:rFonts w:ascii="Times New Roman" w:hAnsi="Times New Roman"/>
          <w:b/>
          <w:kern w:val="0"/>
          <w:sz w:val="24"/>
          <w:szCs w:val="24"/>
        </w:rPr>
        <w:t>a</w:t>
      </w:r>
      <w:r w:rsidR="00702580" w:rsidRPr="00F90142">
        <w:rPr>
          <w:rFonts w:ascii="Times New Roman" w:hAnsi="Times New Roman"/>
          <w:bCs/>
          <w:kern w:val="0"/>
          <w:sz w:val="24"/>
          <w:szCs w:val="24"/>
        </w:rPr>
        <w:t>)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assigned HMBC and COSY correlations</w:t>
      </w:r>
      <w:r w:rsidR="00F90142">
        <w:rPr>
          <w:rFonts w:ascii="Times New Roman" w:hAnsi="Times New Roman" w:hint="eastAsia"/>
          <w:kern w:val="0"/>
          <w:sz w:val="24"/>
          <w:szCs w:val="24"/>
        </w:rPr>
        <w:t>,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="00F90142">
        <w:rPr>
          <w:rFonts w:ascii="Times New Roman" w:hAnsi="Times New Roman"/>
          <w:kern w:val="0"/>
          <w:sz w:val="24"/>
          <w:szCs w:val="24"/>
        </w:rPr>
        <w:t>(</w:t>
      </w:r>
      <w:r w:rsidR="00107937">
        <w:rPr>
          <w:rFonts w:ascii="Times New Roman" w:hAnsi="Times New Roman" w:hint="eastAsia"/>
          <w:b/>
          <w:kern w:val="0"/>
          <w:sz w:val="24"/>
          <w:szCs w:val="24"/>
        </w:rPr>
        <w:t>b</w:t>
      </w:r>
      <w:r w:rsidR="00F90142" w:rsidRPr="00F90142">
        <w:rPr>
          <w:rFonts w:ascii="Times New Roman" w:hAnsi="Times New Roman"/>
          <w:bCs/>
          <w:kern w:val="0"/>
          <w:sz w:val="24"/>
          <w:szCs w:val="24"/>
        </w:rPr>
        <w:t>)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Pr="00EE2FC0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Pr="00EE2FC0">
        <w:rPr>
          <w:rFonts w:ascii="Times New Roman" w:hAnsi="Times New Roman"/>
          <w:kern w:val="0"/>
          <w:sz w:val="24"/>
          <w:szCs w:val="24"/>
        </w:rPr>
        <w:t>H NMR spectrum in CH</w:t>
      </w:r>
      <w:r w:rsidRPr="00EE2FC0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EE2FC0">
        <w:rPr>
          <w:rFonts w:ascii="Times New Roman" w:hAnsi="Times New Roman"/>
          <w:kern w:val="0"/>
          <w:sz w:val="24"/>
          <w:szCs w:val="24"/>
        </w:rPr>
        <w:t>DO</w:t>
      </w:r>
      <w:r w:rsidR="00F90142">
        <w:rPr>
          <w:rFonts w:ascii="Times New Roman" w:hAnsi="Times New Roman"/>
          <w:kern w:val="0"/>
          <w:sz w:val="24"/>
          <w:szCs w:val="24"/>
        </w:rPr>
        <w:t>,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="00F90142">
        <w:rPr>
          <w:rFonts w:ascii="Times New Roman" w:hAnsi="Times New Roman"/>
          <w:kern w:val="0"/>
          <w:sz w:val="24"/>
          <w:szCs w:val="24"/>
        </w:rPr>
        <w:t>(</w:t>
      </w:r>
      <w:r w:rsidRPr="00EE2FC0">
        <w:rPr>
          <w:rFonts w:ascii="Times New Roman" w:hAnsi="Times New Roman"/>
          <w:b/>
          <w:kern w:val="0"/>
          <w:sz w:val="24"/>
          <w:szCs w:val="24"/>
        </w:rPr>
        <w:t>c</w:t>
      </w:r>
      <w:r w:rsidR="00F90142" w:rsidRPr="00F90142">
        <w:rPr>
          <w:rFonts w:ascii="Times New Roman" w:hAnsi="Times New Roman"/>
          <w:bCs/>
          <w:kern w:val="0"/>
          <w:sz w:val="24"/>
          <w:szCs w:val="24"/>
        </w:rPr>
        <w:t>)</w:t>
      </w:r>
      <w:r w:rsidRPr="00F90142">
        <w:rPr>
          <w:rFonts w:ascii="Times New Roman" w:hAnsi="Times New Roman"/>
          <w:bCs/>
          <w:sz w:val="24"/>
          <w:szCs w:val="24"/>
        </w:rPr>
        <w:t xml:space="preserve"> </w:t>
      </w:r>
      <w:r w:rsidRPr="00EE2FC0">
        <w:rPr>
          <w:rFonts w:ascii="Times New Roman" w:hAnsi="Times New Roman"/>
          <w:kern w:val="0"/>
          <w:sz w:val="24"/>
          <w:szCs w:val="24"/>
        </w:rPr>
        <w:t>HMBC spectrum in CH</w:t>
      </w:r>
      <w:r w:rsidRPr="00EE2FC0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EE2FC0">
        <w:rPr>
          <w:rFonts w:ascii="Times New Roman" w:hAnsi="Times New Roman"/>
          <w:kern w:val="0"/>
          <w:sz w:val="24"/>
          <w:szCs w:val="24"/>
        </w:rPr>
        <w:t>DO</w:t>
      </w:r>
      <w:r w:rsidR="00F90142">
        <w:rPr>
          <w:rFonts w:ascii="Times New Roman" w:hAnsi="Times New Roman"/>
          <w:kern w:val="0"/>
          <w:sz w:val="24"/>
          <w:szCs w:val="24"/>
        </w:rPr>
        <w:t>,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="00F90142">
        <w:rPr>
          <w:rFonts w:ascii="Times New Roman" w:hAnsi="Times New Roman"/>
          <w:kern w:val="0"/>
          <w:sz w:val="24"/>
          <w:szCs w:val="24"/>
        </w:rPr>
        <w:t>(</w:t>
      </w:r>
      <w:r w:rsidRPr="00EE2FC0">
        <w:rPr>
          <w:rFonts w:ascii="Times New Roman" w:hAnsi="Times New Roman"/>
          <w:b/>
          <w:kern w:val="0"/>
          <w:sz w:val="24"/>
          <w:szCs w:val="24"/>
        </w:rPr>
        <w:t>d</w:t>
      </w:r>
      <w:r w:rsidR="00F90142" w:rsidRPr="00F90142">
        <w:rPr>
          <w:rFonts w:ascii="Times New Roman" w:hAnsi="Times New Roman"/>
          <w:bCs/>
          <w:kern w:val="0"/>
          <w:sz w:val="24"/>
          <w:szCs w:val="24"/>
        </w:rPr>
        <w:t>)</w:t>
      </w:r>
      <w:r w:rsidRPr="00EE2FC0">
        <w:rPr>
          <w:rFonts w:ascii="Times New Roman" w:hAnsi="Times New Roman"/>
          <w:sz w:val="24"/>
          <w:szCs w:val="24"/>
        </w:rPr>
        <w:t xml:space="preserve"> </w:t>
      </w:r>
      <w:r w:rsidRPr="00EE2FC0">
        <w:rPr>
          <w:rFonts w:ascii="Times New Roman" w:hAnsi="Times New Roman"/>
          <w:kern w:val="0"/>
          <w:sz w:val="24"/>
          <w:szCs w:val="24"/>
        </w:rPr>
        <w:t>HSQC spectrum in CH</w:t>
      </w:r>
      <w:r w:rsidRPr="00EE2FC0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EE2FC0">
        <w:rPr>
          <w:rFonts w:ascii="Times New Roman" w:hAnsi="Times New Roman"/>
          <w:kern w:val="0"/>
          <w:sz w:val="24"/>
          <w:szCs w:val="24"/>
        </w:rPr>
        <w:t>DO</w:t>
      </w:r>
      <w:r w:rsidR="00F90142">
        <w:rPr>
          <w:rFonts w:ascii="Times New Roman" w:hAnsi="Times New Roman"/>
          <w:kern w:val="0"/>
          <w:sz w:val="24"/>
          <w:szCs w:val="24"/>
        </w:rPr>
        <w:t>,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="00F90142">
        <w:rPr>
          <w:rFonts w:ascii="Times New Roman" w:hAnsi="Times New Roman"/>
          <w:kern w:val="0"/>
          <w:sz w:val="24"/>
          <w:szCs w:val="24"/>
        </w:rPr>
        <w:t>(</w:t>
      </w:r>
      <w:r w:rsidR="001C7905" w:rsidRPr="001C7905">
        <w:rPr>
          <w:rFonts w:ascii="Times New Roman" w:hAnsi="Times New Roman" w:hint="eastAsia"/>
          <w:b/>
          <w:bCs/>
          <w:kern w:val="0"/>
          <w:sz w:val="24"/>
          <w:szCs w:val="24"/>
        </w:rPr>
        <w:t>e</w:t>
      </w:r>
      <w:r w:rsidR="00F90142" w:rsidRPr="00F90142">
        <w:rPr>
          <w:rFonts w:ascii="Times New Roman" w:hAnsi="Times New Roman"/>
          <w:kern w:val="0"/>
          <w:sz w:val="24"/>
          <w:szCs w:val="24"/>
        </w:rPr>
        <w:t>)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HH in CH</w:t>
      </w:r>
      <w:r w:rsidRPr="00EE2FC0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EE2FC0">
        <w:rPr>
          <w:rFonts w:ascii="Times New Roman" w:hAnsi="Times New Roman"/>
          <w:kern w:val="0"/>
          <w:sz w:val="24"/>
          <w:szCs w:val="24"/>
        </w:rPr>
        <w:t>DO COSY spectrum</w:t>
      </w:r>
      <w:r w:rsidR="00F90142">
        <w:rPr>
          <w:rFonts w:ascii="Times New Roman" w:hAnsi="Times New Roman"/>
          <w:kern w:val="0"/>
          <w:sz w:val="24"/>
          <w:szCs w:val="24"/>
        </w:rPr>
        <w:t>,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="00F90142">
        <w:rPr>
          <w:rFonts w:ascii="Times New Roman" w:hAnsi="Times New Roman"/>
          <w:kern w:val="0"/>
          <w:sz w:val="24"/>
          <w:szCs w:val="24"/>
        </w:rPr>
        <w:t>(</w:t>
      </w:r>
      <w:r w:rsidRPr="00EE2FC0">
        <w:rPr>
          <w:rFonts w:ascii="Times New Roman" w:hAnsi="Times New Roman"/>
          <w:b/>
          <w:kern w:val="0"/>
          <w:sz w:val="24"/>
          <w:szCs w:val="24"/>
        </w:rPr>
        <w:t>f</w:t>
      </w:r>
      <w:r w:rsidR="00F90142" w:rsidRPr="00F90142">
        <w:rPr>
          <w:rFonts w:ascii="Times New Roman" w:hAnsi="Times New Roman"/>
          <w:bCs/>
          <w:kern w:val="0"/>
          <w:sz w:val="24"/>
          <w:szCs w:val="24"/>
        </w:rPr>
        <w:t>)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Pr="00EE2FC0">
        <w:rPr>
          <w:rFonts w:ascii="Times New Roman" w:hAnsi="Times New Roman"/>
          <w:kern w:val="0"/>
          <w:sz w:val="24"/>
          <w:szCs w:val="24"/>
          <w:vertAlign w:val="superscript"/>
        </w:rPr>
        <w:t>13</w:t>
      </w:r>
      <w:r w:rsidRPr="00EE2FC0">
        <w:rPr>
          <w:rFonts w:ascii="Times New Roman" w:hAnsi="Times New Roman"/>
          <w:kern w:val="0"/>
          <w:sz w:val="24"/>
          <w:szCs w:val="24"/>
        </w:rPr>
        <w:t>C NMR spectrum in CH</w:t>
      </w:r>
      <w:r w:rsidRPr="00EE2FC0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EE2FC0">
        <w:rPr>
          <w:rFonts w:ascii="Times New Roman" w:hAnsi="Times New Roman"/>
          <w:kern w:val="0"/>
          <w:sz w:val="24"/>
          <w:szCs w:val="24"/>
        </w:rPr>
        <w:t>DO.</w:t>
      </w:r>
    </w:p>
    <w:p w14:paraId="38EF0539" w14:textId="764CFAFE" w:rsidR="00EE2FC0" w:rsidRPr="00664397" w:rsidRDefault="00EE2FC0" w:rsidP="00664397">
      <w:pPr>
        <w:widowControl/>
        <w:spacing w:line="36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664397">
        <w:rPr>
          <w:rFonts w:ascii="Times New Roman" w:hAnsi="Times New Roman"/>
          <w:sz w:val="24"/>
          <w:szCs w:val="20"/>
          <w:vertAlign w:val="superscript"/>
        </w:rPr>
        <w:t>1</w:t>
      </w:r>
      <w:r w:rsidRPr="00664397">
        <w:rPr>
          <w:rFonts w:ascii="Times New Roman" w:hAnsi="Times New Roman"/>
          <w:sz w:val="24"/>
          <w:szCs w:val="20"/>
        </w:rPr>
        <w:t>H NMR</w:t>
      </w:r>
      <w:r w:rsidR="009F4B26">
        <w:rPr>
          <w:rFonts w:ascii="Times New Roman" w:hAnsi="Times New Roman"/>
          <w:sz w:val="24"/>
          <w:szCs w:val="20"/>
        </w:rPr>
        <w:t xml:space="preserve"> </w:t>
      </w:r>
      <w:r w:rsidR="002C58F4">
        <w:rPr>
          <w:rFonts w:ascii="Times New Roman" w:hAnsi="Times New Roman"/>
          <w:sz w:val="24"/>
          <w:szCs w:val="20"/>
        </w:rPr>
        <w:t xml:space="preserve">data </w:t>
      </w:r>
      <w:r w:rsidRPr="00664397">
        <w:rPr>
          <w:rFonts w:ascii="Times New Roman" w:hAnsi="Times New Roman"/>
          <w:sz w:val="24"/>
          <w:szCs w:val="20"/>
        </w:rPr>
        <w:t xml:space="preserve">(600 MHz, </w:t>
      </w:r>
      <w:proofErr w:type="spellStart"/>
      <w:r w:rsidRPr="00664397">
        <w:rPr>
          <w:rFonts w:ascii="Times New Roman" w:hAnsi="Times New Roman"/>
          <w:sz w:val="24"/>
          <w:szCs w:val="20"/>
        </w:rPr>
        <w:t>MeOD</w:t>
      </w:r>
      <w:proofErr w:type="spellEnd"/>
      <w:r w:rsidRPr="00664397">
        <w:rPr>
          <w:rFonts w:ascii="Times New Roman" w:hAnsi="Times New Roman"/>
          <w:sz w:val="24"/>
          <w:szCs w:val="20"/>
        </w:rPr>
        <w:t xml:space="preserve">) δ 7.73 (d, </w:t>
      </w:r>
      <w:r w:rsidRPr="00664397">
        <w:rPr>
          <w:rFonts w:ascii="Times New Roman" w:hAnsi="Times New Roman"/>
          <w:i/>
          <w:iCs/>
          <w:sz w:val="24"/>
          <w:szCs w:val="20"/>
        </w:rPr>
        <w:t>J</w:t>
      </w:r>
      <w:r w:rsidRPr="00664397">
        <w:rPr>
          <w:rFonts w:ascii="Times New Roman" w:hAnsi="Times New Roman"/>
          <w:sz w:val="24"/>
          <w:szCs w:val="20"/>
        </w:rPr>
        <w:t xml:space="preserve"> = 8.0 Hz, 1H), 7.34 (s, 1H), 7.28 (d, </w:t>
      </w:r>
      <w:r w:rsidRPr="00664397">
        <w:rPr>
          <w:rFonts w:ascii="Times New Roman" w:hAnsi="Times New Roman"/>
          <w:i/>
          <w:iCs/>
          <w:sz w:val="24"/>
          <w:szCs w:val="20"/>
        </w:rPr>
        <w:t>J</w:t>
      </w:r>
      <w:r w:rsidRPr="00664397">
        <w:rPr>
          <w:rFonts w:ascii="Times New Roman" w:hAnsi="Times New Roman"/>
          <w:sz w:val="24"/>
          <w:szCs w:val="20"/>
        </w:rPr>
        <w:t xml:space="preserve"> = 8.0 Hz, 1H), 3.70 (</w:t>
      </w:r>
      <w:proofErr w:type="spellStart"/>
      <w:r w:rsidRPr="00664397">
        <w:rPr>
          <w:rFonts w:ascii="Times New Roman" w:hAnsi="Times New Roman"/>
          <w:sz w:val="24"/>
          <w:szCs w:val="20"/>
        </w:rPr>
        <w:t>dd</w:t>
      </w:r>
      <w:proofErr w:type="spellEnd"/>
      <w:r w:rsidRPr="00664397">
        <w:rPr>
          <w:rFonts w:ascii="Times New Roman" w:hAnsi="Times New Roman"/>
          <w:sz w:val="24"/>
          <w:szCs w:val="20"/>
        </w:rPr>
        <w:t xml:space="preserve">, </w:t>
      </w:r>
      <w:r w:rsidRPr="00664397">
        <w:rPr>
          <w:rFonts w:ascii="Times New Roman" w:hAnsi="Times New Roman"/>
          <w:i/>
          <w:iCs/>
          <w:sz w:val="24"/>
          <w:szCs w:val="20"/>
        </w:rPr>
        <w:t>J</w:t>
      </w:r>
      <w:r w:rsidRPr="00664397">
        <w:rPr>
          <w:rFonts w:ascii="Times New Roman" w:hAnsi="Times New Roman"/>
          <w:sz w:val="24"/>
          <w:szCs w:val="20"/>
        </w:rPr>
        <w:t xml:space="preserve"> = 10.8, 6.3 Hz, 1H), 3.58 (</w:t>
      </w:r>
      <w:proofErr w:type="spellStart"/>
      <w:r w:rsidRPr="00664397">
        <w:rPr>
          <w:rFonts w:ascii="Times New Roman" w:hAnsi="Times New Roman"/>
          <w:sz w:val="24"/>
          <w:szCs w:val="20"/>
        </w:rPr>
        <w:t>dd</w:t>
      </w:r>
      <w:proofErr w:type="spellEnd"/>
      <w:r w:rsidRPr="00664397">
        <w:rPr>
          <w:rFonts w:ascii="Times New Roman" w:hAnsi="Times New Roman"/>
          <w:sz w:val="24"/>
          <w:szCs w:val="20"/>
        </w:rPr>
        <w:t xml:space="preserve">, </w:t>
      </w:r>
      <w:r w:rsidRPr="00664397">
        <w:rPr>
          <w:rFonts w:ascii="Times New Roman" w:hAnsi="Times New Roman"/>
          <w:i/>
          <w:iCs/>
          <w:sz w:val="24"/>
          <w:szCs w:val="20"/>
        </w:rPr>
        <w:t>J</w:t>
      </w:r>
      <w:r w:rsidRPr="00664397">
        <w:rPr>
          <w:rFonts w:ascii="Times New Roman" w:hAnsi="Times New Roman"/>
          <w:sz w:val="24"/>
          <w:szCs w:val="20"/>
        </w:rPr>
        <w:t xml:space="preserve"> = 10.8, 6.0 Hz, 1H), 3.17 (t, </w:t>
      </w:r>
      <w:r w:rsidRPr="00664397">
        <w:rPr>
          <w:rFonts w:ascii="Times New Roman" w:hAnsi="Times New Roman"/>
          <w:i/>
          <w:iCs/>
          <w:sz w:val="24"/>
          <w:szCs w:val="20"/>
        </w:rPr>
        <w:t>J</w:t>
      </w:r>
      <w:r w:rsidRPr="00664397">
        <w:rPr>
          <w:rFonts w:ascii="Times New Roman" w:hAnsi="Times New Roman"/>
          <w:sz w:val="24"/>
          <w:szCs w:val="20"/>
        </w:rPr>
        <w:t xml:space="preserve"> = 6.4 Hz, 2H), 3.02 (</w:t>
      </w:r>
      <w:proofErr w:type="spellStart"/>
      <w:r w:rsidRPr="00664397">
        <w:rPr>
          <w:rFonts w:ascii="Times New Roman" w:hAnsi="Times New Roman"/>
          <w:sz w:val="24"/>
          <w:szCs w:val="20"/>
        </w:rPr>
        <w:t>dd</w:t>
      </w:r>
      <w:proofErr w:type="spellEnd"/>
      <w:r w:rsidRPr="00664397">
        <w:rPr>
          <w:rFonts w:ascii="Times New Roman" w:hAnsi="Times New Roman"/>
          <w:sz w:val="24"/>
          <w:szCs w:val="20"/>
        </w:rPr>
        <w:t xml:space="preserve">, </w:t>
      </w:r>
      <w:r w:rsidRPr="00664397">
        <w:rPr>
          <w:rFonts w:ascii="Times New Roman" w:hAnsi="Times New Roman"/>
          <w:i/>
          <w:iCs/>
          <w:sz w:val="24"/>
          <w:szCs w:val="20"/>
        </w:rPr>
        <w:t>J</w:t>
      </w:r>
      <w:r w:rsidRPr="00664397">
        <w:rPr>
          <w:rFonts w:ascii="Times New Roman" w:hAnsi="Times New Roman"/>
          <w:sz w:val="24"/>
          <w:szCs w:val="20"/>
        </w:rPr>
        <w:t xml:space="preserve"> = 13.3, 6.8 Hz, 1H), 1.83 (m, 2H), 1.69 (m, 2H), 1.33 (s, </w:t>
      </w:r>
      <w:r w:rsidRPr="00664397">
        <w:rPr>
          <w:rFonts w:ascii="Times New Roman" w:hAnsi="Times New Roman" w:hint="eastAsia"/>
          <w:sz w:val="24"/>
          <w:szCs w:val="20"/>
        </w:rPr>
        <w:t>6</w:t>
      </w:r>
      <w:r w:rsidRPr="00664397">
        <w:rPr>
          <w:rFonts w:ascii="Times New Roman" w:hAnsi="Times New Roman"/>
          <w:sz w:val="24"/>
          <w:szCs w:val="20"/>
        </w:rPr>
        <w:t xml:space="preserve">H), 1.22 (d, </w:t>
      </w:r>
      <w:r w:rsidRPr="00664397">
        <w:rPr>
          <w:rFonts w:ascii="Times New Roman" w:hAnsi="Times New Roman"/>
          <w:i/>
          <w:iCs/>
          <w:sz w:val="24"/>
          <w:szCs w:val="20"/>
        </w:rPr>
        <w:t>J</w:t>
      </w:r>
      <w:r w:rsidRPr="00664397">
        <w:rPr>
          <w:rFonts w:ascii="Times New Roman" w:hAnsi="Times New Roman"/>
          <w:sz w:val="24"/>
          <w:szCs w:val="20"/>
        </w:rPr>
        <w:t xml:space="preserve"> = 7.1 Hz, </w:t>
      </w:r>
      <w:r w:rsidRPr="00664397">
        <w:rPr>
          <w:rFonts w:ascii="Times New Roman" w:hAnsi="Times New Roman" w:hint="eastAsia"/>
          <w:sz w:val="24"/>
          <w:szCs w:val="20"/>
        </w:rPr>
        <w:t>3</w:t>
      </w:r>
      <w:r w:rsidRPr="00664397">
        <w:rPr>
          <w:rFonts w:ascii="Times New Roman" w:hAnsi="Times New Roman"/>
          <w:sz w:val="24"/>
          <w:szCs w:val="20"/>
        </w:rPr>
        <w:t>H);</w:t>
      </w:r>
      <w:r w:rsidR="00664397">
        <w:rPr>
          <w:rFonts w:ascii="Times New Roman" w:hAnsi="Times New Roman"/>
          <w:sz w:val="24"/>
          <w:szCs w:val="20"/>
        </w:rPr>
        <w:t xml:space="preserve"> </w:t>
      </w:r>
      <w:r w:rsidRPr="00664397">
        <w:rPr>
          <w:rFonts w:ascii="Times New Roman" w:hAnsi="Times New Roman"/>
          <w:sz w:val="24"/>
          <w:szCs w:val="20"/>
          <w:vertAlign w:val="superscript"/>
        </w:rPr>
        <w:t>13</w:t>
      </w:r>
      <w:r w:rsidRPr="00664397">
        <w:rPr>
          <w:rFonts w:ascii="Times New Roman" w:hAnsi="Times New Roman"/>
          <w:sz w:val="24"/>
          <w:szCs w:val="20"/>
        </w:rPr>
        <w:t xml:space="preserve">C NMR </w:t>
      </w:r>
      <w:r w:rsidR="002C58F4">
        <w:rPr>
          <w:rFonts w:ascii="Times New Roman" w:hAnsi="Times New Roman"/>
          <w:sz w:val="24"/>
          <w:szCs w:val="20"/>
        </w:rPr>
        <w:t xml:space="preserve">data </w:t>
      </w:r>
      <w:r w:rsidRPr="00664397">
        <w:rPr>
          <w:rFonts w:ascii="Times New Roman" w:hAnsi="Times New Roman"/>
          <w:sz w:val="24"/>
          <w:szCs w:val="20"/>
        </w:rPr>
        <w:t xml:space="preserve">(151 MHz, </w:t>
      </w:r>
      <w:proofErr w:type="spellStart"/>
      <w:r w:rsidRPr="00664397">
        <w:rPr>
          <w:rFonts w:ascii="Times New Roman" w:hAnsi="Times New Roman"/>
          <w:sz w:val="24"/>
          <w:szCs w:val="20"/>
        </w:rPr>
        <w:t>MeOD</w:t>
      </w:r>
      <w:proofErr w:type="spellEnd"/>
      <w:r w:rsidRPr="00664397">
        <w:rPr>
          <w:rFonts w:ascii="Times New Roman" w:hAnsi="Times New Roman"/>
          <w:sz w:val="24"/>
          <w:szCs w:val="20"/>
        </w:rPr>
        <w:t>) δ 183.19, 182.52, 151.00, 145.33, 144.25, 141.57, 135.95, 135.36, 129.69, 129.31, 66.39, 49.85, 39.06, 36.84, 35.50, 32.06, 31.12, 20.16, 16.02.</w:t>
      </w:r>
    </w:p>
    <w:p w14:paraId="22C8DCD0" w14:textId="12E33D69" w:rsidR="00C44E7D" w:rsidRPr="00EE2FC0" w:rsidRDefault="00C44E7D" w:rsidP="00AD38D8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14:paraId="063A71DE" w14:textId="77777777" w:rsidR="0065782F" w:rsidRDefault="0065782F" w:rsidP="0065782F">
      <w:pPr>
        <w:widowControl/>
        <w:jc w:val="left"/>
      </w:pPr>
      <w:r>
        <w:br w:type="page"/>
      </w:r>
    </w:p>
    <w:p w14:paraId="1CBB3D5E" w14:textId="77777777" w:rsidR="00EC4632" w:rsidRDefault="002A758D" w:rsidP="001C7905">
      <w:pPr>
        <w:widowControl/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noProof/>
          <w:sz w:val="24"/>
        </w:rPr>
        <w:lastRenderedPageBreak/>
        <w:drawing>
          <wp:inline distT="0" distB="0" distL="0" distR="0" wp14:anchorId="60BD50DD" wp14:editId="5FBC4FAF">
            <wp:extent cx="5261212" cy="453412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1218-fig-S7-01.tif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" r="3224"/>
                    <a:stretch/>
                  </pic:blipFill>
                  <pic:spPr bwMode="auto">
                    <a:xfrm>
                      <a:off x="0" y="0"/>
                      <a:ext cx="5265648" cy="453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88610" w14:textId="782F9921" w:rsidR="00AD38D8" w:rsidRPr="00E01191" w:rsidRDefault="00993822" w:rsidP="00C6508D">
      <w:pPr>
        <w:widowControl/>
        <w:spacing w:line="360" w:lineRule="auto"/>
        <w:rPr>
          <w:rFonts w:ascii="Times New Roman" w:hAnsi="Times New Roman"/>
          <w:b/>
          <w:kern w:val="0"/>
          <w:szCs w:val="24"/>
        </w:rPr>
      </w:pPr>
      <w:r w:rsidRPr="006C7427">
        <w:rPr>
          <w:rFonts w:ascii="Times New Roman" w:hAnsi="Times New Roman" w:hint="eastAsia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 xml:space="preserve">. </w:t>
      </w:r>
      <w:r w:rsidR="00C6508D"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z w:val="24"/>
        </w:rPr>
        <w:t xml:space="preserve"> </w:t>
      </w:r>
      <w:r w:rsidR="00AD38D8" w:rsidRPr="00AD38D8">
        <w:rPr>
          <w:rFonts w:ascii="Times New Roman" w:hAnsi="Times New Roman"/>
          <w:b/>
          <w:kern w:val="0"/>
          <w:sz w:val="24"/>
          <w:szCs w:val="24"/>
        </w:rPr>
        <w:t>I</w:t>
      </w:r>
      <w:r w:rsidR="00AD38D8" w:rsidRPr="00833E82">
        <w:rPr>
          <w:rFonts w:ascii="Times New Roman" w:hAnsi="Times New Roman"/>
          <w:b/>
          <w:kern w:val="0"/>
          <w:sz w:val="24"/>
          <w:szCs w:val="24"/>
        </w:rPr>
        <w:t>dentification of the CYP71D375 products from compounds 5 and 6.</w:t>
      </w:r>
    </w:p>
    <w:p w14:paraId="610BCE8E" w14:textId="100BF655" w:rsidR="00AD38D8" w:rsidRPr="00833E82" w:rsidRDefault="00AD38D8" w:rsidP="00AD38D8">
      <w:pPr>
        <w:widowControl/>
        <w:spacing w:line="360" w:lineRule="auto"/>
        <w:rPr>
          <w:rFonts w:ascii="Times New Roman" w:hAnsi="Times New Roman"/>
          <w:color w:val="000000" w:themeColor="text1"/>
          <w:kern w:val="0"/>
          <w:sz w:val="24"/>
          <w:szCs w:val="21"/>
        </w:rPr>
      </w:pPr>
      <w:r w:rsidRPr="00833E82">
        <w:rPr>
          <w:rFonts w:ascii="Times New Roman" w:hAnsi="Times New Roman"/>
          <w:kern w:val="0"/>
          <w:sz w:val="24"/>
          <w:szCs w:val="21"/>
        </w:rPr>
        <w:t>Butterfly plots of mass spectra fo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r </w:t>
      </w:r>
      <w:r w:rsidR="00405BCF" w:rsidRPr="00C12275">
        <w:rPr>
          <w:rFonts w:ascii="Times New Roman" w:hAnsi="Times New Roman"/>
          <w:b/>
          <w:bCs/>
          <w:color w:val="000000" w:themeColor="text1"/>
          <w:kern w:val="0"/>
          <w:sz w:val="24"/>
          <w:szCs w:val="21"/>
        </w:rPr>
        <w:t>(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1"/>
        </w:rPr>
        <w:t>a</w:t>
      </w:r>
      <w:r w:rsidR="00405BCF">
        <w:rPr>
          <w:rFonts w:ascii="Times New Roman" w:hAnsi="Times New Roman"/>
          <w:b/>
          <w:color w:val="000000" w:themeColor="text1"/>
          <w:kern w:val="0"/>
          <w:sz w:val="24"/>
          <w:szCs w:val="21"/>
        </w:rPr>
        <w:t>)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 product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1"/>
        </w:rPr>
        <w:t xml:space="preserve"> 2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 and authentic standard for 15</w:t>
      </w:r>
      <w:r w:rsidRPr="00833E82">
        <w:rPr>
          <w:rFonts w:ascii="Times New Roman" w:hAnsi="Times New Roman" w:hint="eastAsia"/>
          <w:color w:val="000000" w:themeColor="text1"/>
          <w:kern w:val="0"/>
          <w:sz w:val="24"/>
          <w:szCs w:val="21"/>
        </w:rPr>
        <w:t>,1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>6</w:t>
      </w:r>
      <w:r w:rsidRPr="00833E82">
        <w:rPr>
          <w:rFonts w:ascii="Times New Roman" w:hAnsi="Times New Roman" w:hint="eastAsia"/>
          <w:color w:val="000000" w:themeColor="text1"/>
          <w:kern w:val="0"/>
          <w:sz w:val="24"/>
          <w:szCs w:val="21"/>
        </w:rPr>
        <w:t>-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dihydrotanshinone I, both with retention time (RT) = 2.50 </w:t>
      </w:r>
      <w:r w:rsidRPr="00833E82">
        <w:rPr>
          <w:rFonts w:ascii="Times New Roman" w:hAnsi="Times New Roman" w:hint="eastAsia"/>
          <w:color w:val="000000" w:themeColor="text1"/>
          <w:kern w:val="0"/>
          <w:sz w:val="24"/>
          <w:szCs w:val="21"/>
        </w:rPr>
        <w:t>min</w:t>
      </w:r>
      <w:r w:rsidR="00917997">
        <w:rPr>
          <w:rFonts w:ascii="Times New Roman" w:hAnsi="Times New Roman"/>
          <w:color w:val="000000" w:themeColor="text1"/>
          <w:kern w:val="0"/>
          <w:sz w:val="24"/>
          <w:szCs w:val="21"/>
        </w:rPr>
        <w:t>;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 </w:t>
      </w:r>
      <w:r w:rsidR="00917997">
        <w:rPr>
          <w:rFonts w:ascii="Times New Roman" w:hAnsi="Times New Roman"/>
          <w:color w:val="000000" w:themeColor="text1"/>
          <w:kern w:val="0"/>
          <w:sz w:val="24"/>
          <w:szCs w:val="21"/>
        </w:rPr>
        <w:t>(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1"/>
        </w:rPr>
        <w:t>b</w:t>
      </w:r>
      <w:r w:rsidR="00917997" w:rsidRPr="00917997">
        <w:rPr>
          <w:rFonts w:ascii="Times New Roman" w:hAnsi="Times New Roman"/>
          <w:bCs/>
          <w:color w:val="000000" w:themeColor="text1"/>
          <w:kern w:val="0"/>
          <w:sz w:val="24"/>
          <w:szCs w:val="21"/>
        </w:rPr>
        <w:t>)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 </w:t>
      </w:r>
      <w:r w:rsidR="00917997">
        <w:rPr>
          <w:rFonts w:ascii="Times New Roman" w:hAnsi="Times New Roman"/>
          <w:color w:val="000000" w:themeColor="text1"/>
          <w:kern w:val="0"/>
          <w:sz w:val="24"/>
          <w:szCs w:val="21"/>
        </w:rPr>
        <w:t>p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roduct 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1"/>
        </w:rPr>
        <w:t>9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 and authentic standard for 16-hydroxyRo, both with RT = 1.48 </w:t>
      </w:r>
      <w:r w:rsidRPr="00833E82">
        <w:rPr>
          <w:rFonts w:ascii="Times New Roman" w:hAnsi="Times New Roman" w:hint="eastAsia"/>
          <w:color w:val="000000" w:themeColor="text1"/>
          <w:kern w:val="0"/>
          <w:sz w:val="24"/>
          <w:szCs w:val="21"/>
        </w:rPr>
        <w:t>min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; along with mass spectrum for </w:t>
      </w:r>
      <w:r w:rsidR="00405BCF" w:rsidRPr="00917997">
        <w:rPr>
          <w:rFonts w:ascii="Times New Roman" w:hAnsi="Times New Roman"/>
          <w:color w:val="000000" w:themeColor="text1"/>
          <w:kern w:val="0"/>
          <w:sz w:val="24"/>
          <w:szCs w:val="21"/>
        </w:rPr>
        <w:t>(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1"/>
        </w:rPr>
        <w:t>c</w:t>
      </w:r>
      <w:r w:rsidR="00405BCF" w:rsidRPr="00917997">
        <w:rPr>
          <w:rFonts w:ascii="Times New Roman" w:hAnsi="Times New Roman"/>
          <w:bCs/>
          <w:color w:val="000000" w:themeColor="text1"/>
          <w:kern w:val="0"/>
          <w:sz w:val="24"/>
          <w:szCs w:val="21"/>
        </w:rPr>
        <w:t>)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 product </w:t>
      </w:r>
      <w:r w:rsidRPr="00833E82">
        <w:rPr>
          <w:rFonts w:ascii="Times New Roman" w:hAnsi="Times New Roman"/>
          <w:b/>
          <w:color w:val="000000" w:themeColor="text1"/>
          <w:kern w:val="0"/>
          <w:sz w:val="24"/>
          <w:szCs w:val="21"/>
        </w:rPr>
        <w:t>10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, with RT = 1.78 </w:t>
      </w:r>
      <w:r w:rsidRPr="00833E82">
        <w:rPr>
          <w:rFonts w:ascii="Times New Roman" w:hAnsi="Times New Roman" w:hint="eastAsia"/>
          <w:color w:val="000000" w:themeColor="text1"/>
          <w:kern w:val="0"/>
          <w:sz w:val="24"/>
          <w:szCs w:val="21"/>
        </w:rPr>
        <w:t>min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 </w:t>
      </w:r>
      <w:r w:rsidRPr="00EE2FC0">
        <w:rPr>
          <w:rFonts w:ascii="Times New Roman" w:hAnsi="Times New Roman"/>
          <w:kern w:val="0"/>
          <w:sz w:val="24"/>
          <w:szCs w:val="21"/>
        </w:rPr>
        <w:t xml:space="preserve">and </w:t>
      </w:r>
      <w:r w:rsidR="00405BCF" w:rsidRPr="00917997">
        <w:rPr>
          <w:rFonts w:ascii="Times New Roman" w:hAnsi="Times New Roman"/>
          <w:kern w:val="0"/>
          <w:sz w:val="24"/>
          <w:szCs w:val="21"/>
        </w:rPr>
        <w:t>(</w:t>
      </w:r>
      <w:r w:rsidRPr="00EE2FC0">
        <w:rPr>
          <w:rFonts w:ascii="Times New Roman" w:hAnsi="Times New Roman"/>
          <w:b/>
          <w:kern w:val="0"/>
          <w:sz w:val="24"/>
          <w:szCs w:val="21"/>
        </w:rPr>
        <w:t>d</w:t>
      </w:r>
      <w:r w:rsidR="00405BCF" w:rsidRPr="00917997">
        <w:rPr>
          <w:rFonts w:ascii="Times New Roman" w:hAnsi="Times New Roman"/>
          <w:bCs/>
          <w:kern w:val="0"/>
          <w:sz w:val="24"/>
          <w:szCs w:val="21"/>
        </w:rPr>
        <w:t>)</w:t>
      </w:r>
      <w:r w:rsidRPr="00917997">
        <w:rPr>
          <w:rFonts w:ascii="Times New Roman" w:hAnsi="Times New Roman"/>
          <w:bCs/>
          <w:kern w:val="0"/>
          <w:sz w:val="24"/>
          <w:szCs w:val="21"/>
        </w:rPr>
        <w:t xml:space="preserve"> </w:t>
      </w:r>
      <w:r w:rsidRPr="00EE2FC0">
        <w:rPr>
          <w:rFonts w:ascii="Times New Roman" w:hAnsi="Times New Roman"/>
          <w:kern w:val="0"/>
          <w:sz w:val="24"/>
          <w:szCs w:val="21"/>
        </w:rPr>
        <w:t xml:space="preserve">product </w:t>
      </w:r>
      <w:r w:rsidRPr="00EE2FC0">
        <w:rPr>
          <w:rFonts w:ascii="Times New Roman" w:hAnsi="Times New Roman"/>
          <w:b/>
          <w:kern w:val="0"/>
          <w:sz w:val="24"/>
          <w:szCs w:val="21"/>
        </w:rPr>
        <w:t>11</w:t>
      </w:r>
      <w:r w:rsidRPr="00EE2FC0">
        <w:rPr>
          <w:rFonts w:ascii="Times New Roman" w:hAnsi="Times New Roman"/>
          <w:kern w:val="0"/>
          <w:sz w:val="24"/>
          <w:szCs w:val="21"/>
        </w:rPr>
        <w:t xml:space="preserve">, with RT = 2.85 </w:t>
      </w:r>
      <w:r w:rsidRPr="00EE2FC0">
        <w:rPr>
          <w:rFonts w:ascii="Times New Roman" w:hAnsi="Times New Roman" w:hint="eastAsia"/>
          <w:kern w:val="0"/>
          <w:sz w:val="24"/>
          <w:szCs w:val="21"/>
        </w:rPr>
        <w:t>min.</w:t>
      </w:r>
      <w:r w:rsidRPr="00833E82">
        <w:rPr>
          <w:rFonts w:ascii="Times New Roman" w:hAnsi="Times New Roman"/>
          <w:color w:val="000000" w:themeColor="text1"/>
          <w:kern w:val="0"/>
          <w:sz w:val="24"/>
          <w:szCs w:val="21"/>
        </w:rPr>
        <w:t xml:space="preserve"> Enzyme reaction products are colored black and the standards are colored red in each case.</w:t>
      </w:r>
    </w:p>
    <w:p w14:paraId="2820263B" w14:textId="4F014340" w:rsidR="0065782F" w:rsidRPr="00B5507E" w:rsidRDefault="0065782F" w:rsidP="0065782F">
      <w:pPr>
        <w:spacing w:line="360" w:lineRule="auto"/>
        <w:rPr>
          <w:rFonts w:ascii="Times New Roman" w:hAnsi="Times New Roman"/>
          <w:b/>
          <w:kern w:val="0"/>
          <w:sz w:val="20"/>
          <w:szCs w:val="20"/>
        </w:rPr>
      </w:pPr>
    </w:p>
    <w:p w14:paraId="63F08998" w14:textId="74E9ED9A" w:rsidR="00F5654F" w:rsidRPr="00711B8F" w:rsidRDefault="0065782F" w:rsidP="00B906BB">
      <w:pPr>
        <w:widowControl/>
        <w:jc w:val="left"/>
        <w:rPr>
          <w:rFonts w:ascii="Times New Roman" w:hAnsi="Times New Roman"/>
          <w:b/>
          <w:kern w:val="0"/>
          <w:sz w:val="20"/>
          <w:szCs w:val="20"/>
        </w:rPr>
      </w:pPr>
      <w:r>
        <w:rPr>
          <w:rFonts w:ascii="Times New Roman" w:hAnsi="Times New Roman"/>
          <w:b/>
          <w:kern w:val="0"/>
          <w:sz w:val="20"/>
          <w:szCs w:val="20"/>
        </w:rPr>
        <w:br w:type="page"/>
      </w:r>
    </w:p>
    <w:p w14:paraId="20E79FD3" w14:textId="50297A21" w:rsidR="00C44E7D" w:rsidRPr="0054097A" w:rsidRDefault="00985EAB" w:rsidP="00C44E7D">
      <w:pPr>
        <w:spacing w:line="400" w:lineRule="exact"/>
        <w:rPr>
          <w:rFonts w:ascii="Arial" w:hAnsi="Arial" w:cs="Arial"/>
          <w:b/>
          <w:kern w:val="0"/>
          <w:sz w:val="20"/>
        </w:rPr>
      </w:pPr>
      <w:r w:rsidRPr="0054097A">
        <w:rPr>
          <w:noProof/>
          <w:sz w:val="20"/>
          <w:szCs w:val="24"/>
        </w:rPr>
        <w:lastRenderedPageBreak/>
        <w:drawing>
          <wp:anchor distT="0" distB="0" distL="114300" distR="114300" simplePos="0" relativeHeight="251669504" behindDoc="1" locked="0" layoutInCell="1" allowOverlap="1" wp14:anchorId="725A16C0" wp14:editId="05C4F780">
            <wp:simplePos x="0" y="0"/>
            <wp:positionH relativeFrom="margin">
              <wp:posOffset>2101850</wp:posOffset>
            </wp:positionH>
            <wp:positionV relativeFrom="paragraph">
              <wp:posOffset>352425</wp:posOffset>
            </wp:positionV>
            <wp:extent cx="1625600" cy="1329690"/>
            <wp:effectExtent l="0" t="0" r="0" b="3810"/>
            <wp:wrapTopAndBottom/>
            <wp:docPr id="55" name="图片 55" descr="20-OH-S二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20-OH-S二维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E7D" w:rsidRPr="0054097A">
        <w:rPr>
          <w:rFonts w:ascii="Arial" w:hAnsi="Arial" w:cs="Arial"/>
          <w:b/>
          <w:kern w:val="0"/>
          <w:sz w:val="20"/>
        </w:rPr>
        <w:t>a</w:t>
      </w:r>
    </w:p>
    <w:p w14:paraId="623F1954" w14:textId="77777777" w:rsidR="00985EAB" w:rsidRPr="0054097A" w:rsidRDefault="00985EAB" w:rsidP="00C44E7D">
      <w:pPr>
        <w:spacing w:line="400" w:lineRule="exact"/>
        <w:rPr>
          <w:rFonts w:ascii="Arial" w:hAnsi="Arial" w:cs="Arial"/>
          <w:b/>
          <w:kern w:val="0"/>
          <w:sz w:val="20"/>
        </w:rPr>
      </w:pPr>
    </w:p>
    <w:p w14:paraId="3E5918D4" w14:textId="6589A34E" w:rsidR="00C44E7D" w:rsidRPr="00BF10B3" w:rsidRDefault="00C44E7D" w:rsidP="00C44E7D">
      <w:pPr>
        <w:widowControl/>
        <w:jc w:val="left"/>
        <w:rPr>
          <w:rFonts w:ascii="Arial" w:hAnsi="Arial" w:cs="Arial"/>
          <w:b/>
          <w:kern w:val="0"/>
        </w:rPr>
      </w:pPr>
      <w:r w:rsidRPr="0054097A">
        <w:rPr>
          <w:rFonts w:ascii="Arial" w:hAnsi="Arial" w:cs="Arial"/>
          <w:b/>
          <w:kern w:val="0"/>
          <w:sz w:val="20"/>
        </w:rPr>
        <w:t>b</w:t>
      </w:r>
      <w:r w:rsidRPr="00BF10B3">
        <w:rPr>
          <w:rFonts w:ascii="Arial" w:hAnsi="Arial" w:cs="Arial"/>
          <w:b/>
          <w:kern w:val="0"/>
        </w:rPr>
        <w:t xml:space="preserve"> </w:t>
      </w:r>
    </w:p>
    <w:p w14:paraId="3A5DD9EF" w14:textId="5BDFC451" w:rsidR="00C44E7D" w:rsidRDefault="00B226CF" w:rsidP="001C7905">
      <w:pPr>
        <w:spacing w:line="360" w:lineRule="auto"/>
        <w:jc w:val="center"/>
      </w:pPr>
      <w:r>
        <w:object w:dxaOrig="16310" w:dyaOrig="11380" w14:anchorId="0C6EEF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268pt" o:ole="">
            <v:imagedata r:id="rId20" o:title=""/>
          </v:shape>
          <o:OLEObject Type="Embed" ProgID="MestReNova.Document.1" ShapeID="_x0000_i1025" DrawAspect="Content" ObjectID="_1672080929" r:id="rId21"/>
        </w:object>
      </w:r>
    </w:p>
    <w:p w14:paraId="327B3A2F" w14:textId="77777777" w:rsidR="00DB2E69" w:rsidRPr="00B226CF" w:rsidRDefault="00DB2E69" w:rsidP="001C7905">
      <w:pPr>
        <w:spacing w:line="360" w:lineRule="auto"/>
        <w:jc w:val="center"/>
        <w:rPr>
          <w:szCs w:val="24"/>
        </w:rPr>
      </w:pPr>
    </w:p>
    <w:p w14:paraId="4464A841" w14:textId="77777777" w:rsidR="00DB2E69" w:rsidRDefault="00DB2E69">
      <w:pPr>
        <w:widowControl/>
        <w:jc w:val="left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br w:type="page"/>
      </w:r>
    </w:p>
    <w:p w14:paraId="3D7E6CC8" w14:textId="3C73DFFC" w:rsidR="00C44E7D" w:rsidRPr="0054097A" w:rsidRDefault="00C44E7D" w:rsidP="00C44E7D">
      <w:pPr>
        <w:spacing w:line="360" w:lineRule="auto"/>
        <w:rPr>
          <w:rFonts w:ascii="Arial" w:hAnsi="Arial" w:cs="Arial"/>
          <w:b/>
          <w:sz w:val="20"/>
          <w:szCs w:val="21"/>
        </w:rPr>
      </w:pPr>
      <w:r w:rsidRPr="0054097A">
        <w:rPr>
          <w:rFonts w:ascii="Arial" w:hAnsi="Arial" w:cs="Arial"/>
          <w:b/>
          <w:sz w:val="20"/>
          <w:szCs w:val="21"/>
        </w:rPr>
        <w:lastRenderedPageBreak/>
        <w:t>c</w:t>
      </w:r>
    </w:p>
    <w:p w14:paraId="36200F05" w14:textId="03F8563E" w:rsidR="00C44E7D" w:rsidRDefault="00B226CF" w:rsidP="001C7905">
      <w:pPr>
        <w:spacing w:line="360" w:lineRule="auto"/>
        <w:jc w:val="center"/>
      </w:pPr>
      <w:r>
        <w:object w:dxaOrig="16310" w:dyaOrig="11380" w14:anchorId="16EA62FA">
          <v:shape id="_x0000_i1026" type="#_x0000_t75" style="width:386.4pt;height:268.8pt" o:ole="">
            <v:imagedata r:id="rId22" o:title=""/>
          </v:shape>
          <o:OLEObject Type="Embed" ProgID="MestReNova.Document.1" ShapeID="_x0000_i1026" DrawAspect="Content" ObjectID="_1672080930" r:id="rId23"/>
        </w:object>
      </w:r>
    </w:p>
    <w:p w14:paraId="2CEB33E6" w14:textId="69F0466C" w:rsidR="00C12275" w:rsidRDefault="00C12275" w:rsidP="001C7905">
      <w:pPr>
        <w:spacing w:line="360" w:lineRule="auto"/>
        <w:jc w:val="center"/>
        <w:rPr>
          <w:szCs w:val="24"/>
        </w:rPr>
      </w:pPr>
    </w:p>
    <w:p w14:paraId="4F6196D3" w14:textId="1A964A1A" w:rsidR="00C44E7D" w:rsidRPr="0054097A" w:rsidRDefault="00C44E7D" w:rsidP="00C44E7D">
      <w:pPr>
        <w:widowControl/>
        <w:jc w:val="left"/>
        <w:rPr>
          <w:b/>
          <w:sz w:val="20"/>
          <w:szCs w:val="24"/>
        </w:rPr>
      </w:pPr>
      <w:r w:rsidRPr="0054097A">
        <w:rPr>
          <w:rFonts w:ascii="Arial" w:hAnsi="Arial" w:cs="Arial"/>
          <w:b/>
          <w:sz w:val="20"/>
          <w:szCs w:val="24"/>
        </w:rPr>
        <w:t>d</w:t>
      </w:r>
    </w:p>
    <w:p w14:paraId="6DE3ED7F" w14:textId="77777777" w:rsidR="00C44E7D" w:rsidRPr="00AD38D8" w:rsidRDefault="00C44E7D" w:rsidP="001C7905">
      <w:pPr>
        <w:spacing w:line="360" w:lineRule="auto"/>
        <w:jc w:val="center"/>
        <w:rPr>
          <w:szCs w:val="24"/>
        </w:rPr>
      </w:pPr>
      <w:r>
        <w:object w:dxaOrig="16311" w:dyaOrig="11381" w14:anchorId="38E3D29C">
          <v:shape id="_x0000_i1027" type="#_x0000_t75" style="width:415.2pt;height:289.6pt" o:ole="">
            <v:imagedata r:id="rId24" o:title=""/>
          </v:shape>
          <o:OLEObject Type="Embed" ProgID="MestReNova.Document.1" ShapeID="_x0000_i1027" DrawAspect="Content" ObjectID="_1672080931" r:id="rId25"/>
        </w:object>
      </w:r>
    </w:p>
    <w:p w14:paraId="438E4C7A" w14:textId="77777777" w:rsidR="001C7905" w:rsidRDefault="001C7905" w:rsidP="00C44E7D">
      <w:pPr>
        <w:spacing w:line="360" w:lineRule="auto"/>
        <w:rPr>
          <w:rFonts w:ascii="Arial" w:hAnsi="Arial" w:cs="Arial"/>
          <w:b/>
          <w:szCs w:val="24"/>
        </w:rPr>
      </w:pPr>
    </w:p>
    <w:p w14:paraId="5EDFB81C" w14:textId="77777777" w:rsidR="001C7905" w:rsidRDefault="001C7905" w:rsidP="00C44E7D">
      <w:pPr>
        <w:spacing w:line="360" w:lineRule="auto"/>
        <w:rPr>
          <w:rFonts w:ascii="Arial" w:hAnsi="Arial" w:cs="Arial"/>
          <w:b/>
          <w:szCs w:val="24"/>
        </w:rPr>
      </w:pPr>
    </w:p>
    <w:p w14:paraId="5C1B20F7" w14:textId="66AAB70F" w:rsidR="00C44E7D" w:rsidRPr="0054097A" w:rsidRDefault="00C44E7D" w:rsidP="00C44E7D">
      <w:pPr>
        <w:spacing w:line="360" w:lineRule="auto"/>
        <w:rPr>
          <w:rFonts w:ascii="Arial" w:hAnsi="Arial" w:cs="Arial"/>
          <w:b/>
          <w:sz w:val="20"/>
          <w:szCs w:val="24"/>
        </w:rPr>
      </w:pPr>
      <w:r w:rsidRPr="0054097A">
        <w:rPr>
          <w:rFonts w:ascii="Arial" w:hAnsi="Arial" w:cs="Arial"/>
          <w:b/>
          <w:sz w:val="20"/>
          <w:szCs w:val="24"/>
        </w:rPr>
        <w:lastRenderedPageBreak/>
        <w:t>e</w:t>
      </w:r>
    </w:p>
    <w:p w14:paraId="17CC7914" w14:textId="3D92B905" w:rsidR="00C44E7D" w:rsidRDefault="00C44E7D" w:rsidP="001C7905">
      <w:pPr>
        <w:spacing w:line="360" w:lineRule="auto"/>
        <w:jc w:val="center"/>
        <w:rPr>
          <w:rFonts w:ascii="Times New Roman" w:hAnsi="Times New Roman"/>
          <w:szCs w:val="24"/>
        </w:rPr>
      </w:pPr>
      <w:r>
        <w:object w:dxaOrig="16311" w:dyaOrig="11381" w14:anchorId="17137095">
          <v:shape id="_x0000_i1028" type="#_x0000_t75" style="width:415.2pt;height:289.6pt" o:ole="">
            <v:imagedata r:id="rId26" o:title=""/>
          </v:shape>
          <o:OLEObject Type="Embed" ProgID="MestReNova.Document.1" ShapeID="_x0000_i1028" DrawAspect="Content" ObjectID="_1672080932" r:id="rId27"/>
        </w:object>
      </w:r>
    </w:p>
    <w:p w14:paraId="14E74CEA" w14:textId="77777777" w:rsidR="00350D10" w:rsidRDefault="00350D10" w:rsidP="00C44E7D">
      <w:pPr>
        <w:widowControl/>
        <w:jc w:val="left"/>
        <w:rPr>
          <w:rFonts w:ascii="Arial" w:hAnsi="Arial" w:cs="Arial"/>
          <w:b/>
          <w:szCs w:val="24"/>
        </w:rPr>
      </w:pPr>
    </w:p>
    <w:p w14:paraId="1A4DA379" w14:textId="08E54209" w:rsidR="00C44E7D" w:rsidRPr="0054097A" w:rsidRDefault="00C44E7D" w:rsidP="00C44E7D">
      <w:pPr>
        <w:widowControl/>
        <w:jc w:val="left"/>
        <w:rPr>
          <w:rFonts w:ascii="Arial" w:hAnsi="Arial" w:cs="Arial"/>
          <w:b/>
          <w:sz w:val="20"/>
          <w:szCs w:val="24"/>
        </w:rPr>
      </w:pPr>
      <w:r w:rsidRPr="0054097A">
        <w:rPr>
          <w:rFonts w:ascii="Arial" w:hAnsi="Arial" w:cs="Arial"/>
          <w:b/>
          <w:sz w:val="20"/>
          <w:szCs w:val="24"/>
        </w:rPr>
        <w:t>f</w:t>
      </w:r>
    </w:p>
    <w:p w14:paraId="2F851D11" w14:textId="5A1A7098" w:rsidR="00C44E7D" w:rsidRDefault="00C44E7D" w:rsidP="001C7905">
      <w:pPr>
        <w:spacing w:line="360" w:lineRule="auto"/>
        <w:jc w:val="center"/>
      </w:pPr>
      <w:r>
        <w:object w:dxaOrig="16311" w:dyaOrig="11381" w14:anchorId="5FD2C9A9">
          <v:shape id="_x0000_i1029" type="#_x0000_t75" style="width:415.2pt;height:289.6pt" o:ole="">
            <v:imagedata r:id="rId28" o:title=""/>
          </v:shape>
          <o:OLEObject Type="Embed" ProgID="MestReNova.Document.1" ShapeID="_x0000_i1029" DrawAspect="Content" ObjectID="_1672080933" r:id="rId29"/>
        </w:object>
      </w:r>
    </w:p>
    <w:p w14:paraId="435E5C5F" w14:textId="4A295D9E" w:rsidR="0054097A" w:rsidRDefault="0054097A" w:rsidP="001C7905">
      <w:pPr>
        <w:spacing w:line="360" w:lineRule="auto"/>
        <w:jc w:val="center"/>
      </w:pPr>
    </w:p>
    <w:p w14:paraId="2FF957A8" w14:textId="77777777" w:rsidR="0054097A" w:rsidRDefault="0054097A" w:rsidP="001C7905">
      <w:pPr>
        <w:spacing w:line="360" w:lineRule="auto"/>
        <w:jc w:val="center"/>
        <w:rPr>
          <w:rFonts w:ascii="Times New Roman" w:hAnsi="Times New Roman"/>
          <w:b/>
          <w:kern w:val="0"/>
          <w:sz w:val="20"/>
          <w:szCs w:val="20"/>
        </w:rPr>
      </w:pPr>
    </w:p>
    <w:p w14:paraId="7350B1BC" w14:textId="77777777" w:rsidR="00EE2FC0" w:rsidRPr="00EE2FC0" w:rsidRDefault="00EE2FC0" w:rsidP="00EE2FC0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  <w:r w:rsidRPr="00EE2FC0">
        <w:rPr>
          <w:rFonts w:ascii="Times New Roman" w:hAnsi="Times New Roman" w:hint="eastAsia"/>
          <w:b/>
          <w:sz w:val="24"/>
        </w:rPr>
        <w:lastRenderedPageBreak/>
        <w:t>Supplementary Fig</w:t>
      </w:r>
      <w:r w:rsidRPr="00EE2FC0">
        <w:rPr>
          <w:rFonts w:ascii="Times New Roman" w:hAnsi="Times New Roman"/>
          <w:b/>
          <w:sz w:val="24"/>
        </w:rPr>
        <w:t xml:space="preserve">. 8 </w:t>
      </w:r>
      <w:r w:rsidRPr="00EE2FC0">
        <w:rPr>
          <w:rFonts w:ascii="Times New Roman" w:hAnsi="Times New Roman"/>
          <w:b/>
          <w:kern w:val="0"/>
          <w:sz w:val="24"/>
          <w:szCs w:val="24"/>
        </w:rPr>
        <w:t xml:space="preserve">Structural characterization of 20-hydroxysugiol (12) by NMR. </w:t>
      </w:r>
    </w:p>
    <w:p w14:paraId="79BF7B12" w14:textId="58438FD2" w:rsidR="00EE2FC0" w:rsidRPr="00EE2FC0" w:rsidRDefault="00EE2FC0" w:rsidP="00EE2FC0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EE2FC0">
        <w:rPr>
          <w:rFonts w:ascii="Times New Roman" w:hAnsi="Times New Roman"/>
          <w:kern w:val="0"/>
          <w:sz w:val="24"/>
          <w:szCs w:val="24"/>
        </w:rPr>
        <w:t xml:space="preserve">Chemical shift assignments, based on </w:t>
      </w:r>
      <w:r w:rsidR="005F4318" w:rsidRPr="00917997">
        <w:rPr>
          <w:rFonts w:ascii="Times New Roman" w:hAnsi="Times New Roman"/>
          <w:kern w:val="0"/>
          <w:sz w:val="24"/>
          <w:szCs w:val="24"/>
        </w:rPr>
        <w:t>(</w:t>
      </w:r>
      <w:r w:rsidRPr="00EE2FC0">
        <w:rPr>
          <w:rFonts w:ascii="Times New Roman" w:hAnsi="Times New Roman"/>
          <w:b/>
          <w:kern w:val="0"/>
          <w:sz w:val="24"/>
          <w:szCs w:val="24"/>
        </w:rPr>
        <w:t>a</w:t>
      </w:r>
      <w:r w:rsidR="005F4318" w:rsidRPr="00917997">
        <w:rPr>
          <w:rFonts w:ascii="Times New Roman" w:hAnsi="Times New Roman"/>
          <w:bCs/>
          <w:kern w:val="0"/>
          <w:sz w:val="24"/>
          <w:szCs w:val="24"/>
        </w:rPr>
        <w:t>)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assigned HMBC and COSY correlations</w:t>
      </w:r>
      <w:r w:rsidR="00917997">
        <w:rPr>
          <w:rFonts w:ascii="Times New Roman" w:hAnsi="Times New Roman"/>
          <w:kern w:val="0"/>
          <w:sz w:val="24"/>
          <w:szCs w:val="24"/>
        </w:rPr>
        <w:t>, (</w:t>
      </w:r>
      <w:r w:rsidRPr="00EE2FC0">
        <w:rPr>
          <w:rFonts w:ascii="Times New Roman" w:hAnsi="Times New Roman"/>
          <w:b/>
          <w:kern w:val="0"/>
          <w:sz w:val="24"/>
          <w:szCs w:val="24"/>
        </w:rPr>
        <w:t>b</w:t>
      </w:r>
      <w:r w:rsidR="00917997" w:rsidRPr="00917997">
        <w:rPr>
          <w:rFonts w:ascii="Times New Roman" w:hAnsi="Times New Roman"/>
          <w:bCs/>
          <w:kern w:val="0"/>
          <w:sz w:val="24"/>
          <w:szCs w:val="24"/>
        </w:rPr>
        <w:t>)</w:t>
      </w:r>
      <w:r w:rsidRPr="00EE2FC0">
        <w:rPr>
          <w:rFonts w:ascii="Times New Roman" w:hAnsi="Times New Roman"/>
          <w:kern w:val="0"/>
          <w:sz w:val="24"/>
          <w:szCs w:val="24"/>
          <w:vertAlign w:val="superscript"/>
        </w:rPr>
        <w:t xml:space="preserve"> 1</w:t>
      </w:r>
      <w:r w:rsidRPr="00EE2FC0">
        <w:rPr>
          <w:rFonts w:ascii="Times New Roman" w:hAnsi="Times New Roman"/>
          <w:kern w:val="0"/>
          <w:sz w:val="24"/>
          <w:szCs w:val="24"/>
        </w:rPr>
        <w:t>H NMR spectrum in CH</w:t>
      </w:r>
      <w:r w:rsidRPr="00EE2FC0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EE2FC0">
        <w:rPr>
          <w:rFonts w:ascii="Times New Roman" w:hAnsi="Times New Roman"/>
          <w:kern w:val="0"/>
          <w:sz w:val="24"/>
          <w:szCs w:val="24"/>
        </w:rPr>
        <w:t>DO</w:t>
      </w:r>
      <w:r w:rsidR="00917997">
        <w:rPr>
          <w:rFonts w:ascii="Times New Roman" w:hAnsi="Times New Roman"/>
          <w:kern w:val="0"/>
          <w:sz w:val="24"/>
          <w:szCs w:val="24"/>
        </w:rPr>
        <w:t>,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="00917997">
        <w:rPr>
          <w:rFonts w:ascii="Times New Roman" w:hAnsi="Times New Roman"/>
          <w:kern w:val="0"/>
          <w:sz w:val="24"/>
          <w:szCs w:val="24"/>
        </w:rPr>
        <w:t>(</w:t>
      </w:r>
      <w:r w:rsidRPr="00EE2FC0">
        <w:rPr>
          <w:rFonts w:ascii="Times New Roman" w:hAnsi="Times New Roman"/>
          <w:b/>
          <w:kern w:val="0"/>
          <w:sz w:val="24"/>
          <w:szCs w:val="24"/>
        </w:rPr>
        <w:t>c</w:t>
      </w:r>
      <w:r w:rsidR="00917997" w:rsidRPr="00917997">
        <w:rPr>
          <w:rFonts w:ascii="Times New Roman" w:hAnsi="Times New Roman"/>
          <w:bCs/>
          <w:kern w:val="0"/>
          <w:sz w:val="24"/>
          <w:szCs w:val="24"/>
        </w:rPr>
        <w:t>)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Pr="00EE2FC0">
        <w:rPr>
          <w:rFonts w:ascii="Times New Roman" w:hAnsi="Times New Roman"/>
          <w:kern w:val="0"/>
          <w:sz w:val="24"/>
          <w:szCs w:val="24"/>
          <w:vertAlign w:val="superscript"/>
        </w:rPr>
        <w:t>13</w:t>
      </w:r>
      <w:r w:rsidRPr="00EE2FC0">
        <w:rPr>
          <w:rFonts w:ascii="Times New Roman" w:hAnsi="Times New Roman"/>
          <w:kern w:val="0"/>
          <w:sz w:val="24"/>
          <w:szCs w:val="24"/>
        </w:rPr>
        <w:t>C NMR spectrum in CH</w:t>
      </w:r>
      <w:r w:rsidRPr="00EE2FC0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EE2FC0">
        <w:rPr>
          <w:rFonts w:ascii="Times New Roman" w:hAnsi="Times New Roman"/>
          <w:kern w:val="0"/>
          <w:sz w:val="24"/>
          <w:szCs w:val="24"/>
        </w:rPr>
        <w:t>DO</w:t>
      </w:r>
      <w:r w:rsidR="00917997">
        <w:rPr>
          <w:rFonts w:ascii="Times New Roman" w:hAnsi="Times New Roman"/>
          <w:kern w:val="0"/>
          <w:sz w:val="24"/>
          <w:szCs w:val="24"/>
        </w:rPr>
        <w:t>,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="00917997">
        <w:rPr>
          <w:rFonts w:ascii="Times New Roman" w:hAnsi="Times New Roman"/>
          <w:kern w:val="0"/>
          <w:sz w:val="24"/>
          <w:szCs w:val="24"/>
        </w:rPr>
        <w:t>(</w:t>
      </w:r>
      <w:r w:rsidRPr="00EE2FC0">
        <w:rPr>
          <w:rFonts w:ascii="Times New Roman" w:hAnsi="Times New Roman"/>
          <w:b/>
          <w:kern w:val="0"/>
          <w:sz w:val="24"/>
          <w:szCs w:val="24"/>
        </w:rPr>
        <w:t>d</w:t>
      </w:r>
      <w:r w:rsidR="00917997" w:rsidRPr="00917997">
        <w:rPr>
          <w:rFonts w:ascii="Times New Roman" w:hAnsi="Times New Roman"/>
          <w:bCs/>
          <w:kern w:val="0"/>
          <w:sz w:val="24"/>
          <w:szCs w:val="24"/>
        </w:rPr>
        <w:t>)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HSQC spectrum in CH</w:t>
      </w:r>
      <w:r w:rsidRPr="00EE2FC0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EE2FC0">
        <w:rPr>
          <w:rFonts w:ascii="Times New Roman" w:hAnsi="Times New Roman"/>
          <w:kern w:val="0"/>
          <w:sz w:val="24"/>
          <w:szCs w:val="24"/>
        </w:rPr>
        <w:t>DO</w:t>
      </w:r>
      <w:r w:rsidR="00917997">
        <w:rPr>
          <w:rFonts w:ascii="Times New Roman" w:hAnsi="Times New Roman"/>
          <w:kern w:val="0"/>
          <w:sz w:val="24"/>
          <w:szCs w:val="24"/>
        </w:rPr>
        <w:t>,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="00917997">
        <w:rPr>
          <w:rFonts w:ascii="Times New Roman" w:hAnsi="Times New Roman"/>
          <w:kern w:val="0"/>
          <w:sz w:val="24"/>
          <w:szCs w:val="24"/>
        </w:rPr>
        <w:t>(</w:t>
      </w:r>
      <w:r w:rsidRPr="00EE2FC0">
        <w:rPr>
          <w:rFonts w:ascii="Times New Roman" w:hAnsi="Times New Roman"/>
          <w:b/>
          <w:kern w:val="0"/>
          <w:sz w:val="24"/>
          <w:szCs w:val="24"/>
        </w:rPr>
        <w:t>e</w:t>
      </w:r>
      <w:r w:rsidR="00917997" w:rsidRPr="00917997">
        <w:rPr>
          <w:rFonts w:ascii="Times New Roman" w:hAnsi="Times New Roman"/>
          <w:bCs/>
          <w:kern w:val="0"/>
          <w:sz w:val="24"/>
          <w:szCs w:val="24"/>
        </w:rPr>
        <w:t>)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HH in CH</w:t>
      </w:r>
      <w:r w:rsidRPr="00EE2FC0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EE2FC0">
        <w:rPr>
          <w:rFonts w:ascii="Times New Roman" w:hAnsi="Times New Roman"/>
          <w:kern w:val="0"/>
          <w:sz w:val="24"/>
          <w:szCs w:val="24"/>
        </w:rPr>
        <w:t>DO COSY spectrum</w:t>
      </w:r>
      <w:r w:rsidR="00917997">
        <w:rPr>
          <w:rFonts w:ascii="Times New Roman" w:hAnsi="Times New Roman"/>
          <w:kern w:val="0"/>
          <w:sz w:val="24"/>
          <w:szCs w:val="24"/>
        </w:rPr>
        <w:t>,</w:t>
      </w:r>
      <w:r w:rsidRPr="00EE2FC0">
        <w:rPr>
          <w:rFonts w:ascii="Times New Roman" w:hAnsi="Times New Roman"/>
          <w:kern w:val="0"/>
          <w:sz w:val="24"/>
          <w:szCs w:val="24"/>
        </w:rPr>
        <w:t xml:space="preserve"> </w:t>
      </w:r>
      <w:r w:rsidR="00917997">
        <w:rPr>
          <w:rFonts w:ascii="Times New Roman" w:hAnsi="Times New Roman"/>
          <w:kern w:val="0"/>
          <w:sz w:val="24"/>
          <w:szCs w:val="24"/>
        </w:rPr>
        <w:t>(</w:t>
      </w:r>
      <w:r w:rsidRPr="00EE2FC0">
        <w:rPr>
          <w:rFonts w:ascii="Times New Roman" w:hAnsi="Times New Roman"/>
          <w:b/>
          <w:kern w:val="0"/>
          <w:sz w:val="24"/>
          <w:szCs w:val="24"/>
        </w:rPr>
        <w:t>f</w:t>
      </w:r>
      <w:r w:rsidR="00917997" w:rsidRPr="00917997">
        <w:rPr>
          <w:rFonts w:ascii="Times New Roman" w:hAnsi="Times New Roman"/>
          <w:bCs/>
          <w:kern w:val="0"/>
          <w:sz w:val="24"/>
          <w:szCs w:val="24"/>
        </w:rPr>
        <w:t>)</w:t>
      </w:r>
      <w:r w:rsidRPr="00EE2FC0">
        <w:rPr>
          <w:rFonts w:ascii="Times New Roman" w:hAnsi="Times New Roman"/>
          <w:sz w:val="24"/>
          <w:szCs w:val="24"/>
        </w:rPr>
        <w:t xml:space="preserve"> </w:t>
      </w:r>
      <w:r w:rsidRPr="00EE2FC0">
        <w:rPr>
          <w:rFonts w:ascii="Times New Roman" w:hAnsi="Times New Roman"/>
          <w:kern w:val="0"/>
          <w:sz w:val="24"/>
          <w:szCs w:val="24"/>
        </w:rPr>
        <w:t>HMBC spectrum in CH</w:t>
      </w:r>
      <w:r w:rsidRPr="00EE2FC0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EE2FC0">
        <w:rPr>
          <w:rFonts w:ascii="Times New Roman" w:hAnsi="Times New Roman"/>
          <w:kern w:val="0"/>
          <w:sz w:val="24"/>
          <w:szCs w:val="24"/>
        </w:rPr>
        <w:t>DO.</w:t>
      </w:r>
    </w:p>
    <w:p w14:paraId="7C252226" w14:textId="3115F91A" w:rsidR="00EE2FC0" w:rsidRPr="00F520C1" w:rsidRDefault="00EE2FC0" w:rsidP="00F520C1">
      <w:pPr>
        <w:spacing w:line="400" w:lineRule="exact"/>
        <w:ind w:firstLine="480"/>
        <w:rPr>
          <w:rFonts w:ascii="Times New Roman" w:hAnsi="Times New Roman"/>
          <w:kern w:val="0"/>
          <w:sz w:val="24"/>
          <w:szCs w:val="24"/>
        </w:rPr>
      </w:pPr>
      <w:r w:rsidRPr="00F520C1">
        <w:rPr>
          <w:rFonts w:ascii="Times New Roman" w:hAnsi="Times New Roman"/>
          <w:sz w:val="24"/>
          <w:vertAlign w:val="superscript"/>
        </w:rPr>
        <w:t>1</w:t>
      </w:r>
      <w:r w:rsidRPr="00F520C1">
        <w:rPr>
          <w:rFonts w:ascii="Times New Roman" w:hAnsi="Times New Roman"/>
          <w:sz w:val="24"/>
        </w:rPr>
        <w:t>H NMR data (600 MHz, CH</w:t>
      </w:r>
      <w:r w:rsidRPr="00F520C1">
        <w:rPr>
          <w:rFonts w:ascii="Times New Roman" w:hAnsi="Times New Roman"/>
          <w:sz w:val="24"/>
          <w:vertAlign w:val="subscript"/>
        </w:rPr>
        <w:t>3</w:t>
      </w:r>
      <w:r w:rsidRPr="00F520C1">
        <w:rPr>
          <w:rFonts w:ascii="Times New Roman" w:hAnsi="Times New Roman"/>
          <w:sz w:val="24"/>
        </w:rPr>
        <w:t xml:space="preserve">DO): δ 7.83 (1H, s, H-14), 6.79 (1H, s, H-11), 3.91 (1H, d, </w:t>
      </w:r>
      <w:r w:rsidRPr="00F520C1">
        <w:rPr>
          <w:rFonts w:ascii="Times New Roman" w:hAnsi="Times New Roman"/>
          <w:i/>
          <w:iCs/>
          <w:sz w:val="24"/>
        </w:rPr>
        <w:t>J</w:t>
      </w:r>
      <w:r w:rsidRPr="00F520C1">
        <w:rPr>
          <w:rFonts w:ascii="Times New Roman" w:hAnsi="Times New Roman"/>
          <w:sz w:val="24"/>
        </w:rPr>
        <w:t xml:space="preserve"> = 11.3 Hz, Ha-20), 3.81 (1H, d, </w:t>
      </w:r>
      <w:r w:rsidRPr="00F520C1">
        <w:rPr>
          <w:rFonts w:ascii="Times New Roman" w:hAnsi="Times New Roman"/>
          <w:i/>
          <w:iCs/>
          <w:sz w:val="24"/>
        </w:rPr>
        <w:t>J</w:t>
      </w:r>
      <w:r w:rsidRPr="00F520C1">
        <w:rPr>
          <w:rFonts w:ascii="Times New Roman" w:hAnsi="Times New Roman"/>
          <w:sz w:val="24"/>
        </w:rPr>
        <w:t xml:space="preserve"> = 11.3 Hz, Hb-20), 3.23 (1H, m, H-15), 2.78 (1H, </w:t>
      </w:r>
      <w:proofErr w:type="spellStart"/>
      <w:r w:rsidRPr="00F520C1">
        <w:rPr>
          <w:rFonts w:ascii="Times New Roman" w:hAnsi="Times New Roman"/>
          <w:sz w:val="24"/>
        </w:rPr>
        <w:t>dd</w:t>
      </w:r>
      <w:proofErr w:type="spellEnd"/>
      <w:r w:rsidRPr="00F520C1">
        <w:rPr>
          <w:rFonts w:ascii="Times New Roman" w:hAnsi="Times New Roman"/>
          <w:sz w:val="24"/>
        </w:rPr>
        <w:t xml:space="preserve">, </w:t>
      </w:r>
      <w:r w:rsidRPr="00F520C1">
        <w:rPr>
          <w:rFonts w:ascii="Times New Roman" w:hAnsi="Times New Roman"/>
          <w:i/>
          <w:iCs/>
          <w:sz w:val="24"/>
        </w:rPr>
        <w:t>J</w:t>
      </w:r>
      <w:r w:rsidRPr="00F520C1">
        <w:rPr>
          <w:rFonts w:ascii="Times New Roman" w:hAnsi="Times New Roman"/>
          <w:sz w:val="24"/>
        </w:rPr>
        <w:t xml:space="preserve"> = 18.4; 14.4 Hz, Ha-6), 2.54 (1H, </w:t>
      </w:r>
      <w:proofErr w:type="spellStart"/>
      <w:r w:rsidRPr="00F520C1">
        <w:rPr>
          <w:rFonts w:ascii="Times New Roman" w:hAnsi="Times New Roman"/>
          <w:sz w:val="24"/>
        </w:rPr>
        <w:t>dd</w:t>
      </w:r>
      <w:proofErr w:type="spellEnd"/>
      <w:r w:rsidRPr="00F520C1">
        <w:rPr>
          <w:rFonts w:ascii="Times New Roman" w:hAnsi="Times New Roman"/>
          <w:sz w:val="24"/>
        </w:rPr>
        <w:t xml:space="preserve">, </w:t>
      </w:r>
      <w:r w:rsidRPr="00F520C1">
        <w:rPr>
          <w:rFonts w:ascii="Times New Roman" w:hAnsi="Times New Roman"/>
          <w:i/>
          <w:iCs/>
          <w:sz w:val="24"/>
        </w:rPr>
        <w:t>J</w:t>
      </w:r>
      <w:r w:rsidRPr="00F520C1">
        <w:rPr>
          <w:rFonts w:ascii="Times New Roman" w:hAnsi="Times New Roman"/>
          <w:sz w:val="24"/>
        </w:rPr>
        <w:t xml:space="preserve"> = 18.4; 4.5 Hz, Hb-6), 1.95 (1H, </w:t>
      </w:r>
      <w:proofErr w:type="spellStart"/>
      <w:r w:rsidRPr="00F520C1">
        <w:rPr>
          <w:rFonts w:ascii="Times New Roman" w:hAnsi="Times New Roman"/>
          <w:sz w:val="24"/>
        </w:rPr>
        <w:t>dd</w:t>
      </w:r>
      <w:proofErr w:type="spellEnd"/>
      <w:r w:rsidRPr="00F520C1">
        <w:rPr>
          <w:rFonts w:ascii="Times New Roman" w:hAnsi="Times New Roman"/>
          <w:sz w:val="24"/>
        </w:rPr>
        <w:t xml:space="preserve">, </w:t>
      </w:r>
      <w:r w:rsidRPr="00F520C1">
        <w:rPr>
          <w:rFonts w:ascii="Times New Roman" w:hAnsi="Times New Roman"/>
          <w:i/>
          <w:iCs/>
          <w:sz w:val="24"/>
        </w:rPr>
        <w:t>J</w:t>
      </w:r>
      <w:r w:rsidRPr="00F520C1">
        <w:rPr>
          <w:rFonts w:ascii="Times New Roman" w:hAnsi="Times New Roman"/>
          <w:sz w:val="24"/>
        </w:rPr>
        <w:t xml:space="preserve"> = 14.4; 4.5 Hz, H-5), 1.80 (1H, m, Ha-2), 1.66 (1H, m, Hb-2), 1.58 (1H, </w:t>
      </w:r>
      <w:proofErr w:type="spellStart"/>
      <w:r w:rsidRPr="00F520C1">
        <w:rPr>
          <w:rFonts w:ascii="Times New Roman" w:hAnsi="Times New Roman"/>
          <w:sz w:val="24"/>
        </w:rPr>
        <w:t>dd</w:t>
      </w:r>
      <w:proofErr w:type="spellEnd"/>
      <w:r w:rsidRPr="00F520C1">
        <w:rPr>
          <w:rFonts w:ascii="Times New Roman" w:hAnsi="Times New Roman"/>
          <w:sz w:val="24"/>
        </w:rPr>
        <w:t xml:space="preserve">, </w:t>
      </w:r>
      <w:r w:rsidRPr="00F520C1">
        <w:rPr>
          <w:rFonts w:ascii="Times New Roman" w:hAnsi="Times New Roman"/>
          <w:i/>
          <w:iCs/>
          <w:sz w:val="24"/>
        </w:rPr>
        <w:t>J</w:t>
      </w:r>
      <w:r w:rsidRPr="00F520C1">
        <w:rPr>
          <w:rFonts w:ascii="Times New Roman" w:hAnsi="Times New Roman"/>
          <w:sz w:val="24"/>
        </w:rPr>
        <w:t xml:space="preserve"> = 13.8; 1.2 Hz, Ha-3), 1.35 (1H, m, Hb-3), 1.32 (2H, m, H-1), 1.21 (3H, d, </w:t>
      </w:r>
      <w:r w:rsidRPr="00F520C1">
        <w:rPr>
          <w:rFonts w:ascii="Times New Roman" w:hAnsi="Times New Roman"/>
          <w:i/>
          <w:iCs/>
          <w:sz w:val="24"/>
        </w:rPr>
        <w:t>J</w:t>
      </w:r>
      <w:r w:rsidRPr="00F520C1">
        <w:rPr>
          <w:rFonts w:ascii="Times New Roman" w:hAnsi="Times New Roman"/>
          <w:sz w:val="24"/>
        </w:rPr>
        <w:t xml:space="preserve"> = 2.0 Hz, H-16), 1.20 (3H, d, </w:t>
      </w:r>
      <w:r w:rsidRPr="00F520C1">
        <w:rPr>
          <w:rFonts w:ascii="Times New Roman" w:hAnsi="Times New Roman"/>
          <w:i/>
          <w:iCs/>
          <w:sz w:val="24"/>
        </w:rPr>
        <w:t>J</w:t>
      </w:r>
      <w:r w:rsidRPr="00F520C1">
        <w:rPr>
          <w:rFonts w:ascii="Times New Roman" w:hAnsi="Times New Roman"/>
          <w:sz w:val="24"/>
        </w:rPr>
        <w:t xml:space="preserve"> = 2.0 Hz, H-17), 1.05 (3H, s, H-18), 0.96 (3H, s, H-19)</w:t>
      </w:r>
      <w:r w:rsidRPr="00F520C1">
        <w:rPr>
          <w:rFonts w:ascii="Times New Roman" w:hAnsi="Times New Roman"/>
          <w:sz w:val="24"/>
        </w:rPr>
        <w:t>；</w:t>
      </w:r>
      <w:r w:rsidRPr="00F520C1">
        <w:rPr>
          <w:rFonts w:ascii="Times New Roman" w:hAnsi="Times New Roman"/>
          <w:sz w:val="24"/>
          <w:vertAlign w:val="superscript"/>
        </w:rPr>
        <w:t>13</w:t>
      </w:r>
      <w:r w:rsidRPr="00F520C1">
        <w:rPr>
          <w:rFonts w:ascii="Times New Roman" w:hAnsi="Times New Roman"/>
          <w:sz w:val="24"/>
        </w:rPr>
        <w:t>C NMR data (150 MHz, CH</w:t>
      </w:r>
      <w:r w:rsidRPr="00F520C1">
        <w:rPr>
          <w:rFonts w:ascii="Times New Roman" w:hAnsi="Times New Roman"/>
          <w:sz w:val="24"/>
          <w:vertAlign w:val="subscript"/>
        </w:rPr>
        <w:t>3</w:t>
      </w:r>
      <w:r w:rsidRPr="00F520C1">
        <w:rPr>
          <w:rFonts w:ascii="Times New Roman" w:hAnsi="Times New Roman"/>
          <w:sz w:val="24"/>
        </w:rPr>
        <w:t>DO): δ 201.2 (C-7), 161.5 (C-12), 153.6 (C-9), 134.8 (C-13), 127.0 (C-14), 125.5 (C-8), 113.5 (C-11), 65.2 (C-20), 51.4 (C-5), 44.1 (C-10), 42.6 (C-3), 36.6 (C-6), 34.2 (C-4), 33.2 (C-19), 30.9 (C-1), 27.9 (C-15), 22.8 (C-17), 22.8 (C-16), 22.4 (C-18), 19.8 (C-2)</w:t>
      </w:r>
      <w:r w:rsidRPr="00F520C1">
        <w:rPr>
          <w:rFonts w:ascii="Times New Roman" w:hAnsi="Times New Roman" w:hint="eastAsia"/>
          <w:sz w:val="24"/>
        </w:rPr>
        <w:t>.</w:t>
      </w:r>
    </w:p>
    <w:p w14:paraId="7B5E4644" w14:textId="77777777" w:rsidR="00C44E7D" w:rsidRPr="00EE2FC0" w:rsidRDefault="00C44E7D" w:rsidP="00AD38D8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14:paraId="2DC7DE29" w14:textId="77777777" w:rsidR="0065782F" w:rsidRDefault="0065782F" w:rsidP="0065782F">
      <w:pPr>
        <w:widowControl/>
        <w:jc w:val="left"/>
      </w:pPr>
      <w:r>
        <w:br w:type="page"/>
      </w:r>
    </w:p>
    <w:p w14:paraId="08B69D53" w14:textId="77777777" w:rsidR="005F4318" w:rsidRDefault="00B10A30" w:rsidP="003D5F39">
      <w:pPr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noProof/>
          <w:sz w:val="24"/>
        </w:rPr>
        <w:lastRenderedPageBreak/>
        <w:drawing>
          <wp:inline distT="0" distB="0" distL="0" distR="0" wp14:anchorId="2A49C553" wp14:editId="7F83A31B">
            <wp:extent cx="5096180" cy="2071370"/>
            <wp:effectExtent l="0" t="0" r="952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15-sfig9-01.tif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7" t="52463"/>
                    <a:stretch/>
                  </pic:blipFill>
                  <pic:spPr bwMode="auto">
                    <a:xfrm>
                      <a:off x="0" y="0"/>
                      <a:ext cx="5096180" cy="207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8B96C" w14:textId="60BE2AD4" w:rsidR="00AD38D8" w:rsidRPr="00221D61" w:rsidRDefault="00993822" w:rsidP="00EE2FC0">
      <w:pPr>
        <w:widowControl/>
        <w:jc w:val="left"/>
        <w:rPr>
          <w:rFonts w:ascii="Times New Roman" w:hAnsi="Times New Roman"/>
          <w:b/>
          <w:sz w:val="24"/>
        </w:rPr>
      </w:pPr>
      <w:r w:rsidRPr="006C7427">
        <w:rPr>
          <w:rFonts w:ascii="Times New Roman" w:hAnsi="Times New Roman" w:hint="eastAsia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 xml:space="preserve">. </w:t>
      </w:r>
      <w:r w:rsidR="00711B8F">
        <w:rPr>
          <w:rFonts w:ascii="Times New Roman" w:hAnsi="Times New Roman"/>
          <w:b/>
          <w:sz w:val="24"/>
        </w:rPr>
        <w:t>9</w:t>
      </w:r>
      <w:r w:rsidR="00C662FB" w:rsidRPr="00C662FB">
        <w:rPr>
          <w:rFonts w:ascii="Times New Roman" w:hAnsi="Times New Roman"/>
          <w:b/>
          <w:sz w:val="24"/>
        </w:rPr>
        <w:t xml:space="preserve"> </w:t>
      </w:r>
      <w:r w:rsidR="00AD38D8" w:rsidRPr="00221D61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B</w:t>
      </w:r>
      <w:r w:rsidR="00AD38D8" w:rsidRPr="00221D61">
        <w:rPr>
          <w:rFonts w:ascii="Times New Roman" w:hAnsi="Times New Roman"/>
          <w:b/>
          <w:color w:val="000000" w:themeColor="text1"/>
          <w:kern w:val="0"/>
          <w:sz w:val="24"/>
          <w:szCs w:val="21"/>
        </w:rPr>
        <w:t>utterfly plots of mass spectra for product 12 (black) and NMR characterized 20-hydroxysugiol standard (red)</w:t>
      </w:r>
      <w:r w:rsidR="00B10A30" w:rsidRPr="00221D61">
        <w:rPr>
          <w:rFonts w:ascii="Times New Roman" w:hAnsi="Times New Roman"/>
          <w:b/>
          <w:kern w:val="0"/>
          <w:sz w:val="24"/>
          <w:szCs w:val="24"/>
        </w:rPr>
        <w:t>, m/z 315.1951 [M-H]</w:t>
      </w:r>
      <w:r w:rsidR="00B10A30" w:rsidRPr="00221D61">
        <w:rPr>
          <w:rFonts w:ascii="Times New Roman" w:hAnsi="Times New Roman"/>
          <w:b/>
          <w:kern w:val="0"/>
          <w:sz w:val="24"/>
          <w:szCs w:val="24"/>
          <w:vertAlign w:val="superscript"/>
        </w:rPr>
        <w:t>-</w:t>
      </w:r>
      <w:r w:rsidR="00AD38D8" w:rsidRPr="00221D61">
        <w:rPr>
          <w:rFonts w:ascii="Times New Roman" w:hAnsi="Times New Roman"/>
          <w:b/>
          <w:color w:val="000000" w:themeColor="text1"/>
          <w:kern w:val="0"/>
          <w:sz w:val="24"/>
          <w:szCs w:val="21"/>
        </w:rPr>
        <w:t>, both with RT = 2.45 min</w:t>
      </w:r>
      <w:r w:rsidR="00C662FB" w:rsidRPr="00221D61">
        <w:rPr>
          <w:rFonts w:ascii="Times New Roman" w:hAnsi="Times New Roman"/>
          <w:b/>
          <w:kern w:val="0"/>
          <w:sz w:val="24"/>
          <w:szCs w:val="24"/>
        </w:rPr>
        <w:t>.</w:t>
      </w:r>
    </w:p>
    <w:p w14:paraId="4A161156" w14:textId="10CFD443" w:rsidR="00AD38D8" w:rsidRPr="003E3B9B" w:rsidRDefault="00AD38D8" w:rsidP="0065782F">
      <w:pPr>
        <w:widowControl/>
        <w:jc w:val="left"/>
        <w:rPr>
          <w:rFonts w:ascii="Times New Roman" w:hAnsi="Times New Roman"/>
          <w:b/>
          <w:color w:val="000000" w:themeColor="text1"/>
          <w:kern w:val="0"/>
          <w:sz w:val="24"/>
          <w:szCs w:val="21"/>
        </w:rPr>
      </w:pPr>
    </w:p>
    <w:p w14:paraId="638889A2" w14:textId="47F8ED86" w:rsidR="0065782F" w:rsidRDefault="0065782F" w:rsidP="0065782F">
      <w:pPr>
        <w:widowControl/>
        <w:jc w:val="left"/>
      </w:pPr>
      <w:r>
        <w:br w:type="page"/>
      </w:r>
    </w:p>
    <w:p w14:paraId="370D4AFE" w14:textId="77777777" w:rsidR="00EE2FC0" w:rsidRDefault="00EE2FC0" w:rsidP="00EE2FC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27C3D83B" wp14:editId="1F4B06E2">
            <wp:extent cx="3001553" cy="1701800"/>
            <wp:effectExtent l="0" t="0" r="889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 S10.tif"/>
                    <pic:cNvPicPr/>
                  </pic:nvPicPr>
                  <pic:blipFill>
                    <a:blip r:embed="rId3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743" cy="170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70312BEE" w14:textId="62DB0CF2" w:rsidR="00711B8F" w:rsidRDefault="00711B8F" w:rsidP="00EE2FC0">
      <w:pPr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6C7427">
        <w:rPr>
          <w:rFonts w:ascii="Times New Roman" w:hAnsi="Times New Roman" w:hint="eastAsia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>. 10</w:t>
      </w:r>
      <w:r w:rsidRPr="00833E82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833E82">
        <w:rPr>
          <w:rFonts w:ascii="Times New Roman" w:hAnsi="Times New Roman"/>
          <w:b/>
          <w:kern w:val="0"/>
          <w:sz w:val="24"/>
          <w:szCs w:val="24"/>
        </w:rPr>
        <w:t xml:space="preserve">Proposed reaction mechanism for the cyclization of </w:t>
      </w:r>
      <w:proofErr w:type="spellStart"/>
      <w:r w:rsidRPr="00833E82">
        <w:rPr>
          <w:rFonts w:ascii="Times New Roman" w:hAnsi="Times New Roman"/>
          <w:b/>
          <w:kern w:val="0"/>
          <w:sz w:val="24"/>
          <w:szCs w:val="24"/>
        </w:rPr>
        <w:t>miltirone</w:t>
      </w:r>
      <w:proofErr w:type="spellEnd"/>
      <w:r w:rsidRPr="00833E82">
        <w:rPr>
          <w:rFonts w:ascii="Times New Roman" w:hAnsi="Times New Roman"/>
          <w:b/>
          <w:kern w:val="0"/>
          <w:sz w:val="24"/>
          <w:szCs w:val="24"/>
        </w:rPr>
        <w:t xml:space="preserve"> to</w:t>
      </w:r>
      <w:r w:rsidRPr="00306AFA">
        <w:rPr>
          <w:rFonts w:ascii="Times New Roman" w:hAnsi="Times New Roman"/>
          <w:b/>
          <w:color w:val="FF0000"/>
          <w:kern w:val="0"/>
          <w:sz w:val="24"/>
          <w:szCs w:val="24"/>
        </w:rPr>
        <w:t xml:space="preserve"> </w:t>
      </w:r>
      <w:proofErr w:type="spellStart"/>
      <w:r w:rsidRPr="0029514C">
        <w:rPr>
          <w:rFonts w:ascii="Times New Roman" w:hAnsi="Times New Roman"/>
          <w:b/>
          <w:kern w:val="0"/>
          <w:sz w:val="24"/>
          <w:szCs w:val="24"/>
        </w:rPr>
        <w:t>cryptota</w:t>
      </w:r>
      <w:r w:rsidR="00AD0AB2" w:rsidRPr="0029514C">
        <w:rPr>
          <w:rFonts w:ascii="Times New Roman" w:hAnsi="Times New Roman" w:hint="eastAsia"/>
          <w:b/>
          <w:kern w:val="0"/>
          <w:sz w:val="24"/>
          <w:szCs w:val="24"/>
        </w:rPr>
        <w:t>n</w:t>
      </w:r>
      <w:r w:rsidRPr="0029514C">
        <w:rPr>
          <w:rFonts w:ascii="Times New Roman" w:hAnsi="Times New Roman"/>
          <w:b/>
          <w:kern w:val="0"/>
          <w:sz w:val="24"/>
          <w:szCs w:val="24"/>
        </w:rPr>
        <w:t>shinone</w:t>
      </w:r>
      <w:proofErr w:type="spellEnd"/>
      <w:r w:rsidRPr="00833E82">
        <w:rPr>
          <w:rFonts w:ascii="Times New Roman" w:hAnsi="Times New Roman" w:hint="eastAsia"/>
          <w:b/>
          <w:kern w:val="0"/>
          <w:sz w:val="24"/>
          <w:szCs w:val="24"/>
        </w:rPr>
        <w:t>.</w:t>
      </w:r>
    </w:p>
    <w:p w14:paraId="296F4C36" w14:textId="19097B62" w:rsidR="00711B8F" w:rsidRPr="00833E82" w:rsidRDefault="00711B8F" w:rsidP="00711B8F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</w:rPr>
      </w:pPr>
    </w:p>
    <w:p w14:paraId="2873FE2B" w14:textId="7AC6F972" w:rsidR="00711B8F" w:rsidRDefault="00711B8F">
      <w:pPr>
        <w:widowControl/>
        <w:jc w:val="left"/>
      </w:pPr>
      <w:r>
        <w:br w:type="page"/>
      </w:r>
    </w:p>
    <w:p w14:paraId="3E5C7902" w14:textId="48948EE2" w:rsidR="00B77632" w:rsidRDefault="00EE2FC0" w:rsidP="003D5F39">
      <w:pPr>
        <w:jc w:val="center"/>
      </w:pPr>
      <w:r>
        <w:rPr>
          <w:noProof/>
        </w:rPr>
        <w:lastRenderedPageBreak/>
        <w:drawing>
          <wp:inline distT="0" distB="0" distL="0" distR="0" wp14:anchorId="063A6240" wp14:editId="7E2DE472">
            <wp:extent cx="5274310" cy="3104515"/>
            <wp:effectExtent l="0" t="0" r="254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00703-fig-S10-01.ti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6F014" w14:textId="0A6BA647" w:rsidR="00B77632" w:rsidRDefault="00993822" w:rsidP="00EE2FC0">
      <w:pPr>
        <w:jc w:val="left"/>
        <w:rPr>
          <w:rFonts w:ascii="Times New Roman" w:hAnsi="Times New Roman"/>
          <w:sz w:val="24"/>
        </w:rPr>
      </w:pPr>
      <w:r w:rsidRPr="006C7427">
        <w:rPr>
          <w:rFonts w:ascii="Times New Roman" w:hAnsi="Times New Roman" w:hint="eastAsia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>. 1</w:t>
      </w:r>
      <w:r w:rsidR="00C6508D">
        <w:rPr>
          <w:rFonts w:ascii="Times New Roman" w:hAnsi="Times New Roman"/>
          <w:b/>
          <w:sz w:val="24"/>
        </w:rPr>
        <w:t>1</w:t>
      </w:r>
      <w:r w:rsidR="00B77632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="00B77632" w:rsidRPr="00AD38D8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The position</w:t>
      </w:r>
      <w:r w:rsidR="00F66961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s</w:t>
      </w:r>
      <w:r w:rsidR="00B77632" w:rsidRPr="00AD38D8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 of </w:t>
      </w:r>
      <w:r w:rsidR="00796CC0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nine</w:t>
      </w:r>
      <w:r w:rsidR="00796CC0" w:rsidRPr="00AD38D8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="00B77632" w:rsidRPr="00AD38D8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identified gene</w:t>
      </w:r>
      <w:r w:rsidR="00F53195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s</w:t>
      </w:r>
      <w:r w:rsidR="00B77632" w:rsidRPr="00AD38D8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 on scaffold</w:t>
      </w:r>
      <w:r w:rsidR="00875C48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s</w:t>
      </w:r>
      <w:r w:rsidR="00796CC0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.</w:t>
      </w:r>
    </w:p>
    <w:p w14:paraId="529A19E9" w14:textId="3D0F1C4F" w:rsidR="0065782F" w:rsidRPr="00FE301A" w:rsidRDefault="0065782F" w:rsidP="0065782F"/>
    <w:p w14:paraId="056392D3" w14:textId="00AF5BD4" w:rsidR="005A40B7" w:rsidRDefault="005A40B7">
      <w:pPr>
        <w:widowControl/>
        <w:jc w:val="left"/>
      </w:pPr>
      <w:r>
        <w:br w:type="page"/>
      </w:r>
    </w:p>
    <w:p w14:paraId="6350F7FC" w14:textId="77777777" w:rsidR="00AA6689" w:rsidRDefault="00EE2FC0" w:rsidP="003D5F39">
      <w:pPr>
        <w:tabs>
          <w:tab w:val="left" w:pos="6257"/>
        </w:tabs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05668C9" wp14:editId="41742A5E">
            <wp:extent cx="5274310" cy="3940175"/>
            <wp:effectExtent l="0" t="0" r="254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026-sfig12-01.ti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DD695" w14:textId="65DB8F22" w:rsidR="005F0C6C" w:rsidRPr="00AD38D8" w:rsidRDefault="00993822" w:rsidP="005F0C6C">
      <w:pPr>
        <w:tabs>
          <w:tab w:val="left" w:pos="6257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6C7427">
        <w:rPr>
          <w:rFonts w:ascii="Times New Roman" w:hAnsi="Times New Roman" w:hint="eastAsia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>. 1</w:t>
      </w:r>
      <w:r w:rsidR="00C6508D">
        <w:rPr>
          <w:rFonts w:ascii="Times New Roman" w:hAnsi="Times New Roman"/>
          <w:b/>
          <w:sz w:val="24"/>
        </w:rPr>
        <w:t>2</w:t>
      </w:r>
      <w:r w:rsidR="005F0C6C">
        <w:rPr>
          <w:rFonts w:ascii="Times New Roman" w:hAnsi="Times New Roman" w:hint="eastAsia"/>
          <w:sz w:val="24"/>
          <w:szCs w:val="24"/>
        </w:rPr>
        <w:t xml:space="preserve"> </w:t>
      </w:r>
      <w:r w:rsidR="005F0C6C" w:rsidRPr="00AD38D8">
        <w:rPr>
          <w:rFonts w:ascii="Times New Roman" w:hAnsi="Times New Roman" w:hint="eastAsia"/>
          <w:b/>
          <w:sz w:val="24"/>
          <w:szCs w:val="24"/>
        </w:rPr>
        <w:t xml:space="preserve">Interaction heat-map of </w:t>
      </w:r>
      <w:proofErr w:type="spellStart"/>
      <w:r w:rsidR="005F0C6C" w:rsidRPr="00AD38D8">
        <w:rPr>
          <w:rFonts w:ascii="Times New Roman" w:hAnsi="Times New Roman" w:hint="eastAsia"/>
          <w:b/>
          <w:sz w:val="24"/>
          <w:szCs w:val="24"/>
        </w:rPr>
        <w:t>pseudochro</w:t>
      </w:r>
      <w:r w:rsidR="00AD38D8">
        <w:rPr>
          <w:rFonts w:ascii="Times New Roman" w:hAnsi="Times New Roman" w:hint="eastAsia"/>
          <w:b/>
          <w:sz w:val="24"/>
          <w:szCs w:val="24"/>
        </w:rPr>
        <w:t>mosome</w:t>
      </w:r>
      <w:proofErr w:type="spellEnd"/>
      <w:r w:rsidR="00AD38D8">
        <w:rPr>
          <w:rFonts w:ascii="Times New Roman" w:hAnsi="Times New Roman" w:hint="eastAsia"/>
          <w:b/>
          <w:sz w:val="24"/>
          <w:szCs w:val="24"/>
        </w:rPr>
        <w:t xml:space="preserve"> 6 based on Hi-C analysis</w:t>
      </w:r>
      <w:r w:rsidR="005F0C6C" w:rsidRPr="00AD38D8">
        <w:rPr>
          <w:rFonts w:ascii="Times New Roman" w:hAnsi="Times New Roman" w:hint="eastAsia"/>
          <w:b/>
          <w:sz w:val="24"/>
          <w:szCs w:val="24"/>
        </w:rPr>
        <w:t>.</w:t>
      </w:r>
      <w:r w:rsidR="0097292F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97292F" w:rsidRPr="0097292F">
        <w:rPr>
          <w:rFonts w:ascii="Times New Roman" w:hAnsi="Times New Roman" w:hint="eastAsia"/>
          <w:sz w:val="24"/>
          <w:szCs w:val="24"/>
        </w:rPr>
        <w:t xml:space="preserve">The </w:t>
      </w:r>
      <w:r w:rsidR="0097292F" w:rsidRPr="0097292F">
        <w:rPr>
          <w:rFonts w:ascii="Times New Roman" w:hAnsi="Times New Roman"/>
          <w:sz w:val="24"/>
          <w:szCs w:val="24"/>
        </w:rPr>
        <w:t>asterisk</w:t>
      </w:r>
      <w:r w:rsidR="0097292F" w:rsidRPr="0097292F">
        <w:rPr>
          <w:rFonts w:ascii="Times New Roman" w:hAnsi="Times New Roman" w:hint="eastAsia"/>
          <w:sz w:val="24"/>
          <w:szCs w:val="24"/>
        </w:rPr>
        <w:t xml:space="preserve">s show </w:t>
      </w:r>
      <w:proofErr w:type="spellStart"/>
      <w:r w:rsidR="0097292F" w:rsidRPr="0097292F">
        <w:rPr>
          <w:rFonts w:ascii="Times New Roman" w:hAnsi="Times New Roman"/>
          <w:sz w:val="24"/>
          <w:szCs w:val="24"/>
        </w:rPr>
        <w:t>ferruginol</w:t>
      </w:r>
      <w:proofErr w:type="spellEnd"/>
      <w:r w:rsidR="0097292F" w:rsidRPr="0097292F">
        <w:rPr>
          <w:rFonts w:ascii="Times New Roman" w:hAnsi="Times New Roman"/>
          <w:sz w:val="24"/>
          <w:szCs w:val="24"/>
        </w:rPr>
        <w:t xml:space="preserve"> </w:t>
      </w:r>
      <w:r w:rsidR="0097292F">
        <w:rPr>
          <w:rFonts w:ascii="Times New Roman" w:hAnsi="Times New Roman"/>
          <w:sz w:val="24"/>
          <w:szCs w:val="24"/>
        </w:rPr>
        <w:t>biosynthetic gene cluster</w:t>
      </w:r>
      <w:r w:rsidR="0097292F">
        <w:rPr>
          <w:rFonts w:ascii="Times New Roman" w:hAnsi="Times New Roman" w:hint="eastAsia"/>
          <w:sz w:val="24"/>
          <w:szCs w:val="24"/>
        </w:rPr>
        <w:t xml:space="preserve"> (lower left) and CYP71D </w:t>
      </w:r>
      <w:r w:rsidR="0097292F">
        <w:rPr>
          <w:rFonts w:ascii="Times New Roman" w:hAnsi="Times New Roman"/>
          <w:sz w:val="24"/>
          <w:szCs w:val="24"/>
        </w:rPr>
        <w:t>tandem gene array</w:t>
      </w:r>
      <w:r w:rsidR="0097292F">
        <w:rPr>
          <w:rFonts w:ascii="Times New Roman" w:hAnsi="Times New Roman" w:hint="eastAsia"/>
          <w:sz w:val="24"/>
          <w:szCs w:val="24"/>
        </w:rPr>
        <w:t xml:space="preserve"> (upper right)</w:t>
      </w:r>
      <w:r w:rsidR="001A5519">
        <w:rPr>
          <w:rFonts w:ascii="Times New Roman" w:hAnsi="Times New Roman" w:hint="eastAsia"/>
          <w:sz w:val="24"/>
          <w:szCs w:val="24"/>
        </w:rPr>
        <w:t>.</w:t>
      </w:r>
      <w:r w:rsidR="005D2AAD">
        <w:rPr>
          <w:rFonts w:ascii="Times New Roman" w:hAnsi="Times New Roman"/>
          <w:sz w:val="24"/>
          <w:szCs w:val="24"/>
        </w:rPr>
        <w:t xml:space="preserve"> </w:t>
      </w:r>
      <w:r w:rsidR="00B80677" w:rsidRPr="006953B7">
        <w:rPr>
          <w:rFonts w:ascii="Times New Roman" w:hAnsi="Times New Roman"/>
          <w:kern w:val="0"/>
          <w:sz w:val="24"/>
          <w:szCs w:val="24"/>
        </w:rPr>
        <w:t xml:space="preserve">Source data are provided </w:t>
      </w:r>
      <w:r w:rsidR="00B80677">
        <w:rPr>
          <w:rFonts w:ascii="Times New Roman" w:hAnsi="Times New Roman"/>
          <w:kern w:val="0"/>
          <w:sz w:val="24"/>
          <w:szCs w:val="24"/>
        </w:rPr>
        <w:t>in</w:t>
      </w:r>
      <w:r w:rsidR="00B80677" w:rsidRPr="006953B7">
        <w:rPr>
          <w:rFonts w:ascii="Times New Roman" w:hAnsi="Times New Roman"/>
          <w:kern w:val="0"/>
          <w:sz w:val="24"/>
          <w:szCs w:val="24"/>
        </w:rPr>
        <w:t xml:space="preserve"> Source Data file.</w:t>
      </w:r>
    </w:p>
    <w:p w14:paraId="77738FC6" w14:textId="2816A6C4" w:rsidR="00BE07A9" w:rsidRDefault="0097292F" w:rsidP="00907D73">
      <w:pPr>
        <w:tabs>
          <w:tab w:val="left" w:pos="6257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945DC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8E32FD" wp14:editId="48951FA9">
                <wp:simplePos x="0" y="0"/>
                <wp:positionH relativeFrom="column">
                  <wp:posOffset>671830</wp:posOffset>
                </wp:positionH>
                <wp:positionV relativeFrom="paragraph">
                  <wp:posOffset>2668587</wp:posOffset>
                </wp:positionV>
                <wp:extent cx="280670" cy="204470"/>
                <wp:effectExtent l="0" t="0" r="0" b="508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20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0F7D2" w14:textId="77777777" w:rsidR="00306AFA" w:rsidRPr="0097292F" w:rsidRDefault="00306AFA" w:rsidP="000945D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97292F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E32F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52.9pt;margin-top:210.1pt;width:22.1pt;height:1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" filled="f" stroked="f">
                <v:textbox>
                  <w:txbxContent>
                    <w:p w14:paraId="5810F7D2" w14:textId="77777777" w:rsidR="00306AFA" w:rsidRPr="0097292F" w:rsidRDefault="00306AFA" w:rsidP="000945DC">
                      <w:pPr>
                        <w:rPr>
                          <w:sz w:val="15"/>
                          <w:szCs w:val="15"/>
                        </w:rPr>
                      </w:pPr>
                      <w:r w:rsidRPr="0097292F">
                        <w:rPr>
                          <w:rFonts w:hint="eastAsia"/>
                          <w:sz w:val="15"/>
                          <w:szCs w:val="15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0945DC" w:rsidRPr="000945DC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DB45C7" wp14:editId="5206D878">
                <wp:simplePos x="0" y="0"/>
                <wp:positionH relativeFrom="column">
                  <wp:posOffset>668338</wp:posOffset>
                </wp:positionH>
                <wp:positionV relativeFrom="paragraph">
                  <wp:posOffset>2672715</wp:posOffset>
                </wp:positionV>
                <wp:extent cx="280988" cy="204787"/>
                <wp:effectExtent l="0" t="0" r="0" b="508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8" cy="2047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B6706" w14:textId="4953767A" w:rsidR="00306AFA" w:rsidRDefault="00306AFA" w:rsidP="000945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B45C7" id="_x0000_s1027" type="#_x0000_t202" style="position:absolute;left:0;text-align:left;margin-left:52.65pt;margin-top:210.45pt;width:22.15pt;height:16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" filled="f" stroked="f">
                <v:textbox>
                  <w:txbxContent>
                    <w:p w14:paraId="134B6706" w14:textId="4953767A" w:rsidR="00306AFA" w:rsidRDefault="00306AFA" w:rsidP="000945DC"/>
                  </w:txbxContent>
                </v:textbox>
              </v:shape>
            </w:pict>
          </mc:Fallback>
        </mc:AlternateContent>
      </w:r>
      <w:r w:rsidR="00BE07A9">
        <w:rPr>
          <w:rFonts w:ascii="Times New Roman" w:hAnsi="Times New Roman"/>
          <w:sz w:val="24"/>
          <w:szCs w:val="24"/>
        </w:rPr>
        <w:br w:type="page"/>
      </w:r>
    </w:p>
    <w:p w14:paraId="667AF9E2" w14:textId="77777777" w:rsidR="00D8078F" w:rsidRDefault="00EE2FC0" w:rsidP="00AF075B">
      <w:pPr>
        <w:tabs>
          <w:tab w:val="left" w:pos="6257"/>
        </w:tabs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lastRenderedPageBreak/>
        <w:drawing>
          <wp:inline distT="0" distB="0" distL="0" distR="0" wp14:anchorId="34E695B6" wp14:editId="76BF617B">
            <wp:extent cx="5274310" cy="170434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00703-fig-S12-01.t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2DAFF" w14:textId="36C97315" w:rsidR="00BE07A9" w:rsidRPr="00AD38D8" w:rsidRDefault="00993822" w:rsidP="00BE07A9">
      <w:pPr>
        <w:tabs>
          <w:tab w:val="left" w:pos="6257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6C7427">
        <w:rPr>
          <w:rFonts w:ascii="Times New Roman" w:hAnsi="Times New Roman" w:hint="eastAsia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>. 1</w:t>
      </w:r>
      <w:r w:rsidR="00C6508D">
        <w:rPr>
          <w:rFonts w:ascii="Times New Roman" w:hAnsi="Times New Roman"/>
          <w:b/>
          <w:sz w:val="24"/>
        </w:rPr>
        <w:t>3</w:t>
      </w:r>
      <w:r w:rsidR="00875DD1" w:rsidRPr="00875DD1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875DD1" w:rsidRPr="00FE301A">
        <w:rPr>
          <w:rFonts w:ascii="Times New Roman" w:hAnsi="Times New Roman" w:hint="eastAsia"/>
          <w:b/>
          <w:sz w:val="24"/>
          <w:szCs w:val="24"/>
        </w:rPr>
        <w:t xml:space="preserve">Gene location of identified </w:t>
      </w:r>
      <w:proofErr w:type="spellStart"/>
      <w:r w:rsidR="00875DD1" w:rsidRPr="00FE301A">
        <w:rPr>
          <w:rFonts w:ascii="Times New Roman" w:hAnsi="Times New Roman" w:hint="eastAsia"/>
          <w:b/>
          <w:sz w:val="24"/>
          <w:szCs w:val="24"/>
        </w:rPr>
        <w:t>diTPS</w:t>
      </w:r>
      <w:proofErr w:type="spellEnd"/>
      <w:r w:rsidR="00875DD1" w:rsidRPr="00FE301A">
        <w:rPr>
          <w:rFonts w:ascii="Times New Roman" w:hAnsi="Times New Roman" w:hint="eastAsia"/>
          <w:b/>
          <w:sz w:val="24"/>
          <w:szCs w:val="24"/>
        </w:rPr>
        <w:t xml:space="preserve"> and CYP450 genes in </w:t>
      </w:r>
      <w:proofErr w:type="spellStart"/>
      <w:r w:rsidR="00875DD1" w:rsidRPr="00FE301A">
        <w:rPr>
          <w:rFonts w:ascii="Times New Roman" w:hAnsi="Times New Roman" w:hint="eastAsia"/>
          <w:b/>
          <w:sz w:val="24"/>
          <w:szCs w:val="24"/>
        </w:rPr>
        <w:t>pseudochromosome</w:t>
      </w:r>
      <w:proofErr w:type="spellEnd"/>
      <w:r w:rsidR="00875DD1" w:rsidRPr="00FE301A">
        <w:rPr>
          <w:rFonts w:ascii="Times New Roman" w:hAnsi="Times New Roman" w:hint="eastAsia"/>
          <w:b/>
          <w:sz w:val="24"/>
          <w:szCs w:val="24"/>
        </w:rPr>
        <w:t xml:space="preserve"> 6. </w:t>
      </w:r>
      <w:r w:rsidR="00FE301A">
        <w:rPr>
          <w:rFonts w:ascii="Times New Roman" w:hAnsi="Times New Roman" w:hint="eastAsia"/>
          <w:b/>
          <w:sz w:val="24"/>
          <w:szCs w:val="24"/>
        </w:rPr>
        <w:t>Genes in orange,</w:t>
      </w:r>
      <w:r w:rsidR="00FE301A">
        <w:rPr>
          <w:rFonts w:ascii="Times New Roman" w:hAnsi="Times New Roman"/>
          <w:b/>
          <w:sz w:val="24"/>
          <w:szCs w:val="24"/>
        </w:rPr>
        <w:t xml:space="preserve"> blue and green</w:t>
      </w:r>
      <w:r w:rsidR="0035727E" w:rsidRPr="00FE301A">
        <w:rPr>
          <w:rFonts w:ascii="Times New Roman" w:hAnsi="Times New Roman" w:hint="eastAsia"/>
          <w:b/>
          <w:sz w:val="24"/>
          <w:szCs w:val="24"/>
        </w:rPr>
        <w:t xml:space="preserve"> are functional genes.</w:t>
      </w:r>
    </w:p>
    <w:p w14:paraId="62627D73" w14:textId="2F21B220" w:rsidR="0011654C" w:rsidRDefault="0011654C" w:rsidP="00907D73">
      <w:pPr>
        <w:widowControl/>
        <w:jc w:val="center"/>
      </w:pPr>
    </w:p>
    <w:p w14:paraId="68686132" w14:textId="77777777" w:rsidR="0011654C" w:rsidRDefault="0011654C">
      <w:pPr>
        <w:widowControl/>
        <w:jc w:val="left"/>
      </w:pPr>
      <w:r>
        <w:br w:type="page"/>
      </w:r>
    </w:p>
    <w:p w14:paraId="7F527528" w14:textId="15FE4996" w:rsidR="001C3BA6" w:rsidRDefault="004E7A6A" w:rsidP="00AF075B">
      <w:pPr>
        <w:widowControl/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5759CBD8" wp14:editId="45C957F6">
            <wp:extent cx="5274310" cy="464947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00113-fig-S14-01.ti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4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A45E1" w14:textId="4723FDA5" w:rsidR="00DD125A" w:rsidRPr="00826D9E" w:rsidRDefault="00C6508D" w:rsidP="0011654C">
      <w:pPr>
        <w:widowControl/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6C7427">
        <w:rPr>
          <w:rFonts w:ascii="Times New Roman" w:hAnsi="Times New Roman" w:hint="eastAsia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 xml:space="preserve">. </w:t>
      </w:r>
      <w:r w:rsidR="0011654C" w:rsidRPr="0011654C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11654C" w:rsidRPr="0011654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1654C" w:rsidRPr="00FE301A">
        <w:rPr>
          <w:rFonts w:ascii="Times New Roman" w:hAnsi="Times New Roman"/>
          <w:b/>
          <w:bCs/>
          <w:sz w:val="24"/>
          <w:szCs w:val="24"/>
        </w:rPr>
        <w:t>Syntenic</w:t>
      </w:r>
      <w:proofErr w:type="spellEnd"/>
      <w:r w:rsidR="0011654C" w:rsidRPr="00FE301A">
        <w:rPr>
          <w:rFonts w:ascii="Times New Roman" w:hAnsi="Times New Roman"/>
          <w:b/>
          <w:bCs/>
          <w:sz w:val="24"/>
          <w:szCs w:val="24"/>
        </w:rPr>
        <w:t xml:space="preserve"> analysis of CYP71D genes in </w:t>
      </w:r>
      <w:proofErr w:type="spellStart"/>
      <w:r w:rsidR="0011654C" w:rsidRPr="00FE301A">
        <w:rPr>
          <w:rFonts w:ascii="Times New Roman" w:hAnsi="Times New Roman"/>
          <w:b/>
          <w:bCs/>
          <w:sz w:val="24"/>
          <w:szCs w:val="24"/>
        </w:rPr>
        <w:t>Danshen</w:t>
      </w:r>
      <w:proofErr w:type="spellEnd"/>
      <w:r w:rsidR="0011654C" w:rsidRPr="00FE301A">
        <w:rPr>
          <w:rFonts w:ascii="Times New Roman" w:hAnsi="Times New Roman"/>
          <w:b/>
          <w:bCs/>
          <w:sz w:val="24"/>
          <w:szCs w:val="24"/>
        </w:rPr>
        <w:t>,</w:t>
      </w:r>
      <w:r w:rsidR="0011654C" w:rsidRPr="00FC3E01">
        <w:rPr>
          <w:rFonts w:ascii="Times New Roman" w:hAnsi="Times New Roman"/>
          <w:b/>
          <w:bCs/>
          <w:i/>
          <w:sz w:val="24"/>
          <w:szCs w:val="24"/>
        </w:rPr>
        <w:t xml:space="preserve"> S. </w:t>
      </w:r>
      <w:proofErr w:type="spellStart"/>
      <w:r w:rsidR="0011654C" w:rsidRPr="00FC3E01">
        <w:rPr>
          <w:rFonts w:ascii="Times New Roman" w:hAnsi="Times New Roman"/>
          <w:b/>
          <w:bCs/>
          <w:i/>
          <w:sz w:val="24"/>
          <w:szCs w:val="24"/>
        </w:rPr>
        <w:t>splendens</w:t>
      </w:r>
      <w:proofErr w:type="spellEnd"/>
      <w:r w:rsidR="0011654C" w:rsidRPr="00FE301A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11654C" w:rsidRPr="00FC3E01">
        <w:rPr>
          <w:rFonts w:ascii="Times New Roman" w:hAnsi="Times New Roman"/>
          <w:b/>
          <w:bCs/>
          <w:i/>
          <w:sz w:val="24"/>
          <w:szCs w:val="24"/>
        </w:rPr>
        <w:t xml:space="preserve">S. </w:t>
      </w:r>
      <w:proofErr w:type="spellStart"/>
      <w:r w:rsidR="0011654C" w:rsidRPr="00FC3E01">
        <w:rPr>
          <w:rFonts w:ascii="Times New Roman" w:hAnsi="Times New Roman"/>
          <w:b/>
          <w:bCs/>
          <w:i/>
          <w:sz w:val="24"/>
          <w:szCs w:val="24"/>
        </w:rPr>
        <w:t>baicalensis</w:t>
      </w:r>
      <w:proofErr w:type="spellEnd"/>
      <w:r w:rsidR="0011654C" w:rsidRPr="00FE301A">
        <w:rPr>
          <w:rFonts w:ascii="Times New Roman" w:hAnsi="Times New Roman"/>
          <w:b/>
          <w:bCs/>
          <w:sz w:val="24"/>
          <w:szCs w:val="24"/>
        </w:rPr>
        <w:t xml:space="preserve"> and </w:t>
      </w:r>
      <w:r w:rsidR="004E7A6A" w:rsidRPr="004E7A6A">
        <w:rPr>
          <w:rFonts w:ascii="Times New Roman" w:hAnsi="Times New Roman"/>
          <w:b/>
          <w:bCs/>
          <w:i/>
          <w:sz w:val="24"/>
          <w:szCs w:val="24"/>
        </w:rPr>
        <w:t xml:space="preserve">S. </w:t>
      </w:r>
      <w:proofErr w:type="spellStart"/>
      <w:r w:rsidR="004E7A6A" w:rsidRPr="004E7A6A">
        <w:rPr>
          <w:rFonts w:ascii="Times New Roman" w:hAnsi="Times New Roman"/>
          <w:b/>
          <w:bCs/>
          <w:i/>
          <w:sz w:val="24"/>
          <w:szCs w:val="24"/>
        </w:rPr>
        <w:t>indicum</w:t>
      </w:r>
      <w:proofErr w:type="spellEnd"/>
      <w:r w:rsidR="0011654C" w:rsidRPr="004E7A6A">
        <w:rPr>
          <w:rFonts w:ascii="Times New Roman" w:hAnsi="Times New Roman"/>
          <w:b/>
          <w:bCs/>
          <w:i/>
          <w:sz w:val="24"/>
          <w:szCs w:val="24"/>
        </w:rPr>
        <w:t>.</w:t>
      </w:r>
      <w:r w:rsidR="00826D9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80677" w:rsidRPr="006953B7">
        <w:rPr>
          <w:rFonts w:ascii="Times New Roman" w:hAnsi="Times New Roman"/>
          <w:kern w:val="0"/>
          <w:sz w:val="24"/>
          <w:szCs w:val="24"/>
        </w:rPr>
        <w:t xml:space="preserve">Source data are provided </w:t>
      </w:r>
      <w:r w:rsidR="00B80677">
        <w:rPr>
          <w:rFonts w:ascii="Times New Roman" w:hAnsi="Times New Roman"/>
          <w:kern w:val="0"/>
          <w:sz w:val="24"/>
          <w:szCs w:val="24"/>
        </w:rPr>
        <w:t>in</w:t>
      </w:r>
      <w:r w:rsidR="00B80677" w:rsidRPr="006953B7">
        <w:rPr>
          <w:rFonts w:ascii="Times New Roman" w:hAnsi="Times New Roman"/>
          <w:kern w:val="0"/>
          <w:sz w:val="24"/>
          <w:szCs w:val="24"/>
        </w:rPr>
        <w:t xml:space="preserve"> Source Data file.</w:t>
      </w:r>
    </w:p>
    <w:p w14:paraId="37176362" w14:textId="10107744" w:rsidR="0011654C" w:rsidRDefault="0011654C" w:rsidP="00907D73">
      <w:pPr>
        <w:widowControl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F22CF0" w14:textId="6C6FF538" w:rsidR="0013324B" w:rsidRDefault="0013324B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2E212BD" w14:textId="77777777" w:rsidR="0013324B" w:rsidRDefault="0013324B" w:rsidP="0013324B">
      <w:pPr>
        <w:jc w:val="center"/>
        <w:rPr>
          <w:rFonts w:ascii="Times New Roman" w:hAnsi="Times New Roman"/>
          <w:b/>
          <w:sz w:val="28"/>
          <w:szCs w:val="24"/>
        </w:rPr>
      </w:pPr>
      <w:bookmarkStart w:id="3" w:name="OLE_LINK130"/>
      <w:bookmarkStart w:id="4" w:name="OLE_LINK131"/>
      <w:r w:rsidRPr="00825A2E">
        <w:rPr>
          <w:rFonts w:ascii="Times New Roman" w:hAnsi="Times New Roman"/>
          <w:b/>
          <w:sz w:val="28"/>
          <w:szCs w:val="24"/>
        </w:rPr>
        <w:lastRenderedPageBreak/>
        <w:t xml:space="preserve">Supplementary </w:t>
      </w:r>
      <w:r>
        <w:rPr>
          <w:rFonts w:ascii="Times New Roman" w:hAnsi="Times New Roman"/>
          <w:b/>
          <w:sz w:val="28"/>
          <w:szCs w:val="24"/>
        </w:rPr>
        <w:t>Tables</w:t>
      </w:r>
    </w:p>
    <w:p w14:paraId="421C3FF6" w14:textId="3E7C3848" w:rsidR="0013324B" w:rsidRDefault="0013324B" w:rsidP="0013324B">
      <w:pPr>
        <w:widowControl/>
        <w:jc w:val="left"/>
        <w:rPr>
          <w:rFonts w:ascii="Times New Roman" w:hAnsi="Times New Roman"/>
          <w:kern w:val="0"/>
          <w:sz w:val="20"/>
          <w:szCs w:val="20"/>
        </w:rPr>
      </w:pPr>
    </w:p>
    <w:p w14:paraId="50CE9470" w14:textId="282FCD64" w:rsidR="0013324B" w:rsidRPr="00B51EF4" w:rsidRDefault="0013324B" w:rsidP="0013324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51EF4">
        <w:rPr>
          <w:rFonts w:ascii="Times New Roman" w:hAnsi="Times New Roman"/>
          <w:b/>
          <w:sz w:val="24"/>
          <w:szCs w:val="24"/>
        </w:rPr>
        <w:t>Supplementary Table</w:t>
      </w:r>
      <w:r w:rsidRPr="00B51EF4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363B22">
        <w:rPr>
          <w:rFonts w:ascii="Times New Roman" w:hAnsi="Times New Roman"/>
          <w:b/>
          <w:sz w:val="24"/>
          <w:szCs w:val="24"/>
        </w:rPr>
        <w:t>1</w:t>
      </w:r>
      <w:r w:rsidRPr="00B51EF4">
        <w:rPr>
          <w:rFonts w:ascii="Times New Roman" w:hAnsi="Times New Roman"/>
          <w:b/>
          <w:sz w:val="24"/>
          <w:szCs w:val="24"/>
        </w:rPr>
        <w:t xml:space="preserve"> </w:t>
      </w:r>
      <w:r w:rsidRPr="00B51EF4">
        <w:rPr>
          <w:rFonts w:ascii="Times New Roman" w:hAnsi="Times New Roman" w:hint="eastAsia"/>
          <w:b/>
          <w:sz w:val="24"/>
          <w:szCs w:val="24"/>
        </w:rPr>
        <w:t>Clean d</w:t>
      </w:r>
      <w:r w:rsidRPr="00B51EF4">
        <w:rPr>
          <w:rFonts w:ascii="Times New Roman" w:hAnsi="Times New Roman"/>
          <w:b/>
          <w:sz w:val="24"/>
          <w:szCs w:val="24"/>
        </w:rPr>
        <w:t>ata statistics of different insert size libraries used in genome assembly</w:t>
      </w:r>
      <w:bookmarkEnd w:id="3"/>
      <w:bookmarkEnd w:id="4"/>
      <w:r w:rsidRPr="00B51EF4">
        <w:rPr>
          <w:rFonts w:ascii="Times New Roman" w:hAnsi="Times New Roman"/>
          <w:b/>
          <w:sz w:val="24"/>
          <w:szCs w:val="24"/>
        </w:rPr>
        <w:t xml:space="preserve"> </w:t>
      </w:r>
      <w:bookmarkStart w:id="5" w:name="OLE_LINK6"/>
      <w:bookmarkStart w:id="6" w:name="OLE_LINK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1"/>
        <w:gridCol w:w="1122"/>
        <w:gridCol w:w="2566"/>
        <w:gridCol w:w="1583"/>
        <w:gridCol w:w="1066"/>
      </w:tblGrid>
      <w:tr w:rsidR="001C3BA6" w:rsidRPr="009437B1" w14:paraId="41965B87" w14:textId="77777777" w:rsidTr="009F322C">
        <w:trPr>
          <w:trHeight w:val="795"/>
          <w:jc w:val="center"/>
        </w:trPr>
        <w:tc>
          <w:tcPr>
            <w:tcW w:w="0" w:type="auto"/>
            <w:tcBorders>
              <w:top w:val="single" w:sz="12" w:space="0" w:color="auto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0215EE3" w14:textId="77777777" w:rsidR="001C3BA6" w:rsidRPr="009437B1" w:rsidRDefault="001C3BA6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Pair-end Libraries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B41E7E8" w14:textId="77777777" w:rsidR="001C3BA6" w:rsidRPr="009437B1" w:rsidRDefault="001C3BA6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Insert Size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A6A8705" w14:textId="671E52D1" w:rsidR="001C3BA6" w:rsidRPr="009437B1" w:rsidRDefault="001C3BA6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Average Reads Length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bp</w:t>
            </w:r>
            <w:proofErr w:type="spellEnd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3CABF8F" w14:textId="77777777" w:rsidR="001C3BA6" w:rsidRPr="009437B1" w:rsidRDefault="001C3BA6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Total Data (Gb)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A11B11E" w14:textId="77777777" w:rsidR="001C3BA6" w:rsidRPr="009437B1" w:rsidRDefault="001C3BA6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Sequence</w:t>
            </w:r>
          </w:p>
          <w:p w14:paraId="64238446" w14:textId="13C4D04D" w:rsidR="001C3BA6" w:rsidRPr="009437B1" w:rsidRDefault="001C3BA6" w:rsidP="00AC27A2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Depth (X)</w:t>
            </w:r>
          </w:p>
        </w:tc>
      </w:tr>
      <w:tr w:rsidR="0013324B" w:rsidRPr="009437B1" w14:paraId="03B3FD42" w14:textId="77777777" w:rsidTr="001C3BA6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8" w:space="0" w:color="000000" w:themeColor="text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C48396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Solexa</w:t>
            </w:r>
            <w:proofErr w:type="spellEnd"/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Reads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9CE2873" w14:textId="115C0354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200</w:t>
            </w:r>
            <w:r w:rsidR="001C3B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 w:themeColor="text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4F29CB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A73099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18.83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A44FD3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29.88</w:t>
            </w:r>
          </w:p>
        </w:tc>
      </w:tr>
      <w:tr w:rsidR="0013324B" w:rsidRPr="009437B1" w14:paraId="02278520" w14:textId="77777777" w:rsidTr="001C3BA6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B077643" w14:textId="77777777" w:rsidR="0013324B" w:rsidRPr="009437B1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850C566" w14:textId="11F87A78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450</w:t>
            </w:r>
            <w:r w:rsidR="001C3B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DB1CAD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8BEC24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67.34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9306F3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106.88</w:t>
            </w:r>
          </w:p>
        </w:tc>
      </w:tr>
      <w:tr w:rsidR="0013324B" w:rsidRPr="009437B1" w14:paraId="7588BB37" w14:textId="77777777" w:rsidTr="001C3BA6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12ABE91" w14:textId="77777777" w:rsidR="0013324B" w:rsidRPr="009437B1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FDDA562" w14:textId="047F15FA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500</w:t>
            </w:r>
            <w:r w:rsidR="001C3B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51E6FE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BB6C4F5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81.59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DAECA0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129.5</w:t>
            </w:r>
          </w:p>
        </w:tc>
      </w:tr>
      <w:tr w:rsidR="0013324B" w:rsidRPr="009437B1" w14:paraId="2480458F" w14:textId="77777777" w:rsidTr="001C3BA6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9831CED" w14:textId="77777777" w:rsidR="0013324B" w:rsidRPr="009437B1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5F971F5" w14:textId="1A7ADD22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800</w:t>
            </w:r>
            <w:r w:rsidR="001C3B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D95B73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3A3AD4C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13.26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93C2C6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21.04</w:t>
            </w:r>
          </w:p>
        </w:tc>
      </w:tr>
      <w:tr w:rsidR="0013324B" w:rsidRPr="009437B1" w14:paraId="743F4C2D" w14:textId="77777777" w:rsidTr="001C3BA6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7F94621" w14:textId="77777777" w:rsidR="0013324B" w:rsidRPr="009437B1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1044F41" w14:textId="76821580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 w:rsidR="001C3B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kb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D6166B2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CADC50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26.79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16D96C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42.53</w:t>
            </w:r>
          </w:p>
        </w:tc>
      </w:tr>
      <w:tr w:rsidR="0013324B" w:rsidRPr="009437B1" w14:paraId="293132D7" w14:textId="77777777" w:rsidTr="001C3BA6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B5A5767" w14:textId="77777777" w:rsidR="0013324B" w:rsidRPr="009437B1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3D7EA67" w14:textId="777FB985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  <w:r w:rsidR="001C3B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kb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D483F0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7A769B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81.05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C8FF184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128.65</w:t>
            </w:r>
          </w:p>
        </w:tc>
      </w:tr>
      <w:tr w:rsidR="0013324B" w:rsidRPr="009437B1" w14:paraId="317D1269" w14:textId="77777777" w:rsidTr="001C3BA6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F782C6F" w14:textId="77777777" w:rsidR="0013324B" w:rsidRPr="009437B1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04D7F5C" w14:textId="79FD246A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  <w:r w:rsidR="001C3B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kb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81BA88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81C9D5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40.75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CCD77E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64.68</w:t>
            </w:r>
          </w:p>
        </w:tc>
      </w:tr>
      <w:tr w:rsidR="0013324B" w:rsidRPr="009437B1" w14:paraId="37AAD2A7" w14:textId="77777777" w:rsidTr="001C3BA6">
        <w:trPr>
          <w:trHeight w:val="285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63822E8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29FF32D" w14:textId="7F6AF582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</w:t>
            </w:r>
            <w:r w:rsidR="001C3B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kb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D40D778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B96F36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12.08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9059ED4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19.18</w:t>
            </w:r>
          </w:p>
        </w:tc>
      </w:tr>
      <w:tr w:rsidR="0013324B" w:rsidRPr="009437B1" w14:paraId="78F08A25" w14:textId="77777777" w:rsidTr="001C3BA6">
        <w:trPr>
          <w:trHeight w:val="285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F602DE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7CCE915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B16840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9D3B944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341.69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A772C6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542.36</w:t>
            </w:r>
          </w:p>
        </w:tc>
      </w:tr>
    </w:tbl>
    <w:p w14:paraId="3EF095E4" w14:textId="77777777" w:rsidR="0013324B" w:rsidRDefault="0013324B" w:rsidP="0013324B">
      <w:pPr>
        <w:rPr>
          <w:rFonts w:ascii="Times New Roman" w:hAnsi="Times New Roman"/>
          <w:szCs w:val="21"/>
        </w:rPr>
      </w:pPr>
    </w:p>
    <w:p w14:paraId="2EB32DC3" w14:textId="77777777" w:rsidR="0013324B" w:rsidRDefault="0013324B" w:rsidP="0013324B">
      <w:pPr>
        <w:rPr>
          <w:rFonts w:ascii="Times New Roman" w:hAnsi="Times New Roman"/>
          <w:szCs w:val="21"/>
        </w:rPr>
      </w:pPr>
    </w:p>
    <w:p w14:paraId="2AEF54D4" w14:textId="77777777" w:rsidR="0013324B" w:rsidRDefault="0013324B" w:rsidP="0013324B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A960B54" w14:textId="35C5D50A" w:rsidR="0013324B" w:rsidRPr="00B51EF4" w:rsidRDefault="0013324B" w:rsidP="0013324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51EF4">
        <w:rPr>
          <w:rFonts w:ascii="Times New Roman" w:hAnsi="Times New Roman"/>
          <w:b/>
          <w:sz w:val="24"/>
          <w:szCs w:val="24"/>
        </w:rPr>
        <w:lastRenderedPageBreak/>
        <w:t>Supplementary Table</w:t>
      </w:r>
      <w:r w:rsidRPr="00B51EF4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363B22">
        <w:rPr>
          <w:rFonts w:ascii="Times New Roman" w:hAnsi="Times New Roman"/>
          <w:b/>
          <w:sz w:val="24"/>
          <w:szCs w:val="24"/>
        </w:rPr>
        <w:t>2</w:t>
      </w:r>
      <w:r w:rsidRPr="00B51EF4">
        <w:rPr>
          <w:rFonts w:ascii="Times New Roman" w:hAnsi="Times New Roman" w:hint="eastAsia"/>
          <w:b/>
          <w:sz w:val="24"/>
          <w:szCs w:val="24"/>
        </w:rPr>
        <w:t xml:space="preserve"> Clean d</w:t>
      </w:r>
      <w:r w:rsidRPr="00B51EF4">
        <w:rPr>
          <w:rFonts w:ascii="Times New Roman" w:hAnsi="Times New Roman"/>
          <w:b/>
          <w:sz w:val="24"/>
          <w:szCs w:val="24"/>
        </w:rPr>
        <w:t xml:space="preserve">ata statistics of </w:t>
      </w:r>
      <w:proofErr w:type="spellStart"/>
      <w:r w:rsidRPr="00B51EF4">
        <w:rPr>
          <w:rFonts w:ascii="Times New Roman" w:hAnsi="Times New Roman" w:hint="eastAsia"/>
          <w:b/>
          <w:sz w:val="24"/>
          <w:szCs w:val="24"/>
        </w:rPr>
        <w:t>PacBio</w:t>
      </w:r>
      <w:proofErr w:type="spellEnd"/>
      <w:r w:rsidRPr="00B51EF4">
        <w:rPr>
          <w:rFonts w:ascii="Times New Roman" w:hAnsi="Times New Roman"/>
          <w:b/>
          <w:sz w:val="24"/>
          <w:szCs w:val="24"/>
        </w:rPr>
        <w:t xml:space="preserve"> libraries used in genome assembly</w:t>
      </w:r>
    </w:p>
    <w:tbl>
      <w:tblPr>
        <w:tblW w:w="0" w:type="auto"/>
        <w:jc w:val="center"/>
        <w:tblBorders>
          <w:top w:val="single" w:sz="12" w:space="0" w:color="000000" w:themeColor="text1"/>
          <w:bottom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35"/>
        <w:gridCol w:w="1760"/>
        <w:gridCol w:w="1383"/>
        <w:gridCol w:w="923"/>
        <w:gridCol w:w="1487"/>
        <w:gridCol w:w="1718"/>
      </w:tblGrid>
      <w:tr w:rsidR="0013324B" w:rsidRPr="009437B1" w14:paraId="6C488484" w14:textId="77777777" w:rsidTr="00AC27A2">
        <w:trPr>
          <w:trHeight w:val="495"/>
          <w:jc w:val="center"/>
        </w:trPr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  <w:hideMark/>
          </w:tcPr>
          <w:p w14:paraId="293D65D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Insert Size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  <w:hideMark/>
          </w:tcPr>
          <w:p w14:paraId="3378B828" w14:textId="2BB590F3" w:rsidR="0013324B" w:rsidRPr="009437B1" w:rsidRDefault="0013324B" w:rsidP="00AF075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Average Length</w:t>
            </w:r>
            <w:r w:rsidR="001C3BA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(kb)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  <w:hideMark/>
          </w:tcPr>
          <w:p w14:paraId="393DA236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Total Data (Gb)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  <w:hideMark/>
          </w:tcPr>
          <w:p w14:paraId="0C84B6A1" w14:textId="12E097B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N50</w:t>
            </w:r>
            <w:r w:rsidR="001C3BA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(kb)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  <w:hideMark/>
          </w:tcPr>
          <w:p w14:paraId="5A5EFD21" w14:textId="19CB6A31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Max Length</w:t>
            </w:r>
            <w:r w:rsidR="001C3BA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(kb)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  <w:hideMark/>
          </w:tcPr>
          <w:p w14:paraId="0921AF23" w14:textId="0CD285F3" w:rsidR="0013324B" w:rsidRPr="009437B1" w:rsidRDefault="00DC285A" w:rsidP="00AF075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Sequence</w:t>
            </w:r>
            <w:r w:rsidR="001C3BA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Depth</w:t>
            </w:r>
            <w:r w:rsidR="001C3BA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X)</w:t>
            </w:r>
          </w:p>
        </w:tc>
      </w:tr>
      <w:tr w:rsidR="0013324B" w:rsidRPr="009437B1" w14:paraId="33566806" w14:textId="77777777" w:rsidTr="00AC27A2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 w:themeColor="text1"/>
            </w:tcBorders>
            <w:shd w:val="clear" w:color="000000" w:fill="FFFFFF"/>
            <w:vAlign w:val="center"/>
            <w:hideMark/>
          </w:tcPr>
          <w:p w14:paraId="35109BA3" w14:textId="62D4B75A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</w:t>
            </w:r>
            <w:r w:rsidR="001C3B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000000" w:fill="FFFFFF"/>
            <w:vAlign w:val="center"/>
            <w:hideMark/>
          </w:tcPr>
          <w:p w14:paraId="592F9467" w14:textId="327EFB84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4.40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000000" w:fill="FFFFFF"/>
            <w:vAlign w:val="center"/>
            <w:hideMark/>
          </w:tcPr>
          <w:p w14:paraId="115D2B9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7.43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000000" w:fill="FFFFFF"/>
            <w:vAlign w:val="center"/>
            <w:hideMark/>
          </w:tcPr>
          <w:p w14:paraId="3E5E9A46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10,463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000000" w:fill="FFFFFF"/>
            <w:vAlign w:val="center"/>
            <w:hideMark/>
          </w:tcPr>
          <w:p w14:paraId="4E51356A" w14:textId="3C18ADAC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47,183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000000" w:fill="FFFFFF"/>
            <w:vAlign w:val="center"/>
            <w:hideMark/>
          </w:tcPr>
          <w:p w14:paraId="1C7AF00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12.38</w:t>
            </w:r>
          </w:p>
        </w:tc>
      </w:tr>
      <w:tr w:rsidR="0013324B" w:rsidRPr="009437B1" w14:paraId="078074DA" w14:textId="77777777" w:rsidTr="00AC27A2">
        <w:trPr>
          <w:trHeight w:val="285"/>
          <w:jc w:val="center"/>
        </w:trPr>
        <w:tc>
          <w:tcPr>
            <w:tcW w:w="0" w:type="auto"/>
            <w:tcBorders>
              <w:bottom w:val="nil"/>
            </w:tcBorders>
            <w:shd w:val="clear" w:color="000000" w:fill="FFFFFF"/>
            <w:vAlign w:val="center"/>
            <w:hideMark/>
          </w:tcPr>
          <w:p w14:paraId="14E18C38" w14:textId="158AE099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</w:t>
            </w:r>
            <w:r w:rsidR="001C3B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FFFFFF"/>
            <w:vAlign w:val="center"/>
            <w:hideMark/>
          </w:tcPr>
          <w:p w14:paraId="2BCCF23F" w14:textId="4C83CEB2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7.63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FFFFFF"/>
            <w:vAlign w:val="center"/>
            <w:hideMark/>
          </w:tcPr>
          <w:p w14:paraId="707633AD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01A9570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11,792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FFFFFF"/>
            <w:vAlign w:val="center"/>
            <w:hideMark/>
          </w:tcPr>
          <w:p w14:paraId="587D7A7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51,531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FFFFFF"/>
            <w:vAlign w:val="center"/>
            <w:hideMark/>
          </w:tcPr>
          <w:p w14:paraId="60CF3065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37.83</w:t>
            </w:r>
          </w:p>
        </w:tc>
      </w:tr>
      <w:tr w:rsidR="0013324B" w:rsidRPr="009437B1" w14:paraId="340F573B" w14:textId="77777777" w:rsidTr="00AC27A2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660F80B9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7BCA1584" w14:textId="779D5109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12A860C4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609503C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11,519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FBE3165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51,531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E79DC90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50.21</w:t>
            </w:r>
          </w:p>
        </w:tc>
      </w:tr>
      <w:bookmarkEnd w:id="5"/>
      <w:bookmarkEnd w:id="6"/>
    </w:tbl>
    <w:p w14:paraId="4B9240E2" w14:textId="77777777" w:rsidR="0013324B" w:rsidRDefault="0013324B" w:rsidP="0013324B">
      <w:pPr>
        <w:widowControl/>
        <w:jc w:val="left"/>
        <w:rPr>
          <w:rFonts w:ascii="Times New Roman" w:hAnsi="Times New Roman"/>
          <w:sz w:val="18"/>
          <w:szCs w:val="18"/>
        </w:rPr>
      </w:pPr>
    </w:p>
    <w:p w14:paraId="44CFFEC2" w14:textId="77777777" w:rsidR="0013324B" w:rsidRDefault="0013324B" w:rsidP="0013324B">
      <w:pPr>
        <w:widowControl/>
        <w:jc w:val="left"/>
        <w:rPr>
          <w:rFonts w:ascii="Times New Roman" w:hAnsi="Times New Roman"/>
          <w:sz w:val="18"/>
          <w:szCs w:val="18"/>
        </w:rPr>
      </w:pPr>
    </w:p>
    <w:p w14:paraId="7A6D3E73" w14:textId="77777777" w:rsidR="0013324B" w:rsidRDefault="0013324B" w:rsidP="0013324B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C01CA25" w14:textId="7976663E" w:rsidR="0013324B" w:rsidRPr="008A4F12" w:rsidRDefault="0013324B" w:rsidP="0013324B">
      <w:pPr>
        <w:widowControl/>
        <w:rPr>
          <w:rFonts w:ascii="Times New Roman" w:hAnsi="Times New Roman"/>
          <w:b/>
          <w:sz w:val="24"/>
          <w:szCs w:val="24"/>
        </w:rPr>
      </w:pPr>
      <w:r w:rsidRPr="00B51EF4">
        <w:rPr>
          <w:rFonts w:ascii="Times New Roman" w:hAnsi="Times New Roman"/>
          <w:b/>
          <w:sz w:val="24"/>
          <w:szCs w:val="24"/>
        </w:rPr>
        <w:lastRenderedPageBreak/>
        <w:t>Supplementary</w:t>
      </w:r>
      <w:r w:rsidRPr="008A4F12">
        <w:rPr>
          <w:rFonts w:ascii="Times New Roman" w:hAnsi="Times New Roman" w:hint="eastAsia"/>
          <w:b/>
          <w:sz w:val="24"/>
          <w:szCs w:val="24"/>
        </w:rPr>
        <w:t xml:space="preserve"> Table </w:t>
      </w:r>
      <w:r w:rsidR="00363B22">
        <w:rPr>
          <w:rFonts w:ascii="Times New Roman" w:hAnsi="Times New Roman"/>
          <w:b/>
          <w:sz w:val="24"/>
          <w:szCs w:val="24"/>
        </w:rPr>
        <w:t>3</w:t>
      </w:r>
      <w:r w:rsidRPr="008A4F12">
        <w:rPr>
          <w:rFonts w:ascii="Times New Roman" w:hAnsi="Times New Roman" w:hint="eastAsia"/>
          <w:b/>
          <w:sz w:val="24"/>
          <w:szCs w:val="24"/>
        </w:rPr>
        <w:t xml:space="preserve"> Summary of </w:t>
      </w:r>
      <w:proofErr w:type="spellStart"/>
      <w:r w:rsidRPr="008A4F12">
        <w:rPr>
          <w:rFonts w:ascii="Times New Roman" w:hAnsi="Times New Roman" w:hint="eastAsia"/>
          <w:b/>
          <w:sz w:val="24"/>
          <w:szCs w:val="24"/>
        </w:rPr>
        <w:t>Danshen</w:t>
      </w:r>
      <w:proofErr w:type="spellEnd"/>
      <w:r w:rsidRPr="008A4F12">
        <w:rPr>
          <w:rFonts w:ascii="Times New Roman" w:hAnsi="Times New Roman" w:hint="eastAsia"/>
          <w:b/>
          <w:sz w:val="24"/>
          <w:szCs w:val="24"/>
        </w:rPr>
        <w:t xml:space="preserve"> genome assembly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701"/>
        <w:gridCol w:w="1276"/>
        <w:gridCol w:w="1836"/>
        <w:gridCol w:w="928"/>
      </w:tblGrid>
      <w:tr w:rsidR="0013324B" w:rsidRPr="009437B1" w14:paraId="7A311C93" w14:textId="77777777" w:rsidTr="008F17E5">
        <w:trPr>
          <w:trHeight w:val="270"/>
          <w:jc w:val="center"/>
        </w:trPr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DDC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C400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Contig</w:t>
            </w:r>
            <w:proofErr w:type="spellEnd"/>
          </w:p>
        </w:tc>
        <w:tc>
          <w:tcPr>
            <w:tcW w:w="27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143C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Scaffold</w:t>
            </w:r>
          </w:p>
        </w:tc>
      </w:tr>
      <w:tr w:rsidR="0013324B" w:rsidRPr="009437B1" w14:paraId="1C2232AC" w14:textId="77777777" w:rsidTr="008F17E5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22EF5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05B13" w14:textId="14932F7D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Size</w:t>
            </w:r>
            <w:r w:rsidR="001C3BA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bp</w:t>
            </w:r>
            <w:proofErr w:type="spellEnd"/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2BB39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552F2" w14:textId="6D918614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Size</w:t>
            </w:r>
            <w:r w:rsidR="001C3BA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bp</w:t>
            </w:r>
            <w:proofErr w:type="spellEnd"/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BF49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Number</w:t>
            </w:r>
          </w:p>
        </w:tc>
      </w:tr>
      <w:tr w:rsidR="0013324B" w:rsidRPr="009437B1" w14:paraId="45574117" w14:textId="77777777" w:rsidTr="008F17E5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BBB6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1D0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127,078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065C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1,151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EFA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335,574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D48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462</w:t>
            </w:r>
          </w:p>
        </w:tc>
      </w:tr>
      <w:tr w:rsidR="0013324B" w:rsidRPr="009437B1" w14:paraId="619D597A" w14:textId="77777777" w:rsidTr="008F17E5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DC3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AB36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216,340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000D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820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A67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548,808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43A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337</w:t>
            </w:r>
          </w:p>
        </w:tc>
      </w:tr>
      <w:tr w:rsidR="0013324B" w:rsidRPr="009437B1" w14:paraId="36BAF9A3" w14:textId="77777777" w:rsidTr="008F17E5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9368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E0C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296,774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51E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606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93B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762,573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AA5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250</w:t>
            </w:r>
          </w:p>
        </w:tc>
      </w:tr>
      <w:tr w:rsidR="0013324B" w:rsidRPr="009437B1" w14:paraId="55EFAE35" w14:textId="77777777" w:rsidTr="008F17E5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A0A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261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385,276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25E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441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2DAA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1,019,969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8F1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188</w:t>
            </w:r>
          </w:p>
        </w:tc>
      </w:tr>
      <w:tr w:rsidR="0013324B" w:rsidRPr="009437B1" w14:paraId="1EC36942" w14:textId="77777777" w:rsidTr="008F17E5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0D14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B2B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505,211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4F3A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2184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1,261,664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7655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139</w:t>
            </w:r>
          </w:p>
        </w:tc>
      </w:tr>
      <w:tr w:rsidR="0013324B" w:rsidRPr="009437B1" w14:paraId="2FF5D653" w14:textId="77777777" w:rsidTr="008F17E5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BC4D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Longest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C01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5,474,769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542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E976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5,474,769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26D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9437B1" w14:paraId="3F44A367" w14:textId="77777777" w:rsidTr="008F17E5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030D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Total Size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B57C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554,060,280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0C85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262D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557,506,879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80B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9437B1" w14:paraId="0F813E48" w14:textId="77777777" w:rsidTr="008F17E5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85BA" w14:textId="14A79B88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Total </w:t>
            </w:r>
            <w:r w:rsidR="00DB2E69"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Number (</w:t>
            </w: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&gt;100</w:t>
            </w:r>
            <w:r w:rsidR="00635D89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bp</w:t>
            </w:r>
            <w:proofErr w:type="spellEnd"/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0C36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2CB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3,923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2BB2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FC84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1,115</w:t>
            </w:r>
          </w:p>
        </w:tc>
      </w:tr>
      <w:tr w:rsidR="0013324B" w:rsidRPr="009437B1" w14:paraId="7C3DE340" w14:textId="77777777" w:rsidTr="008F17E5">
        <w:trPr>
          <w:trHeight w:val="285"/>
          <w:jc w:val="center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EF9F7" w14:textId="26F6991B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Total </w:t>
            </w:r>
            <w:r w:rsidR="00DB2E69"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Number (</w:t>
            </w: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&gt;2</w:t>
            </w:r>
            <w:r w:rsidR="00635D89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437B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kb)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86035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FA540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3,424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53537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6573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1,022</w:t>
            </w:r>
          </w:p>
        </w:tc>
      </w:tr>
    </w:tbl>
    <w:p w14:paraId="6D440682" w14:textId="77777777" w:rsidR="0013324B" w:rsidRDefault="0013324B" w:rsidP="0013324B">
      <w:pPr>
        <w:widowControl/>
        <w:jc w:val="left"/>
        <w:rPr>
          <w:rFonts w:ascii="Times New Roman" w:hAnsi="Times New Roman"/>
          <w:sz w:val="18"/>
          <w:szCs w:val="18"/>
        </w:rPr>
      </w:pPr>
    </w:p>
    <w:p w14:paraId="65BA9798" w14:textId="77777777" w:rsidR="0013324B" w:rsidRDefault="0013324B" w:rsidP="0013324B">
      <w:pPr>
        <w:widowControl/>
        <w:jc w:val="left"/>
        <w:rPr>
          <w:rFonts w:ascii="Times New Roman" w:hAnsi="Times New Roman"/>
          <w:sz w:val="18"/>
          <w:szCs w:val="18"/>
        </w:rPr>
      </w:pPr>
    </w:p>
    <w:p w14:paraId="4256917D" w14:textId="77777777" w:rsidR="0013324B" w:rsidRDefault="0013324B" w:rsidP="0013324B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E183823" w14:textId="7D35C66B" w:rsidR="0013324B" w:rsidRPr="008A4F12" w:rsidRDefault="0013324B" w:rsidP="0013324B">
      <w:pPr>
        <w:widowControl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B51EF4">
        <w:rPr>
          <w:rFonts w:ascii="Times New Roman" w:hAnsi="Times New Roman"/>
          <w:b/>
          <w:sz w:val="24"/>
          <w:szCs w:val="24"/>
        </w:rPr>
        <w:lastRenderedPageBreak/>
        <w:t>Supplementary Table</w:t>
      </w:r>
      <w:r w:rsidR="00363B22">
        <w:rPr>
          <w:rFonts w:ascii="Times New Roman" w:hAnsi="Times New Roman"/>
          <w:b/>
          <w:sz w:val="24"/>
          <w:szCs w:val="24"/>
        </w:rPr>
        <w:t>4</w:t>
      </w:r>
      <w:r w:rsidRPr="00B51EF4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B51EF4">
        <w:rPr>
          <w:rFonts w:ascii="Times New Roman" w:hAnsi="Times New Roman"/>
          <w:b/>
          <w:sz w:val="24"/>
          <w:szCs w:val="24"/>
        </w:rPr>
        <w:t>Evaluation of coverage by reads</w:t>
      </w:r>
      <w:r w:rsidR="00635D89">
        <w:rPr>
          <w:rFonts w:ascii="Times New Roman" w:hAnsi="Times New Roman"/>
          <w:b/>
          <w:sz w:val="24"/>
          <w:szCs w:val="24"/>
        </w:rPr>
        <w:t xml:space="preserve"> mapping</w:t>
      </w:r>
    </w:p>
    <w:tbl>
      <w:tblPr>
        <w:tblW w:w="8931" w:type="dxa"/>
        <w:jc w:val="center"/>
        <w:tblBorders>
          <w:top w:val="single" w:sz="12" w:space="0" w:color="auto"/>
          <w:bottom w:val="single" w:sz="12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559"/>
        <w:gridCol w:w="1382"/>
        <w:gridCol w:w="1878"/>
        <w:gridCol w:w="1560"/>
      </w:tblGrid>
      <w:tr w:rsidR="0013324B" w:rsidRPr="009437B1" w14:paraId="491B2C09" w14:textId="77777777" w:rsidTr="007F356E">
        <w:trPr>
          <w:trHeight w:val="454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2E5461" w14:textId="29B0D012" w:rsidR="0013324B" w:rsidRPr="009437B1" w:rsidRDefault="0013324B" w:rsidP="00AC27A2">
            <w:pPr>
              <w:pStyle w:val="ac"/>
              <w:rPr>
                <w:b/>
                <w:bCs/>
                <w:sz w:val="20"/>
                <w:szCs w:val="20"/>
              </w:rPr>
            </w:pPr>
            <w:r w:rsidRPr="009437B1">
              <w:rPr>
                <w:b/>
                <w:bCs/>
                <w:sz w:val="20"/>
                <w:szCs w:val="20"/>
              </w:rPr>
              <w:t>Total</w:t>
            </w:r>
            <w:r w:rsidRPr="00CC098D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9437B1">
              <w:rPr>
                <w:b/>
                <w:bCs/>
                <w:sz w:val="20"/>
                <w:szCs w:val="20"/>
              </w:rPr>
              <w:t>Base</w:t>
            </w:r>
            <w:r w:rsidR="00CC098D" w:rsidRPr="00CC098D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67F9E2" w14:textId="77777777" w:rsidR="0013324B" w:rsidRPr="009437B1" w:rsidRDefault="0013324B" w:rsidP="00AC27A2">
            <w:pPr>
              <w:pStyle w:val="ac"/>
              <w:rPr>
                <w:b/>
                <w:bCs/>
                <w:sz w:val="20"/>
                <w:szCs w:val="20"/>
              </w:rPr>
            </w:pPr>
            <w:r w:rsidRPr="00CC098D">
              <w:rPr>
                <w:rFonts w:hint="eastAsia"/>
                <w:b/>
                <w:bCs/>
                <w:sz w:val="20"/>
                <w:szCs w:val="20"/>
              </w:rPr>
              <w:t>Total Reads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EA3B79" w14:textId="77777777" w:rsidR="0013324B" w:rsidRPr="009437B1" w:rsidRDefault="0013324B" w:rsidP="00AC27A2">
            <w:pPr>
              <w:pStyle w:val="ac"/>
              <w:rPr>
                <w:b/>
                <w:bCs/>
                <w:sz w:val="20"/>
                <w:szCs w:val="20"/>
              </w:rPr>
            </w:pPr>
            <w:r w:rsidRPr="009437B1">
              <w:rPr>
                <w:rFonts w:hint="eastAsia"/>
                <w:b/>
                <w:color w:val="000000"/>
                <w:sz w:val="20"/>
                <w:szCs w:val="20"/>
              </w:rPr>
              <w:t>All</w:t>
            </w:r>
            <w:r w:rsidRPr="009437B1">
              <w:rPr>
                <w:rFonts w:eastAsia="宋体" w:hint="eastAsia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437B1">
              <w:rPr>
                <w:b/>
                <w:color w:val="000000"/>
                <w:sz w:val="20"/>
                <w:szCs w:val="20"/>
              </w:rPr>
              <w:t>Coverage (</w:t>
            </w:r>
            <w:r w:rsidRPr="009437B1">
              <w:rPr>
                <w:rFonts w:hint="eastAsia"/>
                <w:b/>
                <w:color w:val="000000"/>
                <w:sz w:val="20"/>
                <w:szCs w:val="20"/>
              </w:rPr>
              <w:t>%)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F89222" w14:textId="2331782D" w:rsidR="0013324B" w:rsidRPr="009437B1" w:rsidRDefault="0013324B" w:rsidP="00AC27A2">
            <w:pPr>
              <w:pStyle w:val="ac"/>
              <w:rPr>
                <w:b/>
                <w:bCs/>
                <w:sz w:val="20"/>
                <w:szCs w:val="20"/>
              </w:rPr>
            </w:pPr>
            <w:r w:rsidRPr="009437B1">
              <w:rPr>
                <w:rFonts w:hint="eastAsia"/>
                <w:b/>
                <w:color w:val="000000"/>
                <w:sz w:val="20"/>
                <w:szCs w:val="20"/>
              </w:rPr>
              <w:t>All</w:t>
            </w:r>
            <w:r w:rsidRPr="009437B1">
              <w:rPr>
                <w:rFonts w:eastAsia="宋体" w:hint="eastAsia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437B1">
              <w:rPr>
                <w:rFonts w:hint="eastAsia"/>
                <w:b/>
                <w:color w:val="000000"/>
                <w:sz w:val="20"/>
                <w:szCs w:val="20"/>
              </w:rPr>
              <w:t>Depth</w:t>
            </w:r>
            <w:r w:rsidR="00D3113E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9437B1">
              <w:rPr>
                <w:rFonts w:hint="eastAsia"/>
                <w:b/>
                <w:color w:val="000000"/>
                <w:sz w:val="20"/>
                <w:szCs w:val="20"/>
              </w:rPr>
              <w:t>(X)</w:t>
            </w:r>
          </w:p>
        </w:tc>
        <w:tc>
          <w:tcPr>
            <w:tcW w:w="18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0B01E2" w14:textId="77777777" w:rsidR="0013324B" w:rsidRPr="009437B1" w:rsidRDefault="0013324B" w:rsidP="00AC27A2">
            <w:pPr>
              <w:pStyle w:val="ac"/>
              <w:rPr>
                <w:b/>
                <w:bCs/>
                <w:sz w:val="20"/>
                <w:szCs w:val="20"/>
              </w:rPr>
            </w:pPr>
            <w:proofErr w:type="spellStart"/>
            <w:r w:rsidRPr="009437B1">
              <w:rPr>
                <w:rFonts w:hint="eastAsia"/>
                <w:b/>
                <w:color w:val="000000"/>
                <w:sz w:val="20"/>
                <w:szCs w:val="20"/>
              </w:rPr>
              <w:t>Uniq</w:t>
            </w:r>
            <w:proofErr w:type="spellEnd"/>
            <w:r w:rsidRPr="009437B1">
              <w:rPr>
                <w:rFonts w:eastAsia="宋体" w:hint="eastAsia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437B1">
              <w:rPr>
                <w:b/>
                <w:color w:val="000000"/>
                <w:sz w:val="20"/>
                <w:szCs w:val="20"/>
              </w:rPr>
              <w:t>Coverage (</w:t>
            </w:r>
            <w:r w:rsidRPr="009437B1">
              <w:rPr>
                <w:rFonts w:hint="eastAsia"/>
                <w:b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542BA5" w14:textId="3BDC0B2C" w:rsidR="0013324B" w:rsidRPr="009437B1" w:rsidRDefault="0013324B" w:rsidP="00AC27A2">
            <w:pPr>
              <w:pStyle w:val="ac"/>
              <w:rPr>
                <w:b/>
                <w:bCs/>
                <w:sz w:val="20"/>
                <w:szCs w:val="20"/>
              </w:rPr>
            </w:pPr>
            <w:proofErr w:type="spellStart"/>
            <w:r w:rsidRPr="009437B1">
              <w:rPr>
                <w:rFonts w:hint="eastAsia"/>
                <w:b/>
                <w:color w:val="000000"/>
                <w:sz w:val="20"/>
                <w:szCs w:val="20"/>
              </w:rPr>
              <w:t>Uniq</w:t>
            </w:r>
            <w:proofErr w:type="spellEnd"/>
            <w:r w:rsidRPr="009437B1">
              <w:rPr>
                <w:rFonts w:eastAsia="宋体" w:hint="eastAsia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437B1">
              <w:rPr>
                <w:rFonts w:hint="eastAsia"/>
                <w:b/>
                <w:color w:val="000000"/>
                <w:sz w:val="20"/>
                <w:szCs w:val="20"/>
              </w:rPr>
              <w:t>Depth</w:t>
            </w:r>
            <w:r w:rsidR="00D3113E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9437B1">
              <w:rPr>
                <w:rFonts w:hint="eastAsia"/>
                <w:b/>
                <w:color w:val="000000"/>
                <w:sz w:val="20"/>
                <w:szCs w:val="20"/>
              </w:rPr>
              <w:t>(X)</w:t>
            </w:r>
            <w:r w:rsidRPr="009437B1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3324B" w:rsidRPr="009437B1" w14:paraId="465444BC" w14:textId="77777777" w:rsidTr="007F356E">
        <w:trPr>
          <w:trHeight w:val="486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2753FF8" w14:textId="77777777" w:rsidR="0013324B" w:rsidRPr="009437B1" w:rsidRDefault="0013324B" w:rsidP="00AC27A2">
            <w:pPr>
              <w:pStyle w:val="ac"/>
              <w:rPr>
                <w:bCs/>
                <w:sz w:val="20"/>
                <w:szCs w:val="20"/>
              </w:rPr>
            </w:pPr>
            <w:r w:rsidRPr="009437B1">
              <w:rPr>
                <w:rFonts w:hint="eastAsia"/>
                <w:sz w:val="20"/>
                <w:szCs w:val="20"/>
              </w:rPr>
              <w:t>557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,</w:t>
            </w:r>
            <w:r w:rsidRPr="009437B1">
              <w:rPr>
                <w:rFonts w:hint="eastAsia"/>
                <w:sz w:val="20"/>
                <w:szCs w:val="20"/>
              </w:rPr>
              <w:t>506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,</w:t>
            </w:r>
            <w:r w:rsidRPr="009437B1">
              <w:rPr>
                <w:rFonts w:hint="eastAsia"/>
                <w:sz w:val="20"/>
                <w:szCs w:val="20"/>
              </w:rPr>
              <w:t>879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23D9BF" w14:textId="77777777" w:rsidR="0013324B" w:rsidRPr="009437B1" w:rsidRDefault="0013324B" w:rsidP="00AC27A2">
            <w:pPr>
              <w:pStyle w:val="ac"/>
              <w:rPr>
                <w:bCs/>
                <w:sz w:val="20"/>
                <w:szCs w:val="20"/>
              </w:rPr>
            </w:pPr>
            <w:r w:rsidRPr="009437B1">
              <w:rPr>
                <w:rFonts w:hint="eastAsia"/>
                <w:bCs/>
                <w:sz w:val="20"/>
                <w:szCs w:val="20"/>
              </w:rPr>
              <w:t>1</w:t>
            </w:r>
            <w:r w:rsidRPr="009437B1">
              <w:rPr>
                <w:rFonts w:eastAsia="宋体" w:hint="eastAsia"/>
                <w:bCs/>
                <w:sz w:val="20"/>
                <w:szCs w:val="20"/>
                <w:lang w:eastAsia="zh-CN"/>
              </w:rPr>
              <w:t>,</w:t>
            </w:r>
            <w:r w:rsidRPr="009437B1">
              <w:rPr>
                <w:rFonts w:hint="eastAsia"/>
                <w:bCs/>
                <w:sz w:val="20"/>
                <w:szCs w:val="20"/>
              </w:rPr>
              <w:t>178</w:t>
            </w:r>
            <w:r w:rsidRPr="009437B1">
              <w:rPr>
                <w:rFonts w:eastAsia="宋体" w:hint="eastAsia"/>
                <w:bCs/>
                <w:sz w:val="20"/>
                <w:szCs w:val="20"/>
                <w:lang w:eastAsia="zh-CN"/>
              </w:rPr>
              <w:t>,</w:t>
            </w:r>
            <w:r w:rsidRPr="009437B1">
              <w:rPr>
                <w:rFonts w:hint="eastAsia"/>
                <w:bCs/>
                <w:sz w:val="20"/>
                <w:szCs w:val="20"/>
              </w:rPr>
              <w:t>962</w:t>
            </w:r>
            <w:r w:rsidRPr="009437B1">
              <w:rPr>
                <w:rFonts w:eastAsia="宋体" w:hint="eastAsia"/>
                <w:bCs/>
                <w:sz w:val="20"/>
                <w:szCs w:val="20"/>
                <w:lang w:eastAsia="zh-CN"/>
              </w:rPr>
              <w:t>,</w:t>
            </w:r>
            <w:r w:rsidRPr="009437B1">
              <w:rPr>
                <w:rFonts w:hint="eastAsia"/>
                <w:bCs/>
                <w:sz w:val="20"/>
                <w:szCs w:val="20"/>
              </w:rPr>
              <w:t>980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654743" w14:textId="77777777" w:rsidR="0013324B" w:rsidRPr="009437B1" w:rsidRDefault="0013324B" w:rsidP="00AC27A2">
            <w:pPr>
              <w:pStyle w:val="ac"/>
              <w:rPr>
                <w:bCs/>
                <w:sz w:val="20"/>
                <w:szCs w:val="20"/>
              </w:rPr>
            </w:pPr>
            <w:r w:rsidRPr="009437B1">
              <w:rPr>
                <w:bCs/>
                <w:sz w:val="20"/>
                <w:szCs w:val="20"/>
              </w:rPr>
              <w:t>9</w:t>
            </w:r>
            <w:r w:rsidRPr="009437B1">
              <w:rPr>
                <w:rFonts w:eastAsia="宋体" w:hint="eastAsia"/>
                <w:bCs/>
                <w:sz w:val="20"/>
                <w:szCs w:val="20"/>
                <w:lang w:eastAsia="zh-CN"/>
              </w:rPr>
              <w:t>7</w:t>
            </w:r>
            <w:r w:rsidRPr="009437B1">
              <w:rPr>
                <w:bCs/>
                <w:sz w:val="20"/>
                <w:szCs w:val="20"/>
              </w:rPr>
              <w:t>.</w:t>
            </w:r>
            <w:r w:rsidRPr="009437B1">
              <w:rPr>
                <w:rFonts w:eastAsia="宋体" w:hint="eastAsia"/>
                <w:bCs/>
                <w:sz w:val="20"/>
                <w:szCs w:val="20"/>
                <w:lang w:eastAsia="zh-CN"/>
              </w:rPr>
              <w:t>87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6B84C4" w14:textId="77777777" w:rsidR="0013324B" w:rsidRPr="009437B1" w:rsidRDefault="0013324B" w:rsidP="00AC27A2">
            <w:pPr>
              <w:pStyle w:val="ac"/>
              <w:rPr>
                <w:bCs/>
                <w:sz w:val="20"/>
                <w:szCs w:val="20"/>
              </w:rPr>
            </w:pPr>
            <w:r w:rsidRPr="009437B1">
              <w:rPr>
                <w:color w:val="000000"/>
                <w:sz w:val="20"/>
                <w:szCs w:val="20"/>
              </w:rPr>
              <w:t>269.38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D15294" w14:textId="77777777" w:rsidR="0013324B" w:rsidRPr="009437B1" w:rsidRDefault="0013324B" w:rsidP="00AC27A2">
            <w:pPr>
              <w:pStyle w:val="ac"/>
              <w:rPr>
                <w:bCs/>
                <w:sz w:val="20"/>
                <w:szCs w:val="20"/>
              </w:rPr>
            </w:pPr>
            <w:r w:rsidRPr="009437B1">
              <w:rPr>
                <w:rFonts w:hint="eastAsia"/>
                <w:color w:val="000000"/>
                <w:sz w:val="20"/>
                <w:szCs w:val="20"/>
                <w:lang w:eastAsia="zh-CN"/>
              </w:rPr>
              <w:t>91</w:t>
            </w:r>
            <w:r w:rsidRPr="009437B1">
              <w:rPr>
                <w:color w:val="000000"/>
                <w:sz w:val="20"/>
                <w:szCs w:val="20"/>
              </w:rPr>
              <w:t>.</w:t>
            </w:r>
            <w:r w:rsidRPr="009437B1">
              <w:rPr>
                <w:rFonts w:hint="eastAsia"/>
                <w:color w:val="000000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59EFE0" w14:textId="77777777" w:rsidR="0013324B" w:rsidRPr="009437B1" w:rsidRDefault="0013324B" w:rsidP="00AC27A2">
            <w:pPr>
              <w:pStyle w:val="ac"/>
              <w:rPr>
                <w:bCs/>
                <w:sz w:val="20"/>
                <w:szCs w:val="20"/>
              </w:rPr>
            </w:pPr>
            <w:r w:rsidRPr="009437B1">
              <w:rPr>
                <w:rFonts w:hint="eastAsia"/>
                <w:color w:val="000000"/>
                <w:sz w:val="20"/>
                <w:szCs w:val="20"/>
                <w:lang w:eastAsia="zh-CN"/>
              </w:rPr>
              <w:t>228.41</w:t>
            </w:r>
          </w:p>
        </w:tc>
      </w:tr>
    </w:tbl>
    <w:p w14:paraId="29DDAA67" w14:textId="77777777" w:rsidR="0013324B" w:rsidRDefault="0013324B" w:rsidP="0013324B">
      <w:pPr>
        <w:widowControl/>
        <w:jc w:val="left"/>
        <w:rPr>
          <w:rFonts w:ascii="Times New Roman" w:hAnsi="Times New Roman"/>
          <w:sz w:val="18"/>
          <w:szCs w:val="18"/>
        </w:rPr>
      </w:pPr>
    </w:p>
    <w:p w14:paraId="37DEFD8C" w14:textId="77777777" w:rsidR="0013324B" w:rsidRDefault="0013324B" w:rsidP="0013324B">
      <w:pPr>
        <w:widowControl/>
        <w:jc w:val="left"/>
        <w:rPr>
          <w:rFonts w:ascii="Times New Roman" w:hAnsi="Times New Roman"/>
          <w:sz w:val="18"/>
          <w:szCs w:val="18"/>
        </w:rPr>
      </w:pPr>
    </w:p>
    <w:p w14:paraId="00B1AC52" w14:textId="77777777" w:rsidR="0013324B" w:rsidRDefault="0013324B" w:rsidP="0013324B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B2C6BB4" w14:textId="754725A9" w:rsidR="0013324B" w:rsidRPr="00B51EF4" w:rsidRDefault="0013324B" w:rsidP="0013324B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 w:rsidRPr="00B51EF4">
        <w:rPr>
          <w:rFonts w:ascii="Times New Roman" w:hAnsi="Times New Roman"/>
          <w:b/>
          <w:sz w:val="24"/>
          <w:szCs w:val="24"/>
        </w:rPr>
        <w:lastRenderedPageBreak/>
        <w:t>Supplementary Table</w:t>
      </w:r>
      <w:r w:rsidRPr="00B51EF4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363B22">
        <w:rPr>
          <w:rFonts w:ascii="Times New Roman" w:hAnsi="Times New Roman"/>
          <w:b/>
          <w:sz w:val="24"/>
          <w:szCs w:val="24"/>
        </w:rPr>
        <w:t>5</w:t>
      </w:r>
      <w:r w:rsidRPr="00B51EF4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B51EF4">
        <w:rPr>
          <w:rFonts w:ascii="Times New Roman" w:hAnsi="Times New Roman"/>
          <w:b/>
          <w:sz w:val="24"/>
          <w:szCs w:val="24"/>
        </w:rPr>
        <w:t>BUSCO evaluation of the assembly</w:t>
      </w:r>
    </w:p>
    <w:tbl>
      <w:tblPr>
        <w:tblpPr w:leftFromText="180" w:rightFromText="180" w:vertAnchor="text" w:horzAnchor="margin" w:tblpXSpec="center" w:tblpY="177"/>
        <w:tblOverlap w:val="never"/>
        <w:tblW w:w="9639" w:type="dxa"/>
        <w:tblBorders>
          <w:top w:val="single" w:sz="12" w:space="0" w:color="auto"/>
          <w:bottom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1309"/>
        <w:gridCol w:w="1701"/>
        <w:gridCol w:w="1701"/>
        <w:gridCol w:w="1418"/>
        <w:gridCol w:w="1275"/>
        <w:gridCol w:w="1134"/>
      </w:tblGrid>
      <w:tr w:rsidR="0013324B" w:rsidRPr="009437B1" w14:paraId="367AFB63" w14:textId="77777777" w:rsidTr="007F356E">
        <w:trPr>
          <w:trHeight w:val="378"/>
          <w:tblHeader/>
        </w:trPr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14:paraId="322CAEC9" w14:textId="77777777" w:rsidR="0013324B" w:rsidRPr="009437B1" w:rsidRDefault="0013324B" w:rsidP="00AC27A2">
            <w:pPr>
              <w:pStyle w:val="ab"/>
              <w:ind w:firstLineChars="0" w:firstLine="0"/>
              <w:jc w:val="both"/>
              <w:rPr>
                <w:rFonts w:eastAsia="宋体"/>
                <w:sz w:val="20"/>
                <w:szCs w:val="20"/>
                <w:lang w:eastAsia="zh-CN"/>
              </w:rPr>
            </w:pP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Software</w:t>
            </w:r>
          </w:p>
        </w:tc>
        <w:tc>
          <w:tcPr>
            <w:tcW w:w="1309" w:type="dxa"/>
            <w:vMerge w:val="restart"/>
            <w:shd w:val="clear" w:color="auto" w:fill="FFFFFF" w:themeFill="background1"/>
            <w:vAlign w:val="center"/>
          </w:tcPr>
          <w:p w14:paraId="773A2484" w14:textId="684B5CC0" w:rsidR="0013324B" w:rsidRPr="009437B1" w:rsidRDefault="0013324B" w:rsidP="00AC27A2">
            <w:pPr>
              <w:pStyle w:val="ab"/>
              <w:ind w:firstLineChars="0" w:firstLine="0"/>
              <w:jc w:val="both"/>
              <w:rPr>
                <w:sz w:val="20"/>
                <w:szCs w:val="20"/>
              </w:rPr>
            </w:pPr>
            <w:r w:rsidRPr="009437B1">
              <w:rPr>
                <w:rFonts w:hint="eastAsia"/>
                <w:sz w:val="20"/>
                <w:szCs w:val="20"/>
              </w:rPr>
              <w:t>Total</w:t>
            </w:r>
            <w:r w:rsidR="00B57D34">
              <w:rPr>
                <w:sz w:val="20"/>
                <w:szCs w:val="20"/>
              </w:rPr>
              <w:t xml:space="preserve"> </w:t>
            </w:r>
            <w:r w:rsidRPr="009437B1">
              <w:rPr>
                <w:sz w:val="20"/>
                <w:szCs w:val="20"/>
              </w:rPr>
              <w:t>gene</w:t>
            </w:r>
            <w:r w:rsidR="00B57D34">
              <w:rPr>
                <w:sz w:val="20"/>
                <w:szCs w:val="20"/>
              </w:rPr>
              <w:t>s</w:t>
            </w:r>
          </w:p>
        </w:tc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0C97D172" w14:textId="77777777" w:rsidR="0013324B" w:rsidRPr="009437B1" w:rsidRDefault="0013324B" w:rsidP="00AC27A2">
            <w:pPr>
              <w:pStyle w:val="ac"/>
              <w:ind w:firstLineChars="200" w:firstLine="402"/>
              <w:rPr>
                <w:sz w:val="20"/>
                <w:szCs w:val="20"/>
                <w:lang w:eastAsia="zh-CN"/>
              </w:rPr>
            </w:pPr>
            <w:r w:rsidRPr="009437B1">
              <w:rPr>
                <w:rFonts w:hint="eastAsia"/>
                <w:b/>
                <w:sz w:val="20"/>
                <w:szCs w:val="20"/>
              </w:rPr>
              <w:t>Complete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374AAEB3" w14:textId="77777777" w:rsidR="0013324B" w:rsidRPr="009437B1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9437B1">
              <w:rPr>
                <w:rFonts w:hint="eastAsia"/>
                <w:b/>
                <w:sz w:val="20"/>
                <w:szCs w:val="20"/>
              </w:rPr>
              <w:t>Fragmented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71CC9EA" w14:textId="77777777" w:rsidR="0013324B" w:rsidRPr="009437B1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9437B1">
              <w:rPr>
                <w:rFonts w:eastAsia="宋体" w:hint="eastAsia"/>
                <w:b/>
                <w:sz w:val="20"/>
                <w:szCs w:val="20"/>
                <w:lang w:eastAsia="zh-CN"/>
              </w:rPr>
              <w:t xml:space="preserve"> </w:t>
            </w:r>
            <w:r w:rsidRPr="009437B1">
              <w:rPr>
                <w:rFonts w:hint="eastAsia"/>
                <w:b/>
                <w:sz w:val="20"/>
                <w:szCs w:val="20"/>
              </w:rPr>
              <w:t>Missing</w:t>
            </w:r>
          </w:p>
        </w:tc>
      </w:tr>
      <w:tr w:rsidR="0013324B" w:rsidRPr="009437B1" w14:paraId="3D0DF0EA" w14:textId="77777777" w:rsidTr="007F356E">
        <w:trPr>
          <w:trHeight w:val="364"/>
          <w:tblHeader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AD597" w14:textId="77777777" w:rsidR="0013324B" w:rsidRPr="009437B1" w:rsidRDefault="0013324B" w:rsidP="00AC27A2">
            <w:pPr>
              <w:pStyle w:val="ab"/>
              <w:ind w:firstLine="402"/>
              <w:rPr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B0C66A" w14:textId="77777777" w:rsidR="0013324B" w:rsidRPr="009437B1" w:rsidRDefault="0013324B" w:rsidP="00AC27A2">
            <w:pPr>
              <w:pStyle w:val="ab"/>
              <w:ind w:firstLine="40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B8B210" w14:textId="77777777" w:rsidR="0013324B" w:rsidRPr="009437B1" w:rsidRDefault="0013324B" w:rsidP="00AC27A2">
            <w:pPr>
              <w:pStyle w:val="ab"/>
              <w:ind w:firstLineChars="0" w:firstLine="0"/>
              <w:rPr>
                <w:rFonts w:eastAsia="宋体"/>
                <w:sz w:val="20"/>
                <w:szCs w:val="20"/>
                <w:lang w:eastAsia="zh-CN"/>
              </w:rPr>
            </w:pP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93FCAF" w14:textId="77777777" w:rsidR="0013324B" w:rsidRPr="009437B1" w:rsidRDefault="0013324B" w:rsidP="00AC27A2">
            <w:pPr>
              <w:pStyle w:val="ab"/>
              <w:ind w:firstLineChars="0" w:firstLine="0"/>
              <w:rPr>
                <w:sz w:val="20"/>
                <w:szCs w:val="20"/>
              </w:rPr>
            </w:pPr>
            <w:r w:rsidRPr="009437B1">
              <w:rPr>
                <w:sz w:val="20"/>
                <w:szCs w:val="20"/>
              </w:rPr>
              <w:t>Single-copy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519C7E" w14:textId="77777777" w:rsidR="0013324B" w:rsidRPr="009437B1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9437B1">
              <w:rPr>
                <w:b/>
                <w:sz w:val="20"/>
                <w:szCs w:val="20"/>
              </w:rPr>
              <w:t>D</w:t>
            </w:r>
            <w:r w:rsidRPr="009437B1">
              <w:rPr>
                <w:rFonts w:hint="eastAsia"/>
                <w:b/>
                <w:sz w:val="20"/>
                <w:szCs w:val="20"/>
              </w:rPr>
              <w:t>uplicated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ED5C38" w14:textId="77777777" w:rsidR="0013324B" w:rsidRPr="009437B1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7D75E" w14:textId="77777777" w:rsidR="0013324B" w:rsidRPr="009437B1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</w:p>
        </w:tc>
      </w:tr>
      <w:tr w:rsidR="0013324B" w:rsidRPr="009437B1" w14:paraId="0723D3D7" w14:textId="77777777" w:rsidTr="007F356E">
        <w:trPr>
          <w:trHeight w:hRule="exact" w:val="384"/>
        </w:trPr>
        <w:tc>
          <w:tcPr>
            <w:tcW w:w="11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AE00A96" w14:textId="77777777" w:rsidR="0013324B" w:rsidRPr="009437B1" w:rsidRDefault="0013324B" w:rsidP="00AC27A2">
            <w:pPr>
              <w:pStyle w:val="ac"/>
              <w:rPr>
                <w:b/>
                <w:bCs/>
                <w:sz w:val="20"/>
                <w:szCs w:val="20"/>
              </w:rPr>
            </w:pPr>
            <w:r w:rsidRPr="009437B1">
              <w:rPr>
                <w:rFonts w:hint="eastAsia"/>
                <w:i/>
                <w:iCs/>
                <w:sz w:val="20"/>
                <w:szCs w:val="20"/>
                <w:lang w:eastAsia="zh-CN"/>
              </w:rPr>
              <w:t>BUSCO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0030491" w14:textId="77777777" w:rsidR="0013324B" w:rsidRPr="009437B1" w:rsidRDefault="0013324B" w:rsidP="00AC27A2">
            <w:pPr>
              <w:pStyle w:val="ac"/>
              <w:rPr>
                <w:b/>
                <w:bCs/>
                <w:sz w:val="20"/>
                <w:szCs w:val="20"/>
              </w:rPr>
            </w:pPr>
            <w:r w:rsidRPr="009437B1">
              <w:rPr>
                <w:sz w:val="20"/>
                <w:szCs w:val="20"/>
              </w:rPr>
              <w:t>1</w:t>
            </w:r>
            <w:r w:rsidRPr="009437B1">
              <w:rPr>
                <w:rFonts w:hint="eastAsia"/>
                <w:sz w:val="20"/>
                <w:szCs w:val="20"/>
              </w:rPr>
              <w:t>,440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ED313FA" w14:textId="03A57300" w:rsidR="0013324B" w:rsidRPr="009437B1" w:rsidRDefault="0013324B" w:rsidP="00AC27A2">
            <w:pPr>
              <w:pStyle w:val="ac"/>
              <w:jc w:val="both"/>
              <w:rPr>
                <w:rFonts w:eastAsia="宋体"/>
                <w:sz w:val="20"/>
                <w:szCs w:val="20"/>
                <w:lang w:eastAsia="zh-CN"/>
              </w:rPr>
            </w:pP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1,312</w:t>
            </w:r>
            <w:r w:rsidR="00D3113E">
              <w:rPr>
                <w:rFonts w:eastAsia="宋体"/>
                <w:sz w:val="20"/>
                <w:szCs w:val="20"/>
                <w:lang w:eastAsia="zh-CN"/>
              </w:rPr>
              <w:t xml:space="preserve"> 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(91.1</w:t>
            </w:r>
            <w:r w:rsidRPr="009437B1">
              <w:rPr>
                <w:rFonts w:eastAsia="宋体"/>
                <w:sz w:val="20"/>
                <w:szCs w:val="20"/>
                <w:lang w:eastAsia="zh-CN"/>
              </w:rPr>
              <w:t>0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%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2B24DD7" w14:textId="7D397C92" w:rsidR="0013324B" w:rsidRPr="009437B1" w:rsidRDefault="0013324B" w:rsidP="00AC27A2">
            <w:pPr>
              <w:pStyle w:val="ac"/>
              <w:jc w:val="both"/>
              <w:rPr>
                <w:rFonts w:eastAsia="宋体"/>
                <w:sz w:val="20"/>
                <w:szCs w:val="20"/>
                <w:lang w:eastAsia="zh-CN"/>
              </w:rPr>
            </w:pP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1,215</w:t>
            </w:r>
            <w:r w:rsidR="00D3113E">
              <w:rPr>
                <w:rFonts w:eastAsia="宋体"/>
                <w:sz w:val="20"/>
                <w:szCs w:val="20"/>
                <w:lang w:eastAsia="zh-CN"/>
              </w:rPr>
              <w:t xml:space="preserve"> 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(84.4</w:t>
            </w:r>
            <w:r w:rsidRPr="009437B1">
              <w:rPr>
                <w:rFonts w:eastAsia="宋体"/>
                <w:sz w:val="20"/>
                <w:szCs w:val="20"/>
                <w:lang w:eastAsia="zh-CN"/>
              </w:rPr>
              <w:t>0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D60F9DB" w14:textId="216CE860" w:rsidR="0013324B" w:rsidRPr="009437B1" w:rsidRDefault="0013324B" w:rsidP="00AC27A2">
            <w:pPr>
              <w:pStyle w:val="ac"/>
              <w:jc w:val="both"/>
              <w:rPr>
                <w:rFonts w:eastAsia="宋体"/>
                <w:sz w:val="20"/>
                <w:szCs w:val="20"/>
                <w:lang w:eastAsia="zh-CN"/>
              </w:rPr>
            </w:pP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97</w:t>
            </w:r>
            <w:r w:rsidR="00D3113E">
              <w:rPr>
                <w:rFonts w:eastAsia="宋体"/>
                <w:sz w:val="20"/>
                <w:szCs w:val="20"/>
                <w:lang w:eastAsia="zh-CN"/>
              </w:rPr>
              <w:t xml:space="preserve"> 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(6.7</w:t>
            </w:r>
            <w:r w:rsidRPr="009437B1">
              <w:rPr>
                <w:rFonts w:eastAsia="宋体"/>
                <w:sz w:val="20"/>
                <w:szCs w:val="20"/>
                <w:lang w:eastAsia="zh-CN"/>
              </w:rPr>
              <w:t>0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C5E5513" w14:textId="6A1B5DC0" w:rsidR="0013324B" w:rsidRPr="009437B1" w:rsidRDefault="0013324B" w:rsidP="00AC27A2">
            <w:pPr>
              <w:pStyle w:val="ac"/>
              <w:jc w:val="both"/>
              <w:rPr>
                <w:rFonts w:eastAsia="宋体"/>
                <w:sz w:val="20"/>
                <w:szCs w:val="20"/>
                <w:lang w:eastAsia="zh-CN"/>
              </w:rPr>
            </w:pP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30</w:t>
            </w:r>
            <w:r w:rsidR="00D3113E">
              <w:rPr>
                <w:rFonts w:eastAsia="宋体"/>
                <w:sz w:val="20"/>
                <w:szCs w:val="20"/>
                <w:lang w:eastAsia="zh-CN"/>
              </w:rPr>
              <w:t xml:space="preserve"> 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(2.1</w:t>
            </w:r>
            <w:r w:rsidRPr="009437B1">
              <w:rPr>
                <w:rFonts w:eastAsia="宋体"/>
                <w:sz w:val="20"/>
                <w:szCs w:val="20"/>
                <w:lang w:eastAsia="zh-CN"/>
              </w:rPr>
              <w:t>0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9F27FF7" w14:textId="36E87567" w:rsidR="0013324B" w:rsidRPr="009437B1" w:rsidRDefault="0013324B" w:rsidP="00AC27A2">
            <w:pPr>
              <w:pStyle w:val="ac"/>
              <w:jc w:val="both"/>
              <w:rPr>
                <w:rFonts w:eastAsia="宋体"/>
                <w:sz w:val="20"/>
                <w:szCs w:val="20"/>
                <w:lang w:eastAsia="zh-CN"/>
              </w:rPr>
            </w:pP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98</w:t>
            </w:r>
            <w:r w:rsidR="00D3113E">
              <w:rPr>
                <w:rFonts w:eastAsia="宋体"/>
                <w:sz w:val="20"/>
                <w:szCs w:val="20"/>
                <w:lang w:eastAsia="zh-CN"/>
              </w:rPr>
              <w:t xml:space="preserve"> 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(6.8</w:t>
            </w:r>
            <w:r w:rsidRPr="009437B1">
              <w:rPr>
                <w:rFonts w:eastAsia="宋体"/>
                <w:sz w:val="20"/>
                <w:szCs w:val="20"/>
                <w:lang w:eastAsia="zh-CN"/>
              </w:rPr>
              <w:t>0</w:t>
            </w:r>
            <w:r w:rsidRPr="009437B1">
              <w:rPr>
                <w:rFonts w:eastAsia="宋体" w:hint="eastAsia"/>
                <w:sz w:val="20"/>
                <w:szCs w:val="20"/>
                <w:lang w:eastAsia="zh-CN"/>
              </w:rPr>
              <w:t>%)</w:t>
            </w:r>
          </w:p>
        </w:tc>
      </w:tr>
    </w:tbl>
    <w:p w14:paraId="04829FEC" w14:textId="77777777" w:rsidR="0013324B" w:rsidRDefault="0013324B" w:rsidP="0013324B">
      <w:pPr>
        <w:widowControl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223DD8C8" w14:textId="0612F983" w:rsidR="0013324B" w:rsidRPr="00B51EF4" w:rsidRDefault="0013324B" w:rsidP="0013324B">
      <w:pPr>
        <w:widowControl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B51EF4">
        <w:rPr>
          <w:rFonts w:ascii="Times New Roman" w:hAnsi="Times New Roman"/>
          <w:b/>
          <w:sz w:val="24"/>
          <w:szCs w:val="24"/>
        </w:rPr>
        <w:lastRenderedPageBreak/>
        <w:t>Supplementary Table</w:t>
      </w:r>
      <w:r w:rsidRPr="00B51EF4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363B22">
        <w:rPr>
          <w:rFonts w:ascii="Times New Roman" w:hAnsi="Times New Roman"/>
          <w:b/>
          <w:sz w:val="24"/>
          <w:szCs w:val="24"/>
        </w:rPr>
        <w:t>6</w:t>
      </w:r>
      <w:r w:rsidRPr="00B51EF4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B51EF4">
        <w:rPr>
          <w:rFonts w:ascii="Times New Roman" w:hAnsi="Times New Roman"/>
          <w:b/>
          <w:sz w:val="24"/>
          <w:szCs w:val="24"/>
        </w:rPr>
        <w:t>Evaluat</w:t>
      </w:r>
      <w:r>
        <w:rPr>
          <w:rFonts w:ascii="Times New Roman" w:hAnsi="Times New Roman"/>
          <w:b/>
          <w:sz w:val="24"/>
          <w:szCs w:val="24"/>
        </w:rPr>
        <w:t>ion of coverage by mapping ESTs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890"/>
        <w:gridCol w:w="1053"/>
        <w:gridCol w:w="1067"/>
        <w:gridCol w:w="1144"/>
        <w:gridCol w:w="1059"/>
        <w:gridCol w:w="861"/>
        <w:gridCol w:w="742"/>
        <w:gridCol w:w="682"/>
      </w:tblGrid>
      <w:tr w:rsidR="00DB26CA" w:rsidRPr="009437B1" w14:paraId="40E38C0E" w14:textId="77777777" w:rsidTr="00DB26CA">
        <w:trPr>
          <w:trHeight w:val="389"/>
          <w:jc w:val="center"/>
        </w:trPr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39B24567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Dataset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071D449B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Number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8DDAD07" w14:textId="33BEE923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 xml:space="preserve">Total </w:t>
            </w: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br/>
              <w:t>length</w:t>
            </w:r>
            <w:r w:rsidR="00DC008D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 xml:space="preserve"> </w:t>
            </w: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(</w:t>
            </w:r>
            <w:proofErr w:type="spellStart"/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bp</w:t>
            </w:r>
            <w:proofErr w:type="spellEnd"/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14:paraId="455B7BEC" w14:textId="77777777" w:rsidR="00DC008D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 xml:space="preserve">Bases covered by </w:t>
            </w:r>
          </w:p>
          <w:p w14:paraId="3B439A4B" w14:textId="61ADF69C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assembly (%)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9DA96DC" w14:textId="77777777" w:rsidR="00DC008D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 xml:space="preserve">Sequences covered by </w:t>
            </w:r>
          </w:p>
          <w:p w14:paraId="2B83044B" w14:textId="01DA6E1C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assembly (%)</w:t>
            </w:r>
          </w:p>
        </w:tc>
        <w:tc>
          <w:tcPr>
            <w:tcW w:w="3683" w:type="dxa"/>
            <w:gridSpan w:val="2"/>
            <w:shd w:val="clear" w:color="auto" w:fill="FFFFFF" w:themeFill="background1"/>
            <w:vAlign w:val="center"/>
          </w:tcPr>
          <w:p w14:paraId="5C486AF1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with &gt;90% sequence in one Scaffold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613B7425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with &gt;50% sequence in one Scaffold</w:t>
            </w:r>
          </w:p>
        </w:tc>
      </w:tr>
      <w:tr w:rsidR="007B7103" w:rsidRPr="009437B1" w14:paraId="3096E82F" w14:textId="77777777" w:rsidTr="00097ECA">
        <w:trPr>
          <w:trHeight w:val="322"/>
          <w:jc w:val="center"/>
        </w:trPr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80BC0A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BACC5D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EC1A8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83AE0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176BFA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65665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7D5534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Percent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3A970A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C12AE1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</w:pPr>
            <w:r w:rsidRPr="009437B1">
              <w:rPr>
                <w:rFonts w:ascii="Times New Roman" w:hAnsi="Times New Roman"/>
                <w:b/>
                <w:color w:val="000000"/>
                <w:sz w:val="20"/>
                <w:szCs w:val="20"/>
                <w:lang w:bidi="ar"/>
              </w:rPr>
              <w:t>Percent</w:t>
            </w:r>
          </w:p>
        </w:tc>
      </w:tr>
      <w:tr w:rsidR="007B7103" w:rsidRPr="009437B1" w14:paraId="4515C441" w14:textId="77777777" w:rsidTr="00097ECA">
        <w:trPr>
          <w:trHeight w:val="243"/>
          <w:jc w:val="center"/>
        </w:trPr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8562306" w14:textId="28B1A4C5" w:rsidR="0013324B" w:rsidRPr="009437B1" w:rsidRDefault="0013324B" w:rsidP="0095634F">
            <w:pPr>
              <w:widowControl/>
              <w:spacing w:before="120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&gt;0</w:t>
            </w:r>
            <w:r w:rsidR="00DC285A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proofErr w:type="spellStart"/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bp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B8A6FC1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133,717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8EDF908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190,147,171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C779168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93.83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2121307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95.98</w:t>
            </w:r>
          </w:p>
        </w:tc>
        <w:tc>
          <w:tcPr>
            <w:tcW w:w="218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A70E1FD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115,332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79A76B5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86.25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BC8E8C0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126,191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595F646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94.37</w:t>
            </w:r>
          </w:p>
        </w:tc>
      </w:tr>
      <w:tr w:rsidR="007B7103" w:rsidRPr="009437B1" w14:paraId="3358F9B2" w14:textId="77777777" w:rsidTr="00097ECA">
        <w:trPr>
          <w:trHeight w:val="224"/>
          <w:jc w:val="center"/>
        </w:trPr>
        <w:tc>
          <w:tcPr>
            <w:tcW w:w="1277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F16CFDF" w14:textId="2A69A2A5" w:rsidR="0013324B" w:rsidRPr="009437B1" w:rsidRDefault="0013324B" w:rsidP="0095634F">
            <w:pPr>
              <w:widowControl/>
              <w:spacing w:before="120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&gt;200</w:t>
            </w:r>
            <w:r w:rsidR="00DC285A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proofErr w:type="spellStart"/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bp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9318B2E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133,717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CB55693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190,147,171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3C730B3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93.83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BA4210F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95.98</w:t>
            </w:r>
          </w:p>
        </w:tc>
        <w:tc>
          <w:tcPr>
            <w:tcW w:w="218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2953B14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115,332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14:paraId="12084735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86.25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14:paraId="62A08708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126,191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</w:tcPr>
          <w:p w14:paraId="43692263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94.37</w:t>
            </w:r>
          </w:p>
        </w:tc>
      </w:tr>
      <w:tr w:rsidR="007B7103" w:rsidRPr="009437B1" w14:paraId="1D0FBD9E" w14:textId="77777777" w:rsidTr="00097ECA">
        <w:trPr>
          <w:trHeight w:val="218"/>
          <w:jc w:val="center"/>
        </w:trPr>
        <w:tc>
          <w:tcPr>
            <w:tcW w:w="1277" w:type="dxa"/>
            <w:shd w:val="clear" w:color="auto" w:fill="FFFFFF" w:themeFill="background1"/>
            <w:vAlign w:val="center"/>
          </w:tcPr>
          <w:p w14:paraId="776FF14F" w14:textId="5B065665" w:rsidR="0013324B" w:rsidRPr="009437B1" w:rsidRDefault="0013324B" w:rsidP="0095634F">
            <w:pPr>
              <w:widowControl/>
              <w:spacing w:before="120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&gt;500</w:t>
            </w:r>
            <w:r w:rsidR="00DC285A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proofErr w:type="spellStart"/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bp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C896720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92,758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46012D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176,395,155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EA81149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94.24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0ABF39D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98.20</w:t>
            </w: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14:paraId="6FAD9C8F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79,734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5C0193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85.96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B54655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89,529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58144E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96.52</w:t>
            </w:r>
          </w:p>
        </w:tc>
      </w:tr>
      <w:tr w:rsidR="007B7103" w:rsidRPr="009437B1" w14:paraId="1EA2A1E6" w14:textId="77777777" w:rsidTr="00097ECA">
        <w:trPr>
          <w:trHeight w:val="230"/>
          <w:jc w:val="center"/>
        </w:trPr>
        <w:tc>
          <w:tcPr>
            <w:tcW w:w="1277" w:type="dxa"/>
            <w:shd w:val="clear" w:color="auto" w:fill="FFFFFF" w:themeFill="background1"/>
            <w:vAlign w:val="center"/>
          </w:tcPr>
          <w:p w14:paraId="7FEA2299" w14:textId="66629A2D" w:rsidR="0013324B" w:rsidRPr="009437B1" w:rsidRDefault="0013324B" w:rsidP="0095634F">
            <w:pPr>
              <w:widowControl/>
              <w:spacing w:before="120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&gt;1000</w:t>
            </w:r>
            <w:r w:rsidR="00DC285A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proofErr w:type="spellStart"/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bp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43E3D5E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64,534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C52DAA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156,282,674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75CFE4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94.37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FB51E7D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99.56</w:t>
            </w: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14:paraId="125F9840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54,782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608605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84.89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02658E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62,938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FEB641" w14:textId="77777777" w:rsidR="0013324B" w:rsidRPr="009437B1" w:rsidRDefault="0013324B" w:rsidP="00AC27A2">
            <w:pPr>
              <w:widowControl/>
              <w:spacing w:before="12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97.53</w:t>
            </w:r>
          </w:p>
        </w:tc>
      </w:tr>
    </w:tbl>
    <w:p w14:paraId="6029B691" w14:textId="77777777" w:rsidR="0013324B" w:rsidRDefault="0013324B" w:rsidP="0013324B">
      <w:pPr>
        <w:widowControl/>
        <w:jc w:val="left"/>
        <w:rPr>
          <w:rFonts w:ascii="Times New Roman" w:hAnsi="Times New Roman"/>
          <w:sz w:val="18"/>
          <w:szCs w:val="18"/>
        </w:rPr>
      </w:pPr>
    </w:p>
    <w:p w14:paraId="3B4DB37D" w14:textId="77777777" w:rsidR="0013324B" w:rsidRDefault="0013324B" w:rsidP="0013324B">
      <w:pPr>
        <w:widowControl/>
        <w:jc w:val="left"/>
        <w:rPr>
          <w:rFonts w:ascii="Times New Roman" w:hAnsi="Times New Roman"/>
          <w:sz w:val="18"/>
          <w:szCs w:val="18"/>
        </w:rPr>
      </w:pPr>
    </w:p>
    <w:p w14:paraId="2EEBA1F2" w14:textId="77777777" w:rsidR="0013324B" w:rsidRDefault="0013324B" w:rsidP="0013324B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FD4EAD1" w14:textId="7B11ADB9" w:rsidR="0013324B" w:rsidRPr="001C1011" w:rsidRDefault="0013324B" w:rsidP="0013324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51EF4">
        <w:rPr>
          <w:rFonts w:ascii="Times New Roman" w:hAnsi="Times New Roman"/>
          <w:b/>
          <w:sz w:val="24"/>
          <w:szCs w:val="24"/>
        </w:rPr>
        <w:lastRenderedPageBreak/>
        <w:t>Supplementary Table</w:t>
      </w:r>
      <w:r w:rsidRPr="00B51EF4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363B22">
        <w:rPr>
          <w:rFonts w:ascii="Times New Roman" w:hAnsi="Times New Roman"/>
          <w:b/>
          <w:sz w:val="24"/>
          <w:szCs w:val="24"/>
        </w:rPr>
        <w:t>7</w:t>
      </w:r>
      <w:r w:rsidRPr="00B51EF4">
        <w:rPr>
          <w:rFonts w:ascii="Times New Roman" w:hAnsi="Times New Roman"/>
          <w:b/>
          <w:sz w:val="24"/>
          <w:szCs w:val="24"/>
        </w:rPr>
        <w:t xml:space="preserve"> Gene prediction in the </w:t>
      </w:r>
      <w:proofErr w:type="spellStart"/>
      <w:r w:rsidRPr="00B51EF4">
        <w:rPr>
          <w:rFonts w:ascii="Times New Roman" w:hAnsi="Times New Roman" w:hint="eastAsia"/>
          <w:b/>
          <w:sz w:val="24"/>
          <w:szCs w:val="24"/>
        </w:rPr>
        <w:t>Danshen</w:t>
      </w:r>
      <w:proofErr w:type="spellEnd"/>
      <w:r w:rsidRPr="00B51EF4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B51EF4">
        <w:rPr>
          <w:rFonts w:ascii="Times New Roman" w:hAnsi="Times New Roman"/>
          <w:b/>
          <w:sz w:val="24"/>
          <w:szCs w:val="24"/>
        </w:rPr>
        <w:t>genome</w:t>
      </w:r>
      <w:r w:rsidRPr="008F17E5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92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691"/>
        <w:gridCol w:w="992"/>
        <w:gridCol w:w="1427"/>
        <w:gridCol w:w="992"/>
        <w:gridCol w:w="992"/>
        <w:gridCol w:w="1134"/>
        <w:gridCol w:w="1134"/>
      </w:tblGrid>
      <w:tr w:rsidR="00D922AD" w:rsidRPr="009437B1" w14:paraId="69D58D8D" w14:textId="77777777" w:rsidTr="008A71E2">
        <w:trPr>
          <w:trHeight w:val="284"/>
          <w:jc w:val="center"/>
        </w:trPr>
        <w:tc>
          <w:tcPr>
            <w:tcW w:w="1560" w:type="dxa"/>
            <w:tcBorders>
              <w:top w:val="single" w:sz="12" w:space="0" w:color="auto"/>
              <w:left w:val="single" w:sz="8" w:space="0" w:color="FFFFFF"/>
              <w:bottom w:val="single" w:sz="6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6411843" w14:textId="77777777" w:rsidR="00D922AD" w:rsidRPr="009437B1" w:rsidRDefault="00D922AD" w:rsidP="00097ECA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Gene set</w:t>
            </w:r>
          </w:p>
        </w:tc>
        <w:tc>
          <w:tcPr>
            <w:tcW w:w="1691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40D7F5B" w14:textId="77777777" w:rsidR="00D922AD" w:rsidRPr="009437B1" w:rsidRDefault="00D922AD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FFFFFF"/>
            </w:tcBorders>
            <w:shd w:val="clear" w:color="000000" w:fill="FFFFFF"/>
            <w:vAlign w:val="center"/>
          </w:tcPr>
          <w:p w14:paraId="5A4C8EFD" w14:textId="23071BE7" w:rsidR="00D922AD" w:rsidRPr="009437B1" w:rsidRDefault="00D922AD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6167925" w14:textId="77777777" w:rsidR="00D922AD" w:rsidRPr="009437B1" w:rsidRDefault="00D922AD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Average transcript length (</w:t>
            </w:r>
            <w:proofErr w:type="spellStart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bp</w:t>
            </w:r>
            <w:proofErr w:type="spellEnd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732563B" w14:textId="77777777" w:rsidR="00D922AD" w:rsidRPr="009437B1" w:rsidRDefault="00D922AD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Average CDS length (</w:t>
            </w:r>
            <w:proofErr w:type="spellStart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bp</w:t>
            </w:r>
            <w:proofErr w:type="spellEnd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12314D1" w14:textId="77777777" w:rsidR="00D922AD" w:rsidRPr="009437B1" w:rsidRDefault="00D922AD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Average exon per gene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9E24150" w14:textId="77777777" w:rsidR="00D922AD" w:rsidRPr="009437B1" w:rsidRDefault="00D922AD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Average exon length (</w:t>
            </w:r>
            <w:proofErr w:type="spellStart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bp</w:t>
            </w:r>
            <w:proofErr w:type="spellEnd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7F0540F" w14:textId="77777777" w:rsidR="00D922AD" w:rsidRPr="009437B1" w:rsidRDefault="00D922AD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Average intron length (</w:t>
            </w:r>
            <w:proofErr w:type="spellStart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bp</w:t>
            </w:r>
            <w:proofErr w:type="spellEnd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342C55" w:rsidRPr="009437B1" w14:paraId="0AFCDBCA" w14:textId="77777777" w:rsidTr="008A71E2">
        <w:trPr>
          <w:trHeight w:val="284"/>
          <w:jc w:val="center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0A44CB7" w14:textId="77777777" w:rsidR="0013324B" w:rsidRPr="009437B1" w:rsidRDefault="0013324B" w:rsidP="00097ECA">
            <w:pPr>
              <w:widowControl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De novo</w:t>
            </w:r>
          </w:p>
        </w:tc>
        <w:tc>
          <w:tcPr>
            <w:tcW w:w="1691" w:type="dxa"/>
            <w:tcBorders>
              <w:top w:val="single" w:sz="6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A1FD0E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AUGUSTUS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19F537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40,894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851D2C6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2086.79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60FC7E8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962.86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674B7D2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6BCB10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226.77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FE04D28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346.26</w:t>
            </w:r>
          </w:p>
        </w:tc>
      </w:tr>
      <w:tr w:rsidR="00342C55" w:rsidRPr="009437B1" w14:paraId="5AD49D85" w14:textId="77777777" w:rsidTr="008A71E2">
        <w:trPr>
          <w:trHeight w:val="284"/>
          <w:jc w:val="center"/>
        </w:trPr>
        <w:tc>
          <w:tcPr>
            <w:tcW w:w="1560" w:type="dxa"/>
            <w:vMerge/>
            <w:tcBorders>
              <w:top w:val="single" w:sz="8" w:space="0" w:color="FFFFFF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vAlign w:val="center"/>
            <w:hideMark/>
          </w:tcPr>
          <w:p w14:paraId="2188895C" w14:textId="77777777" w:rsidR="0013324B" w:rsidRPr="009437B1" w:rsidRDefault="0013324B" w:rsidP="00097ECA">
            <w:pPr>
              <w:widowControl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E0A520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GENSCAN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CF8EA6C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35,409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44606F4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8908.67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D8590A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1111.12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80C85C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3760FF8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207.97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34F78A8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1795.52</w:t>
            </w:r>
          </w:p>
        </w:tc>
      </w:tr>
      <w:tr w:rsidR="00342C55" w:rsidRPr="009437B1" w14:paraId="62A4EF01" w14:textId="77777777" w:rsidTr="008A71E2">
        <w:trPr>
          <w:trHeight w:val="284"/>
          <w:jc w:val="center"/>
        </w:trPr>
        <w:tc>
          <w:tcPr>
            <w:tcW w:w="1560" w:type="dxa"/>
            <w:vMerge/>
            <w:tcBorders>
              <w:top w:val="single" w:sz="8" w:space="0" w:color="FFFFFF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vAlign w:val="center"/>
            <w:hideMark/>
          </w:tcPr>
          <w:p w14:paraId="29ABE503" w14:textId="77777777" w:rsidR="0013324B" w:rsidRPr="009437B1" w:rsidRDefault="0013324B" w:rsidP="00097ECA">
            <w:pPr>
              <w:widowControl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8" w:space="0" w:color="FFFFFF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27D7AEF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GlimmerHMM</w:t>
            </w:r>
            <w:proofErr w:type="spellEnd"/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2E1EA4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42,787</w:t>
            </w:r>
          </w:p>
        </w:tc>
        <w:tc>
          <w:tcPr>
            <w:tcW w:w="1427" w:type="dxa"/>
            <w:tcBorders>
              <w:top w:val="single" w:sz="8" w:space="0" w:color="FFFFFF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FE6971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1653.18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C401924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794.76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211393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3.32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9CDDE15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239.84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9CDAE4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369.98</w:t>
            </w:r>
          </w:p>
        </w:tc>
      </w:tr>
      <w:tr w:rsidR="00342C55" w:rsidRPr="009437B1" w14:paraId="186DE84B" w14:textId="77777777" w:rsidTr="008A71E2">
        <w:trPr>
          <w:trHeight w:val="284"/>
          <w:jc w:val="center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C71DF30" w14:textId="77777777" w:rsidR="0013324B" w:rsidRPr="009437B1" w:rsidRDefault="0013324B" w:rsidP="00097ECA">
            <w:pPr>
              <w:widowControl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Homolog</w:t>
            </w:r>
          </w:p>
        </w:tc>
        <w:tc>
          <w:tcPr>
            <w:tcW w:w="1691" w:type="dxa"/>
            <w:tcBorders>
              <w:top w:val="single" w:sz="6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78C2ED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A.thaliana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7EEF35D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42,102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4FADBCC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1762.81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6CF16F8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858.64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1B11DA8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2.95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2CB8FA5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290.57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652901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462.5</w:t>
            </w:r>
          </w:p>
        </w:tc>
      </w:tr>
      <w:tr w:rsidR="00342C55" w:rsidRPr="009437B1" w14:paraId="3E71CA89" w14:textId="77777777" w:rsidTr="008A71E2">
        <w:trPr>
          <w:trHeight w:val="284"/>
          <w:jc w:val="center"/>
        </w:trPr>
        <w:tc>
          <w:tcPr>
            <w:tcW w:w="15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B755259" w14:textId="77777777" w:rsidR="0013324B" w:rsidRPr="009437B1" w:rsidRDefault="0013324B" w:rsidP="00097ECA">
            <w:pPr>
              <w:widowControl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EE4F6A6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D.hygrometricum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0D721BC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41,853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83604A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2456.83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B5CA4C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1138.68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C2B202A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D7DE75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358.82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220C6A8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606.48</w:t>
            </w:r>
          </w:p>
        </w:tc>
      </w:tr>
      <w:tr w:rsidR="00342C55" w:rsidRPr="009437B1" w14:paraId="08AE646D" w14:textId="77777777" w:rsidTr="008A71E2">
        <w:trPr>
          <w:trHeight w:val="284"/>
          <w:jc w:val="center"/>
        </w:trPr>
        <w:tc>
          <w:tcPr>
            <w:tcW w:w="15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E73C9C2" w14:textId="77777777" w:rsidR="0013324B" w:rsidRPr="009437B1" w:rsidRDefault="0013324B" w:rsidP="00097ECA">
            <w:pPr>
              <w:widowControl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B0FD5B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S.indicum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987B1B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34,819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5B89AB6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3174.48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613EF9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1310.53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5DA510A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363AB6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328.77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1B4305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624.2</w:t>
            </w:r>
          </w:p>
        </w:tc>
      </w:tr>
      <w:tr w:rsidR="00342C55" w:rsidRPr="009437B1" w14:paraId="4A64DF38" w14:textId="77777777" w:rsidTr="008A71E2">
        <w:trPr>
          <w:trHeight w:val="284"/>
          <w:jc w:val="center"/>
        </w:trPr>
        <w:tc>
          <w:tcPr>
            <w:tcW w:w="15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54F6AA3" w14:textId="77777777" w:rsidR="0013324B" w:rsidRPr="009437B1" w:rsidRDefault="0013324B" w:rsidP="00097ECA">
            <w:pPr>
              <w:widowControl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2BABC2A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S.lycopersicum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0D18602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49,457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10E99D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2084.26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82FF5B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972.06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2F340F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90F309C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6C8A4BE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557.85</w:t>
            </w:r>
          </w:p>
        </w:tc>
      </w:tr>
      <w:tr w:rsidR="00342C55" w:rsidRPr="009437B1" w14:paraId="6DC58568" w14:textId="77777777" w:rsidTr="008A71E2">
        <w:trPr>
          <w:trHeight w:val="284"/>
          <w:jc w:val="center"/>
        </w:trPr>
        <w:tc>
          <w:tcPr>
            <w:tcW w:w="15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AD44B27" w14:textId="77777777" w:rsidR="0013324B" w:rsidRPr="009437B1" w:rsidRDefault="0013324B" w:rsidP="00097ECA">
            <w:pPr>
              <w:widowControl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D53C88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S.tuberosum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241713B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31,252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3A1E47C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4001.51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4C75339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1256.24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DD073F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0FCD444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325.87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E682E50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961.54</w:t>
            </w:r>
          </w:p>
        </w:tc>
      </w:tr>
      <w:tr w:rsidR="00342C55" w:rsidRPr="009437B1" w14:paraId="691B20F4" w14:textId="77777777" w:rsidTr="008A71E2">
        <w:trPr>
          <w:trHeight w:val="284"/>
          <w:jc w:val="center"/>
        </w:trPr>
        <w:tc>
          <w:tcPr>
            <w:tcW w:w="15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D9BD886" w14:textId="77777777" w:rsidR="0013324B" w:rsidRPr="009437B1" w:rsidRDefault="0013324B" w:rsidP="00097ECA">
            <w:pPr>
              <w:widowControl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ECE5C5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U.gibba</w:t>
            </w:r>
            <w:proofErr w:type="spellEnd"/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DB8DF93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33,693</w:t>
            </w:r>
          </w:p>
        </w:tc>
        <w:tc>
          <w:tcPr>
            <w:tcW w:w="142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865FB52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2674.18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B674870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1161.7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452CDC1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3.43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7AC0927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338.92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DE8052C" w14:textId="77777777" w:rsidR="0013324B" w:rsidRPr="009437B1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623.03</w:t>
            </w:r>
          </w:p>
        </w:tc>
      </w:tr>
      <w:tr w:rsidR="00342C55" w:rsidRPr="009437B1" w14:paraId="26F08E67" w14:textId="77777777" w:rsidTr="008A71E2">
        <w:trPr>
          <w:trHeight w:val="284"/>
          <w:jc w:val="center"/>
        </w:trPr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37A51037" w14:textId="64D1F716" w:rsidR="0089539E" w:rsidRPr="009437B1" w:rsidRDefault="00D922AD" w:rsidP="00097ECA">
            <w:pPr>
              <w:widowControl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Consensus</w:t>
            </w:r>
          </w:p>
        </w:tc>
        <w:tc>
          <w:tcPr>
            <w:tcW w:w="1691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</w:tcPr>
          <w:p w14:paraId="526BE13A" w14:textId="36E232F0" w:rsidR="0089539E" w:rsidRPr="009437B1" w:rsidRDefault="0089539E" w:rsidP="0089539E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GLEAN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</w:tcPr>
          <w:p w14:paraId="0FAC4058" w14:textId="1EC8E6A6" w:rsidR="0089539E" w:rsidRPr="009437B1" w:rsidRDefault="0089539E" w:rsidP="0089539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36,037</w:t>
            </w:r>
          </w:p>
        </w:tc>
        <w:tc>
          <w:tcPr>
            <w:tcW w:w="1427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</w:tcPr>
          <w:p w14:paraId="5E2D3460" w14:textId="1C453065" w:rsidR="0089539E" w:rsidRPr="009437B1" w:rsidRDefault="0089539E" w:rsidP="0089539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2599.02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</w:tcPr>
          <w:p w14:paraId="073F40DD" w14:textId="255E4E1D" w:rsidR="0089539E" w:rsidRPr="009437B1" w:rsidRDefault="0089539E" w:rsidP="0089539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1006.55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</w:tcPr>
          <w:p w14:paraId="20A806AC" w14:textId="2DE76396" w:rsidR="0089539E" w:rsidRPr="009437B1" w:rsidRDefault="0089539E" w:rsidP="0089539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4.19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</w:tcPr>
          <w:p w14:paraId="6914CAA6" w14:textId="20E43C0C" w:rsidR="0089539E" w:rsidRPr="009437B1" w:rsidRDefault="0089539E" w:rsidP="0089539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240.13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</w:tcPr>
          <w:p w14:paraId="5DAF3E29" w14:textId="6EE067EE" w:rsidR="0089539E" w:rsidRPr="009437B1" w:rsidRDefault="0089539E" w:rsidP="0089539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498.95</w:t>
            </w:r>
          </w:p>
        </w:tc>
      </w:tr>
      <w:tr w:rsidR="00342C55" w:rsidRPr="009437B1" w14:paraId="432694CA" w14:textId="77777777" w:rsidTr="008A71E2">
        <w:trPr>
          <w:trHeight w:val="284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14:paraId="673EF45D" w14:textId="2E3214E2" w:rsidR="00342C55" w:rsidRPr="009437B1" w:rsidRDefault="00342C55" w:rsidP="00342C55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  <w:p w14:paraId="75318599" w14:textId="5257E17D" w:rsidR="00342C55" w:rsidRPr="009437B1" w:rsidRDefault="00342C55" w:rsidP="00342C55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Transcriptome</w:t>
            </w:r>
          </w:p>
          <w:p w14:paraId="585736D1" w14:textId="10726BE1" w:rsidR="00342C55" w:rsidRPr="009437B1" w:rsidRDefault="00342C55" w:rsidP="00097ECA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14:paraId="6705A1DB" w14:textId="10A146B2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RNA-</w:t>
            </w:r>
            <w:proofErr w:type="spellStart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Seq</w:t>
            </w:r>
            <w:proofErr w:type="spellEnd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leaf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14:paraId="24DED59B" w14:textId="704ABCDB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19,421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3B56172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3261.6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068067E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1001.14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1CDCC78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F29D003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242.39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21DFAAD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403.43</w:t>
            </w:r>
          </w:p>
        </w:tc>
      </w:tr>
      <w:tr w:rsidR="00342C55" w:rsidRPr="009437B1" w14:paraId="20FACBE0" w14:textId="77777777" w:rsidTr="008A71E2">
        <w:trPr>
          <w:trHeight w:val="284"/>
          <w:jc w:val="center"/>
        </w:trPr>
        <w:tc>
          <w:tcPr>
            <w:tcW w:w="156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14:paraId="3A26F056" w14:textId="309BE222" w:rsidR="00342C55" w:rsidRPr="009437B1" w:rsidRDefault="00342C55" w:rsidP="00097ECA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14:paraId="0AF2724C" w14:textId="1621D7BC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RNA-</w:t>
            </w:r>
            <w:proofErr w:type="spellStart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Seq</w:t>
            </w:r>
            <w:proofErr w:type="spellEnd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root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14:paraId="02DEDCC0" w14:textId="7E3C01F6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19,320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AC76C7F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3750.95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F9A0734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1142.41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3130FD0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D5261B3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227.42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C7AE046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390.54</w:t>
            </w:r>
          </w:p>
        </w:tc>
      </w:tr>
      <w:tr w:rsidR="00342C55" w:rsidRPr="009437B1" w14:paraId="74221938" w14:textId="77777777" w:rsidTr="008A71E2">
        <w:trPr>
          <w:trHeight w:val="284"/>
          <w:jc w:val="center"/>
        </w:trPr>
        <w:tc>
          <w:tcPr>
            <w:tcW w:w="156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14:paraId="506C202C" w14:textId="26BA07BD" w:rsidR="00342C55" w:rsidRPr="009437B1" w:rsidRDefault="00342C55" w:rsidP="00097ECA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14:paraId="30C65B00" w14:textId="2B5DFC33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RNA-</w:t>
            </w:r>
            <w:proofErr w:type="spellStart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Seq</w:t>
            </w:r>
            <w:proofErr w:type="spellEnd"/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flower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14:paraId="5F1B22FB" w14:textId="5F24237D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14,010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F19DFB6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2722.47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EA80B82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867.86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FCE2B27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35A6877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227.51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E6642EB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388.67</w:t>
            </w:r>
          </w:p>
        </w:tc>
      </w:tr>
      <w:tr w:rsidR="00342C55" w:rsidRPr="009437B1" w14:paraId="442CD1AA" w14:textId="77777777" w:rsidTr="008A71E2">
        <w:trPr>
          <w:trHeight w:val="284"/>
          <w:jc w:val="center"/>
        </w:trPr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B2E701B" w14:textId="75DD70CD" w:rsidR="00342C55" w:rsidRPr="009437B1" w:rsidRDefault="00342C55" w:rsidP="00097ECA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Final set</w:t>
            </w:r>
            <w:r w:rsidR="008F080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8F080A" w:rsidRPr="008F080A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</w:tcPr>
          <w:p w14:paraId="23EA5B8E" w14:textId="4FA0ED25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</w:tcPr>
          <w:p w14:paraId="1F8F91E7" w14:textId="08726C9F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33,760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1DD1971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2771.39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A25EBAC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1050.92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BCF2DB5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61934EB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240.92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010161B" w14:textId="77777777" w:rsidR="00342C55" w:rsidRPr="009437B1" w:rsidRDefault="00342C55" w:rsidP="00342C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459.45</w:t>
            </w:r>
          </w:p>
        </w:tc>
      </w:tr>
    </w:tbl>
    <w:p w14:paraId="35FB9274" w14:textId="43632BD0" w:rsidR="0013324B" w:rsidRPr="008F080A" w:rsidRDefault="008F080A" w:rsidP="0013324B">
      <w:pPr>
        <w:widowControl/>
        <w:jc w:val="left"/>
        <w:rPr>
          <w:rFonts w:ascii="Times New Roman" w:hAnsi="Times New Roman"/>
          <w:bCs/>
          <w:sz w:val="24"/>
          <w:szCs w:val="24"/>
        </w:rPr>
      </w:pPr>
      <w:r w:rsidRPr="008F080A">
        <w:rPr>
          <w:rFonts w:ascii="Times New Roman" w:hAnsi="Times New Roman"/>
          <w:bCs/>
          <w:sz w:val="24"/>
          <w:szCs w:val="24"/>
        </w:rPr>
        <w:t>* Genes with more than 10% ambiguous bases in CDS region have been filtered.</w:t>
      </w:r>
    </w:p>
    <w:p w14:paraId="0F2E2D2F" w14:textId="77777777" w:rsidR="0013324B" w:rsidRDefault="0013324B" w:rsidP="0013324B">
      <w:pPr>
        <w:widowControl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79880AA9" w14:textId="77777777" w:rsidR="0013324B" w:rsidRPr="008F080A" w:rsidRDefault="0013324B" w:rsidP="0013324B">
      <w:pPr>
        <w:widowControl/>
        <w:jc w:val="left"/>
        <w:rPr>
          <w:rFonts w:ascii="Times New Roman" w:hAnsi="Times New Roman"/>
          <w:b/>
          <w:sz w:val="24"/>
          <w:szCs w:val="24"/>
        </w:rPr>
      </w:pPr>
    </w:p>
    <w:p w14:paraId="730DE423" w14:textId="77777777" w:rsidR="0013324B" w:rsidRDefault="0013324B" w:rsidP="0013324B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6F5FE89" w14:textId="6C1E7B60" w:rsidR="0013324B" w:rsidRDefault="0013324B" w:rsidP="0013324B">
      <w:pPr>
        <w:widowControl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EE2FC0">
        <w:rPr>
          <w:rFonts w:ascii="Times New Roman" w:hAnsi="Times New Roman"/>
          <w:b/>
          <w:sz w:val="24"/>
          <w:szCs w:val="24"/>
        </w:rPr>
        <w:lastRenderedPageBreak/>
        <w:t xml:space="preserve">Supplementary Table </w:t>
      </w:r>
      <w:r w:rsidR="00363B22">
        <w:rPr>
          <w:rFonts w:ascii="Times New Roman" w:hAnsi="Times New Roman"/>
          <w:b/>
          <w:sz w:val="24"/>
          <w:szCs w:val="24"/>
        </w:rPr>
        <w:t>8</w:t>
      </w:r>
      <w:r w:rsidRPr="00EE2FC0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EE2FC0">
        <w:rPr>
          <w:rFonts w:ascii="Times New Roman" w:hAnsi="Times New Roman"/>
          <w:b/>
          <w:sz w:val="24"/>
          <w:szCs w:val="24"/>
        </w:rPr>
        <w:t xml:space="preserve">Summary of </w:t>
      </w:r>
      <w:proofErr w:type="spellStart"/>
      <w:r w:rsidRPr="00EE2FC0">
        <w:rPr>
          <w:rFonts w:ascii="Times New Roman" w:hAnsi="Times New Roman" w:hint="eastAsia"/>
          <w:b/>
          <w:sz w:val="24"/>
          <w:szCs w:val="24"/>
        </w:rPr>
        <w:t>Danshen</w:t>
      </w:r>
      <w:proofErr w:type="spellEnd"/>
      <w:r w:rsidRPr="00EE2FC0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EE2FC0">
        <w:rPr>
          <w:rFonts w:ascii="Times New Roman" w:hAnsi="Times New Roman"/>
          <w:b/>
          <w:sz w:val="24"/>
          <w:szCs w:val="24"/>
        </w:rPr>
        <w:t>gene annotation based on homology or functional classification</w:t>
      </w:r>
      <w:r w:rsidRPr="00EE2FC0" w:rsidDel="003615E1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2357"/>
        <w:gridCol w:w="525"/>
        <w:gridCol w:w="1361"/>
        <w:gridCol w:w="1701"/>
        <w:gridCol w:w="2342"/>
      </w:tblGrid>
      <w:tr w:rsidR="00DA5BA8" w:rsidRPr="009437B1" w14:paraId="05EE06CB" w14:textId="77777777" w:rsidTr="000D664B">
        <w:trPr>
          <w:trHeight w:val="285"/>
        </w:trPr>
        <w:tc>
          <w:tcPr>
            <w:tcW w:w="4243" w:type="dxa"/>
            <w:gridSpan w:val="3"/>
            <w:tcBorders>
              <w:top w:val="single" w:sz="12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BFFB735" w14:textId="77777777" w:rsidR="00DA5BA8" w:rsidRPr="009437B1" w:rsidRDefault="00DA5BA8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C243649" w14:textId="77777777" w:rsidR="00DA5BA8" w:rsidRPr="009437B1" w:rsidRDefault="00DA5BA8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Number</w:t>
            </w:r>
          </w:p>
        </w:tc>
        <w:tc>
          <w:tcPr>
            <w:tcW w:w="2342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44353AD" w14:textId="77777777" w:rsidR="00DA5BA8" w:rsidRPr="009437B1" w:rsidRDefault="00DA5BA8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Percent (%)</w:t>
            </w:r>
          </w:p>
        </w:tc>
      </w:tr>
      <w:tr w:rsidR="000D664B" w:rsidRPr="009437B1" w14:paraId="6CAEFFFF" w14:textId="77777777" w:rsidTr="000D664B">
        <w:trPr>
          <w:trHeight w:val="270"/>
        </w:trPr>
        <w:tc>
          <w:tcPr>
            <w:tcW w:w="2882" w:type="dxa"/>
            <w:gridSpan w:val="2"/>
            <w:tcBorders>
              <w:top w:val="single" w:sz="4" w:space="0" w:color="auto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C9C4BCA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Total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</w:tcPr>
          <w:p w14:paraId="17873F4A" w14:textId="0ECBD44D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A93AD6F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33,760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E7153F7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100</w:t>
            </w:r>
          </w:p>
        </w:tc>
      </w:tr>
      <w:tr w:rsidR="000D664B" w:rsidRPr="009437B1" w14:paraId="72E8C713" w14:textId="77777777" w:rsidTr="000D664B">
        <w:trPr>
          <w:trHeight w:val="270"/>
        </w:trPr>
        <w:tc>
          <w:tcPr>
            <w:tcW w:w="2357" w:type="dxa"/>
            <w:vMerge w:val="restart"/>
            <w:tcBorders>
              <w:top w:val="single" w:sz="6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9F573C8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Annotated</w:t>
            </w:r>
          </w:p>
        </w:tc>
        <w:tc>
          <w:tcPr>
            <w:tcW w:w="1886" w:type="dxa"/>
            <w:gridSpan w:val="2"/>
            <w:vMerge w:val="restart"/>
            <w:tcBorders>
              <w:top w:val="single" w:sz="6" w:space="0" w:color="000000"/>
              <w:left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14:paraId="56F62377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InterPro</w:t>
            </w:r>
            <w:proofErr w:type="spellEnd"/>
          </w:p>
          <w:p w14:paraId="3BBB6638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GO</w:t>
            </w:r>
          </w:p>
          <w:p w14:paraId="1F4D51F4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KEGG</w:t>
            </w:r>
          </w:p>
          <w:p w14:paraId="744DCEC9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Nr</w:t>
            </w:r>
            <w:proofErr w:type="spellEnd"/>
          </w:p>
          <w:p w14:paraId="6802EA5B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COG</w:t>
            </w:r>
          </w:p>
          <w:p w14:paraId="52E59048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Swissprot</w:t>
            </w:r>
            <w:proofErr w:type="spellEnd"/>
          </w:p>
          <w:p w14:paraId="5DC5B240" w14:textId="4BDCF139" w:rsidR="000D664B" w:rsidRPr="009437B1" w:rsidRDefault="000D664B" w:rsidP="00306AFA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TrEMBL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45425F5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22,898</w:t>
            </w:r>
          </w:p>
        </w:tc>
        <w:tc>
          <w:tcPr>
            <w:tcW w:w="2342" w:type="dxa"/>
            <w:tcBorders>
              <w:top w:val="single" w:sz="6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B40E047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67.8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3</w:t>
            </w:r>
          </w:p>
        </w:tc>
      </w:tr>
      <w:tr w:rsidR="000D664B" w:rsidRPr="009437B1" w14:paraId="6ADFC158" w14:textId="77777777" w:rsidTr="000D664B">
        <w:trPr>
          <w:trHeight w:val="270"/>
        </w:trPr>
        <w:tc>
          <w:tcPr>
            <w:tcW w:w="235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BDEC105" w14:textId="77777777" w:rsidR="000D664B" w:rsidRPr="009437B1" w:rsidRDefault="000D664B" w:rsidP="00306AF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575EAA0E" w14:textId="6C781CCF" w:rsidR="000D664B" w:rsidRPr="009437B1" w:rsidRDefault="000D664B" w:rsidP="00306AFA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5AEB29A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17,058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A069DC6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50.5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3</w:t>
            </w:r>
          </w:p>
        </w:tc>
      </w:tr>
      <w:tr w:rsidR="000D664B" w:rsidRPr="009437B1" w14:paraId="0047F5EB" w14:textId="77777777" w:rsidTr="000D664B">
        <w:trPr>
          <w:trHeight w:val="270"/>
        </w:trPr>
        <w:tc>
          <w:tcPr>
            <w:tcW w:w="235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8C288F2" w14:textId="77777777" w:rsidR="000D664B" w:rsidRPr="009437B1" w:rsidRDefault="000D664B" w:rsidP="00306AF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6D6D0A90" w14:textId="748B3009" w:rsidR="000D664B" w:rsidRPr="009437B1" w:rsidRDefault="000D664B" w:rsidP="00306AFA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B3B19F8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15,214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560090C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45.0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7</w:t>
            </w:r>
          </w:p>
        </w:tc>
      </w:tr>
      <w:tr w:rsidR="000D664B" w:rsidRPr="009437B1" w14:paraId="7384A095" w14:textId="77777777" w:rsidTr="000D664B">
        <w:trPr>
          <w:trHeight w:val="270"/>
        </w:trPr>
        <w:tc>
          <w:tcPr>
            <w:tcW w:w="235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42278FA" w14:textId="77777777" w:rsidR="000D664B" w:rsidRPr="009437B1" w:rsidRDefault="000D664B" w:rsidP="00306AF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3A58C506" w14:textId="6E4F9880" w:rsidR="000D664B" w:rsidRPr="009437B1" w:rsidRDefault="000D664B" w:rsidP="00306AFA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A8B5AC2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27,910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F25ADAD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82.67</w:t>
            </w:r>
          </w:p>
        </w:tc>
      </w:tr>
      <w:tr w:rsidR="000D664B" w:rsidRPr="009437B1" w14:paraId="596CCE39" w14:textId="77777777" w:rsidTr="000D664B">
        <w:trPr>
          <w:trHeight w:val="270"/>
        </w:trPr>
        <w:tc>
          <w:tcPr>
            <w:tcW w:w="235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E306D19" w14:textId="77777777" w:rsidR="000D664B" w:rsidRPr="009437B1" w:rsidRDefault="000D664B" w:rsidP="00306AF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3277D4E6" w14:textId="0E6248B7" w:rsidR="000D664B" w:rsidRPr="009437B1" w:rsidRDefault="000D664B" w:rsidP="00306AFA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A2F5C36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10,440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5F16998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30.92</w:t>
            </w:r>
          </w:p>
        </w:tc>
      </w:tr>
      <w:tr w:rsidR="000D664B" w:rsidRPr="009437B1" w14:paraId="493ED1B1" w14:textId="77777777" w:rsidTr="000D664B">
        <w:trPr>
          <w:trHeight w:val="270"/>
        </w:trPr>
        <w:tc>
          <w:tcPr>
            <w:tcW w:w="235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A30A09E" w14:textId="77777777" w:rsidR="000D664B" w:rsidRPr="009437B1" w:rsidRDefault="000D664B" w:rsidP="00306AF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5EA137BB" w14:textId="4BE08839" w:rsidR="000D664B" w:rsidRPr="009437B1" w:rsidRDefault="000D664B" w:rsidP="00306AFA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9E3F7FE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19,902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9ADBD2A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58.95</w:t>
            </w:r>
          </w:p>
        </w:tc>
      </w:tr>
      <w:tr w:rsidR="000D664B" w:rsidRPr="009437B1" w14:paraId="4D05A9BC" w14:textId="77777777" w:rsidTr="000D664B">
        <w:trPr>
          <w:trHeight w:val="270"/>
        </w:trPr>
        <w:tc>
          <w:tcPr>
            <w:tcW w:w="2357" w:type="dxa"/>
            <w:vMerge/>
            <w:tcBorders>
              <w:top w:val="nil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vAlign w:val="center"/>
            <w:hideMark/>
          </w:tcPr>
          <w:p w14:paraId="04D82C24" w14:textId="77777777" w:rsidR="000D664B" w:rsidRPr="009437B1" w:rsidRDefault="000D664B" w:rsidP="00306AF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vMerge/>
            <w:tcBorders>
              <w:left w:val="single" w:sz="8" w:space="0" w:color="FFFFFF"/>
              <w:bottom w:val="single" w:sz="6" w:space="0" w:color="000000"/>
              <w:right w:val="single" w:sz="8" w:space="0" w:color="FFFFFF"/>
            </w:tcBorders>
            <w:vAlign w:val="center"/>
          </w:tcPr>
          <w:p w14:paraId="2527AE42" w14:textId="21EDED16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E54D3D1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27,672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74F01D3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81.9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7</w:t>
            </w:r>
          </w:p>
        </w:tc>
      </w:tr>
      <w:tr w:rsidR="000D664B" w:rsidRPr="009437B1" w14:paraId="7AD4DCF0" w14:textId="77777777" w:rsidTr="000D664B">
        <w:trPr>
          <w:trHeight w:val="270"/>
        </w:trPr>
        <w:tc>
          <w:tcPr>
            <w:tcW w:w="2882" w:type="dxa"/>
            <w:gridSpan w:val="2"/>
            <w:tcBorders>
              <w:top w:val="single" w:sz="6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7A02A67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Annotated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</w:tcPr>
          <w:p w14:paraId="6D4D5FF8" w14:textId="365A7751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C67A2A8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28,063</w:t>
            </w:r>
          </w:p>
        </w:tc>
        <w:tc>
          <w:tcPr>
            <w:tcW w:w="23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ED7E0B9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83.1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3</w:t>
            </w:r>
          </w:p>
        </w:tc>
      </w:tr>
      <w:tr w:rsidR="000D664B" w:rsidRPr="009437B1" w14:paraId="6866CBAE" w14:textId="77777777" w:rsidTr="000D664B">
        <w:trPr>
          <w:trHeight w:val="270"/>
        </w:trPr>
        <w:tc>
          <w:tcPr>
            <w:tcW w:w="2882" w:type="dxa"/>
            <w:gridSpan w:val="2"/>
            <w:tcBorders>
              <w:top w:val="single" w:sz="6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FCB5434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Unannotated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000000" w:fill="FFFFFF"/>
            <w:vAlign w:val="center"/>
          </w:tcPr>
          <w:p w14:paraId="532CEB2E" w14:textId="06568224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D47379F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5,697</w:t>
            </w:r>
          </w:p>
        </w:tc>
        <w:tc>
          <w:tcPr>
            <w:tcW w:w="234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02DCEE4" w14:textId="77777777" w:rsidR="000D664B" w:rsidRPr="009437B1" w:rsidRDefault="000D664B" w:rsidP="00306AF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437B1">
              <w:rPr>
                <w:rFonts w:ascii="Times New Roman" w:hAnsi="Times New Roman"/>
                <w:kern w:val="0"/>
                <w:sz w:val="20"/>
                <w:szCs w:val="20"/>
              </w:rPr>
              <w:t>16.8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7</w:t>
            </w:r>
          </w:p>
        </w:tc>
      </w:tr>
    </w:tbl>
    <w:p w14:paraId="3F2D5894" w14:textId="77777777" w:rsidR="0013324B" w:rsidRDefault="0013324B" w:rsidP="0013324B">
      <w:pPr>
        <w:widowControl/>
        <w:jc w:val="left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49ABEB39" w14:textId="559A5588" w:rsidR="00363B22" w:rsidRDefault="00363B22">
      <w:pPr>
        <w:widowControl/>
        <w:jc w:val="left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br w:type="page"/>
      </w:r>
    </w:p>
    <w:p w14:paraId="636BD228" w14:textId="1A32EB4E" w:rsidR="0013324B" w:rsidRPr="00B51EF4" w:rsidRDefault="0013324B" w:rsidP="0013324B">
      <w:pPr>
        <w:widowControl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B51EF4">
        <w:rPr>
          <w:rFonts w:ascii="Times New Roman" w:hAnsi="Times New Roman"/>
          <w:b/>
          <w:sz w:val="24"/>
          <w:szCs w:val="24"/>
        </w:rPr>
        <w:lastRenderedPageBreak/>
        <w:t xml:space="preserve">Supplementary Table </w:t>
      </w:r>
      <w:r w:rsidR="00363B22">
        <w:rPr>
          <w:rFonts w:ascii="Times New Roman" w:hAnsi="Times New Roman"/>
          <w:b/>
          <w:sz w:val="24"/>
          <w:szCs w:val="24"/>
        </w:rPr>
        <w:t>9</w:t>
      </w:r>
      <w:r w:rsidRPr="00B51EF4">
        <w:rPr>
          <w:rFonts w:ascii="Times New Roman" w:hAnsi="Times New Roman"/>
          <w:b/>
          <w:sz w:val="24"/>
          <w:szCs w:val="24"/>
        </w:rPr>
        <w:t xml:space="preserve"> Noncoding genes in the </w:t>
      </w:r>
      <w:proofErr w:type="spellStart"/>
      <w:r w:rsidRPr="00B51EF4">
        <w:rPr>
          <w:rFonts w:ascii="Times New Roman" w:hAnsi="Times New Roman" w:hint="eastAsia"/>
          <w:b/>
          <w:sz w:val="24"/>
          <w:szCs w:val="24"/>
        </w:rPr>
        <w:t>Danshen</w:t>
      </w:r>
      <w:proofErr w:type="spellEnd"/>
      <w:r w:rsidRPr="00B51EF4">
        <w:rPr>
          <w:rFonts w:ascii="Times New Roman" w:hAnsi="Times New Roman"/>
          <w:b/>
          <w:sz w:val="24"/>
          <w:szCs w:val="24"/>
        </w:rPr>
        <w:t xml:space="preserve"> genome</w:t>
      </w:r>
    </w:p>
    <w:tbl>
      <w:tblPr>
        <w:tblW w:w="8368" w:type="dxa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1134"/>
        <w:gridCol w:w="1701"/>
        <w:gridCol w:w="1432"/>
        <w:gridCol w:w="1549"/>
      </w:tblGrid>
      <w:tr w:rsidR="0013324B" w:rsidRPr="00B22F94" w14:paraId="58C53F09" w14:textId="77777777" w:rsidTr="00CF1662">
        <w:trPr>
          <w:trHeight w:val="255"/>
          <w:jc w:val="center"/>
        </w:trPr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A2A50" w14:textId="77777777" w:rsidR="0013324B" w:rsidRPr="00B22F94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22F9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61A7A" w14:textId="77777777" w:rsidR="0013324B" w:rsidRPr="00B22F94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22F9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Copy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284E0" w14:textId="77777777" w:rsidR="0013324B" w:rsidRPr="00B22F94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22F9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Average length (</w:t>
            </w:r>
            <w:proofErr w:type="spellStart"/>
            <w:r w:rsidRPr="00B22F9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bp</w:t>
            </w:r>
            <w:proofErr w:type="spellEnd"/>
            <w:r w:rsidRPr="00B22F9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054F4" w14:textId="77777777" w:rsidR="0013324B" w:rsidRPr="00B22F94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22F9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Total length (</w:t>
            </w:r>
            <w:proofErr w:type="spellStart"/>
            <w:r w:rsidRPr="00B22F9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bp</w:t>
            </w:r>
            <w:proofErr w:type="spellEnd"/>
            <w:r w:rsidRPr="00B22F9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54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7C45F" w14:textId="77777777" w:rsidR="0013324B" w:rsidRPr="00B22F94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22F9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% of genome</w:t>
            </w:r>
          </w:p>
        </w:tc>
      </w:tr>
      <w:tr w:rsidR="0013324B" w:rsidRPr="00E90480" w14:paraId="54D4ED45" w14:textId="77777777" w:rsidTr="00CF1662">
        <w:trPr>
          <w:trHeight w:val="25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23E6" w14:textId="77777777" w:rsidR="0013324B" w:rsidRPr="00F61705" w:rsidRDefault="0013324B" w:rsidP="00AC27A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6170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miRNA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EA0C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B0BE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2F74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119.64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6B74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15,434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13C9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0.0028</w:t>
            </w:r>
          </w:p>
        </w:tc>
      </w:tr>
      <w:tr w:rsidR="0013324B" w:rsidRPr="00E90480" w14:paraId="02FE2B79" w14:textId="77777777" w:rsidTr="00CF1662">
        <w:trPr>
          <w:trHeight w:val="25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5573" w14:textId="77777777" w:rsidR="0013324B" w:rsidRPr="00F61705" w:rsidRDefault="0013324B" w:rsidP="00AC27A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6170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tRNA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C70A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8F31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2C5C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75.14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8C14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51,248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C01F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0.0094</w:t>
            </w:r>
          </w:p>
        </w:tc>
      </w:tr>
      <w:tr w:rsidR="0013324B" w:rsidRPr="00E90480" w14:paraId="661E8CE9" w14:textId="77777777" w:rsidTr="00CF1662">
        <w:trPr>
          <w:trHeight w:val="255"/>
          <w:jc w:val="center"/>
        </w:trPr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7C00" w14:textId="77777777" w:rsidR="0013324B" w:rsidRPr="00F61705" w:rsidRDefault="0013324B" w:rsidP="00AC27A2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6170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rRNA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EAF0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rRNA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C8FC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568B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240.46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FB05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68,093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D7A5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0.0124</w:t>
            </w:r>
          </w:p>
        </w:tc>
      </w:tr>
      <w:tr w:rsidR="0013324B" w:rsidRPr="00E90480" w14:paraId="16B6EA92" w14:textId="77777777" w:rsidTr="00CF1662">
        <w:trPr>
          <w:trHeight w:val="255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BAC9" w14:textId="77777777" w:rsidR="0013324B" w:rsidRPr="00F61705" w:rsidRDefault="0013324B" w:rsidP="00AC27A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7953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49DB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3532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681.22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8273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39,511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53F6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0.0072</w:t>
            </w:r>
          </w:p>
        </w:tc>
      </w:tr>
      <w:tr w:rsidR="0013324B" w:rsidRPr="00E90480" w14:paraId="12A16551" w14:textId="77777777" w:rsidTr="00CF1662">
        <w:trPr>
          <w:trHeight w:val="255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B397" w14:textId="77777777" w:rsidR="0013324B" w:rsidRPr="00F61705" w:rsidRDefault="0013324B" w:rsidP="00AC27A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6573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AC18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F1DA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139.16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2FEE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11,272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A157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0.0021</w:t>
            </w:r>
          </w:p>
        </w:tc>
      </w:tr>
      <w:tr w:rsidR="0013324B" w:rsidRPr="00E90480" w14:paraId="37EB2CC3" w14:textId="77777777" w:rsidTr="00CF1662">
        <w:trPr>
          <w:trHeight w:val="255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9EAE" w14:textId="77777777" w:rsidR="0013324B" w:rsidRPr="00F61705" w:rsidRDefault="0013324B" w:rsidP="00AC27A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5346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8B01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98C0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154.15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F377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3,083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DD6B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0.0006</w:t>
            </w:r>
          </w:p>
        </w:tc>
      </w:tr>
      <w:tr w:rsidR="0013324B" w:rsidRPr="00E90480" w14:paraId="2DFA39E4" w14:textId="77777777" w:rsidTr="00CF1662">
        <w:trPr>
          <w:trHeight w:val="255"/>
          <w:jc w:val="center"/>
        </w:trPr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0071" w14:textId="77777777" w:rsidR="0013324B" w:rsidRPr="00F61705" w:rsidRDefault="0013324B" w:rsidP="00AC27A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D375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F244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EE7A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115.67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74A5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14,227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ABDD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0.0025</w:t>
            </w:r>
          </w:p>
        </w:tc>
      </w:tr>
      <w:tr w:rsidR="0013324B" w:rsidRPr="00E90480" w14:paraId="1156CE3F" w14:textId="77777777" w:rsidTr="00CF1662">
        <w:trPr>
          <w:trHeight w:val="255"/>
          <w:jc w:val="center"/>
        </w:trPr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BC5D" w14:textId="77777777" w:rsidR="0013324B" w:rsidRPr="00F61705" w:rsidRDefault="0013324B" w:rsidP="00AC27A2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6170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snRNA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2223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snRNA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775A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7AFB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112.4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CD5F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94,864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755A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</w:tr>
      <w:tr w:rsidR="0013324B" w:rsidRPr="00E90480" w14:paraId="5AC1CA12" w14:textId="77777777" w:rsidTr="00CF1662">
        <w:trPr>
          <w:trHeight w:val="255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047A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A200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CD-box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A021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12CB" w14:textId="77777777" w:rsidR="0013324B" w:rsidRPr="00E90480" w:rsidRDefault="0013324B" w:rsidP="00AC27A2">
            <w:pPr>
              <w:widowControl/>
              <w:ind w:leftChars="-168" w:left="-353" w:firstLineChars="177" w:firstLine="354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103.51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B283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64,694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3157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0.0118</w:t>
            </w:r>
          </w:p>
        </w:tc>
      </w:tr>
      <w:tr w:rsidR="0013324B" w:rsidRPr="00E90480" w14:paraId="4E4F787C" w14:textId="77777777" w:rsidTr="00CF1662">
        <w:trPr>
          <w:trHeight w:val="255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EAEE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96DC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HACA-box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4D11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422A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130.88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3FEA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10,994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DB30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13324B" w:rsidRPr="00E90480" w14:paraId="1CF8F9C9" w14:textId="77777777" w:rsidTr="00CF1662">
        <w:trPr>
          <w:trHeight w:val="255"/>
          <w:jc w:val="center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E01CA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78CEE" w14:textId="77777777" w:rsidR="0013324B" w:rsidRPr="00E90480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splicing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66B8A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8683E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142.04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40DEF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19,176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74398" w14:textId="77777777" w:rsidR="0013324B" w:rsidRPr="00E90480" w:rsidRDefault="0013324B" w:rsidP="00AC27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9048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0.0035</w:t>
            </w:r>
          </w:p>
        </w:tc>
      </w:tr>
    </w:tbl>
    <w:p w14:paraId="16934626" w14:textId="77777777" w:rsidR="0013324B" w:rsidRPr="00825A2E" w:rsidRDefault="0013324B" w:rsidP="0013324B">
      <w:pPr>
        <w:spacing w:line="360" w:lineRule="auto"/>
        <w:rPr>
          <w:rFonts w:ascii="Times New Roman" w:hAnsi="Times New Roman"/>
        </w:rPr>
      </w:pPr>
    </w:p>
    <w:p w14:paraId="2AF6E723" w14:textId="77777777" w:rsidR="0013324B" w:rsidRPr="00825A2E" w:rsidRDefault="0013324B" w:rsidP="0013324B">
      <w:pPr>
        <w:spacing w:line="360" w:lineRule="auto"/>
        <w:rPr>
          <w:rFonts w:ascii="Times New Roman" w:hAnsi="Times New Roman"/>
        </w:rPr>
      </w:pPr>
    </w:p>
    <w:p w14:paraId="5D0E008E" w14:textId="77777777" w:rsidR="0013324B" w:rsidRPr="00825A2E" w:rsidRDefault="0013324B" w:rsidP="0013324B">
      <w:pPr>
        <w:widowControl/>
        <w:jc w:val="left"/>
        <w:rPr>
          <w:rFonts w:ascii="Times New Roman" w:hAnsi="Times New Roman"/>
          <w:b/>
        </w:rPr>
      </w:pPr>
      <w:r w:rsidRPr="00825A2E">
        <w:rPr>
          <w:rFonts w:ascii="Times New Roman" w:hAnsi="Times New Roman"/>
          <w:b/>
        </w:rPr>
        <w:br w:type="page"/>
      </w:r>
    </w:p>
    <w:p w14:paraId="7D38356D" w14:textId="773938AA" w:rsidR="0013324B" w:rsidRPr="0063108B" w:rsidRDefault="0013324B" w:rsidP="0013324B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3108B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lastRenderedPageBreak/>
        <w:t>Supplementary</w:t>
      </w:r>
      <w:r w:rsidRPr="0063108B">
        <w:rPr>
          <w:rFonts w:ascii="Times New Roman" w:hAnsi="Times New Roman"/>
          <w:b/>
          <w:bCs/>
          <w:sz w:val="24"/>
          <w:szCs w:val="24"/>
        </w:rPr>
        <w:t xml:space="preserve"> Table</w:t>
      </w:r>
      <w:r w:rsidRPr="0063108B">
        <w:rPr>
          <w:rFonts w:ascii="Times New Roman" w:hAnsi="Times New Roman" w:hint="eastAsia"/>
          <w:b/>
          <w:bCs/>
          <w:sz w:val="24"/>
          <w:szCs w:val="24"/>
        </w:rPr>
        <w:t xml:space="preserve"> 1</w:t>
      </w:r>
      <w:r w:rsidR="00363B22">
        <w:rPr>
          <w:rFonts w:ascii="Times New Roman" w:hAnsi="Times New Roman"/>
          <w:b/>
          <w:bCs/>
          <w:sz w:val="24"/>
          <w:szCs w:val="24"/>
        </w:rPr>
        <w:t>0</w:t>
      </w:r>
      <w:r w:rsidRPr="0063108B">
        <w:rPr>
          <w:rFonts w:ascii="Times New Roman" w:hAnsi="Times New Roman"/>
          <w:b/>
          <w:bCs/>
          <w:sz w:val="24"/>
          <w:szCs w:val="24"/>
        </w:rPr>
        <w:t xml:space="preserve"> Repeat elements in </w:t>
      </w:r>
      <w:proofErr w:type="spellStart"/>
      <w:r w:rsidRPr="0063108B">
        <w:rPr>
          <w:rFonts w:ascii="Times New Roman" w:hAnsi="Times New Roman" w:hint="eastAsia"/>
          <w:b/>
          <w:bCs/>
          <w:sz w:val="24"/>
          <w:szCs w:val="24"/>
        </w:rPr>
        <w:t>Danshen</w:t>
      </w:r>
      <w:proofErr w:type="spellEnd"/>
      <w:r w:rsidRPr="0063108B">
        <w:rPr>
          <w:rFonts w:ascii="Times New Roman" w:hAnsi="Times New Roman"/>
          <w:b/>
          <w:bCs/>
          <w:sz w:val="24"/>
          <w:szCs w:val="24"/>
        </w:rPr>
        <w:t xml:space="preserve"> genomes</w:t>
      </w:r>
    </w:p>
    <w:tbl>
      <w:tblPr>
        <w:tblW w:w="8505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993"/>
        <w:gridCol w:w="992"/>
        <w:gridCol w:w="850"/>
        <w:gridCol w:w="993"/>
        <w:gridCol w:w="914"/>
        <w:gridCol w:w="928"/>
      </w:tblGrid>
      <w:tr w:rsidR="0013324B" w:rsidRPr="0063108B" w14:paraId="23A96CB4" w14:textId="77777777" w:rsidTr="0095634F">
        <w:trPr>
          <w:trHeight w:hRule="exact" w:val="433"/>
          <w:tblHeader/>
          <w:jc w:val="center"/>
        </w:trPr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66A1BD" w14:textId="77777777" w:rsidR="0013324B" w:rsidRPr="0063108B" w:rsidRDefault="0013324B" w:rsidP="00AC27A2">
            <w:pPr>
              <w:pStyle w:val="ab"/>
              <w:ind w:firstLineChars="0" w:firstLine="0"/>
              <w:jc w:val="both"/>
              <w:rPr>
                <w:rFonts w:eastAsiaTheme="minorEastAsia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57B557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proofErr w:type="spellStart"/>
            <w:r w:rsidRPr="0063108B">
              <w:rPr>
                <w:bCs/>
                <w:sz w:val="20"/>
                <w:szCs w:val="20"/>
                <w:lang w:eastAsia="zh-CN"/>
              </w:rPr>
              <w:t>RepBase</w:t>
            </w:r>
            <w:proofErr w:type="spellEnd"/>
            <w:r w:rsidRPr="0063108B">
              <w:rPr>
                <w:bCs/>
                <w:sz w:val="20"/>
                <w:szCs w:val="20"/>
                <w:lang w:eastAsia="zh-CN"/>
              </w:rPr>
              <w:t xml:space="preserve"> TEs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D490D0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TE Proteins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C45CF8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i/>
                <w:sz w:val="20"/>
                <w:szCs w:val="20"/>
                <w:lang w:eastAsia="zh-CN"/>
              </w:rPr>
            </w:pPr>
            <w:r w:rsidRPr="0063108B">
              <w:rPr>
                <w:bCs/>
                <w:i/>
                <w:sz w:val="20"/>
                <w:szCs w:val="20"/>
                <w:lang w:eastAsia="zh-CN"/>
              </w:rPr>
              <w:t>De novo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2F7507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Combined TEs</w:t>
            </w:r>
          </w:p>
        </w:tc>
      </w:tr>
      <w:tr w:rsidR="0095634F" w:rsidRPr="0063108B" w14:paraId="6F7B58FD" w14:textId="77777777" w:rsidTr="0095634F">
        <w:trPr>
          <w:trHeight w:hRule="exact" w:val="791"/>
          <w:tblHeader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BC0318" w14:textId="77777777" w:rsidR="0013324B" w:rsidRPr="0063108B" w:rsidRDefault="0013324B" w:rsidP="00AC27A2">
            <w:pPr>
              <w:pStyle w:val="ab"/>
              <w:ind w:firstLineChars="0" w:firstLine="0"/>
              <w:jc w:val="both"/>
              <w:rPr>
                <w:rFonts w:eastAsiaTheme="minorEastAsia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CF710F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Length</w:t>
            </w:r>
          </w:p>
          <w:p w14:paraId="19310EEA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(</w:t>
            </w:r>
            <w:proofErr w:type="spellStart"/>
            <w:r w:rsidRPr="0063108B">
              <w:rPr>
                <w:bCs/>
                <w:sz w:val="20"/>
                <w:szCs w:val="20"/>
                <w:lang w:eastAsia="zh-CN"/>
              </w:rPr>
              <w:t>bp</w:t>
            </w:r>
            <w:proofErr w:type="spellEnd"/>
            <w:r w:rsidRPr="0063108B">
              <w:rPr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15DEE8" w14:textId="6B68A1D0" w:rsidR="0013324B" w:rsidRPr="0063108B" w:rsidRDefault="0013324B" w:rsidP="00AC27A2">
            <w:pPr>
              <w:pStyle w:val="ab"/>
              <w:ind w:rightChars="-41" w:right="-86"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%</w:t>
            </w:r>
            <w:r w:rsidR="0095634F">
              <w:rPr>
                <w:bCs/>
                <w:sz w:val="20"/>
                <w:szCs w:val="20"/>
                <w:lang w:eastAsia="zh-CN"/>
              </w:rPr>
              <w:t xml:space="preserve"> </w:t>
            </w:r>
            <w:r w:rsidRPr="0063108B">
              <w:rPr>
                <w:bCs/>
                <w:sz w:val="20"/>
                <w:szCs w:val="20"/>
                <w:lang w:eastAsia="zh-CN"/>
              </w:rPr>
              <w:t>in Genome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153118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 xml:space="preserve">Length </w:t>
            </w:r>
          </w:p>
          <w:p w14:paraId="3C090BC8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(</w:t>
            </w:r>
            <w:proofErr w:type="spellStart"/>
            <w:r w:rsidRPr="0063108B">
              <w:rPr>
                <w:bCs/>
                <w:sz w:val="20"/>
                <w:szCs w:val="20"/>
                <w:lang w:eastAsia="zh-CN"/>
              </w:rPr>
              <w:t>bp</w:t>
            </w:r>
            <w:proofErr w:type="spellEnd"/>
            <w:r w:rsidRPr="0063108B">
              <w:rPr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15DBFC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% in Genome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A534B4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Length</w:t>
            </w:r>
          </w:p>
          <w:p w14:paraId="6BE3B547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(</w:t>
            </w:r>
            <w:proofErr w:type="spellStart"/>
            <w:r w:rsidRPr="0063108B">
              <w:rPr>
                <w:bCs/>
                <w:sz w:val="20"/>
                <w:szCs w:val="20"/>
                <w:lang w:eastAsia="zh-CN"/>
              </w:rPr>
              <w:t>bp</w:t>
            </w:r>
            <w:proofErr w:type="spellEnd"/>
            <w:r w:rsidRPr="0063108B">
              <w:rPr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AE6778" w14:textId="56207ED2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% in Genome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C4380A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Length</w:t>
            </w:r>
          </w:p>
          <w:p w14:paraId="4CA6C27B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(</w:t>
            </w:r>
            <w:proofErr w:type="spellStart"/>
            <w:r w:rsidRPr="0063108B">
              <w:rPr>
                <w:bCs/>
                <w:sz w:val="20"/>
                <w:szCs w:val="20"/>
                <w:lang w:eastAsia="zh-CN"/>
              </w:rPr>
              <w:t>bp</w:t>
            </w:r>
            <w:proofErr w:type="spellEnd"/>
            <w:r w:rsidRPr="0063108B">
              <w:rPr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7FC346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% in</w:t>
            </w:r>
          </w:p>
          <w:p w14:paraId="24731F0F" w14:textId="77777777" w:rsidR="0013324B" w:rsidRPr="0063108B" w:rsidRDefault="0013324B" w:rsidP="00AC27A2">
            <w:pPr>
              <w:pStyle w:val="ab"/>
              <w:ind w:firstLineChars="0" w:firstLine="0"/>
              <w:rPr>
                <w:bCs/>
                <w:sz w:val="20"/>
                <w:szCs w:val="20"/>
                <w:lang w:eastAsia="zh-CN"/>
              </w:rPr>
            </w:pPr>
            <w:r w:rsidRPr="0063108B">
              <w:rPr>
                <w:bCs/>
                <w:sz w:val="20"/>
                <w:szCs w:val="20"/>
                <w:lang w:eastAsia="zh-CN"/>
              </w:rPr>
              <w:t>Genome</w:t>
            </w:r>
          </w:p>
        </w:tc>
      </w:tr>
      <w:tr w:rsidR="0095634F" w:rsidRPr="0063108B" w14:paraId="54ACE283" w14:textId="77777777" w:rsidTr="0095634F">
        <w:trPr>
          <w:trHeight w:hRule="exact" w:val="317"/>
          <w:jc w:val="center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A11DA3E" w14:textId="77777777" w:rsidR="0013324B" w:rsidRPr="0063108B" w:rsidRDefault="0013324B" w:rsidP="00AC27A2">
            <w:pPr>
              <w:pStyle w:val="ac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  <w:r w:rsidRPr="0063108B">
              <w:rPr>
                <w:b/>
                <w:bCs/>
                <w:sz w:val="20"/>
                <w:szCs w:val="20"/>
                <w:lang w:eastAsia="zh-CN"/>
              </w:rPr>
              <w:t>DNA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EE71F0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7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,704,330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95CFDD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1.41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D543CA9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9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,865,608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3A7DE09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1.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FDD36B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31,082,342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A462AC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5</w:t>
            </w:r>
            <w:r w:rsidRPr="0063108B">
              <w:rPr>
                <w:rFonts w:hint="eastAsia"/>
                <w:sz w:val="20"/>
                <w:szCs w:val="20"/>
              </w:rPr>
              <w:t>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6A402A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4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0,777,</w:t>
            </w:r>
            <w:r w:rsidRPr="0063108B">
              <w:rPr>
                <w:rFonts w:hint="eastAsia"/>
                <w:sz w:val="20"/>
                <w:szCs w:val="20"/>
              </w:rPr>
              <w:t>5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12C89BC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7</w:t>
            </w:r>
            <w:r w:rsidRPr="0063108B">
              <w:rPr>
                <w:rFonts w:hint="eastAsia"/>
                <w:sz w:val="20"/>
                <w:szCs w:val="20"/>
              </w:rPr>
              <w:t>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45</w:t>
            </w:r>
          </w:p>
        </w:tc>
      </w:tr>
      <w:tr w:rsidR="0095634F" w:rsidRPr="0063108B" w14:paraId="605816C5" w14:textId="77777777" w:rsidTr="0095634F">
        <w:trPr>
          <w:trHeight w:hRule="exact" w:val="317"/>
          <w:jc w:val="center"/>
        </w:trPr>
        <w:tc>
          <w:tcPr>
            <w:tcW w:w="993" w:type="dxa"/>
            <w:shd w:val="clear" w:color="auto" w:fill="FFFFFF" w:themeFill="background1"/>
            <w:vAlign w:val="center"/>
          </w:tcPr>
          <w:p w14:paraId="077AA71E" w14:textId="77777777" w:rsidR="0013324B" w:rsidRPr="0063108B" w:rsidRDefault="0013324B" w:rsidP="00AC27A2">
            <w:pPr>
              <w:pStyle w:val="ac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  <w:r w:rsidRPr="0063108B">
              <w:rPr>
                <w:b/>
                <w:bCs/>
                <w:sz w:val="20"/>
                <w:szCs w:val="20"/>
                <w:lang w:eastAsia="zh-CN"/>
              </w:rPr>
              <w:t>LINE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69D01E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3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,</w:t>
            </w:r>
            <w:r w:rsidRPr="0063108B">
              <w:rPr>
                <w:rFonts w:hint="eastAsia"/>
                <w:sz w:val="20"/>
                <w:szCs w:val="20"/>
              </w:rPr>
              <w:t>60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9,9</w:t>
            </w:r>
            <w:r w:rsidRPr="0063108B">
              <w:rPr>
                <w:rFonts w:hint="eastAsia"/>
                <w:sz w:val="20"/>
                <w:szCs w:val="20"/>
              </w:rPr>
              <w:t>8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61B471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0.66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C54069B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14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,859,</w:t>
            </w:r>
            <w:r w:rsidRPr="0063108B">
              <w:rPr>
                <w:rFonts w:hint="eastAsia"/>
                <w:sz w:val="20"/>
                <w:szCs w:val="20"/>
              </w:rPr>
              <w:t>1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8E1A96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2.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71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C9ECD44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1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1,817,355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335608D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2</w:t>
            </w:r>
            <w:r w:rsidRPr="0063108B">
              <w:rPr>
                <w:rFonts w:hint="eastAsia"/>
                <w:sz w:val="20"/>
                <w:szCs w:val="20"/>
              </w:rPr>
              <w:t>.1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71C5D98F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2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3,998,875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4E384912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4.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38</w:t>
            </w:r>
          </w:p>
        </w:tc>
      </w:tr>
      <w:tr w:rsidR="0095634F" w:rsidRPr="0063108B" w14:paraId="284A8737" w14:textId="77777777" w:rsidTr="0095634F">
        <w:trPr>
          <w:trHeight w:hRule="exact" w:val="317"/>
          <w:jc w:val="center"/>
        </w:trPr>
        <w:tc>
          <w:tcPr>
            <w:tcW w:w="993" w:type="dxa"/>
            <w:shd w:val="clear" w:color="auto" w:fill="FFFFFF" w:themeFill="background1"/>
            <w:vAlign w:val="center"/>
          </w:tcPr>
          <w:p w14:paraId="2E6E7E9A" w14:textId="77777777" w:rsidR="0013324B" w:rsidRPr="0063108B" w:rsidRDefault="0013324B" w:rsidP="00AC27A2">
            <w:pPr>
              <w:pStyle w:val="ac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  <w:r w:rsidRPr="0063108B">
              <w:rPr>
                <w:rFonts w:hint="eastAsia"/>
                <w:b/>
                <w:bCs/>
                <w:sz w:val="20"/>
                <w:szCs w:val="20"/>
                <w:lang w:eastAsia="zh-CN"/>
              </w:rPr>
              <w:t>SINE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FB9729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6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,940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1E2E918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9151876" w14:textId="77777777" w:rsidR="0013324B" w:rsidRPr="0063108B" w:rsidRDefault="0013324B" w:rsidP="00AC27A2">
            <w:pPr>
              <w:pStyle w:val="ac"/>
              <w:jc w:val="both"/>
              <w:rPr>
                <w:rFonts w:eastAsia="宋体"/>
                <w:sz w:val="20"/>
                <w:szCs w:val="20"/>
                <w:lang w:eastAsia="zh-CN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581913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3C695D8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134,695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46F2BD4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77F12BDE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14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1,306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7A2CEB44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0.0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3</w:t>
            </w:r>
          </w:p>
        </w:tc>
      </w:tr>
      <w:tr w:rsidR="0095634F" w:rsidRPr="0063108B" w14:paraId="4F3DC0E9" w14:textId="77777777" w:rsidTr="0095634F">
        <w:trPr>
          <w:trHeight w:hRule="exact" w:val="317"/>
          <w:jc w:val="center"/>
        </w:trPr>
        <w:tc>
          <w:tcPr>
            <w:tcW w:w="993" w:type="dxa"/>
            <w:shd w:val="clear" w:color="auto" w:fill="FFFFFF" w:themeFill="background1"/>
            <w:vAlign w:val="center"/>
          </w:tcPr>
          <w:p w14:paraId="4E321807" w14:textId="77777777" w:rsidR="0013324B" w:rsidRPr="0063108B" w:rsidRDefault="0013324B" w:rsidP="00AC27A2">
            <w:pPr>
              <w:pStyle w:val="ac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  <w:r w:rsidRPr="0063108B">
              <w:rPr>
                <w:b/>
                <w:bCs/>
                <w:sz w:val="20"/>
                <w:szCs w:val="20"/>
                <w:lang w:eastAsia="zh-CN"/>
              </w:rPr>
              <w:t>LTR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2D0B695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41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,</w:t>
            </w:r>
            <w:r w:rsidRPr="0063108B">
              <w:rPr>
                <w:rFonts w:hint="eastAsia"/>
                <w:sz w:val="20"/>
                <w:szCs w:val="20"/>
              </w:rPr>
              <w:t>2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74,845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F95D80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7.5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84DC94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6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6,886,973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0EF4E1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1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2</w:t>
            </w:r>
            <w:r w:rsidRPr="0063108B">
              <w:rPr>
                <w:rFonts w:hint="eastAsia"/>
                <w:sz w:val="20"/>
                <w:szCs w:val="20"/>
              </w:rPr>
              <w:t>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D530C8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2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49,8</w:t>
            </w:r>
            <w:r w:rsidRPr="0063108B">
              <w:rPr>
                <w:rFonts w:hint="eastAsia"/>
                <w:sz w:val="20"/>
                <w:szCs w:val="20"/>
              </w:rPr>
              <w:t>1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2,531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1BD48B7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4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5</w:t>
            </w:r>
            <w:r w:rsidRPr="0063108B">
              <w:rPr>
                <w:rFonts w:hint="eastAsia"/>
                <w:sz w:val="20"/>
                <w:szCs w:val="20"/>
              </w:rPr>
              <w:t>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63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159B6914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2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53,473,996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061ADA84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4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6</w:t>
            </w:r>
            <w:r w:rsidRPr="0063108B">
              <w:rPr>
                <w:rFonts w:hint="eastAsia"/>
                <w:sz w:val="20"/>
                <w:szCs w:val="20"/>
              </w:rPr>
              <w:t>.3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0</w:t>
            </w:r>
          </w:p>
        </w:tc>
      </w:tr>
      <w:tr w:rsidR="0095634F" w:rsidRPr="0063108B" w14:paraId="54081C6C" w14:textId="77777777" w:rsidTr="0095634F">
        <w:trPr>
          <w:trHeight w:hRule="exact" w:val="317"/>
          <w:jc w:val="center"/>
        </w:trPr>
        <w:tc>
          <w:tcPr>
            <w:tcW w:w="993" w:type="dxa"/>
            <w:shd w:val="clear" w:color="auto" w:fill="FFFFFF" w:themeFill="background1"/>
            <w:vAlign w:val="center"/>
          </w:tcPr>
          <w:p w14:paraId="0F1E8503" w14:textId="77777777" w:rsidR="0013324B" w:rsidRPr="0063108B" w:rsidRDefault="0013324B" w:rsidP="00AC27A2">
            <w:pPr>
              <w:pStyle w:val="ac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  <w:r w:rsidRPr="0063108B">
              <w:rPr>
                <w:b/>
                <w:bCs/>
                <w:sz w:val="20"/>
                <w:szCs w:val="20"/>
                <w:lang w:eastAsia="zh-CN"/>
              </w:rPr>
              <w:t>Other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E179D1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3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2,338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0B0379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0.06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290E372" w14:textId="77777777" w:rsidR="0013324B" w:rsidRPr="0063108B" w:rsidRDefault="0013324B" w:rsidP="00AC27A2">
            <w:pPr>
              <w:pStyle w:val="ac"/>
              <w:jc w:val="both"/>
              <w:rPr>
                <w:rFonts w:eastAsia="宋体"/>
                <w:sz w:val="20"/>
                <w:szCs w:val="20"/>
                <w:lang w:eastAsia="zh-CN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723F84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8FB8025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36FF96F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29C10A0B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3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2,338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6DAAFF11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0.006</w:t>
            </w:r>
          </w:p>
        </w:tc>
      </w:tr>
      <w:tr w:rsidR="0095634F" w:rsidRPr="0063108B" w14:paraId="039DB84B" w14:textId="77777777" w:rsidTr="0095634F">
        <w:trPr>
          <w:trHeight w:hRule="exact" w:val="317"/>
          <w:jc w:val="center"/>
        </w:trPr>
        <w:tc>
          <w:tcPr>
            <w:tcW w:w="993" w:type="dxa"/>
            <w:shd w:val="clear" w:color="auto" w:fill="FFFFFF" w:themeFill="background1"/>
            <w:vAlign w:val="center"/>
          </w:tcPr>
          <w:p w14:paraId="56372EC7" w14:textId="77777777" w:rsidR="0013324B" w:rsidRPr="0063108B" w:rsidRDefault="0013324B" w:rsidP="00AC27A2">
            <w:pPr>
              <w:pStyle w:val="ac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  <w:r w:rsidRPr="0063108B">
              <w:rPr>
                <w:b/>
                <w:bCs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E0A7671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40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,385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26E80FB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0.007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456CBF1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2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,</w:t>
            </w:r>
            <w:r w:rsidRPr="0063108B">
              <w:rPr>
                <w:rFonts w:hint="eastAsia"/>
                <w:sz w:val="20"/>
                <w:szCs w:val="20"/>
              </w:rPr>
              <w:t>649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0DA9D38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0.000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DCE1774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6,513,161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6669A21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1</w:t>
            </w:r>
            <w:r w:rsidRPr="0063108B">
              <w:rPr>
                <w:rFonts w:hint="eastAsia"/>
                <w:sz w:val="20"/>
                <w:szCs w:val="20"/>
              </w:rPr>
              <w:t>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1</w:t>
            </w:r>
            <w:r w:rsidRPr="0063108B"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6933B2E3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6,</w:t>
            </w:r>
            <w:r w:rsidRPr="0063108B">
              <w:rPr>
                <w:rFonts w:hint="eastAsia"/>
                <w:sz w:val="20"/>
                <w:szCs w:val="20"/>
              </w:rPr>
              <w:t>5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55,461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7F629291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1</w:t>
            </w:r>
            <w:r w:rsidRPr="0063108B">
              <w:rPr>
                <w:rFonts w:hint="eastAsia"/>
                <w:sz w:val="20"/>
                <w:szCs w:val="20"/>
              </w:rPr>
              <w:t>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20</w:t>
            </w:r>
          </w:p>
        </w:tc>
      </w:tr>
      <w:tr w:rsidR="0095634F" w:rsidRPr="0063108B" w14:paraId="40FC0191" w14:textId="77777777" w:rsidTr="0095634F">
        <w:trPr>
          <w:trHeight w:hRule="exact" w:val="335"/>
          <w:jc w:val="center"/>
        </w:trPr>
        <w:tc>
          <w:tcPr>
            <w:tcW w:w="99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4B3D336" w14:textId="77777777" w:rsidR="0013324B" w:rsidRPr="0063108B" w:rsidRDefault="0013324B" w:rsidP="00AC27A2">
            <w:pPr>
              <w:pStyle w:val="ac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  <w:r w:rsidRPr="0063108B">
              <w:rPr>
                <w:b/>
                <w:bCs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1BAA0C7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52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,229,0</w:t>
            </w:r>
            <w:r w:rsidRPr="0063108B">
              <w:rPr>
                <w:rFonts w:hint="eastAsia"/>
                <w:sz w:val="20"/>
                <w:szCs w:val="20"/>
              </w:rPr>
              <w:t>7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FB6A3D2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9.5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CB78B99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91,60</w:t>
            </w:r>
            <w:r w:rsidRPr="0063108B">
              <w:rPr>
                <w:rFonts w:hint="eastAsia"/>
                <w:sz w:val="20"/>
                <w:szCs w:val="20"/>
              </w:rPr>
              <w:t>6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,858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8736465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1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6</w:t>
            </w:r>
            <w:r w:rsidRPr="0063108B">
              <w:rPr>
                <w:rFonts w:hint="eastAsia"/>
                <w:sz w:val="20"/>
                <w:szCs w:val="20"/>
              </w:rPr>
              <w:t>.7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DDF3B2D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29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1,980,130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7EE07F1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53.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1B34CD1" w14:textId="77777777" w:rsidR="0013324B" w:rsidRPr="0063108B" w:rsidRDefault="0013324B" w:rsidP="00AC27A2">
            <w:pPr>
              <w:pStyle w:val="ac"/>
              <w:jc w:val="both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30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8,03</w:t>
            </w:r>
            <w:r w:rsidRPr="0063108B">
              <w:rPr>
                <w:rFonts w:hint="eastAsia"/>
                <w:sz w:val="20"/>
                <w:szCs w:val="20"/>
              </w:rPr>
              <w:t>3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,39</w:t>
            </w:r>
            <w:r w:rsidRPr="0063108B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92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696C477" w14:textId="77777777" w:rsidR="0013324B" w:rsidRPr="0063108B" w:rsidRDefault="0013324B" w:rsidP="00AC27A2">
            <w:pPr>
              <w:pStyle w:val="ac"/>
              <w:rPr>
                <w:sz w:val="20"/>
                <w:szCs w:val="20"/>
              </w:rPr>
            </w:pPr>
            <w:r w:rsidRPr="0063108B">
              <w:rPr>
                <w:rFonts w:hint="eastAsia"/>
                <w:sz w:val="20"/>
                <w:szCs w:val="20"/>
              </w:rPr>
              <w:t>5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6</w:t>
            </w:r>
            <w:r w:rsidRPr="0063108B">
              <w:rPr>
                <w:rFonts w:hint="eastAsia"/>
                <w:sz w:val="20"/>
                <w:szCs w:val="20"/>
              </w:rPr>
              <w:t>.</w:t>
            </w:r>
            <w:r w:rsidRPr="0063108B">
              <w:rPr>
                <w:rFonts w:eastAsia="宋体" w:hint="eastAsia"/>
                <w:sz w:val="20"/>
                <w:szCs w:val="20"/>
                <w:lang w:eastAsia="zh-CN"/>
              </w:rPr>
              <w:t>27</w:t>
            </w:r>
          </w:p>
        </w:tc>
      </w:tr>
    </w:tbl>
    <w:p w14:paraId="1ED4E694" w14:textId="77777777" w:rsidR="0013324B" w:rsidRDefault="0013324B" w:rsidP="0013324B">
      <w:pPr>
        <w:rPr>
          <w:rFonts w:ascii="Times New Roman" w:hAnsi="Times New Roman"/>
          <w:szCs w:val="21"/>
        </w:rPr>
      </w:pPr>
    </w:p>
    <w:p w14:paraId="689E7981" w14:textId="77777777" w:rsidR="0013324B" w:rsidRPr="00825A2E" w:rsidRDefault="0013324B" w:rsidP="0013324B">
      <w:pPr>
        <w:rPr>
          <w:rFonts w:ascii="Times New Roman" w:hAnsi="Times New Roman"/>
          <w:szCs w:val="21"/>
        </w:rPr>
      </w:pPr>
    </w:p>
    <w:p w14:paraId="22A83D7B" w14:textId="36120A20" w:rsidR="0013324B" w:rsidRPr="00B51EF4" w:rsidRDefault="0013324B" w:rsidP="0013324B">
      <w:pPr>
        <w:widowControl/>
        <w:spacing w:line="360" w:lineRule="auto"/>
        <w:jc w:val="left"/>
        <w:rPr>
          <w:rFonts w:ascii="Times New Roman" w:hAnsi="Times New Roman"/>
          <w:b/>
          <w:szCs w:val="21"/>
        </w:rPr>
      </w:pPr>
      <w:bookmarkStart w:id="7" w:name="OLE_LINK43"/>
      <w:bookmarkStart w:id="8" w:name="OLE_LINK36"/>
      <w:bookmarkStart w:id="9" w:name="OLE_LINK33"/>
      <w:bookmarkStart w:id="10" w:name="OLE_LINK84"/>
      <w:bookmarkStart w:id="11" w:name="OLE_LINK85"/>
      <w:bookmarkStart w:id="12" w:name="OLE_LINK86"/>
      <w:bookmarkStart w:id="13" w:name="OLE_LINK87"/>
      <w:r w:rsidRPr="00825A2E">
        <w:rPr>
          <w:rFonts w:ascii="Times New Roman" w:hAnsi="Times New Roman"/>
          <w:b/>
          <w:szCs w:val="21"/>
        </w:rPr>
        <w:br w:type="page"/>
      </w:r>
      <w:bookmarkStart w:id="14" w:name="OLE_LINK5"/>
      <w:bookmarkStart w:id="15" w:name="OLE_LINK8"/>
      <w:bookmarkEnd w:id="7"/>
      <w:bookmarkEnd w:id="8"/>
      <w:bookmarkEnd w:id="9"/>
      <w:bookmarkEnd w:id="10"/>
      <w:bookmarkEnd w:id="11"/>
      <w:bookmarkEnd w:id="12"/>
      <w:bookmarkEnd w:id="13"/>
      <w:r w:rsidRPr="008E2C4F">
        <w:rPr>
          <w:rFonts w:ascii="Times New Roman" w:hAnsi="Times New Roman"/>
          <w:b/>
          <w:sz w:val="24"/>
          <w:szCs w:val="24"/>
        </w:rPr>
        <w:lastRenderedPageBreak/>
        <w:t>Supplementary Table</w:t>
      </w:r>
      <w:r w:rsidRPr="008E2C4F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8E2C4F">
        <w:rPr>
          <w:rFonts w:ascii="Times New Roman" w:hAnsi="Times New Roman"/>
          <w:b/>
          <w:sz w:val="24"/>
          <w:szCs w:val="24"/>
        </w:rPr>
        <w:t>1</w:t>
      </w:r>
      <w:r w:rsidR="00363B22">
        <w:rPr>
          <w:rFonts w:ascii="Times New Roman" w:hAnsi="Times New Roman"/>
          <w:b/>
          <w:sz w:val="24"/>
          <w:szCs w:val="24"/>
        </w:rPr>
        <w:t>1</w:t>
      </w:r>
      <w:r w:rsidRPr="008E2C4F">
        <w:rPr>
          <w:rFonts w:ascii="Times New Roman" w:hAnsi="Times New Roman"/>
          <w:b/>
          <w:sz w:val="24"/>
          <w:szCs w:val="24"/>
        </w:rPr>
        <w:t xml:space="preserve"> Homology mat</w:t>
      </w:r>
      <w:r>
        <w:rPr>
          <w:rFonts w:ascii="Times New Roman" w:hAnsi="Times New Roman"/>
          <w:b/>
          <w:sz w:val="24"/>
          <w:szCs w:val="24"/>
        </w:rPr>
        <w:t>rix of the eight CYP71Ds in clade I in Fig. 3a</w:t>
      </w:r>
    </w:p>
    <w:tbl>
      <w:tblPr>
        <w:tblStyle w:val="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863"/>
        <w:gridCol w:w="863"/>
        <w:gridCol w:w="863"/>
        <w:gridCol w:w="863"/>
        <w:gridCol w:w="863"/>
        <w:gridCol w:w="863"/>
        <w:gridCol w:w="863"/>
        <w:gridCol w:w="848"/>
      </w:tblGrid>
      <w:tr w:rsidR="00D124B9" w:rsidRPr="00D124B9" w14:paraId="1716CF71" w14:textId="77777777" w:rsidTr="00D124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tcBorders>
              <w:bottom w:val="none" w:sz="0" w:space="0" w:color="auto"/>
            </w:tcBorders>
          </w:tcPr>
          <w:bookmarkEnd w:id="14"/>
          <w:bookmarkEnd w:id="15"/>
          <w:p w14:paraId="3D65140F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  <w:t>SMILT002058</w:t>
            </w:r>
          </w:p>
        </w:tc>
        <w:tc>
          <w:tcPr>
            <w:tcW w:w="921" w:type="dxa"/>
            <w:tcBorders>
              <w:bottom w:val="none" w:sz="0" w:space="0" w:color="auto"/>
            </w:tcBorders>
          </w:tcPr>
          <w:p w14:paraId="69BF4F80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  <w:t>100%</w:t>
            </w:r>
          </w:p>
        </w:tc>
        <w:tc>
          <w:tcPr>
            <w:tcW w:w="922" w:type="dxa"/>
            <w:tcBorders>
              <w:bottom w:val="none" w:sz="0" w:space="0" w:color="auto"/>
            </w:tcBorders>
          </w:tcPr>
          <w:p w14:paraId="6B59C959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bottom w:val="none" w:sz="0" w:space="0" w:color="auto"/>
            </w:tcBorders>
          </w:tcPr>
          <w:p w14:paraId="6E8E5217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bottom w:val="none" w:sz="0" w:space="0" w:color="auto"/>
            </w:tcBorders>
          </w:tcPr>
          <w:p w14:paraId="64F038CF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bottom w:val="none" w:sz="0" w:space="0" w:color="auto"/>
            </w:tcBorders>
          </w:tcPr>
          <w:p w14:paraId="6EC05229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bottom w:val="none" w:sz="0" w:space="0" w:color="auto"/>
            </w:tcBorders>
          </w:tcPr>
          <w:p w14:paraId="631CDD7D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bottom w:val="none" w:sz="0" w:space="0" w:color="auto"/>
            </w:tcBorders>
          </w:tcPr>
          <w:p w14:paraId="6569E225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bottom w:val="none" w:sz="0" w:space="0" w:color="auto"/>
            </w:tcBorders>
          </w:tcPr>
          <w:p w14:paraId="2A158833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D124B9" w:rsidRPr="00D124B9" w14:paraId="3596D4E3" w14:textId="77777777" w:rsidTr="00D12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tcBorders>
              <w:top w:val="none" w:sz="0" w:space="0" w:color="auto"/>
              <w:bottom w:val="none" w:sz="0" w:space="0" w:color="auto"/>
            </w:tcBorders>
          </w:tcPr>
          <w:p w14:paraId="6120DD64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  <w:t>SMILT002057</w:t>
            </w:r>
          </w:p>
        </w:tc>
        <w:tc>
          <w:tcPr>
            <w:tcW w:w="921" w:type="dxa"/>
            <w:tcBorders>
              <w:top w:val="none" w:sz="0" w:space="0" w:color="auto"/>
              <w:bottom w:val="none" w:sz="0" w:space="0" w:color="auto"/>
            </w:tcBorders>
          </w:tcPr>
          <w:p w14:paraId="44DA4023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kern w:val="0"/>
                <w:sz w:val="20"/>
                <w:szCs w:val="20"/>
              </w:rPr>
              <w:t>83.0%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03DB4D65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0F34C488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766448A7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0044382A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542B62B9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1F772748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392AAF60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D124B9" w:rsidRPr="00D124B9" w14:paraId="4B47892A" w14:textId="77777777" w:rsidTr="00D12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</w:tcPr>
          <w:p w14:paraId="7671C83A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  <w:t>SMILT023253</w:t>
            </w:r>
          </w:p>
        </w:tc>
        <w:tc>
          <w:tcPr>
            <w:tcW w:w="921" w:type="dxa"/>
          </w:tcPr>
          <w:p w14:paraId="061B4904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kern w:val="0"/>
                <w:sz w:val="20"/>
                <w:szCs w:val="20"/>
              </w:rPr>
              <w:t>84.9%</w:t>
            </w:r>
          </w:p>
        </w:tc>
        <w:tc>
          <w:tcPr>
            <w:tcW w:w="922" w:type="dxa"/>
          </w:tcPr>
          <w:p w14:paraId="5FCCE050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85.8%</w:t>
            </w:r>
          </w:p>
        </w:tc>
        <w:tc>
          <w:tcPr>
            <w:tcW w:w="922" w:type="dxa"/>
          </w:tcPr>
          <w:p w14:paraId="51C6504D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922" w:type="dxa"/>
          </w:tcPr>
          <w:p w14:paraId="400381C0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</w:tcPr>
          <w:p w14:paraId="61956C2E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</w:tcPr>
          <w:p w14:paraId="3C63FADA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</w:tcPr>
          <w:p w14:paraId="629B4460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</w:tcPr>
          <w:p w14:paraId="799B0624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D124B9" w:rsidRPr="00D124B9" w14:paraId="678CDBB1" w14:textId="77777777" w:rsidTr="00D12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tcBorders>
              <w:top w:val="none" w:sz="0" w:space="0" w:color="auto"/>
              <w:bottom w:val="none" w:sz="0" w:space="0" w:color="auto"/>
            </w:tcBorders>
          </w:tcPr>
          <w:p w14:paraId="1265F44A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  <w:t>SMILT023254</w:t>
            </w:r>
          </w:p>
        </w:tc>
        <w:tc>
          <w:tcPr>
            <w:tcW w:w="921" w:type="dxa"/>
            <w:tcBorders>
              <w:top w:val="none" w:sz="0" w:space="0" w:color="auto"/>
              <w:bottom w:val="none" w:sz="0" w:space="0" w:color="auto"/>
            </w:tcBorders>
          </w:tcPr>
          <w:p w14:paraId="6C59812A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kern w:val="0"/>
                <w:sz w:val="20"/>
                <w:szCs w:val="20"/>
              </w:rPr>
              <w:t>82.1%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40BD10A2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87.4%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3033F1BE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86.5%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53CDC629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1837FF52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374A99E6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43FECD5E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21196D8F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D124B9" w:rsidRPr="00D124B9" w14:paraId="03179746" w14:textId="77777777" w:rsidTr="00D12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</w:tcPr>
          <w:p w14:paraId="21D4FFDA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  <w:t>SMILT023247</w:t>
            </w:r>
          </w:p>
        </w:tc>
        <w:tc>
          <w:tcPr>
            <w:tcW w:w="921" w:type="dxa"/>
          </w:tcPr>
          <w:p w14:paraId="03680CEA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kern w:val="0"/>
                <w:sz w:val="20"/>
                <w:szCs w:val="20"/>
              </w:rPr>
              <w:t>82.3%</w:t>
            </w:r>
          </w:p>
        </w:tc>
        <w:tc>
          <w:tcPr>
            <w:tcW w:w="922" w:type="dxa"/>
          </w:tcPr>
          <w:p w14:paraId="49C421C2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90.4%</w:t>
            </w:r>
          </w:p>
        </w:tc>
        <w:tc>
          <w:tcPr>
            <w:tcW w:w="922" w:type="dxa"/>
          </w:tcPr>
          <w:p w14:paraId="044FE486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85.1%</w:t>
            </w:r>
          </w:p>
        </w:tc>
        <w:tc>
          <w:tcPr>
            <w:tcW w:w="922" w:type="dxa"/>
          </w:tcPr>
          <w:p w14:paraId="07FEA261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86.2%</w:t>
            </w:r>
          </w:p>
        </w:tc>
        <w:tc>
          <w:tcPr>
            <w:tcW w:w="922" w:type="dxa"/>
          </w:tcPr>
          <w:p w14:paraId="4EA81178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922" w:type="dxa"/>
          </w:tcPr>
          <w:p w14:paraId="20B30535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</w:tcPr>
          <w:p w14:paraId="0EDB8937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</w:tcPr>
          <w:p w14:paraId="172BB6FC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D124B9" w:rsidRPr="00D124B9" w14:paraId="6524E9F3" w14:textId="77777777" w:rsidTr="00D12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tcBorders>
              <w:top w:val="none" w:sz="0" w:space="0" w:color="auto"/>
              <w:bottom w:val="none" w:sz="0" w:space="0" w:color="auto"/>
            </w:tcBorders>
          </w:tcPr>
          <w:p w14:paraId="3B1314F9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  <w:t>SMILT023248</w:t>
            </w:r>
          </w:p>
        </w:tc>
        <w:tc>
          <w:tcPr>
            <w:tcW w:w="921" w:type="dxa"/>
            <w:tcBorders>
              <w:top w:val="none" w:sz="0" w:space="0" w:color="auto"/>
              <w:bottom w:val="none" w:sz="0" w:space="0" w:color="auto"/>
            </w:tcBorders>
          </w:tcPr>
          <w:p w14:paraId="6618654E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kern w:val="0"/>
                <w:sz w:val="20"/>
                <w:szCs w:val="20"/>
              </w:rPr>
              <w:t>83.7%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50F351CD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89.4%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219617F7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86.7%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16222730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86.2%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374628B7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90.6%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1994CAE0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7C37B768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00840E4A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D124B9" w:rsidRPr="00D124B9" w14:paraId="706EC2B4" w14:textId="77777777" w:rsidTr="00D12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</w:tcPr>
          <w:p w14:paraId="542FEA8A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  <w:t>SMILT023251</w:t>
            </w:r>
          </w:p>
        </w:tc>
        <w:tc>
          <w:tcPr>
            <w:tcW w:w="921" w:type="dxa"/>
          </w:tcPr>
          <w:p w14:paraId="4D459E94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kern w:val="0"/>
                <w:sz w:val="20"/>
                <w:szCs w:val="20"/>
              </w:rPr>
              <w:t>81.0%</w:t>
            </w:r>
          </w:p>
        </w:tc>
        <w:tc>
          <w:tcPr>
            <w:tcW w:w="922" w:type="dxa"/>
          </w:tcPr>
          <w:p w14:paraId="02E16391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84.9%</w:t>
            </w:r>
          </w:p>
        </w:tc>
        <w:tc>
          <w:tcPr>
            <w:tcW w:w="922" w:type="dxa"/>
          </w:tcPr>
          <w:p w14:paraId="1BB57650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88.5%</w:t>
            </w:r>
          </w:p>
        </w:tc>
        <w:tc>
          <w:tcPr>
            <w:tcW w:w="922" w:type="dxa"/>
          </w:tcPr>
          <w:p w14:paraId="1B889D3B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86.1%</w:t>
            </w:r>
          </w:p>
        </w:tc>
        <w:tc>
          <w:tcPr>
            <w:tcW w:w="922" w:type="dxa"/>
          </w:tcPr>
          <w:p w14:paraId="63049375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82.6%</w:t>
            </w:r>
          </w:p>
        </w:tc>
        <w:tc>
          <w:tcPr>
            <w:tcW w:w="922" w:type="dxa"/>
          </w:tcPr>
          <w:p w14:paraId="4199E418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83.7%</w:t>
            </w:r>
          </w:p>
        </w:tc>
        <w:tc>
          <w:tcPr>
            <w:tcW w:w="922" w:type="dxa"/>
          </w:tcPr>
          <w:p w14:paraId="47D03879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922" w:type="dxa"/>
          </w:tcPr>
          <w:p w14:paraId="1A1345F0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D124B9" w:rsidRPr="00D124B9" w14:paraId="6DFB5023" w14:textId="77777777" w:rsidTr="00D12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tcBorders>
              <w:top w:val="none" w:sz="0" w:space="0" w:color="auto"/>
              <w:bottom w:val="none" w:sz="0" w:space="0" w:color="auto"/>
            </w:tcBorders>
          </w:tcPr>
          <w:p w14:paraId="64306E45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  <w:t>SMILT019555</w:t>
            </w:r>
          </w:p>
        </w:tc>
        <w:tc>
          <w:tcPr>
            <w:tcW w:w="921" w:type="dxa"/>
            <w:tcBorders>
              <w:top w:val="none" w:sz="0" w:space="0" w:color="auto"/>
              <w:bottom w:val="none" w:sz="0" w:space="0" w:color="auto"/>
            </w:tcBorders>
          </w:tcPr>
          <w:p w14:paraId="31034913" w14:textId="77777777" w:rsidR="00D124B9" w:rsidRPr="00D948C8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948C8">
              <w:rPr>
                <w:rFonts w:ascii="Times New Roman" w:hAnsi="Times New Roman"/>
                <w:kern w:val="0"/>
                <w:sz w:val="20"/>
                <w:szCs w:val="20"/>
              </w:rPr>
              <w:t>70.9%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661728FA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73.9%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218BFF2D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69.5%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12C91A99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71.7%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480E0A5E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71.6%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5DB0871F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72.5%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583C9B55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73.3%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</w:tcPr>
          <w:p w14:paraId="281FFB60" w14:textId="77777777" w:rsidR="00D124B9" w:rsidRPr="00D124B9" w:rsidRDefault="00D124B9" w:rsidP="00306AFA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124B9">
              <w:rPr>
                <w:rFonts w:ascii="Times New Roman" w:hAnsi="Times New Roman"/>
                <w:kern w:val="0"/>
                <w:sz w:val="20"/>
                <w:szCs w:val="20"/>
              </w:rPr>
              <w:t>100%</w:t>
            </w:r>
          </w:p>
        </w:tc>
      </w:tr>
    </w:tbl>
    <w:p w14:paraId="0281671D" w14:textId="77777777" w:rsidR="0013324B" w:rsidRDefault="0013324B" w:rsidP="0013324B">
      <w:pPr>
        <w:autoSpaceDE w:val="0"/>
        <w:autoSpaceDN w:val="0"/>
        <w:adjustRightInd w:val="0"/>
        <w:jc w:val="left"/>
        <w:rPr>
          <w:rFonts w:ascii="Courier New" w:eastAsiaTheme="minorEastAsia" w:hAnsi="Courier New" w:cs="Courier New"/>
          <w:color w:val="000000"/>
          <w:kern w:val="0"/>
          <w:sz w:val="16"/>
          <w:szCs w:val="16"/>
        </w:rPr>
      </w:pPr>
      <w:r>
        <w:rPr>
          <w:rFonts w:ascii="Courier New" w:eastAsiaTheme="minorEastAsia" w:hAnsi="Courier New" w:cs="Courier New"/>
          <w:color w:val="000000"/>
          <w:kern w:val="0"/>
          <w:sz w:val="16"/>
          <w:szCs w:val="16"/>
        </w:rPr>
        <w:br w:type="page"/>
      </w:r>
    </w:p>
    <w:p w14:paraId="04542AB7" w14:textId="5FAD892B" w:rsidR="0013324B" w:rsidRPr="002C7FCE" w:rsidRDefault="0013324B" w:rsidP="002C7FCE">
      <w:pPr>
        <w:widowControl/>
        <w:spacing w:line="360" w:lineRule="auto"/>
        <w:jc w:val="left"/>
        <w:rPr>
          <w:rFonts w:ascii="Times New Roman" w:hAnsi="Times New Roman"/>
          <w:b/>
          <w:szCs w:val="21"/>
        </w:rPr>
      </w:pPr>
      <w:r w:rsidRPr="00EE2FC0">
        <w:rPr>
          <w:rFonts w:ascii="Times New Roman" w:hAnsi="Times New Roman"/>
          <w:b/>
          <w:sz w:val="24"/>
          <w:szCs w:val="24"/>
        </w:rPr>
        <w:lastRenderedPageBreak/>
        <w:t>Supplementary Table</w:t>
      </w:r>
      <w:r w:rsidRPr="00EE2FC0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EE2FC0">
        <w:rPr>
          <w:rFonts w:ascii="Times New Roman" w:hAnsi="Times New Roman"/>
          <w:b/>
          <w:sz w:val="24"/>
          <w:szCs w:val="24"/>
        </w:rPr>
        <w:t>1</w:t>
      </w:r>
      <w:r w:rsidR="00363B22">
        <w:rPr>
          <w:rFonts w:ascii="Times New Roman" w:hAnsi="Times New Roman"/>
          <w:b/>
          <w:sz w:val="24"/>
          <w:szCs w:val="24"/>
        </w:rPr>
        <w:t>2</w:t>
      </w:r>
      <w:r w:rsidRPr="00EE2FC0">
        <w:rPr>
          <w:rFonts w:ascii="Times New Roman" w:hAnsi="Times New Roman"/>
          <w:b/>
          <w:sz w:val="24"/>
          <w:szCs w:val="24"/>
        </w:rPr>
        <w:t xml:space="preserve"> </w:t>
      </w:r>
      <w:r w:rsidR="00481715" w:rsidRPr="00481715">
        <w:rPr>
          <w:rFonts w:ascii="Times New Roman" w:hAnsi="Times New Roman"/>
          <w:b/>
          <w:sz w:val="24"/>
          <w:szCs w:val="24"/>
        </w:rPr>
        <w:t>Genome-wide blast of the RNAi target</w:t>
      </w:r>
    </w:p>
    <w:tbl>
      <w:tblPr>
        <w:tblStyle w:val="aa"/>
        <w:tblW w:w="8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940"/>
        <w:gridCol w:w="992"/>
      </w:tblGrid>
      <w:tr w:rsidR="0013324B" w:rsidRPr="003725EF" w14:paraId="51B41F3A" w14:textId="77777777" w:rsidTr="0095634F">
        <w:trPr>
          <w:trHeight w:val="323"/>
        </w:trPr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2BF7688D" w14:textId="77777777" w:rsidR="0013324B" w:rsidRPr="0095634F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</w:rPr>
            </w:pPr>
            <w:r w:rsidRPr="0095634F">
              <w:rPr>
                <w:rFonts w:ascii="Times New Roman" w:hAnsi="Times New Roman"/>
                <w:b/>
              </w:rPr>
              <w:t>Sequences producing significant alignments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4D72BA4B" w14:textId="77777777" w:rsidR="0013324B" w:rsidRPr="0095634F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</w:rPr>
            </w:pPr>
            <w:r w:rsidRPr="0095634F">
              <w:rPr>
                <w:rFonts w:ascii="Times New Roman" w:hAnsi="Times New Roman"/>
                <w:b/>
              </w:rPr>
              <w:t>Score</w:t>
            </w:r>
            <w:r w:rsidRPr="0095634F">
              <w:rPr>
                <w:rFonts w:ascii="Times New Roman" w:hAnsi="Times New Roman" w:hint="eastAsia"/>
                <w:b/>
              </w:rPr>
              <w:t>（</w:t>
            </w:r>
            <w:r w:rsidRPr="0095634F">
              <w:rPr>
                <w:rFonts w:ascii="Times New Roman" w:hAnsi="Times New Roman"/>
                <w:b/>
              </w:rPr>
              <w:t>bits</w:t>
            </w:r>
            <w:r w:rsidRPr="0095634F">
              <w:rPr>
                <w:rFonts w:ascii="Times New Roman" w:hAnsi="Times New Roman" w:hint="eastAsia"/>
                <w:b/>
              </w:rPr>
              <w:t>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4561BD9E" w14:textId="77777777" w:rsidR="0013324B" w:rsidRPr="0095634F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</w:rPr>
            </w:pPr>
            <w:r w:rsidRPr="0095634F">
              <w:rPr>
                <w:rFonts w:ascii="Times New Roman" w:hAnsi="Times New Roman"/>
                <w:b/>
              </w:rPr>
              <w:t>E Value</w:t>
            </w:r>
          </w:p>
        </w:tc>
      </w:tr>
      <w:tr w:rsidR="0013324B" w:rsidRPr="001B1701" w14:paraId="515942BC" w14:textId="77777777" w:rsidTr="0095634F">
        <w:trPr>
          <w:trHeight w:val="308"/>
        </w:trPr>
        <w:tc>
          <w:tcPr>
            <w:tcW w:w="6237" w:type="dxa"/>
            <w:tcBorders>
              <w:top w:val="single" w:sz="4" w:space="0" w:color="auto"/>
            </w:tcBorders>
            <w:noWrap/>
            <w:hideMark/>
          </w:tcPr>
          <w:p w14:paraId="061EE331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SMILT002058.1  [mRNA]  locus=scaffold117:1019103:1021337:+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  <w:hideMark/>
          </w:tcPr>
          <w:p w14:paraId="69FE9096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898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5FDB6C3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 xml:space="preserve">0.0  </w:t>
            </w:r>
          </w:p>
        </w:tc>
      </w:tr>
      <w:tr w:rsidR="0013324B" w:rsidRPr="001B1701" w14:paraId="66E5CEAE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686215B7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 xml:space="preserve">SMILT023253.1  [mRNA]  locus=scaffold447:97385:102373:-           </w:t>
            </w:r>
          </w:p>
        </w:tc>
        <w:tc>
          <w:tcPr>
            <w:tcW w:w="940" w:type="dxa"/>
            <w:noWrap/>
            <w:hideMark/>
          </w:tcPr>
          <w:p w14:paraId="15E7EB25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363</w:t>
            </w:r>
          </w:p>
        </w:tc>
        <w:tc>
          <w:tcPr>
            <w:tcW w:w="992" w:type="dxa"/>
            <w:noWrap/>
            <w:hideMark/>
          </w:tcPr>
          <w:p w14:paraId="7D349FDD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e-100</w:t>
            </w:r>
          </w:p>
        </w:tc>
      </w:tr>
      <w:tr w:rsidR="0013324B" w:rsidRPr="001B1701" w14:paraId="46278721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1936CA8C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 xml:space="preserve">SMILT023248.1  [mRNA]  locus=scaffold447:28280:30611:-          </w:t>
            </w:r>
          </w:p>
        </w:tc>
        <w:tc>
          <w:tcPr>
            <w:tcW w:w="940" w:type="dxa"/>
            <w:noWrap/>
            <w:hideMark/>
          </w:tcPr>
          <w:p w14:paraId="66050E76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325</w:t>
            </w:r>
          </w:p>
        </w:tc>
        <w:tc>
          <w:tcPr>
            <w:tcW w:w="992" w:type="dxa"/>
            <w:noWrap/>
            <w:hideMark/>
          </w:tcPr>
          <w:p w14:paraId="6B08A825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1e-088</w:t>
            </w:r>
          </w:p>
        </w:tc>
      </w:tr>
      <w:tr w:rsidR="0013324B" w:rsidRPr="001B1701" w14:paraId="3F447C86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7577E835" w14:textId="545B8FA0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SMILT002057.1  [mRNA]  locus=scaffold117:1002451:1004351:+</w:t>
            </w:r>
          </w:p>
        </w:tc>
        <w:tc>
          <w:tcPr>
            <w:tcW w:w="940" w:type="dxa"/>
            <w:noWrap/>
            <w:hideMark/>
          </w:tcPr>
          <w:p w14:paraId="141436B0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293</w:t>
            </w:r>
          </w:p>
        </w:tc>
        <w:tc>
          <w:tcPr>
            <w:tcW w:w="992" w:type="dxa"/>
            <w:noWrap/>
            <w:hideMark/>
          </w:tcPr>
          <w:p w14:paraId="6682B41C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5e-79</w:t>
            </w:r>
          </w:p>
        </w:tc>
      </w:tr>
      <w:tr w:rsidR="0013324B" w:rsidRPr="001B1701" w14:paraId="6D1174C4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4169FF2A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 xml:space="preserve">SMILT023254.1  [mRNA]  locus=scaffold447:127820:130045:-           </w:t>
            </w:r>
          </w:p>
        </w:tc>
        <w:tc>
          <w:tcPr>
            <w:tcW w:w="940" w:type="dxa"/>
            <w:noWrap/>
            <w:hideMark/>
          </w:tcPr>
          <w:p w14:paraId="1A6EC9F9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266</w:t>
            </w:r>
          </w:p>
        </w:tc>
        <w:tc>
          <w:tcPr>
            <w:tcW w:w="992" w:type="dxa"/>
            <w:noWrap/>
            <w:hideMark/>
          </w:tcPr>
          <w:p w14:paraId="27471586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1e-070</w:t>
            </w:r>
          </w:p>
        </w:tc>
      </w:tr>
      <w:tr w:rsidR="0013324B" w:rsidRPr="001B1701" w14:paraId="17831071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51B98128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 xml:space="preserve">SMILT023247.1  [mRNA]  locus=scaffold447:22198:23854:-             </w:t>
            </w:r>
          </w:p>
        </w:tc>
        <w:tc>
          <w:tcPr>
            <w:tcW w:w="940" w:type="dxa"/>
            <w:noWrap/>
            <w:hideMark/>
          </w:tcPr>
          <w:p w14:paraId="549CC268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260</w:t>
            </w:r>
          </w:p>
        </w:tc>
        <w:tc>
          <w:tcPr>
            <w:tcW w:w="992" w:type="dxa"/>
            <w:noWrap/>
            <w:hideMark/>
          </w:tcPr>
          <w:p w14:paraId="1CDAF8AF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7e-69</w:t>
            </w:r>
          </w:p>
        </w:tc>
      </w:tr>
      <w:tr w:rsidR="0013324B" w:rsidRPr="001B1701" w14:paraId="58F38966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1A1A81BD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 xml:space="preserve">SMILT023251.1  [mRNA]  locus=scaffold447:80099:82961:-            </w:t>
            </w:r>
          </w:p>
        </w:tc>
        <w:tc>
          <w:tcPr>
            <w:tcW w:w="940" w:type="dxa"/>
            <w:noWrap/>
            <w:hideMark/>
          </w:tcPr>
          <w:p w14:paraId="05EFFC77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208</w:t>
            </w:r>
          </w:p>
        </w:tc>
        <w:tc>
          <w:tcPr>
            <w:tcW w:w="992" w:type="dxa"/>
            <w:noWrap/>
            <w:hideMark/>
          </w:tcPr>
          <w:p w14:paraId="62B51BAC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2e-053</w:t>
            </w:r>
          </w:p>
        </w:tc>
      </w:tr>
      <w:tr w:rsidR="0013324B" w:rsidRPr="001B1701" w14:paraId="0F615AE0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11EAE7D2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 xml:space="preserve">SMILT023249.1  [mRNA]  locus=scaffold447:32970:33362:-            </w:t>
            </w:r>
          </w:p>
        </w:tc>
        <w:tc>
          <w:tcPr>
            <w:tcW w:w="940" w:type="dxa"/>
            <w:noWrap/>
            <w:hideMark/>
          </w:tcPr>
          <w:p w14:paraId="7BCC2DFD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121</w:t>
            </w:r>
          </w:p>
        </w:tc>
        <w:tc>
          <w:tcPr>
            <w:tcW w:w="992" w:type="dxa"/>
            <w:noWrap/>
            <w:hideMark/>
          </w:tcPr>
          <w:p w14:paraId="630D46C8" w14:textId="77777777" w:rsidR="0013324B" w:rsidRPr="002C7FC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1"/>
                <w:szCs w:val="21"/>
                <w:highlight w:val="lightGray"/>
              </w:rPr>
            </w:pPr>
            <w:r w:rsidRPr="002C7FCE">
              <w:rPr>
                <w:rFonts w:ascii="Times New Roman" w:hAnsi="Times New Roman"/>
                <w:sz w:val="21"/>
                <w:szCs w:val="21"/>
                <w:highlight w:val="lightGray"/>
              </w:rPr>
              <w:t>4e-027</w:t>
            </w:r>
          </w:p>
        </w:tc>
      </w:tr>
      <w:tr w:rsidR="0013324B" w:rsidRPr="001B1701" w14:paraId="24353145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24E7EC4A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 xml:space="preserve">SMILT011389.1  [mRNA]  locus=scaffold214:150629:153478:+            </w:t>
            </w:r>
          </w:p>
        </w:tc>
        <w:tc>
          <w:tcPr>
            <w:tcW w:w="940" w:type="dxa"/>
            <w:noWrap/>
            <w:hideMark/>
          </w:tcPr>
          <w:p w14:paraId="70608D19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4311FD74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0.20</w:t>
            </w:r>
          </w:p>
        </w:tc>
      </w:tr>
      <w:tr w:rsidR="0013324B" w:rsidRPr="001B1701" w14:paraId="75827521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27AFEDA6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 xml:space="preserve">SMILT031033.1  [mRNA]  locus=scaffold78:508706:511614:-        </w:t>
            </w:r>
          </w:p>
        </w:tc>
        <w:tc>
          <w:tcPr>
            <w:tcW w:w="940" w:type="dxa"/>
            <w:noWrap/>
            <w:hideMark/>
          </w:tcPr>
          <w:p w14:paraId="233CBB05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6BDF6DC1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0.20</w:t>
            </w:r>
          </w:p>
        </w:tc>
      </w:tr>
      <w:tr w:rsidR="0013324B" w:rsidRPr="001B1701" w14:paraId="5803BF5E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28D4621C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 xml:space="preserve">SMILT025978.1  [mRNA]  locus=scaffold53:122652:124932:-              </w:t>
            </w:r>
          </w:p>
        </w:tc>
        <w:tc>
          <w:tcPr>
            <w:tcW w:w="940" w:type="dxa"/>
            <w:noWrap/>
            <w:hideMark/>
          </w:tcPr>
          <w:p w14:paraId="76C48E08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6D89BC25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0.20</w:t>
            </w:r>
          </w:p>
        </w:tc>
      </w:tr>
      <w:tr w:rsidR="0013324B" w:rsidRPr="001B1701" w14:paraId="66167C0D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22D15098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 xml:space="preserve">SMILT017935.1  [mRNA]  locus=scaffold32:1051662:1054844:+          </w:t>
            </w:r>
          </w:p>
        </w:tc>
        <w:tc>
          <w:tcPr>
            <w:tcW w:w="940" w:type="dxa"/>
            <w:noWrap/>
            <w:hideMark/>
          </w:tcPr>
          <w:p w14:paraId="530D89B8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49694204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0.20</w:t>
            </w:r>
          </w:p>
        </w:tc>
      </w:tr>
      <w:tr w:rsidR="0013324B" w:rsidRPr="001B1701" w14:paraId="6F42719E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07A1EE72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 xml:space="preserve">SMILT019555.1  [mRNA]  locus=scaffold357:467200:469728:+              </w:t>
            </w:r>
          </w:p>
        </w:tc>
        <w:tc>
          <w:tcPr>
            <w:tcW w:w="940" w:type="dxa"/>
            <w:noWrap/>
            <w:hideMark/>
          </w:tcPr>
          <w:p w14:paraId="6A453838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7C8AAE02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0.77</w:t>
            </w:r>
          </w:p>
        </w:tc>
      </w:tr>
      <w:tr w:rsidR="0013324B" w:rsidRPr="001B1701" w14:paraId="503308A8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630DB401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 xml:space="preserve">SMILT017004.1  [mRNA]  locus=scaffold300:354622:356990:+           </w:t>
            </w:r>
          </w:p>
        </w:tc>
        <w:tc>
          <w:tcPr>
            <w:tcW w:w="940" w:type="dxa"/>
            <w:noWrap/>
            <w:hideMark/>
          </w:tcPr>
          <w:p w14:paraId="1FBF8313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11143B49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0.77</w:t>
            </w:r>
          </w:p>
        </w:tc>
      </w:tr>
      <w:tr w:rsidR="0013324B" w:rsidRPr="001B1701" w14:paraId="5B5750F5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50DFE428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 xml:space="preserve">SMILT004494.1  [mRNA]  locus=scaffold138:1124808:1136468:-            </w:t>
            </w:r>
          </w:p>
        </w:tc>
        <w:tc>
          <w:tcPr>
            <w:tcW w:w="940" w:type="dxa"/>
            <w:noWrap/>
            <w:hideMark/>
          </w:tcPr>
          <w:p w14:paraId="3840A52E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230D969A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0.77</w:t>
            </w:r>
          </w:p>
        </w:tc>
      </w:tr>
      <w:tr w:rsidR="0013324B" w:rsidRPr="001B1701" w14:paraId="4FC3FEB2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3FC9BDFE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 xml:space="preserve">SMILT033305.1  [mRNA]  locus=scaffold94:518094:523585:+           </w:t>
            </w:r>
          </w:p>
        </w:tc>
        <w:tc>
          <w:tcPr>
            <w:tcW w:w="940" w:type="dxa"/>
            <w:noWrap/>
            <w:hideMark/>
          </w:tcPr>
          <w:p w14:paraId="398A7DD5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110A35F0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0.77</w:t>
            </w:r>
          </w:p>
        </w:tc>
      </w:tr>
      <w:tr w:rsidR="0013324B" w:rsidRPr="001B1701" w14:paraId="60EECA36" w14:textId="77777777" w:rsidTr="0095634F">
        <w:trPr>
          <w:trHeight w:val="308"/>
        </w:trPr>
        <w:tc>
          <w:tcPr>
            <w:tcW w:w="6237" w:type="dxa"/>
            <w:noWrap/>
            <w:hideMark/>
          </w:tcPr>
          <w:p w14:paraId="2D0EC995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 xml:space="preserve">SMILT023732.1  [mRNA]  locus=scaffold46:1491985:1499242:+          </w:t>
            </w:r>
          </w:p>
        </w:tc>
        <w:tc>
          <w:tcPr>
            <w:tcW w:w="940" w:type="dxa"/>
            <w:noWrap/>
            <w:hideMark/>
          </w:tcPr>
          <w:p w14:paraId="2B582795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6FF3396C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0.77</w:t>
            </w:r>
          </w:p>
        </w:tc>
      </w:tr>
      <w:tr w:rsidR="0013324B" w:rsidRPr="001B1701" w14:paraId="1AABBB31" w14:textId="77777777" w:rsidTr="0095634F">
        <w:trPr>
          <w:trHeight w:val="308"/>
        </w:trPr>
        <w:tc>
          <w:tcPr>
            <w:tcW w:w="6237" w:type="dxa"/>
            <w:tcBorders>
              <w:bottom w:val="single" w:sz="8" w:space="0" w:color="auto"/>
            </w:tcBorders>
            <w:noWrap/>
            <w:hideMark/>
          </w:tcPr>
          <w:p w14:paraId="43D05BB3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 xml:space="preserve">SMILT027868.1  [mRNA]  locus=scaffold6:3767283:3771281:-             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noWrap/>
            <w:hideMark/>
          </w:tcPr>
          <w:p w14:paraId="2B5AB2F4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34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hideMark/>
          </w:tcPr>
          <w:p w14:paraId="518FF4B6" w14:textId="77777777" w:rsidR="0013324B" w:rsidRPr="0084494E" w:rsidRDefault="0013324B" w:rsidP="00AC27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84494E">
              <w:rPr>
                <w:rFonts w:ascii="Times New Roman" w:hAnsi="Times New Roman"/>
                <w:sz w:val="21"/>
                <w:szCs w:val="22"/>
              </w:rPr>
              <w:t>0.77</w:t>
            </w:r>
          </w:p>
        </w:tc>
      </w:tr>
    </w:tbl>
    <w:p w14:paraId="49390ECE" w14:textId="77777777" w:rsidR="0013324B" w:rsidRPr="00354E61" w:rsidRDefault="0013324B" w:rsidP="0013324B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16"/>
          <w:szCs w:val="16"/>
        </w:rPr>
      </w:pPr>
    </w:p>
    <w:p w14:paraId="2CF9E408" w14:textId="77777777" w:rsidR="0013324B" w:rsidRPr="00354E61" w:rsidRDefault="0013324B" w:rsidP="0013324B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16"/>
          <w:szCs w:val="16"/>
        </w:rPr>
      </w:pPr>
    </w:p>
    <w:p w14:paraId="09ADCFAA" w14:textId="77777777" w:rsidR="0013324B" w:rsidRPr="00354E61" w:rsidRDefault="0013324B" w:rsidP="0013324B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16"/>
          <w:szCs w:val="16"/>
        </w:rPr>
      </w:pPr>
    </w:p>
    <w:p w14:paraId="6C046E8B" w14:textId="77777777" w:rsidR="0013324B" w:rsidRPr="00354E61" w:rsidRDefault="0013324B" w:rsidP="0013324B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16"/>
          <w:szCs w:val="16"/>
        </w:rPr>
      </w:pPr>
    </w:p>
    <w:p w14:paraId="0111B6C6" w14:textId="77777777" w:rsidR="0013324B" w:rsidRDefault="0013324B" w:rsidP="0013324B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br w:type="page"/>
      </w:r>
    </w:p>
    <w:p w14:paraId="1F9D692D" w14:textId="7440D9DD" w:rsidR="0013324B" w:rsidRPr="003F781B" w:rsidRDefault="0013324B" w:rsidP="0013324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3F781B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lastRenderedPageBreak/>
        <w:t>Supplementary</w:t>
      </w:r>
      <w:r w:rsidRPr="003F781B">
        <w:rPr>
          <w:rFonts w:ascii="Times New Roman" w:hAnsi="Times New Roman"/>
          <w:b/>
          <w:sz w:val="24"/>
          <w:szCs w:val="24"/>
        </w:rPr>
        <w:t xml:space="preserve"> Table</w:t>
      </w:r>
      <w:r w:rsidRPr="003F781B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3F781B">
        <w:rPr>
          <w:rFonts w:ascii="Times New Roman" w:hAnsi="Times New Roman" w:hint="eastAsia"/>
          <w:b/>
          <w:kern w:val="0"/>
          <w:sz w:val="24"/>
          <w:szCs w:val="24"/>
        </w:rPr>
        <w:t>1</w:t>
      </w:r>
      <w:r w:rsidR="00363B22">
        <w:rPr>
          <w:rFonts w:ascii="Times New Roman" w:hAnsi="Times New Roman"/>
          <w:b/>
          <w:kern w:val="0"/>
          <w:sz w:val="24"/>
          <w:szCs w:val="24"/>
        </w:rPr>
        <w:t>3</w:t>
      </w:r>
      <w:r w:rsidRPr="003F781B">
        <w:rPr>
          <w:rFonts w:ascii="Times New Roman" w:hAnsi="Times New Roman"/>
          <w:b/>
          <w:kern w:val="0"/>
          <w:sz w:val="24"/>
          <w:szCs w:val="24"/>
        </w:rPr>
        <w:t xml:space="preserve"> The gene expression level of down and up regulated genes involved in </w:t>
      </w:r>
      <w:r w:rsidRPr="008E2C4F">
        <w:rPr>
          <w:rFonts w:ascii="Times New Roman" w:eastAsia="等线" w:hAnsi="Times New Roman"/>
          <w:b/>
          <w:i/>
          <w:sz w:val="24"/>
          <w:szCs w:val="20"/>
        </w:rPr>
        <w:t>CYP71D</w:t>
      </w:r>
      <w:r w:rsidRPr="008E2C4F">
        <w:rPr>
          <w:rFonts w:ascii="Times New Roman" w:eastAsia="等线" w:hAnsi="Times New Roman" w:hint="eastAsia"/>
          <w:b/>
          <w:i/>
          <w:sz w:val="24"/>
          <w:szCs w:val="20"/>
        </w:rPr>
        <w:t>s</w:t>
      </w:r>
      <w:r>
        <w:rPr>
          <w:rFonts w:ascii="Times New Roman" w:eastAsia="等线" w:hAnsi="Times New Roman"/>
          <w:b/>
          <w:sz w:val="24"/>
          <w:szCs w:val="20"/>
        </w:rPr>
        <w:t>-</w:t>
      </w:r>
      <w:r w:rsidRPr="008E2C4F">
        <w:rPr>
          <w:rFonts w:ascii="Times New Roman" w:eastAsia="等线" w:hAnsi="Times New Roman"/>
          <w:b/>
          <w:sz w:val="24"/>
          <w:szCs w:val="20"/>
        </w:rPr>
        <w:t>RNAi</w:t>
      </w:r>
      <w:r w:rsidRPr="003F781B">
        <w:rPr>
          <w:rFonts w:ascii="Times New Roman" w:hAnsi="Times New Roman"/>
          <w:b/>
          <w:kern w:val="0"/>
          <w:sz w:val="24"/>
          <w:szCs w:val="24"/>
        </w:rPr>
        <w:t xml:space="preserve"> lines compared with WT</w:t>
      </w:r>
      <w:r w:rsidR="005D2AAD">
        <w:rPr>
          <w:rFonts w:ascii="Times New Roman" w:hAnsi="Times New Roman"/>
          <w:b/>
          <w:kern w:val="0"/>
          <w:sz w:val="24"/>
          <w:szCs w:val="24"/>
        </w:rPr>
        <w:t xml:space="preserve">. </w:t>
      </w:r>
      <w:r w:rsidR="00B80677" w:rsidRPr="006953B7">
        <w:rPr>
          <w:rFonts w:ascii="Times New Roman" w:hAnsi="Times New Roman"/>
          <w:kern w:val="0"/>
          <w:sz w:val="24"/>
          <w:szCs w:val="24"/>
        </w:rPr>
        <w:t xml:space="preserve">Source data are provided </w:t>
      </w:r>
      <w:r w:rsidR="00B80677">
        <w:rPr>
          <w:rFonts w:ascii="Times New Roman" w:hAnsi="Times New Roman"/>
          <w:kern w:val="0"/>
          <w:sz w:val="24"/>
          <w:szCs w:val="24"/>
        </w:rPr>
        <w:t>in</w:t>
      </w:r>
      <w:r w:rsidR="00B80677" w:rsidRPr="006953B7">
        <w:rPr>
          <w:rFonts w:ascii="Times New Roman" w:hAnsi="Times New Roman"/>
          <w:kern w:val="0"/>
          <w:sz w:val="24"/>
          <w:szCs w:val="24"/>
        </w:rPr>
        <w:t xml:space="preserve"> Source Data file.</w:t>
      </w: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724"/>
        <w:gridCol w:w="1566"/>
        <w:gridCol w:w="971"/>
        <w:gridCol w:w="235"/>
        <w:gridCol w:w="705"/>
        <w:gridCol w:w="4588"/>
      </w:tblGrid>
      <w:tr w:rsidR="0013324B" w:rsidRPr="00E133C6" w14:paraId="72C29381" w14:textId="77777777" w:rsidTr="00E672A6">
        <w:trPr>
          <w:trHeight w:val="239"/>
          <w:jc w:val="center"/>
        </w:trPr>
        <w:tc>
          <w:tcPr>
            <w:tcW w:w="72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B35F" w14:textId="77777777" w:rsidR="0013324B" w:rsidRPr="00E133C6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288E" w14:textId="77777777" w:rsidR="0013324B" w:rsidRPr="00E133C6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G</w:t>
            </w:r>
            <w:r w:rsidRPr="00E133C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ene</w:t>
            </w:r>
          </w:p>
        </w:tc>
        <w:tc>
          <w:tcPr>
            <w:tcW w:w="1911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9425" w14:textId="77777777" w:rsidR="0013324B" w:rsidRPr="00E133C6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FPKM</w:t>
            </w:r>
          </w:p>
        </w:tc>
        <w:tc>
          <w:tcPr>
            <w:tcW w:w="458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3100" w14:textId="77777777" w:rsidR="0013324B" w:rsidRPr="00E133C6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Annotation</w:t>
            </w:r>
          </w:p>
        </w:tc>
      </w:tr>
      <w:tr w:rsidR="0013324B" w:rsidRPr="00E133C6" w14:paraId="7F2D5B63" w14:textId="77777777" w:rsidTr="00E672A6">
        <w:trPr>
          <w:trHeight w:val="239"/>
          <w:jc w:val="center"/>
        </w:trPr>
        <w:tc>
          <w:tcPr>
            <w:tcW w:w="72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A1B925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488EE5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9EA17C" w14:textId="77777777" w:rsidR="0013324B" w:rsidRPr="00E133C6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W</w:t>
            </w:r>
            <w:r w:rsidRPr="00E133C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A5F806" w14:textId="77777777" w:rsidR="0013324B" w:rsidRPr="00E133C6" w:rsidRDefault="0013324B" w:rsidP="00AC27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R</w:t>
            </w:r>
            <w:r w:rsidRPr="00E133C6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NAi</w:t>
            </w:r>
          </w:p>
        </w:tc>
        <w:tc>
          <w:tcPr>
            <w:tcW w:w="458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28E030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E133C6" w14:paraId="6E61C02B" w14:textId="77777777" w:rsidTr="00E672A6">
        <w:trPr>
          <w:trHeight w:val="270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17EFE3" w14:textId="77777777" w:rsidR="0013324B" w:rsidRPr="00E133C6" w:rsidRDefault="0013324B" w:rsidP="00AC27A2">
            <w:pPr>
              <w:widowControl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downregulated genes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81F3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CYP71D411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20BE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565.06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EE37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14.49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A1F9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E133C6" w14:paraId="33B94C18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16356C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3730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CYP71D373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2D29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86.07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8058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5.70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92F3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E133C6" w14:paraId="39102EE5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A90A0F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DD61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CYP71D375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BCB7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147.48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704D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12.08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202C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E133C6" w14:paraId="3EF271C8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E3EB25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D01F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CYP71D464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FB66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124.16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2C22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12.16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D10B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E133C6" w14:paraId="1BC1638B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03D6E0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4BAF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CPS1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393E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312.10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A9A2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192.85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88D7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E133C6" w14:paraId="064A22B3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49141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4892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KSL1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00B4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111.63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AFF0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50.62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6D04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E133C6" w14:paraId="5B3E99C1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21E43F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4011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CYP76AH1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BDB1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778.48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1043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437.36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8F78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E133C6" w14:paraId="2D134E03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9D6390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496E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CYP76AH3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CAB1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552.67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B7F3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236.27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C256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E133C6" w14:paraId="282B2890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A48ABA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DFE8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CYP76AK1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950F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181.78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28C0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98.59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58D2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3324B" w:rsidRPr="00E133C6" w14:paraId="2F1CD046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BFDF9A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CEC4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SMILT019558.1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1B68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520.58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3555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220.88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BB78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SmCYP76AH29P</w:t>
            </w:r>
          </w:p>
        </w:tc>
      </w:tr>
      <w:tr w:rsidR="0013324B" w:rsidRPr="00E133C6" w14:paraId="21024FC5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6ED38F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15C0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SMILT031681.1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49E1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52.29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227D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14.36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08DF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SmCYP71AU 66</w:t>
            </w:r>
          </w:p>
        </w:tc>
      </w:tr>
      <w:tr w:rsidR="0013324B" w:rsidRPr="00E133C6" w14:paraId="02E8947F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BAFCAC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56F5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SMILT027710.1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D43D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97.64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FCD3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45.34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3499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terpene synthase 7-like</w:t>
            </w:r>
          </w:p>
        </w:tc>
      </w:tr>
      <w:tr w:rsidR="0013324B" w:rsidRPr="00E133C6" w14:paraId="74A604DA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95877B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4E22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SMILT026335.1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2DAB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542.83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BF40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210.78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FB0E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PREDICTED: 1-aminocyclopropane-1-carboxylate oxidase homolog 1-like</w:t>
            </w:r>
          </w:p>
        </w:tc>
      </w:tr>
      <w:tr w:rsidR="0013324B" w:rsidRPr="00E133C6" w14:paraId="098F3B26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1504F3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AB87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SMILT024848.1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3E4B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164.47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C4CB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76.02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A232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geranyl diphosphate synthase small subunit type II.1</w:t>
            </w:r>
          </w:p>
        </w:tc>
      </w:tr>
      <w:tr w:rsidR="0013324B" w:rsidRPr="00E133C6" w14:paraId="3E6520F8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DCD242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0351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SMILT033381.1 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365C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73.69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2BAF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34.42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9E43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uncharacterized protein</w:t>
            </w:r>
          </w:p>
        </w:tc>
      </w:tr>
      <w:tr w:rsidR="0013324B" w:rsidRPr="00E133C6" w14:paraId="2FDAA592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AE9F83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4120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SMILT009153.1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4EFA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85.63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AB74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40.56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6ACB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SmCYP71BE51</w:t>
            </w:r>
          </w:p>
        </w:tc>
      </w:tr>
      <w:tr w:rsidR="0013324B" w:rsidRPr="00E133C6" w14:paraId="0FC7EFFA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E91E0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F354A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SMILT025363.1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C158C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38.78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38881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18.76 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8A53E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PREDICTED: potassium transporter 5 </w:t>
            </w:r>
          </w:p>
        </w:tc>
      </w:tr>
      <w:tr w:rsidR="0013324B" w:rsidRPr="00E133C6" w14:paraId="13972142" w14:textId="77777777" w:rsidTr="00E672A6">
        <w:trPr>
          <w:trHeight w:val="270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4E02FF" w14:textId="77777777" w:rsidR="0013324B" w:rsidRPr="00E133C6" w:rsidRDefault="0013324B" w:rsidP="00AC27A2">
            <w:pPr>
              <w:widowControl/>
              <w:ind w:left="113" w:right="113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upregulated genes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9474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SMILT023100.1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F93C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8.63 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5D7F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22.69 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9DC9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uncharacterized protein</w:t>
            </w:r>
          </w:p>
        </w:tc>
      </w:tr>
      <w:tr w:rsidR="0013324B" w:rsidRPr="00E133C6" w14:paraId="1223FD43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7E3908F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7E89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SMILT011017.1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3DA3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7753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4.41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6E37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SmCYP81B76</w:t>
            </w:r>
          </w:p>
        </w:tc>
      </w:tr>
      <w:tr w:rsidR="0013324B" w:rsidRPr="00E133C6" w14:paraId="01C31F9F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9B7BF8C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06EB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SMILT003521.1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53E4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3.12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2899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6.86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3618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uncharacterized protein</w:t>
            </w:r>
          </w:p>
        </w:tc>
      </w:tr>
      <w:tr w:rsidR="0013324B" w:rsidRPr="00E133C6" w14:paraId="7B6DE381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5A0D5A1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442C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SMILT001293.1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5627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0.81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EDEA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5.21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D204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SmCYP71D414</w:t>
            </w:r>
          </w:p>
        </w:tc>
      </w:tr>
      <w:tr w:rsidR="0013324B" w:rsidRPr="00E133C6" w14:paraId="32A54358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1BDB5F6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8000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SMILT031890.1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4D7B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2.30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141E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9.36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91BA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uncharacterized protein</w:t>
            </w:r>
          </w:p>
        </w:tc>
      </w:tr>
      <w:tr w:rsidR="0013324B" w:rsidRPr="00E133C6" w14:paraId="5FCD1036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9155858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E57D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SMILT032012.1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A4C1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32.16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70BB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106.20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9000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</w:tr>
      <w:tr w:rsidR="0013324B" w:rsidRPr="00E133C6" w14:paraId="5BD5196A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8F3DB01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AB14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SMILT003352.1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DF75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15.63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4007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51.56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330C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allergen </w:t>
            </w:r>
          </w:p>
        </w:tc>
      </w:tr>
      <w:tr w:rsidR="0013324B" w:rsidRPr="00E133C6" w14:paraId="29A155D5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5FBB5ED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4ED1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SMILT003265.1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7C5F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11.96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1731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58.54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5BA4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putative </w:t>
            </w:r>
            <w:proofErr w:type="spellStart"/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germin</w:t>
            </w:r>
            <w:proofErr w:type="spellEnd"/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-like protein </w:t>
            </w:r>
          </w:p>
        </w:tc>
      </w:tr>
      <w:tr w:rsidR="0013324B" w:rsidRPr="00E133C6" w14:paraId="3E878F26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D668926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3631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SMILT020329.1 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E944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13.74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AC06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60.41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1F40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uncharacterized protein</w:t>
            </w:r>
          </w:p>
        </w:tc>
      </w:tr>
      <w:tr w:rsidR="0013324B" w:rsidRPr="00E133C6" w14:paraId="66634258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18B87C8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01D7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SMILT030763.1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4416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106.12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D590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279.43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B96C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SMLII</w:t>
            </w:r>
          </w:p>
        </w:tc>
      </w:tr>
      <w:tr w:rsidR="0013324B" w:rsidRPr="00E133C6" w14:paraId="197150E8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8F50935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E48F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SMILT006355.1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2588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7.95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953E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28.57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4643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PREDICTED: E3 ubiquitin ligase BIG BROTHER </w:t>
            </w:r>
          </w:p>
        </w:tc>
      </w:tr>
      <w:tr w:rsidR="0013324B" w:rsidRPr="00E133C6" w14:paraId="682EAC1C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B39A295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00D9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SMILT029837.1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730E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6.46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9AFB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14.82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602E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PREDICTED: probable LRR receptor-like serine/threonine-protein kinase</w:t>
            </w:r>
          </w:p>
        </w:tc>
      </w:tr>
      <w:tr w:rsidR="0013324B" w:rsidRPr="00E133C6" w14:paraId="7A1FF00B" w14:textId="77777777" w:rsidTr="00E672A6">
        <w:trPr>
          <w:trHeight w:val="270"/>
          <w:jc w:val="center"/>
        </w:trPr>
        <w:tc>
          <w:tcPr>
            <w:tcW w:w="72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18DA17C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00CB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SMILT005525.1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310D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31.24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C099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65.05 </w:t>
            </w: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979B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PREDICTED: glutamine </w:t>
            </w:r>
            <w:proofErr w:type="spellStart"/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synthetase</w:t>
            </w:r>
            <w:proofErr w:type="spellEnd"/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cytosolic isozyme isoform X1 </w:t>
            </w:r>
          </w:p>
        </w:tc>
      </w:tr>
      <w:tr w:rsidR="0013324B" w:rsidRPr="00E133C6" w14:paraId="6438F38C" w14:textId="77777777" w:rsidTr="00E672A6">
        <w:trPr>
          <w:trHeight w:val="285"/>
          <w:jc w:val="center"/>
        </w:trPr>
        <w:tc>
          <w:tcPr>
            <w:tcW w:w="72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648D4ED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D568D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SMILT001757.1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E1985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17.21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5C2EE" w14:textId="77777777" w:rsidR="0013324B" w:rsidRPr="00E133C6" w:rsidRDefault="0013324B" w:rsidP="00AC27A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39.64 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40677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133C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SmCYP76AK5</w:t>
            </w:r>
          </w:p>
        </w:tc>
      </w:tr>
      <w:tr w:rsidR="0013324B" w:rsidRPr="00E133C6" w14:paraId="06A56115" w14:textId="77777777" w:rsidTr="00AC27A2">
        <w:trPr>
          <w:trHeight w:val="270"/>
          <w:jc w:val="center"/>
        </w:trPr>
        <w:tc>
          <w:tcPr>
            <w:tcW w:w="8789" w:type="dxa"/>
            <w:gridSpan w:val="6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E4267C" w14:textId="77777777" w:rsidR="0013324B" w:rsidRPr="00E133C6" w:rsidRDefault="0013324B" w:rsidP="00AC27A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E1F452E" w14:textId="14C36D24" w:rsidR="0013324B" w:rsidRDefault="0013324B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0807706" w14:textId="77777777" w:rsidR="00363B22" w:rsidRPr="001B6D7C" w:rsidRDefault="00363B22" w:rsidP="00363B22">
      <w:pPr>
        <w:spacing w:line="360" w:lineRule="auto"/>
        <w:jc w:val="left"/>
        <w:rPr>
          <w:rFonts w:ascii="Times New Roman" w:hAnsi="Times New Roman"/>
          <w:b/>
          <w:sz w:val="28"/>
          <w:szCs w:val="24"/>
        </w:rPr>
      </w:pPr>
      <w:r w:rsidRPr="00B51EF4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lastRenderedPageBreak/>
        <w:t>Supplementary</w:t>
      </w:r>
      <w:r w:rsidRPr="00B51EF4">
        <w:rPr>
          <w:rFonts w:ascii="Times New Roman" w:hAnsi="Times New Roman"/>
          <w:b/>
          <w:sz w:val="24"/>
          <w:szCs w:val="24"/>
        </w:rPr>
        <w:t xml:space="preserve"> Table</w:t>
      </w:r>
      <w:r w:rsidRPr="00B51EF4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8E2C4F">
        <w:rPr>
          <w:rFonts w:ascii="Times New Roman" w:hAnsi="Times New Roman"/>
          <w:b/>
          <w:kern w:val="0"/>
          <w:sz w:val="24"/>
          <w:szCs w:val="20"/>
        </w:rPr>
        <w:t>1</w:t>
      </w:r>
      <w:r>
        <w:rPr>
          <w:rFonts w:ascii="Times New Roman" w:hAnsi="Times New Roman"/>
          <w:b/>
          <w:kern w:val="0"/>
          <w:sz w:val="24"/>
          <w:szCs w:val="20"/>
        </w:rPr>
        <w:t xml:space="preserve">4 </w:t>
      </w:r>
      <w:r w:rsidRPr="008E2C4F">
        <w:rPr>
          <w:rFonts w:ascii="Times New Roman" w:hAnsi="Times New Roman"/>
          <w:b/>
          <w:sz w:val="24"/>
          <w:szCs w:val="20"/>
        </w:rPr>
        <w:t>Primers used in this study</w:t>
      </w:r>
    </w:p>
    <w:tbl>
      <w:tblPr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5386"/>
      </w:tblGrid>
      <w:tr w:rsidR="00363B22" w:rsidRPr="007E1A2A" w14:paraId="21B0CF23" w14:textId="77777777" w:rsidTr="00AC67E8">
        <w:trPr>
          <w:trHeight w:val="113"/>
          <w:jc w:val="center"/>
        </w:trPr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2CC31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b/>
                <w:kern w:val="0"/>
                <w:sz w:val="18"/>
                <w:szCs w:val="18"/>
              </w:rPr>
              <w:t>Name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03152" w14:textId="3751860A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b/>
                <w:kern w:val="0"/>
                <w:sz w:val="18"/>
                <w:szCs w:val="18"/>
              </w:rPr>
              <w:t>Sequence</w:t>
            </w:r>
            <w:r w:rsidR="00387A0C"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 </w:t>
            </w:r>
            <w:r w:rsidRPr="007E1A2A">
              <w:rPr>
                <w:rFonts w:ascii="Times New Roman" w:hAnsi="Times New Roman"/>
                <w:b/>
                <w:kern w:val="0"/>
                <w:sz w:val="18"/>
                <w:szCs w:val="18"/>
              </w:rPr>
              <w:t>(5'</w:t>
            </w:r>
            <w:r w:rsidR="00C078BD"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 </w:t>
            </w:r>
            <w:r w:rsidRPr="007E1A2A">
              <w:rPr>
                <w:rFonts w:ascii="Times New Roman" w:hAnsi="Times New Roman"/>
                <w:b/>
                <w:kern w:val="0"/>
                <w:sz w:val="18"/>
                <w:szCs w:val="18"/>
              </w:rPr>
              <w:t>to 3')</w:t>
            </w:r>
          </w:p>
        </w:tc>
      </w:tr>
      <w:tr w:rsidR="00363B22" w:rsidRPr="007E1A2A" w14:paraId="5912AC1B" w14:textId="77777777" w:rsidTr="00AC67E8">
        <w:trPr>
          <w:trHeight w:val="113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73BF9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Full length cloning </w:t>
            </w:r>
            <w:r w:rsidRPr="007E1A2A">
              <w:rPr>
                <w:rFonts w:ascii="Times New Roman" w:hAnsi="Times New Roman"/>
                <w:b/>
                <w:kern w:val="0"/>
                <w:sz w:val="18"/>
                <w:szCs w:val="18"/>
              </w:rPr>
              <w:t>primers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47329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363B22" w:rsidRPr="007E1A2A" w14:paraId="2006D2EE" w14:textId="77777777" w:rsidTr="00AC67E8">
        <w:trPr>
          <w:trHeight w:val="113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17B33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i/>
                <w:kern w:val="0"/>
                <w:sz w:val="18"/>
                <w:szCs w:val="18"/>
              </w:rPr>
              <w:t>CYP71D3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73-FF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022E1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TTGCGGCCGCAA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ATGGAGTTTAACATCTCATCTACACTCA</w:t>
            </w:r>
          </w:p>
        </w:tc>
      </w:tr>
      <w:tr w:rsidR="00363B22" w:rsidRPr="007E1A2A" w14:paraId="3FB6DB14" w14:textId="77777777" w:rsidTr="00AC67E8">
        <w:trPr>
          <w:trHeight w:val="113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6A8FD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i/>
                <w:kern w:val="0"/>
                <w:sz w:val="18"/>
                <w:szCs w:val="18"/>
              </w:rPr>
              <w:t>CYP71D373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-FR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DC90E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GACTAGTC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TCAAGCAGCTGCGGACAAAGGCCGCTTA</w:t>
            </w:r>
          </w:p>
        </w:tc>
      </w:tr>
      <w:tr w:rsidR="00363B22" w:rsidRPr="007E1A2A" w14:paraId="05039D2B" w14:textId="77777777" w:rsidTr="00AC67E8">
        <w:trPr>
          <w:trHeight w:val="113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F628F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i/>
                <w:kern w:val="0"/>
                <w:sz w:val="18"/>
                <w:szCs w:val="18"/>
              </w:rPr>
              <w:t>CYP71D375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-FF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4EF0D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TTGCGGCCGCAA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ATGGAGTTCAACATCCCATCAACACTCA</w:t>
            </w:r>
          </w:p>
        </w:tc>
      </w:tr>
      <w:tr w:rsidR="00363B22" w:rsidRPr="007E1A2A" w14:paraId="1E0DD300" w14:textId="77777777" w:rsidTr="00AC67E8">
        <w:trPr>
          <w:trHeight w:val="113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12D1F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i/>
                <w:kern w:val="0"/>
                <w:sz w:val="18"/>
                <w:szCs w:val="18"/>
              </w:rPr>
              <w:t>CYP71D375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 xml:space="preserve">-FR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CE870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GACTAGTC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TCAAGCAGCTGCACGCAAAGGTCGTTTA</w:t>
            </w:r>
          </w:p>
        </w:tc>
      </w:tr>
      <w:tr w:rsidR="00363B22" w:rsidRPr="007E1A2A" w14:paraId="6156E891" w14:textId="77777777" w:rsidTr="00AC67E8">
        <w:trPr>
          <w:trHeight w:val="113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47754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i/>
                <w:kern w:val="0"/>
                <w:sz w:val="18"/>
                <w:szCs w:val="18"/>
              </w:rPr>
              <w:t>CYP71D411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-FF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27A34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TTGCGGCCGCAA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ATGAAATCTCACATCATGGAGCTA</w:t>
            </w:r>
          </w:p>
        </w:tc>
      </w:tr>
      <w:tr w:rsidR="00363B22" w:rsidRPr="007E1A2A" w14:paraId="5E6BEEEE" w14:textId="77777777" w:rsidTr="00AC67E8">
        <w:trPr>
          <w:trHeight w:val="113"/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24EE0C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i/>
                <w:kern w:val="0"/>
                <w:sz w:val="18"/>
                <w:szCs w:val="18"/>
              </w:rPr>
              <w:t>CYP71D411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 xml:space="preserve">-FR 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CD275D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GACTAGTCTCACGCACGCAAAGGCCGCT</w:t>
            </w:r>
            <w:r w:rsidRPr="00052C06">
              <w:rPr>
                <w:rFonts w:ascii="Times New Roman" w:hAnsi="Times New Roman"/>
                <w:kern w:val="0"/>
                <w:sz w:val="18"/>
                <w:szCs w:val="18"/>
              </w:rPr>
              <w:t>TC</w:t>
            </w:r>
          </w:p>
        </w:tc>
      </w:tr>
      <w:tr w:rsidR="00363B22" w:rsidRPr="007E1A2A" w14:paraId="2A9E3364" w14:textId="77777777" w:rsidTr="00AC67E8">
        <w:trPr>
          <w:trHeight w:val="113"/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B9F9A0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i/>
                <w:kern w:val="0"/>
                <w:sz w:val="18"/>
                <w:szCs w:val="18"/>
              </w:rPr>
              <w:t>CYP71D464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-FF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AA4ED0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TTGCGGCCGCAA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ATGGTAGGCGCCGCCTTGCCCCAC</w:t>
            </w:r>
          </w:p>
        </w:tc>
      </w:tr>
      <w:tr w:rsidR="00363B22" w:rsidRPr="007E1A2A" w14:paraId="2B633056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265527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i/>
                <w:kern w:val="0"/>
                <w:sz w:val="18"/>
                <w:szCs w:val="18"/>
              </w:rPr>
              <w:t>CYP71D464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 xml:space="preserve">-FR 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9D7A21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GACTAGTC</w:t>
            </w: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CTATCTTGCAGGAAGAGGTCGCTTCAC</w:t>
            </w:r>
          </w:p>
        </w:tc>
      </w:tr>
      <w:tr w:rsidR="00363B22" w:rsidRPr="007E1A2A" w14:paraId="52C7D2D3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421FBF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Prim</w:t>
            </w:r>
            <w:r w:rsidRPr="007E1A2A">
              <w:rPr>
                <w:rFonts w:ascii="Times New Roman" w:hAnsi="Times New Roman"/>
                <w:b/>
                <w:kern w:val="0"/>
                <w:sz w:val="18"/>
                <w:szCs w:val="18"/>
              </w:rPr>
              <w:t>ers for GATEWAY RNA interference construction</w:t>
            </w:r>
          </w:p>
        </w:tc>
        <w:tc>
          <w:tcPr>
            <w:tcW w:w="5386" w:type="dxa"/>
            <w:hideMark/>
          </w:tcPr>
          <w:p w14:paraId="5EC8A752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363B22" w:rsidRPr="007E1A2A" w14:paraId="20E6981A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EFC0EB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CYP71D411</w:t>
            </w:r>
            <w:r w:rsidRPr="007E1A2A">
              <w:rPr>
                <w:rFonts w:ascii="Times New Roman" w:hAnsi="Times New Roman" w:hint="eastAsia"/>
                <w:kern w:val="0"/>
                <w:sz w:val="18"/>
                <w:szCs w:val="18"/>
              </w:rPr>
              <w:t>-823F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C8D029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TGGATGTTCTCCTTCAGATTCA</w:t>
            </w:r>
          </w:p>
        </w:tc>
      </w:tr>
      <w:tr w:rsidR="00363B22" w:rsidRPr="007E1A2A" w14:paraId="2B680E9F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65E3CD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CYP71D411</w:t>
            </w:r>
            <w:r w:rsidRPr="007E1A2A">
              <w:rPr>
                <w:rFonts w:ascii="Times New Roman" w:hAnsi="Times New Roman" w:hint="eastAsia"/>
                <w:kern w:val="0"/>
                <w:sz w:val="18"/>
                <w:szCs w:val="18"/>
              </w:rPr>
              <w:t>-1276R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E11ED0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/>
                <w:kern w:val="0"/>
                <w:sz w:val="18"/>
                <w:szCs w:val="18"/>
              </w:rPr>
              <w:t>CTTTGAAATCAACGGCGCTTTCCTCA</w:t>
            </w:r>
          </w:p>
        </w:tc>
      </w:tr>
      <w:tr w:rsidR="00363B22" w:rsidRPr="007E1A2A" w14:paraId="471D8BE9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05A34E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7E1A2A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Prim</w:t>
            </w:r>
            <w:r w:rsidRPr="007E1A2A"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ers for CYP71D375 </w:t>
            </w:r>
            <w:r w:rsidRPr="007E1A2A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mutation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56D45B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363B22" w:rsidRPr="007E1A2A" w14:paraId="30D87DE6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8D5637" w14:textId="77777777" w:rsidR="00363B22" w:rsidRPr="00A32196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32196">
              <w:rPr>
                <w:rFonts w:ascii="Times New Roman" w:hAnsi="Times New Roman" w:hint="eastAsia"/>
                <w:kern w:val="0"/>
                <w:sz w:val="18"/>
                <w:szCs w:val="18"/>
              </w:rPr>
              <w:t>His-</w:t>
            </w:r>
            <w:r w:rsidRPr="00F85EEE">
              <w:rPr>
                <w:rFonts w:ascii="Times New Roman" w:hAnsi="Times New Roman"/>
                <w:i/>
                <w:kern w:val="0"/>
                <w:sz w:val="18"/>
                <w:szCs w:val="18"/>
              </w:rPr>
              <w:t>CYP71D375</w:t>
            </w:r>
            <w:r w:rsidRPr="00A32196"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 w:rsidRPr="00A32196">
              <w:rPr>
                <w:rFonts w:ascii="Times New Roman" w:hAnsi="Times New Roman"/>
                <w:kern w:val="0"/>
                <w:sz w:val="18"/>
                <w:szCs w:val="18"/>
              </w:rPr>
              <w:t>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315D62" w14:textId="77777777" w:rsidR="00363B22" w:rsidRPr="007E1A2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32196">
              <w:rPr>
                <w:rFonts w:ascii="Times New Roman" w:hAnsi="Times New Roman"/>
                <w:kern w:val="0"/>
                <w:sz w:val="18"/>
                <w:szCs w:val="18"/>
              </w:rPr>
              <w:t>CAAGGAGAAAAAACCCCGATGGAGTTCAACATCCCATCAAC</w:t>
            </w:r>
          </w:p>
        </w:tc>
      </w:tr>
      <w:tr w:rsidR="00363B22" w:rsidRPr="007E1A2A" w14:paraId="711E3F73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62BFC9" w14:textId="77777777" w:rsidR="00363B22" w:rsidRPr="00A32196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32196">
              <w:rPr>
                <w:rFonts w:ascii="Times New Roman" w:hAnsi="Times New Roman" w:hint="eastAsia"/>
                <w:kern w:val="0"/>
                <w:sz w:val="18"/>
                <w:szCs w:val="18"/>
              </w:rPr>
              <w:t>His-</w:t>
            </w:r>
            <w:r w:rsidRPr="00F85EEE">
              <w:rPr>
                <w:rFonts w:ascii="Times New Roman" w:hAnsi="Times New Roman"/>
                <w:i/>
                <w:kern w:val="0"/>
                <w:sz w:val="18"/>
                <w:szCs w:val="18"/>
              </w:rPr>
              <w:t>CYP71D375</w:t>
            </w:r>
            <w:r w:rsidRPr="00A32196"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647D0D" w14:textId="77777777" w:rsidR="00363B22" w:rsidRPr="00A32196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32196">
              <w:rPr>
                <w:rFonts w:ascii="Times New Roman" w:hAnsi="Times New Roman"/>
                <w:kern w:val="0"/>
                <w:sz w:val="18"/>
                <w:szCs w:val="18"/>
              </w:rPr>
              <w:t>AGTGAGTCGTATTACGGATCTCAAGCAGCTGCACGCAAAG</w:t>
            </w:r>
          </w:p>
        </w:tc>
      </w:tr>
      <w:tr w:rsidR="00363B22" w:rsidRPr="007E1A2A" w14:paraId="2CEF6BF1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7515FD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I300L-F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D96474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GTGCTGGATATGTTCCTTGCAGGAAC</w:t>
            </w:r>
          </w:p>
        </w:tc>
      </w:tr>
      <w:tr w:rsidR="00363B22" w:rsidRPr="007E1A2A" w14:paraId="1CD571F9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0CC00F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I300L-R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30F28B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GTTCCTGCAAGGAACATATC</w:t>
            </w:r>
            <w:r w:rsidRPr="001A02AC">
              <w:rPr>
                <w:rFonts w:ascii="Times New Roman" w:hAnsi="Times New Roman"/>
                <w:kern w:val="0"/>
                <w:sz w:val="18"/>
                <w:szCs w:val="18"/>
              </w:rPr>
              <w:t>CAGCAC</w:t>
            </w:r>
          </w:p>
        </w:tc>
      </w:tr>
      <w:tr w:rsidR="00363B22" w:rsidRPr="007E1A2A" w14:paraId="439DFD77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822F21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I300S-F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56DE60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GTGCTGGATATGTTCTCTGCAGGAAC</w:t>
            </w:r>
          </w:p>
        </w:tc>
      </w:tr>
      <w:tr w:rsidR="00363B22" w:rsidRPr="007E1A2A" w14:paraId="0BA27991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1189FC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I300S-R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E7548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GAGAACATATCCAGCACCACCGCTTTG</w:t>
            </w:r>
          </w:p>
        </w:tc>
      </w:tr>
      <w:tr w:rsidR="00363B22" w:rsidRPr="007E1A2A" w14:paraId="3DBC3D26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1E5DE7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I300F-F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0569E4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GTGCTGGATATGTTCTTTGCAGGAAC</w:t>
            </w:r>
          </w:p>
        </w:tc>
      </w:tr>
      <w:tr w:rsidR="00363B22" w:rsidRPr="007E1A2A" w14:paraId="2F2082B3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82B53D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I300F-R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6FEE9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AAGAACATATCCAGCACCACCGCTTTG</w:t>
            </w:r>
          </w:p>
        </w:tc>
      </w:tr>
      <w:tr w:rsidR="00363B22" w:rsidRPr="007E1A2A" w14:paraId="4EF7156A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42EC31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I300T-F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6BBB23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GTGCTGGATATGTTCACTGCAGGAAC</w:t>
            </w:r>
          </w:p>
        </w:tc>
      </w:tr>
      <w:tr w:rsidR="00363B22" w:rsidRPr="007E1A2A" w14:paraId="2317470A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FD6C54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I300T-R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31D723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GTTCCTGCAGTGAACATATC</w:t>
            </w:r>
            <w:r w:rsidRPr="001A02AC">
              <w:rPr>
                <w:rFonts w:ascii="Times New Roman" w:hAnsi="Times New Roman"/>
                <w:kern w:val="0"/>
                <w:sz w:val="18"/>
                <w:szCs w:val="18"/>
              </w:rPr>
              <w:t>CAGCAC</w:t>
            </w:r>
          </w:p>
        </w:tc>
      </w:tr>
      <w:tr w:rsidR="00363B22" w:rsidRPr="007E1A2A" w14:paraId="2573A218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0CFEA2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M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9168F0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54A6C">
              <w:rPr>
                <w:rFonts w:ascii="Times New Roman" w:hAnsi="Times New Roman"/>
                <w:kern w:val="0"/>
                <w:sz w:val="18"/>
                <w:szCs w:val="18"/>
              </w:rPr>
              <w:t>GGTGCTGGATATGTTC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ATG</w:t>
            </w:r>
            <w:r w:rsidRPr="00A54A6C">
              <w:rPr>
                <w:rFonts w:ascii="Times New Roman" w:hAnsi="Times New Roman"/>
                <w:kern w:val="0"/>
                <w:sz w:val="18"/>
                <w:szCs w:val="18"/>
              </w:rPr>
              <w:t>GC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AGGAAC</w:t>
            </w:r>
          </w:p>
        </w:tc>
      </w:tr>
      <w:tr w:rsidR="00363B22" w:rsidRPr="007E1A2A" w14:paraId="64D39945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1E4391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M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12EB2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GTTCCTGCCATGAACATATC</w:t>
            </w:r>
            <w:r w:rsidRPr="008102B3">
              <w:rPr>
                <w:rFonts w:ascii="Times New Roman" w:hAnsi="Times New Roman"/>
                <w:kern w:val="0"/>
                <w:sz w:val="18"/>
                <w:szCs w:val="18"/>
              </w:rPr>
              <w:t>CAGCACC</w:t>
            </w:r>
          </w:p>
        </w:tc>
      </w:tr>
      <w:tr w:rsidR="00363B22" w:rsidRPr="007E1A2A" w14:paraId="01E47C9F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ABDA10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I300A-F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D96429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GTGCTGGATATGTTCGCTGCAGGAAC</w:t>
            </w:r>
          </w:p>
        </w:tc>
      </w:tr>
      <w:tr w:rsidR="00363B22" w:rsidRPr="007E1A2A" w14:paraId="5169C567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8D9FD4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I300A-R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39471C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GCGAACATATCCAGCACCACCGCTTTG</w:t>
            </w:r>
          </w:p>
        </w:tc>
      </w:tr>
      <w:tr w:rsidR="00363B22" w:rsidRPr="007E1A2A" w14:paraId="71A42702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C6DE27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G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4560ED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54A6C">
              <w:rPr>
                <w:rFonts w:ascii="Times New Roman" w:hAnsi="Times New Roman"/>
                <w:kern w:val="0"/>
                <w:sz w:val="18"/>
                <w:szCs w:val="18"/>
              </w:rPr>
              <w:t>GGTGCTGGATATGTTCGGTGC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AGGAAC</w:t>
            </w:r>
          </w:p>
        </w:tc>
      </w:tr>
      <w:tr w:rsidR="00363B22" w:rsidRPr="007E1A2A" w14:paraId="3A5E133E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79596F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G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68CBC4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1A02AC">
              <w:rPr>
                <w:rFonts w:ascii="Times New Roman" w:hAnsi="Times New Roman"/>
                <w:kern w:val="0"/>
                <w:sz w:val="18"/>
                <w:szCs w:val="18"/>
              </w:rPr>
              <w:t>TCAGTTCCTCCVAATGAACATATCCAG</w:t>
            </w:r>
          </w:p>
        </w:tc>
      </w:tr>
      <w:tr w:rsidR="00363B22" w:rsidRPr="007E1A2A" w14:paraId="0612656C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1500B9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V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C992D3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54A6C">
              <w:rPr>
                <w:rFonts w:ascii="Times New Roman" w:hAnsi="Times New Roman"/>
                <w:kern w:val="0"/>
                <w:sz w:val="18"/>
                <w:szCs w:val="18"/>
              </w:rPr>
              <w:t>GGTGCTGGATATGTTCG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TG</w:t>
            </w:r>
            <w:r w:rsidRPr="00A54A6C">
              <w:rPr>
                <w:rFonts w:ascii="Times New Roman" w:hAnsi="Times New Roman"/>
                <w:kern w:val="0"/>
                <w:sz w:val="18"/>
                <w:szCs w:val="18"/>
              </w:rPr>
              <w:t>GC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AGGAAC</w:t>
            </w:r>
          </w:p>
        </w:tc>
      </w:tr>
      <w:tr w:rsidR="00363B22" w:rsidRPr="007E1A2A" w14:paraId="60ACA963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C99FA1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I300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V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FD8A39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GTTCCTGCCACGAACATATC</w:t>
            </w:r>
            <w:r w:rsidRPr="008102B3">
              <w:rPr>
                <w:rFonts w:ascii="Times New Roman" w:hAnsi="Times New Roman"/>
                <w:kern w:val="0"/>
                <w:sz w:val="18"/>
                <w:szCs w:val="18"/>
              </w:rPr>
              <w:t>CAGCACC</w:t>
            </w:r>
          </w:p>
        </w:tc>
      </w:tr>
      <w:tr w:rsidR="00363B22" w:rsidRPr="007E1A2A" w14:paraId="75AAEA9E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EB1E6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A301G-F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F9E3F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CTGGATATGTTCATT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GGAGGAACTGA</w:t>
            </w:r>
          </w:p>
        </w:tc>
      </w:tr>
      <w:tr w:rsidR="00363B22" w:rsidRPr="007E1A2A" w14:paraId="516AF3BD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F7AD94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A301G-R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CADC1D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TCAGTTCCTCCAATGAACAT</w:t>
            </w:r>
            <w:r w:rsidRPr="00BB3C31">
              <w:rPr>
                <w:rFonts w:ascii="Times New Roman" w:hAnsi="Times New Roman"/>
                <w:kern w:val="0"/>
                <w:sz w:val="18"/>
                <w:szCs w:val="18"/>
              </w:rPr>
              <w:t>ATCCAG</w:t>
            </w:r>
          </w:p>
        </w:tc>
      </w:tr>
      <w:tr w:rsidR="00363B22" w:rsidRPr="007E1A2A" w14:paraId="5181901A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158423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A301S-F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7AEA76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CTGGATATGTTCATTTC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AGGAACTGA</w:t>
            </w:r>
          </w:p>
        </w:tc>
      </w:tr>
      <w:tr w:rsidR="00363B22" w:rsidRPr="007E1A2A" w14:paraId="5EB7E7CF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820A1D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A301S-R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CADE1E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TCAGTTCCTGAAATGAACAT</w:t>
            </w:r>
            <w:r w:rsidRPr="00BB3C31">
              <w:rPr>
                <w:rFonts w:ascii="Times New Roman" w:hAnsi="Times New Roman"/>
                <w:kern w:val="0"/>
                <w:sz w:val="18"/>
                <w:szCs w:val="18"/>
              </w:rPr>
              <w:t>ATCCAG</w:t>
            </w:r>
          </w:p>
        </w:tc>
      </w:tr>
      <w:tr w:rsidR="00363B22" w:rsidRPr="007E1A2A" w14:paraId="52CA778B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44D1E8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A301F-F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359CBA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CTGGATATGTTCATTTTC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GGAACTGA</w:t>
            </w:r>
          </w:p>
        </w:tc>
      </w:tr>
      <w:tr w:rsidR="00363B22" w:rsidRPr="007E1A2A" w14:paraId="2150799D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58DF98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A301F-R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6AABA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TCAGTTCCGAAAATGAACAT</w:t>
            </w:r>
            <w:r w:rsidRPr="00BB3C31">
              <w:rPr>
                <w:rFonts w:ascii="Times New Roman" w:hAnsi="Times New Roman"/>
                <w:kern w:val="0"/>
                <w:sz w:val="18"/>
                <w:szCs w:val="18"/>
              </w:rPr>
              <w:t>ATCCAG</w:t>
            </w:r>
          </w:p>
        </w:tc>
      </w:tr>
      <w:tr w:rsidR="00363B22" w:rsidRPr="007E1A2A" w14:paraId="318D27C9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563FEC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A301T-F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DF09F1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CTGGATATGTTCATTAC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AGGAACTGA</w:t>
            </w:r>
          </w:p>
        </w:tc>
      </w:tr>
      <w:tr w:rsidR="00363B22" w:rsidRPr="007E1A2A" w14:paraId="108F61CC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3C1D91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A301T-R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470B76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TCAGTTCCTGTAATGAACAT</w:t>
            </w:r>
            <w:r w:rsidRPr="00BB3C31">
              <w:rPr>
                <w:rFonts w:ascii="Times New Roman" w:hAnsi="Times New Roman"/>
                <w:kern w:val="0"/>
                <w:sz w:val="18"/>
                <w:szCs w:val="18"/>
              </w:rPr>
              <w:t>ATCCAG</w:t>
            </w:r>
          </w:p>
        </w:tc>
      </w:tr>
      <w:tr w:rsidR="00363B22" w:rsidRPr="007E1A2A" w14:paraId="1C58C38A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A77DDD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A300I-F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946E50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CTGGATATGTTCATTAT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AGGAACTGA</w:t>
            </w:r>
          </w:p>
        </w:tc>
      </w:tr>
      <w:tr w:rsidR="00363B22" w:rsidRPr="007E1A2A" w14:paraId="5E1F8AC4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523BC2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A300I-R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CB44EA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TCAGTTCCTATAATGAACAT</w:t>
            </w:r>
            <w:r w:rsidRPr="00BB3C31">
              <w:rPr>
                <w:rFonts w:ascii="Times New Roman" w:hAnsi="Times New Roman"/>
                <w:kern w:val="0"/>
                <w:sz w:val="18"/>
                <w:szCs w:val="18"/>
              </w:rPr>
              <w:t>ATCCAG</w:t>
            </w:r>
          </w:p>
        </w:tc>
      </w:tr>
      <w:tr w:rsidR="00363B22" w:rsidRPr="007E1A2A" w14:paraId="05DBE793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1B5F29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A301H-F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1E9F8E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CTGGATATGTTCATTCAC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GGAACTGA</w:t>
            </w:r>
          </w:p>
        </w:tc>
      </w:tr>
      <w:tr w:rsidR="00363B22" w:rsidRPr="007E1A2A" w14:paraId="2A4A023F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4FB5D6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A301H-R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FFBEDC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TCAGTTCCGTGAATGAACATATCCAG</w:t>
            </w:r>
          </w:p>
        </w:tc>
      </w:tr>
      <w:tr w:rsidR="00363B22" w:rsidRPr="007E1A2A" w14:paraId="7E7A414E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44FC5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L366F-F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9133BB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TGAGATTGCACCCACCGTTCCCGTTTCT</w:t>
            </w:r>
          </w:p>
        </w:tc>
      </w:tr>
      <w:tr w:rsidR="00363B22" w:rsidRPr="007E1A2A" w14:paraId="7B0707D2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284C44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L366F-R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029B28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AGAAACGGGAACGGTGGGTGCAATCTCA</w:t>
            </w:r>
          </w:p>
        </w:tc>
      </w:tr>
      <w:tr w:rsidR="00363B22" w:rsidRPr="007E1A2A" w14:paraId="4EE332F6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C40FA1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L366T-F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987592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TGAGATTGCACCCACCGACGCCGTTTCT</w:t>
            </w:r>
          </w:p>
        </w:tc>
      </w:tr>
      <w:tr w:rsidR="00363B22" w:rsidRPr="007E1A2A" w14:paraId="455EE704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26E7CC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L366T-R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97748B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AGAAACGGCGTCGGTGGGTGCAATCTCA</w:t>
            </w:r>
          </w:p>
        </w:tc>
      </w:tr>
      <w:tr w:rsidR="00363B22" w:rsidRPr="007E1A2A" w14:paraId="3882FF3E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D15B38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L366I-F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A55A38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TGAGATTGCACCCACCGATACCGTTTCT</w:t>
            </w:r>
          </w:p>
        </w:tc>
      </w:tr>
      <w:tr w:rsidR="00363B22" w:rsidRPr="007E1A2A" w14:paraId="7E089D45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86D2C1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L366I-R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4FF8CD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AGAAACGGTATCGGTGGGTGCAATCTCA</w:t>
            </w:r>
          </w:p>
        </w:tc>
      </w:tr>
      <w:tr w:rsidR="00363B22" w:rsidRPr="007E1A2A" w14:paraId="73788BE1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86673D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L366N-F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35CB6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TGAGATTGCACCCACCGAATCCGTTTCT</w:t>
            </w:r>
          </w:p>
        </w:tc>
      </w:tr>
      <w:tr w:rsidR="00363B22" w:rsidRPr="007E1A2A" w14:paraId="1884EF22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9B27CD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L366N-R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52E76C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AGAAACGGATTCGGTGGGTG</w:t>
            </w:r>
            <w:r w:rsidRPr="00AC2EA7">
              <w:rPr>
                <w:rFonts w:ascii="Times New Roman" w:hAnsi="Times New Roman"/>
                <w:kern w:val="0"/>
                <w:sz w:val="18"/>
                <w:szCs w:val="18"/>
              </w:rPr>
              <w:t>CAATCTCA</w:t>
            </w:r>
          </w:p>
        </w:tc>
      </w:tr>
      <w:tr w:rsidR="00363B22" w:rsidRPr="007E1A2A" w14:paraId="65712A96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D6971C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L366A-F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6FEA02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TGAGATTGCACCCACCGGCGCCGTTTCT</w:t>
            </w:r>
          </w:p>
        </w:tc>
      </w:tr>
      <w:tr w:rsidR="00363B22" w:rsidRPr="007E1A2A" w14:paraId="4DA3C3E8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7BB0DB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L366A-R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3C9EC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AGAAACGGCGCCGGTGGGTG</w:t>
            </w:r>
            <w:r w:rsidRPr="00AC2EA7">
              <w:rPr>
                <w:rFonts w:ascii="Times New Roman" w:hAnsi="Times New Roman"/>
                <w:kern w:val="0"/>
                <w:sz w:val="18"/>
                <w:szCs w:val="18"/>
              </w:rPr>
              <w:t>CAATCTCA</w:t>
            </w:r>
          </w:p>
        </w:tc>
      </w:tr>
      <w:tr w:rsidR="00363B22" w:rsidRPr="007E1A2A" w14:paraId="1F5B1294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9F7B0B" w14:textId="77777777" w:rsidR="00363B22" w:rsidRPr="00E64BC0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64BC0">
              <w:rPr>
                <w:rFonts w:ascii="Times New Roman" w:hAnsi="Times New Roman" w:hint="eastAsia"/>
                <w:kern w:val="0"/>
                <w:sz w:val="18"/>
                <w:szCs w:val="18"/>
              </w:rPr>
              <w:t>L</w:t>
            </w:r>
            <w:r w:rsidRPr="00E64BC0">
              <w:rPr>
                <w:rFonts w:ascii="Times New Roman" w:hAnsi="Times New Roman"/>
                <w:kern w:val="0"/>
                <w:sz w:val="18"/>
                <w:szCs w:val="18"/>
              </w:rPr>
              <w:t>366R-F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400DB7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GATTGCACC</w:t>
            </w:r>
            <w:r w:rsidRPr="00E64BC0">
              <w:rPr>
                <w:rFonts w:ascii="Times New Roman" w:hAnsi="Times New Roman"/>
                <w:kern w:val="0"/>
                <w:sz w:val="18"/>
                <w:szCs w:val="18"/>
              </w:rPr>
              <w:t>CACCGAGG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CC</w:t>
            </w:r>
            <w:r w:rsidRPr="00E64BC0">
              <w:rPr>
                <w:rFonts w:ascii="Times New Roman" w:hAnsi="Times New Roman"/>
                <w:kern w:val="0"/>
                <w:sz w:val="18"/>
                <w:szCs w:val="18"/>
              </w:rPr>
              <w:t>GTTTCTAGTC</w:t>
            </w:r>
          </w:p>
        </w:tc>
      </w:tr>
      <w:tr w:rsidR="00363B22" w:rsidRPr="007E1A2A" w14:paraId="229ECC51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E47D3A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64BC0">
              <w:rPr>
                <w:rFonts w:ascii="Times New Roman" w:hAnsi="Times New Roman" w:hint="eastAsia"/>
                <w:kern w:val="0"/>
                <w:sz w:val="18"/>
                <w:szCs w:val="18"/>
              </w:rPr>
              <w:t>L</w:t>
            </w:r>
            <w:r w:rsidRPr="00E64BC0">
              <w:rPr>
                <w:rFonts w:ascii="Times New Roman" w:hAnsi="Times New Roman"/>
                <w:kern w:val="0"/>
                <w:sz w:val="18"/>
                <w:szCs w:val="18"/>
              </w:rPr>
              <w:t>366R-R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A4DC28" w14:textId="77777777" w:rsidR="00363B22" w:rsidRPr="00E64BC0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GACTAGAAACGGCCTCGGTGGGTGCAATC</w:t>
            </w:r>
          </w:p>
        </w:tc>
      </w:tr>
      <w:tr w:rsidR="00363B22" w:rsidRPr="007E1A2A" w14:paraId="26DDE8D7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10F48D" w14:textId="77777777" w:rsidR="00363B22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366G-F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8296BF" w14:textId="77777777" w:rsidR="00363B22" w:rsidRPr="00D41A57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36BA8">
              <w:rPr>
                <w:rFonts w:ascii="Times New Roman" w:hAnsi="Times New Roman"/>
                <w:kern w:val="0"/>
                <w:sz w:val="18"/>
                <w:szCs w:val="18"/>
              </w:rPr>
              <w:t>GCACCCACCGGGGCCGTTTCTAGTCCCCAG</w:t>
            </w:r>
          </w:p>
        </w:tc>
      </w:tr>
      <w:tr w:rsidR="00363B22" w:rsidRPr="007E1A2A" w14:paraId="053A38CE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3A5693" w14:textId="77777777" w:rsidR="00363B22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366G-R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181068" w14:textId="77777777" w:rsidR="00363B22" w:rsidRPr="00D41A57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CTGGGGACTAGAAACGGCCC</w:t>
            </w:r>
            <w:r w:rsidRPr="00A36BA8">
              <w:rPr>
                <w:rFonts w:ascii="Times New Roman" w:hAnsi="Times New Roman"/>
                <w:kern w:val="0"/>
                <w:sz w:val="18"/>
                <w:szCs w:val="18"/>
              </w:rPr>
              <w:t>CGGTGGGTGC</w:t>
            </w:r>
          </w:p>
        </w:tc>
      </w:tr>
      <w:tr w:rsidR="00363B22" w:rsidRPr="007E1A2A" w14:paraId="29F12F41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A1F434" w14:textId="77777777" w:rsidR="00363B22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366V-F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223FAA" w14:textId="77777777" w:rsidR="00363B22" w:rsidRPr="00D41A57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36BA8">
              <w:rPr>
                <w:rFonts w:ascii="Times New Roman" w:hAnsi="Times New Roman"/>
                <w:kern w:val="0"/>
                <w:sz w:val="18"/>
                <w:szCs w:val="18"/>
              </w:rPr>
              <w:t>GCACCCACCGG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T</w:t>
            </w:r>
            <w:r w:rsidRPr="00A36BA8">
              <w:rPr>
                <w:rFonts w:ascii="Times New Roman" w:hAnsi="Times New Roman"/>
                <w:kern w:val="0"/>
                <w:sz w:val="18"/>
                <w:szCs w:val="18"/>
              </w:rPr>
              <w:t>GCCGTTTCTAGTCCCCAG</w:t>
            </w:r>
          </w:p>
        </w:tc>
      </w:tr>
      <w:tr w:rsidR="00363B22" w:rsidRPr="007E1A2A" w14:paraId="036F20B9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AEA9EE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366V-R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B9D6B7" w14:textId="77777777" w:rsidR="00363B22" w:rsidRPr="00D41A57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CTGGGGACTAGAAACGGCCA</w:t>
            </w:r>
            <w:r w:rsidRPr="00A36BA8">
              <w:rPr>
                <w:rFonts w:ascii="Times New Roman" w:hAnsi="Times New Roman"/>
                <w:kern w:val="0"/>
                <w:sz w:val="18"/>
                <w:szCs w:val="18"/>
              </w:rPr>
              <w:t>CGGTGGGTGC</w:t>
            </w:r>
          </w:p>
        </w:tc>
      </w:tr>
      <w:tr w:rsidR="00363B22" w:rsidRPr="007E1A2A" w14:paraId="6C491E0C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46FE72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V370F-F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9C3FD2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CCCACCGTTGCCGTTTCTATTCCCCAGAAT</w:t>
            </w:r>
          </w:p>
        </w:tc>
      </w:tr>
      <w:tr w:rsidR="00363B22" w:rsidRPr="007E1A2A" w14:paraId="03854E8A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12AC7E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V370F-R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703A9D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ATTCTGGGGAATAGAAACGGCAACGGTGGG</w:t>
            </w:r>
          </w:p>
        </w:tc>
      </w:tr>
      <w:tr w:rsidR="00363B22" w:rsidRPr="007E1A2A" w14:paraId="189387A3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22ABC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V370T-F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2481C7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CCCACCGTTGCCGTTTCTAACCCCCAGAAT</w:t>
            </w:r>
          </w:p>
        </w:tc>
      </w:tr>
      <w:tr w:rsidR="00363B22" w:rsidRPr="007E1A2A" w14:paraId="71413548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C7319B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V370T-R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C70CC1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ATTCTGGGGGTTAGAAACGGCAACGGTGGG</w:t>
            </w:r>
          </w:p>
        </w:tc>
      </w:tr>
      <w:tr w:rsidR="00363B22" w:rsidRPr="007E1A2A" w14:paraId="1C47A385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A5FE0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V370I-F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0EF131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CCCACCGTTGCCGTTTCTAATCCCCAGAAT</w:t>
            </w:r>
          </w:p>
        </w:tc>
      </w:tr>
      <w:tr w:rsidR="00363B22" w:rsidRPr="007E1A2A" w14:paraId="17C6AB68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58DA12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V370I-R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B29339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ATTCTGGGGATTAGAAACGGCAACGGTGGG</w:t>
            </w:r>
          </w:p>
        </w:tc>
      </w:tr>
      <w:tr w:rsidR="00363B22" w:rsidRPr="007E1A2A" w14:paraId="6D08A6A4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AA6304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V370L-F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A55DB5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CCCACCGTTGCCGTTTCTACTCCCCAGAAT</w:t>
            </w:r>
          </w:p>
        </w:tc>
      </w:tr>
      <w:tr w:rsidR="00363B22" w:rsidRPr="007E1A2A" w14:paraId="0479CCE3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EDE320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V370L-R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2F4513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ATTCTGGGGAGTAGAAACGGCAACGGTGGG</w:t>
            </w:r>
          </w:p>
        </w:tc>
      </w:tr>
      <w:tr w:rsidR="00363B22" w:rsidRPr="007E1A2A" w14:paraId="5D72B70C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B5D1EB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V370A-F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42F9B8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CCCACCGTTGCCGTTTCTAGCCCCCAGAAT</w:t>
            </w:r>
          </w:p>
        </w:tc>
      </w:tr>
      <w:tr w:rsidR="00363B22" w:rsidRPr="007E1A2A" w14:paraId="4C5B18A5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E531D6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V370A-R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B5967D" w14:textId="77777777" w:rsidR="00363B22" w:rsidRPr="00FC49D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49D1">
              <w:rPr>
                <w:rFonts w:ascii="Times New Roman" w:hAnsi="Times New Roman"/>
                <w:kern w:val="0"/>
                <w:sz w:val="18"/>
                <w:szCs w:val="18"/>
              </w:rPr>
              <w:t>ATTCTGGGGGCTAGAAACGGCAACGGTGGG</w:t>
            </w:r>
          </w:p>
        </w:tc>
      </w:tr>
      <w:tr w:rsidR="00363B22" w:rsidRPr="007E1A2A" w14:paraId="46352A73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CD469C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V</w:t>
            </w:r>
            <w:r w:rsidRPr="00E64BC0">
              <w:rPr>
                <w:rFonts w:ascii="Times New Roman" w:hAnsi="Times New Roman"/>
                <w:kern w:val="0"/>
                <w:sz w:val="18"/>
                <w:szCs w:val="18"/>
              </w:rPr>
              <w:t>370R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1AB241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TTGCCGTTTCTACGCCCCAGAATCAAC</w:t>
            </w:r>
          </w:p>
        </w:tc>
      </w:tr>
      <w:tr w:rsidR="00363B22" w:rsidRPr="007E1A2A" w14:paraId="3E71F49E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AA588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V</w:t>
            </w:r>
            <w:r w:rsidRPr="00E64BC0">
              <w:rPr>
                <w:rFonts w:ascii="Times New Roman" w:hAnsi="Times New Roman"/>
                <w:kern w:val="0"/>
                <w:sz w:val="18"/>
                <w:szCs w:val="18"/>
              </w:rPr>
              <w:t>370R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12988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GTTGATTCTGGGGCGTAGAAACGGC</w:t>
            </w:r>
          </w:p>
        </w:tc>
      </w:tr>
      <w:tr w:rsidR="00363B22" w:rsidRPr="007E1A2A" w14:paraId="42CD4B70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C22F9F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V</w:t>
            </w:r>
            <w:r w:rsidRPr="00E64BC0">
              <w:rPr>
                <w:rFonts w:ascii="Times New Roman" w:hAnsi="Times New Roman"/>
                <w:kern w:val="0"/>
                <w:sz w:val="18"/>
                <w:szCs w:val="18"/>
              </w:rPr>
              <w:t>370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W-F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A9BD3B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GTTGCCGTTTCTATGGCCCAGAATCA</w:t>
            </w:r>
            <w:r w:rsidRPr="00E64BC0">
              <w:rPr>
                <w:rFonts w:ascii="Times New Roman" w:hAnsi="Times New Roman"/>
                <w:kern w:val="0"/>
                <w:sz w:val="18"/>
                <w:szCs w:val="18"/>
              </w:rPr>
              <w:t>ACG</w:t>
            </w:r>
          </w:p>
        </w:tc>
      </w:tr>
      <w:tr w:rsidR="00363B22" w:rsidRPr="007E1A2A" w14:paraId="3562A6D2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D3DAB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V</w:t>
            </w:r>
            <w:r w:rsidRPr="00E64BC0">
              <w:rPr>
                <w:rFonts w:ascii="Times New Roman" w:hAnsi="Times New Roman"/>
                <w:kern w:val="0"/>
                <w:sz w:val="18"/>
                <w:szCs w:val="18"/>
              </w:rPr>
              <w:t>370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W-R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7A357C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CGTTGATTCTGGGCCATAGAAACGGCAAC</w:t>
            </w:r>
          </w:p>
        </w:tc>
      </w:tr>
      <w:tr w:rsidR="00363B22" w:rsidRPr="007E1A2A" w14:paraId="078B1A81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A698C9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V</w:t>
            </w:r>
            <w:r w:rsidRPr="00E64BC0">
              <w:rPr>
                <w:rFonts w:ascii="Times New Roman" w:hAnsi="Times New Roman"/>
                <w:kern w:val="0"/>
                <w:sz w:val="18"/>
                <w:szCs w:val="18"/>
              </w:rPr>
              <w:t>370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Q-F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403056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CGTTGCCGTTTCTACAGCCCAGAATCAACG</w:t>
            </w:r>
          </w:p>
        </w:tc>
      </w:tr>
      <w:tr w:rsidR="00363B22" w:rsidRPr="007E1A2A" w14:paraId="297ED2CD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84705F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V</w:t>
            </w:r>
            <w:r w:rsidRPr="00E64BC0">
              <w:rPr>
                <w:rFonts w:ascii="Times New Roman" w:hAnsi="Times New Roman"/>
                <w:kern w:val="0"/>
                <w:sz w:val="18"/>
                <w:szCs w:val="18"/>
              </w:rPr>
              <w:t>370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Q-R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D7DE7A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CGTTGATTCTGGGCTGTAGAAACGGCAACG</w:t>
            </w:r>
          </w:p>
        </w:tc>
      </w:tr>
      <w:tr w:rsidR="00363B22" w:rsidRPr="007E1A2A" w14:paraId="6C26A931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69CC3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V482F-F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CBB68A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ATATGGCGGAGGCCTTCGGTTTCACCGTTAG</w:t>
            </w:r>
          </w:p>
        </w:tc>
      </w:tr>
      <w:tr w:rsidR="00363B22" w:rsidRPr="007E1A2A" w14:paraId="12C08333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35B909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V482F-R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08480B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CTAACGGTGAAACCGAAGGCCTCCGCCATAT</w:t>
            </w:r>
          </w:p>
        </w:tc>
      </w:tr>
      <w:tr w:rsidR="00363B22" w:rsidRPr="007E1A2A" w14:paraId="4B1EF800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75EDA7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V482T-F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2B245F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ATATGGCGGAGGCCTTCGGTACCACCGTTAG</w:t>
            </w:r>
          </w:p>
        </w:tc>
      </w:tr>
      <w:tr w:rsidR="00363B22" w:rsidRPr="007E1A2A" w14:paraId="1EBAD72D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1CE74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V482T-R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E14903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CTAACGGTGGTACCGAAGGCCTCCGCCATAT</w:t>
            </w:r>
          </w:p>
        </w:tc>
      </w:tr>
      <w:tr w:rsidR="00363B22" w:rsidRPr="007E1A2A" w14:paraId="79DD3371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DDA016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V482I-F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530B16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ATATGGCGGAGGCCTTCGGTATCACCGTTAG</w:t>
            </w:r>
          </w:p>
        </w:tc>
      </w:tr>
      <w:tr w:rsidR="00363B22" w:rsidRPr="007E1A2A" w14:paraId="3F107C50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0B634C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V482I-R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ED2E27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CTAACGGTGATACCGAAGGCCTCCGCCATAT</w:t>
            </w:r>
          </w:p>
        </w:tc>
      </w:tr>
      <w:tr w:rsidR="00363B22" w:rsidRPr="007E1A2A" w14:paraId="0EBC8E86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7DE37F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V482S-F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8D888E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ATATGGCGGAGGCCTTCGGTTCCACCGTTAG</w:t>
            </w:r>
          </w:p>
        </w:tc>
      </w:tr>
      <w:tr w:rsidR="00363B22" w:rsidRPr="007E1A2A" w14:paraId="2C556098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B46379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V482S-R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590D06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CTAACGGTGGAACCGAAGGCCTCCGCCATAT</w:t>
            </w:r>
          </w:p>
        </w:tc>
      </w:tr>
      <w:tr w:rsidR="00363B22" w:rsidRPr="007E1A2A" w14:paraId="42555E99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6770A6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V482A-F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596A72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ATATGGCGGAGGCCTTCGGTGCCACCGTTAG</w:t>
            </w:r>
          </w:p>
        </w:tc>
      </w:tr>
      <w:tr w:rsidR="00363B22" w:rsidRPr="007E1A2A" w14:paraId="11AC3762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1ADC7C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V482A-R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897723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CTAACGGTGGCACCGAAGGCCTCCGCCATAT</w:t>
            </w:r>
          </w:p>
        </w:tc>
      </w:tr>
      <w:tr w:rsidR="00363B22" w:rsidRPr="00E64BC0" w14:paraId="7F7F3D47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D570E3" w14:textId="77777777" w:rsidR="00363B22" w:rsidRPr="00E64BC0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M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5881FB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GGCCTTCGGTATGACCGTTAGAAAGAAAC</w:t>
            </w:r>
          </w:p>
        </w:tc>
      </w:tr>
      <w:tr w:rsidR="00363B22" w:rsidRPr="00E64BC0" w14:paraId="2D4BC9FC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5ED31A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M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D569E3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GTTTCTTTCT AACGGTCATA CCGAAGGCC</w:t>
            </w:r>
          </w:p>
        </w:tc>
      </w:tr>
      <w:tr w:rsidR="00363B22" w:rsidRPr="007E1A2A" w14:paraId="217C9102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909BF1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W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BB4CC1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GGCCTTCGGTTGGACCGTTAGAAAG</w:t>
            </w:r>
          </w:p>
        </w:tc>
      </w:tr>
      <w:tr w:rsidR="00363B22" w:rsidRPr="007E1A2A" w14:paraId="5BB8EE98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D3CE2C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W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993CA9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CTTTCTAACGGTCCAACCGAAGGCC</w:t>
            </w:r>
          </w:p>
        </w:tc>
      </w:tr>
      <w:tr w:rsidR="00363B22" w:rsidRPr="007E1A2A" w14:paraId="0BA07CFC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A616D5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K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C6CC82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GGCCTTCGGTAAGACCGTTAGAAAGAAAC</w:t>
            </w:r>
          </w:p>
        </w:tc>
      </w:tr>
      <w:tr w:rsidR="00363B22" w:rsidRPr="007E1A2A" w14:paraId="720D892B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E77649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K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B1A4D7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GTTTCTTTCTAACGGTCTTACCGAAGGCC</w:t>
            </w:r>
          </w:p>
        </w:tc>
      </w:tr>
      <w:tr w:rsidR="00363B22" w:rsidRPr="007E1A2A" w14:paraId="6619FB34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543840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I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FEAC05" w14:textId="77777777" w:rsidR="00363B22" w:rsidRPr="00344EAA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44EAA">
              <w:rPr>
                <w:rFonts w:ascii="Times New Roman" w:hAnsi="Times New Roman"/>
                <w:kern w:val="0"/>
                <w:sz w:val="18"/>
                <w:szCs w:val="18"/>
              </w:rPr>
              <w:t>GCCTTCGGTATCACCGTTAGAAAGAAAC</w:t>
            </w:r>
          </w:p>
        </w:tc>
      </w:tr>
      <w:tr w:rsidR="00363B22" w:rsidRPr="007E1A2A" w14:paraId="62D8504E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C6ED5C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I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8C9261" w14:textId="77777777" w:rsidR="00363B22" w:rsidRPr="00E64BC0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GTTTCTTTCTAACGGTGATA</w:t>
            </w:r>
            <w:r w:rsidRPr="00D41A57">
              <w:rPr>
                <w:rFonts w:ascii="Times New Roman" w:hAnsi="Times New Roman"/>
                <w:kern w:val="0"/>
                <w:sz w:val="18"/>
                <w:szCs w:val="18"/>
              </w:rPr>
              <w:t>CCGAAGGC</w:t>
            </w:r>
          </w:p>
        </w:tc>
      </w:tr>
      <w:tr w:rsidR="00363B22" w:rsidRPr="007E1A2A" w14:paraId="3EA2AF21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8D9B9A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L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971F91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41A57">
              <w:rPr>
                <w:rFonts w:ascii="Times New Roman" w:hAnsi="Times New Roman"/>
                <w:kern w:val="0"/>
                <w:sz w:val="18"/>
                <w:szCs w:val="18"/>
              </w:rPr>
              <w:t>GCCTTC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GGTCTCACCGTTAGAAAGAA</w:t>
            </w:r>
            <w:r w:rsidRPr="00D41A57">
              <w:rPr>
                <w:rFonts w:ascii="Times New Roman" w:hAnsi="Times New Roman"/>
                <w:kern w:val="0"/>
                <w:sz w:val="18"/>
                <w:szCs w:val="18"/>
              </w:rPr>
              <w:t>AC</w:t>
            </w:r>
          </w:p>
        </w:tc>
      </w:tr>
      <w:tr w:rsidR="00363B22" w:rsidRPr="007E1A2A" w14:paraId="27D9B3E4" w14:textId="77777777" w:rsidTr="00AC67E8">
        <w:trPr>
          <w:trHeight w:val="113"/>
          <w:jc w:val="center"/>
        </w:trPr>
        <w:tc>
          <w:tcPr>
            <w:tcW w:w="269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255A56" w14:textId="77777777" w:rsidR="00363B22" w:rsidRPr="00FC6971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V482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L</w:t>
            </w:r>
            <w:r w:rsidRPr="00FC6971">
              <w:rPr>
                <w:rFonts w:ascii="Times New Roman" w:hAnsi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538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074472" w14:textId="77777777" w:rsidR="00363B22" w:rsidRPr="00E64BC0" w:rsidRDefault="00363B22" w:rsidP="00AC67E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GTTTCTTTCTAACGGTGAGA</w:t>
            </w:r>
            <w:r w:rsidRPr="00D41A57">
              <w:rPr>
                <w:rFonts w:ascii="Times New Roman" w:hAnsi="Times New Roman"/>
                <w:kern w:val="0"/>
                <w:sz w:val="18"/>
                <w:szCs w:val="18"/>
              </w:rPr>
              <w:t>CCGAAGGC</w:t>
            </w:r>
          </w:p>
        </w:tc>
      </w:tr>
    </w:tbl>
    <w:p w14:paraId="65D70093" w14:textId="77777777" w:rsidR="00363B22" w:rsidRDefault="00363B22" w:rsidP="00363B22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</w:p>
    <w:p w14:paraId="5D1AD5C8" w14:textId="043E03F0" w:rsidR="00642BF4" w:rsidRDefault="00363B22" w:rsidP="00363B2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kern w:val="0"/>
          <w:sz w:val="20"/>
          <w:szCs w:val="20"/>
        </w:rPr>
        <w:br w:type="page"/>
      </w:r>
    </w:p>
    <w:p w14:paraId="526D2A4D" w14:textId="4EDBB0CF" w:rsidR="0013324B" w:rsidRPr="00A038FB" w:rsidRDefault="0013324B" w:rsidP="0061344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A038FB">
        <w:rPr>
          <w:rFonts w:ascii="Times New Roman" w:hAnsi="Times New Roman"/>
          <w:b/>
          <w:bCs/>
          <w:sz w:val="28"/>
          <w:szCs w:val="24"/>
        </w:rPr>
        <w:lastRenderedPageBreak/>
        <w:t xml:space="preserve">Supplemental </w:t>
      </w:r>
      <w:r w:rsidR="000B30A3">
        <w:rPr>
          <w:rFonts w:ascii="Times New Roman" w:hAnsi="Times New Roman"/>
          <w:b/>
          <w:bCs/>
          <w:sz w:val="28"/>
          <w:szCs w:val="24"/>
        </w:rPr>
        <w:t>M</w:t>
      </w:r>
      <w:r w:rsidRPr="00A038FB">
        <w:rPr>
          <w:rFonts w:ascii="Times New Roman" w:hAnsi="Times New Roman"/>
          <w:b/>
          <w:bCs/>
          <w:sz w:val="28"/>
          <w:szCs w:val="24"/>
        </w:rPr>
        <w:t>ethods</w:t>
      </w:r>
    </w:p>
    <w:p w14:paraId="40FCAFA1" w14:textId="3B611483" w:rsidR="0013324B" w:rsidRPr="008A4E90" w:rsidRDefault="000B30A3" w:rsidP="0013324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 xml:space="preserve">Supplemental Method 1. </w:t>
      </w:r>
      <w:r w:rsidR="0013324B" w:rsidRPr="008A4E90">
        <w:rPr>
          <w:rFonts w:ascii="Times New Roman" w:hAnsi="Times New Roman"/>
          <w:b/>
          <w:kern w:val="0"/>
          <w:sz w:val="24"/>
          <w:szCs w:val="24"/>
        </w:rPr>
        <w:t>Genome assembly</w:t>
      </w:r>
    </w:p>
    <w:p w14:paraId="38EA7D4B" w14:textId="52FC2D17" w:rsidR="0013324B" w:rsidRPr="008A4E90" w:rsidRDefault="0013324B" w:rsidP="0013324B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8A4E90">
        <w:rPr>
          <w:rFonts w:ascii="Times New Roman" w:hAnsi="Times New Roman"/>
          <w:kern w:val="0"/>
          <w:sz w:val="24"/>
          <w:szCs w:val="24"/>
        </w:rPr>
        <w:t xml:space="preserve">Two intermediate </w:t>
      </w:r>
      <w:r w:rsidR="00F21857" w:rsidRPr="008A4E90">
        <w:rPr>
          <w:rFonts w:ascii="Times New Roman" w:hAnsi="Times New Roman"/>
          <w:kern w:val="0"/>
          <w:sz w:val="24"/>
          <w:szCs w:val="24"/>
        </w:rPr>
        <w:t>assembl</w:t>
      </w:r>
      <w:r w:rsidR="00F21857">
        <w:rPr>
          <w:rFonts w:ascii="Times New Roman" w:hAnsi="Times New Roman"/>
          <w:kern w:val="0"/>
          <w:sz w:val="24"/>
          <w:szCs w:val="24"/>
        </w:rPr>
        <w:t>e</w:t>
      </w:r>
      <w:r w:rsidR="00F21857" w:rsidRPr="008A4E90">
        <w:rPr>
          <w:rFonts w:ascii="Times New Roman" w:hAnsi="Times New Roman"/>
          <w:kern w:val="0"/>
          <w:sz w:val="24"/>
          <w:szCs w:val="24"/>
        </w:rPr>
        <w:t xml:space="preserve"> 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versions for the genome were generated using Illumina reads (v0.1) by DISCOVAR and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PacBio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reads (v0.2) by Falcon (v1.7.4), separately. Then they were merged together using the HABOT (hybrid assembly of third-generation sequencing 2; https://github.com/asarum/HABOT2) software (1gene Corp., Hangzhou, China)</w:t>
      </w:r>
      <w:hyperlink w:anchor="_ENREF_1" w:tooltip="Zou, 2017 #3" w:history="1">
        <w:r>
          <w:rPr>
            <w:rFonts w:ascii="Times New Roman" w:hAnsi="Times New Roman"/>
            <w:kern w:val="0"/>
            <w:sz w:val="24"/>
            <w:szCs w:val="24"/>
          </w:rPr>
          <w:fldChar w:fldCharType="begin">
            <w:fldData xml:space="preserve">PEVuZE5vdGU+PENpdGU+PEF1dGhvcj5ab3U8L0F1dGhvcj48WWVhcj4yMDE3PC9ZZWFyPjxSZWNO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</w:fldData>
          </w:fldChar>
        </w:r>
        <w:r>
          <w:rPr>
            <w:rFonts w:ascii="Times New Roman" w:hAnsi="Times New Roman"/>
            <w:kern w:val="0"/>
            <w:sz w:val="24"/>
            <w:szCs w:val="24"/>
          </w:rPr>
          <w:instrText xml:space="preserve"> ADDIN EN.CITE </w:instrText>
        </w:r>
        <w:r>
          <w:rPr>
            <w:rFonts w:ascii="Times New Roman" w:hAnsi="Times New Roman"/>
            <w:kern w:val="0"/>
            <w:sz w:val="24"/>
            <w:szCs w:val="24"/>
          </w:rPr>
          <w:fldChar w:fldCharType="begin">
            <w:fldData xml:space="preserve">PEVuZE5vdGU+PENpdGU+PEF1dGhvcj5ab3U8L0F1dGhvcj48WWVhcj4yMDE3PC9ZZWFyPjxSZWNO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</w:fldData>
          </w:fldChar>
        </w:r>
        <w:r>
          <w:rPr>
            <w:rFonts w:ascii="Times New Roman" w:hAnsi="Times New Roman"/>
            <w:kern w:val="0"/>
            <w:sz w:val="24"/>
            <w:szCs w:val="24"/>
          </w:rPr>
          <w:instrText xml:space="preserve"> ADDIN EN.CITE.DATA </w:instrText>
        </w:r>
        <w:r>
          <w:rPr>
            <w:rFonts w:ascii="Times New Roman" w:hAnsi="Times New Roman"/>
            <w:kern w:val="0"/>
            <w:sz w:val="24"/>
            <w:szCs w:val="24"/>
          </w:rPr>
        </w:r>
        <w:r>
          <w:rPr>
            <w:rFonts w:ascii="Times New Roman" w:hAnsi="Times New Roman"/>
            <w:kern w:val="0"/>
            <w:sz w:val="24"/>
            <w:szCs w:val="24"/>
          </w:rPr>
          <w:fldChar w:fldCharType="end"/>
        </w:r>
        <w:r>
          <w:rPr>
            <w:rFonts w:ascii="Times New Roman" w:hAnsi="Times New Roman"/>
            <w:kern w:val="0"/>
            <w:sz w:val="24"/>
            <w:szCs w:val="24"/>
          </w:rPr>
        </w:r>
        <w:r>
          <w:rPr>
            <w:rFonts w:ascii="Times New Roman" w:hAnsi="Times New Roman"/>
            <w:kern w:val="0"/>
            <w:sz w:val="24"/>
            <w:szCs w:val="24"/>
          </w:rPr>
          <w:fldChar w:fldCharType="separate"/>
        </w:r>
        <w:r w:rsidRPr="00FE45F2">
          <w:rPr>
            <w:rFonts w:ascii="Times New Roman" w:hAnsi="Times New Roman"/>
            <w:noProof/>
            <w:kern w:val="0"/>
            <w:sz w:val="24"/>
            <w:szCs w:val="24"/>
            <w:vertAlign w:val="superscript"/>
          </w:rPr>
          <w:t>1</w:t>
        </w:r>
        <w:r>
          <w:rPr>
            <w:rFonts w:ascii="Times New Roman" w:hAnsi="Times New Roman"/>
            <w:kern w:val="0"/>
            <w:sz w:val="24"/>
            <w:szCs w:val="24"/>
          </w:rPr>
          <w:fldChar w:fldCharType="end"/>
        </w:r>
      </w:hyperlink>
      <w:r w:rsidRPr="008A4E90">
        <w:rPr>
          <w:rFonts w:ascii="Times New Roman" w:hAnsi="Times New Roman"/>
          <w:kern w:val="0"/>
          <w:sz w:val="24"/>
          <w:szCs w:val="24"/>
        </w:rPr>
        <w:t xml:space="preserve">. To combine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contigs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from different versions of assembly and construct a new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sets, HABOT with the following four modules were used</w:t>
      </w:r>
      <w:r w:rsidR="00387A0C">
        <w:rPr>
          <w:rFonts w:ascii="Times New Roman" w:hAnsi="Times New Roman" w:hint="eastAsia"/>
          <w:kern w:val="0"/>
          <w:sz w:val="24"/>
          <w:szCs w:val="24"/>
        </w:rPr>
        <w:t>.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</w:t>
      </w:r>
      <w:r w:rsidR="00387A0C">
        <w:rPr>
          <w:rFonts w:ascii="Times New Roman" w:hAnsi="Times New Roman"/>
          <w:kern w:val="0"/>
          <w:sz w:val="24"/>
          <w:szCs w:val="24"/>
        </w:rPr>
        <w:t>The f</w:t>
      </w:r>
      <w:r w:rsidR="00387A0C" w:rsidRPr="008A4E90">
        <w:rPr>
          <w:rFonts w:ascii="Times New Roman" w:hAnsi="Times New Roman"/>
          <w:kern w:val="0"/>
          <w:sz w:val="24"/>
          <w:szCs w:val="24"/>
        </w:rPr>
        <w:t>irst</w:t>
      </w:r>
      <w:r w:rsidR="00387A0C">
        <w:rPr>
          <w:rFonts w:ascii="Times New Roman" w:hAnsi="Times New Roman"/>
          <w:kern w:val="0"/>
          <w:sz w:val="24"/>
          <w:szCs w:val="24"/>
        </w:rPr>
        <w:t xml:space="preserve"> one is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Graph module. This module counts k-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mer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frequencies and extracts the unique k-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mers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from Illumina reads. A unique k-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mer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is theoretically defined as k-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bp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sequences that occur just once in a haploid genome and is calculated following a Poisson model as previously described. Using unique k-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mers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>, instead of all the k-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mers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, for graph construction minimizes the effects of error-prone repeats and increases computation speed. </w:t>
      </w:r>
      <w:r w:rsidR="00387A0C">
        <w:rPr>
          <w:rFonts w:ascii="Times New Roman" w:hAnsi="Times New Roman"/>
          <w:kern w:val="0"/>
          <w:sz w:val="24"/>
          <w:szCs w:val="24"/>
        </w:rPr>
        <w:t>The s</w:t>
      </w:r>
      <w:r w:rsidRPr="008A4E90">
        <w:rPr>
          <w:rFonts w:ascii="Times New Roman" w:hAnsi="Times New Roman"/>
          <w:kern w:val="0"/>
          <w:sz w:val="24"/>
          <w:szCs w:val="24"/>
        </w:rPr>
        <w:t>econd</w:t>
      </w:r>
      <w:r w:rsidR="00387A0C">
        <w:rPr>
          <w:rFonts w:ascii="Times New Roman" w:hAnsi="Times New Roman"/>
          <w:kern w:val="0"/>
          <w:sz w:val="24"/>
          <w:szCs w:val="24"/>
        </w:rPr>
        <w:t xml:space="preserve"> one is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gramStart"/>
      <w:r w:rsidRPr="008A4E90">
        <w:rPr>
          <w:rFonts w:ascii="Times New Roman" w:hAnsi="Times New Roman"/>
          <w:kern w:val="0"/>
          <w:sz w:val="24"/>
          <w:szCs w:val="24"/>
        </w:rPr>
        <w:t>align</w:t>
      </w:r>
      <w:proofErr w:type="gramEnd"/>
      <w:r w:rsidRPr="008A4E90">
        <w:rPr>
          <w:rFonts w:ascii="Times New Roman" w:hAnsi="Times New Roman"/>
          <w:kern w:val="0"/>
          <w:sz w:val="24"/>
          <w:szCs w:val="24"/>
        </w:rPr>
        <w:t xml:space="preserve"> module. This module is use for an all-to-all alignment between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PacBio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contigs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and Illumina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contigs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>. By using unique k-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mers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it performs the alignment much faster than BLASR and is of high accuracy. </w:t>
      </w:r>
      <w:r w:rsidR="00387A0C">
        <w:rPr>
          <w:rFonts w:ascii="Times New Roman" w:hAnsi="Times New Roman"/>
          <w:kern w:val="0"/>
          <w:sz w:val="24"/>
          <w:szCs w:val="24"/>
        </w:rPr>
        <w:t>The third one is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</w:t>
      </w:r>
      <w:r w:rsidR="00387A0C">
        <w:rPr>
          <w:rFonts w:ascii="Times New Roman" w:hAnsi="Times New Roman"/>
          <w:kern w:val="0"/>
          <w:sz w:val="24"/>
          <w:szCs w:val="24"/>
        </w:rPr>
        <w:t>d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uplication remove module. When two sequences have common </w:t>
      </w:r>
      <w:r w:rsidR="00FC6D82" w:rsidRPr="008A4E90">
        <w:rPr>
          <w:rFonts w:ascii="Times New Roman" w:hAnsi="Times New Roman"/>
          <w:kern w:val="0"/>
          <w:sz w:val="24"/>
          <w:szCs w:val="24"/>
        </w:rPr>
        <w:t>unique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k-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mers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that exceed a cutoff (default is 0.5), the shorter sequence is removed. The last</w:t>
      </w:r>
      <w:r w:rsidR="00387A0C">
        <w:rPr>
          <w:rFonts w:ascii="Times New Roman" w:hAnsi="Times New Roman"/>
          <w:kern w:val="0"/>
          <w:sz w:val="24"/>
          <w:szCs w:val="24"/>
        </w:rPr>
        <w:t xml:space="preserve"> module </w:t>
      </w:r>
      <w:r w:rsidRPr="008A4E90">
        <w:rPr>
          <w:rFonts w:ascii="Times New Roman" w:hAnsi="Times New Roman"/>
          <w:kern w:val="0"/>
          <w:sz w:val="24"/>
          <w:szCs w:val="24"/>
        </w:rPr>
        <w:t>is de novo module. This module calls the above 3 modules and performs hybrid assembly.</w:t>
      </w:r>
    </w:p>
    <w:p w14:paraId="16D57CDE" w14:textId="062D2145" w:rsidR="0013324B" w:rsidRDefault="0013324B" w:rsidP="0013324B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Times New Roman" w:hAnsi="Times New Roman"/>
          <w:kern w:val="0"/>
          <w:sz w:val="24"/>
          <w:szCs w:val="24"/>
        </w:rPr>
      </w:pPr>
      <w:r w:rsidRPr="008A4E90">
        <w:rPr>
          <w:rFonts w:ascii="Times New Roman" w:hAnsi="Times New Roman"/>
          <w:kern w:val="0"/>
          <w:sz w:val="24"/>
          <w:szCs w:val="24"/>
        </w:rPr>
        <w:t>For the assembly, we extracted unique 17-mers from the two PCR-free Illumina</w:t>
      </w:r>
      <w:r w:rsidR="00095183">
        <w:rPr>
          <w:rFonts w:ascii="Times New Roman" w:hAnsi="Times New Roman"/>
          <w:kern w:val="0"/>
          <w:sz w:val="24"/>
          <w:szCs w:val="24"/>
        </w:rPr>
        <w:t xml:space="preserve"> librar</w:t>
      </w:r>
      <w:r w:rsidR="00EB14E5">
        <w:rPr>
          <w:rFonts w:ascii="Times New Roman" w:hAnsi="Times New Roman"/>
          <w:kern w:val="0"/>
          <w:sz w:val="24"/>
          <w:szCs w:val="24"/>
        </w:rPr>
        <w:t>ies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reads. Overlaps among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</w:t>
      </w:r>
      <w:r w:rsidR="00C05720">
        <w:rPr>
          <w:rFonts w:ascii="Times New Roman" w:hAnsi="Times New Roman"/>
          <w:kern w:val="0"/>
          <w:sz w:val="24"/>
          <w:szCs w:val="24"/>
        </w:rPr>
        <w:t>s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from different intermediate assembly versions were identified </w:t>
      </w:r>
      <w:r w:rsidR="00C05720">
        <w:rPr>
          <w:rFonts w:ascii="Times New Roman" w:hAnsi="Times New Roman"/>
          <w:kern w:val="0"/>
          <w:sz w:val="24"/>
          <w:szCs w:val="24"/>
        </w:rPr>
        <w:t xml:space="preserve">using 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the alignment module. Then the OLC graph was built by the overlap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contigs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. The connection is dropped in case of the following situation: (1)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A’s best connection is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B; (2)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B’s best connection is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C; (3) give up connection from A to B if A has no alignment with C. Afterwards duplicated regions in the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set were removed. Finally scaffolding and gap closure were performed on the new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contig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set using Illumina mate pair reads with SSPACE v3.0 and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GapCloser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v1.12 (both with default parameters) to generate assembly. </w:t>
      </w:r>
    </w:p>
    <w:p w14:paraId="0C620A51" w14:textId="77777777" w:rsidR="00510F45" w:rsidRPr="008A4E90" w:rsidRDefault="00510F45" w:rsidP="0013324B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Times New Roman" w:hAnsi="Times New Roman"/>
          <w:kern w:val="0"/>
          <w:sz w:val="24"/>
          <w:szCs w:val="24"/>
        </w:rPr>
      </w:pPr>
    </w:p>
    <w:p w14:paraId="1724033A" w14:textId="3E101BA1" w:rsidR="0013324B" w:rsidRPr="008A4E90" w:rsidRDefault="000B30A3" w:rsidP="0013324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lastRenderedPageBreak/>
        <w:t xml:space="preserve">Supplemental Method 2. </w:t>
      </w:r>
      <w:r w:rsidR="0013324B" w:rsidRPr="008A4E90">
        <w:rPr>
          <w:rFonts w:ascii="Times New Roman" w:hAnsi="Times New Roman"/>
          <w:b/>
          <w:kern w:val="0"/>
          <w:sz w:val="24"/>
          <w:szCs w:val="24"/>
        </w:rPr>
        <w:t>Genome Annotation</w:t>
      </w:r>
    </w:p>
    <w:p w14:paraId="5B9C92D9" w14:textId="0A9FC74C" w:rsidR="0013324B" w:rsidRPr="008A4E90" w:rsidRDefault="0013324B" w:rsidP="0013324B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8A4E90">
        <w:rPr>
          <w:rFonts w:ascii="Times New Roman" w:hAnsi="Times New Roman"/>
          <w:kern w:val="0"/>
          <w:sz w:val="24"/>
          <w:szCs w:val="24"/>
        </w:rPr>
        <w:t xml:space="preserve">Repeat sequences of </w:t>
      </w:r>
      <w:r w:rsidRPr="00387A0C">
        <w:rPr>
          <w:rFonts w:ascii="Times New Roman" w:hAnsi="Times New Roman"/>
          <w:i/>
          <w:kern w:val="0"/>
          <w:sz w:val="24"/>
          <w:szCs w:val="24"/>
        </w:rPr>
        <w:t xml:space="preserve">Salvia </w:t>
      </w:r>
      <w:proofErr w:type="spellStart"/>
      <w:r w:rsidRPr="00387A0C">
        <w:rPr>
          <w:rFonts w:ascii="Times New Roman" w:hAnsi="Times New Roman"/>
          <w:i/>
          <w:kern w:val="0"/>
          <w:sz w:val="24"/>
          <w:szCs w:val="24"/>
        </w:rPr>
        <w:t>miltiorrhiza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genome were identified with a combination of </w:t>
      </w:r>
      <w:r w:rsidRPr="00097ECA">
        <w:rPr>
          <w:rFonts w:ascii="Times New Roman" w:hAnsi="Times New Roman"/>
          <w:i/>
          <w:kern w:val="0"/>
          <w:sz w:val="24"/>
          <w:szCs w:val="24"/>
        </w:rPr>
        <w:t>de novo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and homolog strategies.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RepeatMasker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(v4.0.3) and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RepeatProteinMask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(3.3.0) (</w:t>
      </w:r>
      <w:hyperlink r:id="rId36" w:history="1">
        <w:r w:rsidRPr="008A4E90">
          <w:rPr>
            <w:rFonts w:ascii="Times New Roman" w:hAnsi="Times New Roman"/>
            <w:kern w:val="0"/>
            <w:sz w:val="24"/>
            <w:szCs w:val="24"/>
          </w:rPr>
          <w:t>http://www.repeatmasker.org</w:t>
        </w:r>
      </w:hyperlink>
      <w:r w:rsidRPr="008A4E90">
        <w:rPr>
          <w:rFonts w:ascii="Times New Roman" w:hAnsi="Times New Roman"/>
          <w:kern w:val="0"/>
          <w:sz w:val="24"/>
          <w:szCs w:val="24"/>
        </w:rPr>
        <w:t xml:space="preserve">) software were employed to find the transposons components based on the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RepBase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library (</w:t>
      </w:r>
      <w:hyperlink r:id="rId37" w:history="1">
        <w:r w:rsidRPr="008A4E90">
          <w:rPr>
            <w:rFonts w:ascii="Times New Roman" w:hAnsi="Times New Roman"/>
            <w:kern w:val="0"/>
            <w:sz w:val="24"/>
            <w:szCs w:val="24"/>
          </w:rPr>
          <w:t>http://www.girinst.org/repbase</w:t>
        </w:r>
      </w:hyperlink>
      <w:r w:rsidRPr="008A4E90">
        <w:rPr>
          <w:rFonts w:ascii="Times New Roman" w:hAnsi="Times New Roman"/>
          <w:kern w:val="0"/>
          <w:sz w:val="24"/>
          <w:szCs w:val="24"/>
        </w:rPr>
        <w:t>) with an e-value cutoff 1e</w:t>
      </w:r>
      <w:r w:rsidRPr="00387A0C">
        <w:rPr>
          <w:rFonts w:ascii="Times New Roman" w:hAnsi="Times New Roman"/>
          <w:kern w:val="0"/>
          <w:sz w:val="24"/>
          <w:szCs w:val="24"/>
          <w:vertAlign w:val="superscript"/>
        </w:rPr>
        <w:t>-5</w:t>
      </w:r>
      <w:r w:rsidRPr="008A4E90">
        <w:rPr>
          <w:rFonts w:ascii="Times New Roman" w:hAnsi="Times New Roman"/>
          <w:kern w:val="0"/>
          <w:sz w:val="24"/>
          <w:szCs w:val="24"/>
        </w:rPr>
        <w:t>. TRF (4.07b)</w:t>
      </w:r>
      <w:hyperlink w:anchor="_ENREF_2" w:tooltip="Benson, 1999 #29" w:history="1">
        <w:r>
          <w:rPr>
            <w:rFonts w:ascii="Times New Roman" w:hAnsi="Times New Roman"/>
            <w:kern w:val="0"/>
            <w:sz w:val="24"/>
            <w:szCs w:val="24"/>
          </w:rPr>
          <w:fldChar w:fldCharType="begin">
            <w:fldData xml:space="preserve">PEVuZE5vdGU+PENpdGU+PEF1dGhvcj5CZW5zb248L0F1dGhvcj48WWVhcj4xOTk5PC9ZZWFyPjxS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</w:fldData>
          </w:fldChar>
        </w:r>
        <w:r>
          <w:rPr>
            <w:rFonts w:ascii="Times New Roman" w:hAnsi="Times New Roman"/>
            <w:kern w:val="0"/>
            <w:sz w:val="24"/>
            <w:szCs w:val="24"/>
          </w:rPr>
          <w:instrText xml:space="preserve"> ADDIN EN.CITE </w:instrText>
        </w:r>
        <w:r>
          <w:rPr>
            <w:rFonts w:ascii="Times New Roman" w:hAnsi="Times New Roman"/>
            <w:kern w:val="0"/>
            <w:sz w:val="24"/>
            <w:szCs w:val="24"/>
          </w:rPr>
          <w:fldChar w:fldCharType="begin">
            <w:fldData xml:space="preserve">PEVuZE5vdGU+PENpdGU+PEF1dGhvcj5CZW5zb248L0F1dGhvcj48WWVhcj4xOTk5PC9ZZWFyPjxS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</w:fldData>
          </w:fldChar>
        </w:r>
        <w:r>
          <w:rPr>
            <w:rFonts w:ascii="Times New Roman" w:hAnsi="Times New Roman"/>
            <w:kern w:val="0"/>
            <w:sz w:val="24"/>
            <w:szCs w:val="24"/>
          </w:rPr>
          <w:instrText xml:space="preserve"> ADDIN EN.CITE.DATA </w:instrText>
        </w:r>
        <w:r>
          <w:rPr>
            <w:rFonts w:ascii="Times New Roman" w:hAnsi="Times New Roman"/>
            <w:kern w:val="0"/>
            <w:sz w:val="24"/>
            <w:szCs w:val="24"/>
          </w:rPr>
        </w:r>
        <w:r>
          <w:rPr>
            <w:rFonts w:ascii="Times New Roman" w:hAnsi="Times New Roman"/>
            <w:kern w:val="0"/>
            <w:sz w:val="24"/>
            <w:szCs w:val="24"/>
          </w:rPr>
          <w:fldChar w:fldCharType="end"/>
        </w:r>
        <w:r>
          <w:rPr>
            <w:rFonts w:ascii="Times New Roman" w:hAnsi="Times New Roman"/>
            <w:kern w:val="0"/>
            <w:sz w:val="24"/>
            <w:szCs w:val="24"/>
          </w:rPr>
        </w:r>
        <w:r>
          <w:rPr>
            <w:rFonts w:ascii="Times New Roman" w:hAnsi="Times New Roman"/>
            <w:kern w:val="0"/>
            <w:sz w:val="24"/>
            <w:szCs w:val="24"/>
          </w:rPr>
          <w:fldChar w:fldCharType="separate"/>
        </w:r>
        <w:r w:rsidRPr="00942B95">
          <w:rPr>
            <w:rFonts w:ascii="Times New Roman" w:hAnsi="Times New Roman"/>
            <w:noProof/>
            <w:kern w:val="0"/>
            <w:sz w:val="24"/>
            <w:szCs w:val="24"/>
            <w:vertAlign w:val="superscript"/>
          </w:rPr>
          <w:t>2</w:t>
        </w:r>
        <w:r>
          <w:rPr>
            <w:rFonts w:ascii="Times New Roman" w:hAnsi="Times New Roman"/>
            <w:kern w:val="0"/>
            <w:sz w:val="24"/>
            <w:szCs w:val="24"/>
          </w:rPr>
          <w:fldChar w:fldCharType="end"/>
        </w:r>
      </w:hyperlink>
      <w:r w:rsidRPr="008A4E90">
        <w:rPr>
          <w:rFonts w:ascii="Times New Roman" w:hAnsi="Times New Roman"/>
          <w:kern w:val="0"/>
          <w:sz w:val="24"/>
          <w:szCs w:val="24"/>
        </w:rPr>
        <w:t xml:space="preserve"> software was used to identify tandem repeats.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RepeatModeler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(v1.0)</w:t>
      </w:r>
      <w:hyperlink w:anchor="_ENREF_7" w:tooltip="Price, 2005 #281" w:history="1"/>
      <w:hyperlink w:anchor="_ENREF_3" w:tooltip="Edgar, 2005 #27" w:history="1">
        <w:r>
          <w:rPr>
            <w:rFonts w:ascii="Times New Roman" w:hAnsi="Times New Roman"/>
            <w:kern w:val="0"/>
            <w:sz w:val="24"/>
            <w:szCs w:val="24"/>
          </w:rPr>
          <w:fldChar w:fldCharType="begin"/>
        </w:r>
        <w:r>
          <w:rPr>
            <w:rFonts w:ascii="Times New Roman" w:hAnsi="Times New Roman"/>
            <w:kern w:val="0"/>
            <w:sz w:val="24"/>
            <w:szCs w:val="24"/>
          </w:rPr>
          <w:instrText xml:space="preserve"> ADDIN EN.CITE &lt;EndNote&gt;&lt;Cite&gt;&lt;Author&gt;Edgar&lt;/Author&gt;&lt;Year&gt;2005&lt;/Year&gt;&lt;RecNum&gt;27&lt;/RecNum&gt;&lt;DisplayText&gt;&lt;style face="superscript"&gt;3&lt;/style&gt;&lt;/DisplayText&gt;&lt;record&gt;&lt;rec-number&gt;27&lt;/rec-number&gt;&lt;foreign-keys&gt;&lt;key app="EN" db-id="ra2p250axd0er6e9r5dvpzwq0f0e5p20tzrd"&gt;27&lt;/key&gt;&lt;/foreign-keys&gt;&lt;ref-type name="Journal Article"&gt;17&lt;/ref-type&gt;&lt;contributors&gt;&lt;authors&gt;&lt;author&gt;Edgar, R. C.&lt;/author&gt;&lt;author&gt;Myers, E. W.&lt;/author&gt;&lt;/authors&gt;&lt;/contributors&gt;&lt;auth-address&gt;bob@drive5.com&lt;/auth-address&gt;&lt;titles&gt;&lt;title&gt;PILER: identification and classification of genomic repeats&lt;/title&gt;&lt;secondary-title&gt;Bioinformatics&lt;/secondary-title&gt;&lt;alt-title&gt;Bioinformatics&lt;/alt-title&gt;&lt;/titles&gt;&lt;periodical&gt;&lt;full-title&gt;Bioinformatics&lt;/full-title&gt;&lt;abbr-1&gt;Bioinformatics&lt;/abbr-1&gt;&lt;/periodical&gt;&lt;alt-periodical&gt;&lt;full-title&gt;Bioinformatics&lt;/full-title&gt;&lt;abbr-1&gt;Bioinformatics&lt;/abbr-1&gt;&lt;/alt-periodical&gt;&lt;pages&gt;i152-8&lt;/pages&gt;&lt;volume&gt;21 Suppl 1&lt;/volume&gt;&lt;keywords&gt;&lt;keyword&gt;Algorithms&lt;/keyword&gt;&lt;keyword&gt;Animals&lt;/keyword&gt;&lt;keyword&gt;Arabidopsis/genetics&lt;/keyword&gt;&lt;keyword&gt;Computational Biology/*methods&lt;/keyword&gt;&lt;keyword&gt;Drosophila melanogaster/genetics&lt;/keyword&gt;&lt;keyword&gt;Gene Library&lt;/keyword&gt;&lt;keyword&gt;Genome&lt;/keyword&gt;&lt;keyword&gt;Genome, Human&lt;/keyword&gt;&lt;keyword&gt;Genomics/*methods&lt;/keyword&gt;&lt;keyword&gt;Humans&lt;/keyword&gt;&lt;keyword&gt;Microsatellite Repeats&lt;/keyword&gt;&lt;keyword&gt;Models, Genetic&lt;/keyword&gt;&lt;keyword&gt;Software&lt;/keyword&gt;&lt;keyword&gt;Terminal Repeat Sequences&lt;/keyword&gt;&lt;/keywords&gt;&lt;dates&gt;&lt;year&gt;2005&lt;/year&gt;&lt;pub-dates&gt;&lt;date&gt;Jun&lt;/date&gt;&lt;/pub-dates&gt;&lt;/dates&gt;&lt;isbn&gt;1367-4803 (Print)&amp;#xD;1367-4803 (Linking)&lt;/isbn&gt;&lt;accession-num&gt;15961452&lt;/accession-num&gt;&lt;urls&gt;&lt;related-urls&gt;&lt;url&gt;http://www.ncbi.nlm.nih.gov/pubmed/15961452&lt;/url&gt;&lt;/related-urls&gt;&lt;/urls&gt;&lt;electronic-resource-num&gt;10.1093/bioinformatics/bti1003&lt;/electronic-resource-num&gt;&lt;/record&gt;&lt;/Cite&gt;&lt;/EndNote&gt;</w:instrText>
        </w:r>
        <w:r>
          <w:rPr>
            <w:rFonts w:ascii="Times New Roman" w:hAnsi="Times New Roman"/>
            <w:kern w:val="0"/>
            <w:sz w:val="24"/>
            <w:szCs w:val="24"/>
          </w:rPr>
          <w:fldChar w:fldCharType="separate"/>
        </w:r>
        <w:r w:rsidRPr="00942B95">
          <w:rPr>
            <w:rFonts w:ascii="Times New Roman" w:hAnsi="Times New Roman"/>
            <w:noProof/>
            <w:kern w:val="0"/>
            <w:sz w:val="24"/>
            <w:szCs w:val="24"/>
            <w:vertAlign w:val="superscript"/>
          </w:rPr>
          <w:t>3</w:t>
        </w:r>
        <w:r>
          <w:rPr>
            <w:rFonts w:ascii="Times New Roman" w:hAnsi="Times New Roman"/>
            <w:kern w:val="0"/>
            <w:sz w:val="24"/>
            <w:szCs w:val="24"/>
          </w:rPr>
          <w:fldChar w:fldCharType="end"/>
        </w:r>
      </w:hyperlink>
      <w:r w:rsidRPr="008A4E90">
        <w:rPr>
          <w:rFonts w:ascii="Times New Roman" w:hAnsi="Times New Roman"/>
          <w:kern w:val="0"/>
          <w:sz w:val="24"/>
          <w:szCs w:val="24"/>
        </w:rPr>
        <w:t xml:space="preserve"> and LTR-FINDER (v1.05)</w:t>
      </w:r>
      <w:hyperlink w:anchor="_ENREF_4" w:tooltip="Xu, 2007 #18" w:history="1">
        <w:r>
          <w:rPr>
            <w:rFonts w:ascii="Times New Roman" w:hAnsi="Times New Roman"/>
            <w:kern w:val="0"/>
            <w:sz w:val="24"/>
            <w:szCs w:val="24"/>
          </w:rPr>
          <w:fldChar w:fldCharType="begin"/>
        </w:r>
        <w:r>
          <w:rPr>
            <w:rFonts w:ascii="Times New Roman" w:hAnsi="Times New Roman"/>
            <w:kern w:val="0"/>
            <w:sz w:val="24"/>
            <w:szCs w:val="24"/>
          </w:rPr>
          <w:instrText xml:space="preserve"> ADDIN EN.CITE &lt;EndNote&gt;&lt;Cite&gt;&lt;Author&gt;Xu&lt;/Author&gt;&lt;Year&gt;2007&lt;/Year&gt;&lt;RecNum&gt;18&lt;/RecNum&gt;&lt;DisplayText&gt;&lt;style face="superscript"&gt;4&lt;/style&gt;&lt;/DisplayText&gt;&lt;record&gt;&lt;rec-number&gt;18&lt;/rec-number&gt;&lt;foreign-keys&gt;&lt;key app="EN" db-id="ra2p250axd0er6e9r5dvpzwq0f0e5p20tzrd"&gt;18&lt;/key&gt;&lt;/foreign-keys&gt;&lt;ref-type name="Journal Article"&gt;17&lt;/ref-type&gt;&lt;contributors&gt;&lt;authors&gt;&lt;author&gt;Xu, Z.&lt;/author&gt;&lt;author&gt;Wang, H.&lt;/author&gt;&lt;/authors&gt;&lt;/contributors&gt;&lt;auth-address&gt;T-Life Research Center, Fudan University, 220 HanDan Road, Shanghai, 200433, China.&lt;/auth-address&gt;&lt;titles&gt;&lt;title&gt;LTR_FINDER: an efficient tool for the prediction of full-length LTR retrotransposons&lt;/title&gt;&lt;secondary-title&gt;Nucleic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research&lt;/abbr-1&gt;&lt;/alt-periodical&gt;&lt;pages&gt;W265-8&lt;/pages&gt;&lt;volume&gt;35&lt;/volume&gt;&lt;number&gt;Web Server issue&lt;/number&gt;&lt;keywords&gt;&lt;keyword&gt;Algorithms&lt;/keyword&gt;&lt;keyword&gt;Base Sequence&lt;/keyword&gt;&lt;keyword&gt;Computational Biology/*methods&lt;/keyword&gt;&lt;keyword&gt;*Database Management Systems&lt;/keyword&gt;&lt;keyword&gt;Databases, Nucleic Acid&lt;/keyword&gt;&lt;keyword&gt;Information Storage and Retrieval/*methods&lt;/keyword&gt;&lt;keyword&gt;Internet&lt;/keyword&gt;&lt;keyword&gt;Molecular Sequence Data&lt;/keyword&gt;&lt;keyword&gt;Retroelements/*genetics&lt;/keyword&gt;&lt;keyword&gt;Saccharomyces cerevisiae/genetics&lt;/keyword&gt;&lt;keyword&gt;Sequence Alignment/*methods&lt;/keyword&gt;&lt;keyword&gt;Sequence Analysis, DNA/methods&lt;/keyword&gt;&lt;keyword&gt;Software&lt;/keyword&gt;&lt;keyword&gt;Terminal Repeat Sequences/*genetics&lt;/keyword&gt;&lt;/keywords&gt;&lt;dates&gt;&lt;year&gt;2007&lt;/year&gt;&lt;pub-dates&gt;&lt;date&gt;Jul&lt;/date&gt;&lt;/pub-dates&gt;&lt;/dates&gt;&lt;isbn&gt;1362-4962 (Electronic)&amp;#xD;0305-1048 (Linking)&lt;/isbn&gt;&lt;accession-num&gt;17485477&lt;/accession-num&gt;&lt;urls&gt;&lt;related-urls&gt;&lt;url&gt;http://www.ncbi.nlm.nih.gov/pubmed/17485477&lt;/url&gt;&lt;/related-urls&gt;&lt;/urls&gt;&lt;custom2&gt;1933203&lt;/custom2&gt;&lt;electronic-resource-num&gt;10.1093/nar/gkm286&lt;/electronic-resource-num&gt;&lt;/record&gt;&lt;/Cite&gt;&lt;/EndNote&gt;</w:instrText>
        </w:r>
        <w:r>
          <w:rPr>
            <w:rFonts w:ascii="Times New Roman" w:hAnsi="Times New Roman"/>
            <w:kern w:val="0"/>
            <w:sz w:val="24"/>
            <w:szCs w:val="24"/>
          </w:rPr>
          <w:fldChar w:fldCharType="separate"/>
        </w:r>
        <w:r w:rsidRPr="00942B95">
          <w:rPr>
            <w:rFonts w:ascii="Times New Roman" w:hAnsi="Times New Roman"/>
            <w:noProof/>
            <w:kern w:val="0"/>
            <w:sz w:val="24"/>
            <w:szCs w:val="24"/>
            <w:vertAlign w:val="superscript"/>
          </w:rPr>
          <w:t>4</w:t>
        </w:r>
        <w:r>
          <w:rPr>
            <w:rFonts w:ascii="Times New Roman" w:hAnsi="Times New Roman"/>
            <w:kern w:val="0"/>
            <w:sz w:val="24"/>
            <w:szCs w:val="24"/>
          </w:rPr>
          <w:fldChar w:fldCharType="end"/>
        </w:r>
      </w:hyperlink>
      <w:r w:rsidRPr="008A4E90">
        <w:rPr>
          <w:rFonts w:ascii="Times New Roman" w:hAnsi="Times New Roman"/>
          <w:kern w:val="0"/>
          <w:sz w:val="24"/>
          <w:szCs w:val="24"/>
        </w:rPr>
        <w:t xml:space="preserve"> were used to </w:t>
      </w:r>
      <w:r w:rsidR="00C05720">
        <w:rPr>
          <w:rFonts w:ascii="Times New Roman" w:hAnsi="Times New Roman"/>
          <w:kern w:val="0"/>
          <w:sz w:val="24"/>
          <w:szCs w:val="24"/>
        </w:rPr>
        <w:t>identify</w:t>
      </w:r>
      <w:r w:rsidR="00C05720" w:rsidRPr="008A4E90">
        <w:rPr>
          <w:rFonts w:ascii="Times New Roman" w:hAnsi="Times New Roman"/>
          <w:kern w:val="0"/>
          <w:sz w:val="24"/>
          <w:szCs w:val="24"/>
        </w:rPr>
        <w:t xml:space="preserve"> </w:t>
      </w:r>
      <w:r w:rsidRPr="00097ECA">
        <w:rPr>
          <w:rFonts w:ascii="Times New Roman" w:hAnsi="Times New Roman"/>
          <w:i/>
          <w:kern w:val="0"/>
          <w:sz w:val="24"/>
          <w:szCs w:val="24"/>
        </w:rPr>
        <w:t>de novo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repeat sequences in the assemble genome. Finally, the identified repeat sequences were used to construct a non-redundant repeat sequence library, and repeat sequences with an identity more than 50% were grouped into the same classes.</w:t>
      </w:r>
    </w:p>
    <w:p w14:paraId="20BA7350" w14:textId="4D52BAE6" w:rsidR="0013324B" w:rsidRPr="008A4E90" w:rsidRDefault="0013324B" w:rsidP="00510F45">
      <w:pPr>
        <w:spacing w:line="360" w:lineRule="auto"/>
        <w:ind w:firstLine="420"/>
        <w:rPr>
          <w:rFonts w:ascii="Times New Roman" w:hAnsi="Times New Roman"/>
          <w:kern w:val="0"/>
          <w:sz w:val="24"/>
          <w:szCs w:val="24"/>
        </w:rPr>
      </w:pPr>
      <w:r w:rsidRPr="008A4E90">
        <w:rPr>
          <w:rFonts w:ascii="Times New Roman" w:hAnsi="Times New Roman"/>
          <w:kern w:val="0"/>
          <w:sz w:val="24"/>
          <w:szCs w:val="24"/>
        </w:rPr>
        <w:t xml:space="preserve">The gene prediction pipeline of the </w:t>
      </w:r>
      <w:r w:rsidRPr="008A4E90">
        <w:rPr>
          <w:rFonts w:ascii="Times New Roman" w:hAnsi="Times New Roman"/>
          <w:i/>
          <w:kern w:val="0"/>
          <w:sz w:val="24"/>
          <w:szCs w:val="24"/>
        </w:rPr>
        <w:t xml:space="preserve">Salvia </w:t>
      </w:r>
      <w:proofErr w:type="spellStart"/>
      <w:r w:rsidRPr="008A4E90">
        <w:rPr>
          <w:rFonts w:ascii="Times New Roman" w:hAnsi="Times New Roman"/>
          <w:i/>
          <w:kern w:val="0"/>
          <w:sz w:val="24"/>
          <w:szCs w:val="24"/>
        </w:rPr>
        <w:t>miltiorrhiza</w:t>
      </w:r>
      <w:proofErr w:type="spellEnd"/>
      <w:r w:rsidRPr="008A4E90">
        <w:rPr>
          <w:rFonts w:ascii="Times New Roman" w:hAnsi="Times New Roman"/>
          <w:i/>
          <w:kern w:val="0"/>
          <w:sz w:val="24"/>
          <w:szCs w:val="24"/>
        </w:rPr>
        <w:t xml:space="preserve"> 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genome combined </w:t>
      </w:r>
      <w:r w:rsidRPr="00097ECA">
        <w:rPr>
          <w:rFonts w:ascii="Times New Roman" w:hAnsi="Times New Roman"/>
          <w:i/>
          <w:kern w:val="0"/>
          <w:sz w:val="24"/>
          <w:szCs w:val="24"/>
        </w:rPr>
        <w:t>ab initio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gene prediction, homologous sequence searching and transcriptome sequence mapping.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GlimmerHMM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(v1.1.0)</w:t>
      </w:r>
      <w:r w:rsidRPr="008A4E90">
        <w:rPr>
          <w:rFonts w:ascii="Times New Roman" w:hAnsi="Times New Roman"/>
          <w:sz w:val="24"/>
          <w:szCs w:val="24"/>
        </w:rPr>
        <w:t xml:space="preserve"> (http://ccb.jhu.edu/software/glimmerhmm/) 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and Augustus (v3.0.2) </w:t>
      </w:r>
      <w:r w:rsidRPr="008A4E90">
        <w:rPr>
          <w:rFonts w:ascii="Times New Roman" w:hAnsi="Times New Roman"/>
          <w:sz w:val="24"/>
          <w:szCs w:val="24"/>
        </w:rPr>
        <w:t>(http://bioinf.uni-greifswald.de/augustus/)</w:t>
      </w:r>
      <w:hyperlink w:anchor="_ENREF_9" w:tooltip="Solovyev, 2006 #349" w:history="1"/>
      <w:r w:rsidRPr="008A4E90">
        <w:rPr>
          <w:rFonts w:ascii="Times New Roman" w:hAnsi="Times New Roman"/>
          <w:kern w:val="0"/>
          <w:sz w:val="24"/>
          <w:szCs w:val="24"/>
        </w:rPr>
        <w:t xml:space="preserve"> were used to carry out </w:t>
      </w:r>
      <w:r w:rsidRPr="00097ECA">
        <w:rPr>
          <w:rFonts w:ascii="Times New Roman" w:hAnsi="Times New Roman"/>
          <w:i/>
          <w:kern w:val="0"/>
          <w:sz w:val="24"/>
          <w:szCs w:val="24"/>
        </w:rPr>
        <w:t>de novo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prediction. For homology-based gene prediction, we aligned </w:t>
      </w:r>
      <w:r w:rsidRPr="008A4E90">
        <w:rPr>
          <w:rFonts w:ascii="Times New Roman" w:hAnsi="Times New Roman"/>
          <w:i/>
          <w:kern w:val="0"/>
          <w:sz w:val="24"/>
          <w:szCs w:val="24"/>
        </w:rPr>
        <w:t>Arabidopsis thaliana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8A4E90">
        <w:rPr>
          <w:rFonts w:ascii="Times New Roman" w:hAnsi="Times New Roman"/>
          <w:i/>
          <w:sz w:val="24"/>
          <w:szCs w:val="24"/>
        </w:rPr>
        <w:t xml:space="preserve">Capsicum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annuum</w:t>
      </w:r>
      <w:proofErr w:type="spellEnd"/>
      <w:r w:rsidRPr="008A4E90">
        <w:rPr>
          <w:rFonts w:ascii="Times New Roman" w:hAnsi="Times New Roman"/>
          <w:sz w:val="24"/>
          <w:szCs w:val="24"/>
        </w:rPr>
        <w:t>,</w:t>
      </w:r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Solanum</w:t>
      </w:r>
      <w:proofErr w:type="spellEnd"/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lycopersicum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,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Solanum</w:t>
      </w:r>
      <w:proofErr w:type="spellEnd"/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tuberosum</w:t>
      </w:r>
      <w:proofErr w:type="spellEnd"/>
      <w:r w:rsidRPr="008A4E90">
        <w:rPr>
          <w:rFonts w:ascii="Times New Roman" w:hAnsi="Times New Roman"/>
          <w:sz w:val="24"/>
          <w:szCs w:val="24"/>
        </w:rPr>
        <w:t>,</w:t>
      </w:r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Boea</w:t>
      </w:r>
      <w:proofErr w:type="spellEnd"/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hygrometrica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,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Mimulus</w:t>
      </w:r>
      <w:proofErr w:type="spellEnd"/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gutatus</w:t>
      </w:r>
      <w:proofErr w:type="spellEnd"/>
      <w:r w:rsidRPr="008A4E90">
        <w:rPr>
          <w:rFonts w:ascii="Times New Roman" w:hAnsi="Times New Roman"/>
          <w:sz w:val="24"/>
          <w:szCs w:val="24"/>
        </w:rPr>
        <w:t>,</w:t>
      </w:r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Andrographis</w:t>
      </w:r>
      <w:proofErr w:type="spellEnd"/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paniculata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>,</w:t>
      </w:r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Sesamum</w:t>
      </w:r>
      <w:proofErr w:type="spellEnd"/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indicum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,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Utricularia</w:t>
      </w:r>
      <w:proofErr w:type="spellEnd"/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gibba</w:t>
      </w:r>
      <w:proofErr w:type="spellEnd"/>
      <w:r w:rsidRPr="008A4E90">
        <w:rPr>
          <w:rFonts w:ascii="Times New Roman" w:hAnsi="Times New Roman"/>
          <w:i/>
          <w:sz w:val="24"/>
          <w:szCs w:val="24"/>
        </w:rPr>
        <w:t>,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</w:t>
      </w:r>
      <w:r w:rsidRPr="008A4E90">
        <w:rPr>
          <w:rFonts w:ascii="Times New Roman" w:hAnsi="Times New Roman"/>
          <w:i/>
          <w:sz w:val="24"/>
          <w:szCs w:val="24"/>
        </w:rPr>
        <w:t xml:space="preserve">S.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splendens</w:t>
      </w:r>
      <w:proofErr w:type="spellEnd"/>
      <w:r w:rsidRPr="008A4E90">
        <w:rPr>
          <w:rFonts w:ascii="Times New Roman" w:hAnsi="Times New Roman"/>
          <w:i/>
          <w:sz w:val="24"/>
          <w:szCs w:val="24"/>
        </w:rPr>
        <w:t>,</w:t>
      </w:r>
      <w:r w:rsidRPr="008A4E90">
        <w:rPr>
          <w:rFonts w:ascii="Times New Roman" w:hAnsi="Times New Roman"/>
          <w:sz w:val="24"/>
          <w:szCs w:val="24"/>
          <w:lang w:eastAsia="zh-Hans"/>
        </w:rPr>
        <w:t xml:space="preserve"> </w:t>
      </w:r>
      <w:r w:rsidRPr="008A4E90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Scutellaria</w:t>
      </w:r>
      <w:proofErr w:type="spellEnd"/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barcalensis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protein sequences to the genome by using </w:t>
      </w:r>
      <w:r w:rsidR="0006473E" w:rsidRPr="008A4E90">
        <w:rPr>
          <w:rFonts w:ascii="Times New Roman" w:hAnsi="Times New Roman"/>
          <w:kern w:val="0"/>
          <w:sz w:val="24"/>
          <w:szCs w:val="24"/>
        </w:rPr>
        <w:t>BLAST</w:t>
      </w:r>
      <w:r w:rsidR="0006473E">
        <w:rPr>
          <w:rFonts w:ascii="Times New Roman" w:hAnsi="Times New Roman"/>
          <w:kern w:val="0"/>
          <w:sz w:val="24"/>
          <w:szCs w:val="24"/>
        </w:rPr>
        <w:t>X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(</w:t>
      </w:r>
      <w:r w:rsidRPr="008A4E90">
        <w:rPr>
          <w:rFonts w:ascii="Times New Roman" w:hAnsi="Times New Roman"/>
          <w:sz w:val="24"/>
          <w:szCs w:val="24"/>
        </w:rPr>
        <w:t>http://blast.ncbi.nlm.nih.gov/Blast.cgi)</w:t>
      </w:r>
      <w:hyperlink w:anchor="_ENREF_13" w:tooltip="Altschul, 1990 #310" w:history="1"/>
      <w:r w:rsidRPr="008A4E90">
        <w:rPr>
          <w:rFonts w:ascii="Times New Roman" w:hAnsi="Times New Roman"/>
          <w:kern w:val="0"/>
          <w:sz w:val="24"/>
          <w:szCs w:val="24"/>
        </w:rPr>
        <w:t xml:space="preserve"> with parameters of e-value cutoff of 1e</w:t>
      </w:r>
      <w:r w:rsidRPr="00387A0C">
        <w:rPr>
          <w:rFonts w:ascii="Times New Roman" w:hAnsi="Times New Roman"/>
          <w:kern w:val="0"/>
          <w:sz w:val="24"/>
          <w:szCs w:val="24"/>
          <w:vertAlign w:val="superscript"/>
        </w:rPr>
        <w:t>-5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. Then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GeneWise</w:t>
      </w:r>
      <w:proofErr w:type="spellEnd"/>
      <w:r w:rsidR="003705DA">
        <w:fldChar w:fldCharType="begin"/>
      </w:r>
      <w:r w:rsidR="003705DA">
        <w:instrText xml:space="preserve"> HYPERLINK \l "_ENREF_5" \o "Birney, 2004 #28" </w:instrText>
      </w:r>
      <w:r w:rsidR="003705DA">
        <w:fldChar w:fldCharType="separate"/>
      </w:r>
      <w:r>
        <w:rPr>
          <w:rFonts w:ascii="Times New Roman" w:hAnsi="Times New Roman"/>
          <w:kern w:val="0"/>
          <w:sz w:val="24"/>
          <w:szCs w:val="24"/>
        </w:rPr>
        <w:fldChar w:fldCharType="begin"/>
      </w:r>
      <w:r>
        <w:rPr>
          <w:rFonts w:ascii="Times New Roman" w:hAnsi="Times New Roman"/>
          <w:kern w:val="0"/>
          <w:sz w:val="24"/>
          <w:szCs w:val="24"/>
        </w:rPr>
        <w:instrText xml:space="preserve"> ADDIN EN.CITE &lt;EndNote&gt;&lt;Cite&gt;&lt;Author&gt;Birney&lt;/Author&gt;&lt;Year&gt;2004&lt;/Year&gt;&lt;RecNum&gt;28&lt;/RecNum&gt;&lt;DisplayText&gt;&lt;style face="superscript"&gt;5&lt;/style&gt;&lt;/DisplayText&gt;&lt;record&gt;&lt;rec-number&gt;28&lt;/rec-number&gt;&lt;foreign-keys&gt;&lt;key app="EN" db-id="ra2p250axd0er6e9r5dvpzwq0f0e5p20tzrd"&gt;28&lt;/key&gt;&lt;/foreign-keys&gt;&lt;ref-type name="Journal Article"&gt;17&lt;/ref-type&gt;&lt;contributors&gt;&lt;authors&gt;&lt;author&gt;Birney, E.&lt;/author&gt;&lt;author&gt;Clamp, M.&lt;/author&gt;&lt;author&gt;Durbin, R.&lt;/author&gt;&lt;/authors&gt;&lt;/contributors&gt;&lt;auth-address&gt;The European Bioinformatics Institute, The Wellcome Trust Genome Campus, Hinxton, Cambridge, CB10 1SA, UK. birney@ebi.ac.uk&lt;/auth-address&gt;&lt;titles&gt;&lt;title&gt;GeneWise and Genomewise&lt;/title&gt;&lt;secondary-title&gt;Genome Res&lt;/secondary-title&gt;&lt;alt-title&gt;Genome research&lt;/alt-title&gt;&lt;/titles&gt;&lt;periodical&gt;&lt;full-title&gt;Genome Res&lt;/full-title&gt;&lt;abbr-1&gt;Genome research&lt;/abbr-1&gt;&lt;/periodical&gt;&lt;alt-periodical&gt;&lt;full-title&gt;Genome Res&lt;/full-title&gt;&lt;abbr-1&gt;Genome research&lt;/abbr-1&gt;&lt;/alt-periodical&gt;&lt;pages&gt;988-95&lt;/pages&gt;&lt;volume&gt;14&lt;/volume&gt;&lt;number&gt;5&lt;/number&gt;&lt;keywords&gt;&lt;keyword&gt;3&amp;apos; Flanking Region&lt;/keyword&gt;&lt;keyword&gt;5&amp;apos; Flanking Region&lt;/keyword&gt;&lt;keyword&gt;Algorithms&lt;/keyword&gt;&lt;keyword&gt;Computational Biology/methods&lt;/keyword&gt;&lt;keyword&gt;DNA, Complementary&lt;/keyword&gt;&lt;keyword&gt;Models, Theoretical&lt;/keyword&gt;&lt;keyword&gt;Predictive Value of Tests&lt;/keyword&gt;&lt;keyword&gt;Research Design&lt;/keyword&gt;&lt;keyword&gt;*Software&lt;/keyword&gt;&lt;/keywords&gt;&lt;dates&gt;&lt;year&gt;2004&lt;/year&gt;&lt;pub-dates&gt;&lt;date&gt;May&lt;/date&gt;&lt;/pub-dates&gt;&lt;/dates&gt;&lt;isbn&gt;1088-9051 (Print)&amp;#xD;1088-9051 (Linking)&lt;/isbn&gt;&lt;accession-num&gt;15123596&lt;/accession-num&gt;&lt;urls&gt;&lt;related-urls&gt;&lt;url&gt;http://www.ncbi.nlm.nih.gov/pubmed/15123596&lt;/url&gt;&lt;/related-urls&gt;&lt;/urls&gt;&lt;custom2&gt;479130&lt;/custom2&gt;&lt;electronic-resource-num&gt;10.1101/gr.1865504&lt;/electronic-resource-num&gt;&lt;/record&gt;&lt;/Cite&gt;&lt;/EndNote&gt;</w:instrText>
      </w:r>
      <w:r>
        <w:rPr>
          <w:rFonts w:ascii="Times New Roman" w:hAnsi="Times New Roman"/>
          <w:kern w:val="0"/>
          <w:sz w:val="24"/>
          <w:szCs w:val="24"/>
        </w:rPr>
        <w:fldChar w:fldCharType="separate"/>
      </w:r>
      <w:r w:rsidRPr="00942B95">
        <w:rPr>
          <w:rFonts w:ascii="Times New Roman" w:hAnsi="Times New Roman"/>
          <w:noProof/>
          <w:kern w:val="0"/>
          <w:sz w:val="24"/>
          <w:szCs w:val="24"/>
          <w:vertAlign w:val="superscript"/>
        </w:rPr>
        <w:t>5</w:t>
      </w:r>
      <w:r>
        <w:rPr>
          <w:rFonts w:ascii="Times New Roman" w:hAnsi="Times New Roman"/>
          <w:kern w:val="0"/>
          <w:sz w:val="24"/>
          <w:szCs w:val="24"/>
        </w:rPr>
        <w:fldChar w:fldCharType="end"/>
      </w:r>
      <w:r w:rsidR="003705DA">
        <w:rPr>
          <w:rFonts w:ascii="Times New Roman" w:hAnsi="Times New Roman"/>
          <w:kern w:val="0"/>
          <w:sz w:val="24"/>
          <w:szCs w:val="24"/>
        </w:rPr>
        <w:fldChar w:fldCharType="end"/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was employed for the further alignments to extract accurate exon-intron information. GLEAN(v1.1)</w:t>
      </w:r>
      <w:hyperlink w:anchor="_ENREF_6" w:tooltip="Elsik, 2007 #276" w:history="1">
        <w:r w:rsidRPr="008A4E90">
          <w:rPr>
            <w:rFonts w:ascii="Times New Roman" w:hAnsi="Times New Roman"/>
            <w:kern w:val="0"/>
            <w:sz w:val="24"/>
            <w:szCs w:val="24"/>
          </w:rPr>
          <w:fldChar w:fldCharType="begin"/>
        </w:r>
        <w:r>
          <w:rPr>
            <w:rFonts w:ascii="Times New Roman" w:hAnsi="Times New Roman"/>
            <w:kern w:val="0"/>
            <w:sz w:val="24"/>
            <w:szCs w:val="24"/>
          </w:rPr>
          <w:instrText xml:space="preserve"> ADDIN EN.CITE &lt;EndNote&gt;&lt;Cite&gt;&lt;Author&gt;Elsik&lt;/Author&gt;&lt;Year&gt;2007&lt;/Year&gt;&lt;RecNum&gt;276&lt;/RecNum&gt;&lt;DisplayText&gt;&lt;style face="superscript"&gt;6&lt;/style&gt;&lt;/DisplayText&gt;&lt;record&gt;&lt;rec-number&gt;276&lt;/rec-number&gt;&lt;foreign-keys&gt;&lt;key app="EN" db-id="spzzz2sspw5tx9eretmxvetf5we5fexpetaa"&gt;276&lt;/key&gt;&lt;/foreign-keys&gt;&lt;ref-type name="Journal Article"&gt;17&lt;/ref-type&gt;&lt;contributors&gt;&lt;authors&gt;&lt;author&gt;Elsik, Christine G&lt;/author&gt;&lt;author&gt;Mackey, Aaron J&lt;/author&gt;&lt;author&gt;Reese, Justin T&lt;/author&gt;&lt;author&gt;Milshina, Natalia V&lt;/author&gt;&lt;author&gt;Roos, David S&lt;/author&gt;&lt;author&gt;Weinstock, George M&lt;/author&gt;&lt;/authors&gt;&lt;/contributors&gt;&lt;titles&gt;&lt;title&gt;Creating a honey bee consensus gene set&lt;/title&gt;&lt;secondary-title&gt;Genome biology&lt;/secondary-title&gt;&lt;/titles&gt;&lt;periodical&gt;&lt;full-title&gt;Genome biology&lt;/full-title&gt;&lt;/periodical&gt;&lt;pages&gt;R13&lt;/pages&gt;&lt;volume&gt;8&lt;/volume&gt;&lt;number&gt;1&lt;/number&gt;&lt;dates&gt;&lt;year&gt;2007&lt;/year&gt;&lt;/dates&gt;&lt;isbn&gt;1474-760X&lt;/isbn&gt;&lt;urls&gt;&lt;/urls&gt;&lt;/record&gt;&lt;/Cite&gt;&lt;/EndNote&gt;</w:instrText>
        </w:r>
        <w:r w:rsidRPr="008A4E90">
          <w:rPr>
            <w:rFonts w:ascii="Times New Roman" w:hAnsi="Times New Roman"/>
            <w:kern w:val="0"/>
            <w:sz w:val="24"/>
            <w:szCs w:val="24"/>
          </w:rPr>
          <w:fldChar w:fldCharType="separate"/>
        </w:r>
        <w:r w:rsidRPr="00942B95">
          <w:rPr>
            <w:rFonts w:ascii="Times New Roman" w:hAnsi="Times New Roman"/>
            <w:noProof/>
            <w:kern w:val="0"/>
            <w:sz w:val="24"/>
            <w:szCs w:val="24"/>
            <w:vertAlign w:val="superscript"/>
          </w:rPr>
          <w:t>6</w:t>
        </w:r>
        <w:r w:rsidRPr="008A4E90">
          <w:rPr>
            <w:rFonts w:ascii="Times New Roman" w:hAnsi="Times New Roman"/>
            <w:kern w:val="0"/>
            <w:sz w:val="24"/>
            <w:szCs w:val="24"/>
          </w:rPr>
          <w:fldChar w:fldCharType="end"/>
        </w:r>
      </w:hyperlink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was used to merge </w:t>
      </w:r>
      <w:r w:rsidRPr="00097ECA">
        <w:rPr>
          <w:rFonts w:ascii="Times New Roman" w:hAnsi="Times New Roman"/>
          <w:i/>
          <w:kern w:val="0"/>
          <w:sz w:val="24"/>
          <w:szCs w:val="24"/>
        </w:rPr>
        <w:t>de novo</w:t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gene sets, homology-based gene sets into the consensus gene set. The RNA-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seq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reads generated from Root, Leaves and Flowers were used for gene annotation. The 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TopHat</w:t>
      </w:r>
      <w:proofErr w:type="spellEnd"/>
      <w:r w:rsidR="003705DA">
        <w:fldChar w:fldCharType="begin"/>
      </w:r>
      <w:r w:rsidR="003705DA">
        <w:instrText xml:space="preserve"> HYPERLINK \l "_ENREF_7" \o "Trapnell, 2010 #20" </w:instrText>
      </w:r>
      <w:r w:rsidR="003705DA">
        <w:fldChar w:fldCharType="separate"/>
      </w:r>
      <w:r>
        <w:rPr>
          <w:rFonts w:ascii="Times New Roman" w:hAnsi="Times New Roman"/>
          <w:kern w:val="0"/>
          <w:sz w:val="24"/>
          <w:szCs w:val="24"/>
        </w:rPr>
        <w:fldChar w:fldCharType="begin">
          <w:fldData xml:space="preserve">PEVuZE5vdGU+PENpdGU+PEF1dGhvcj5UcmFwbmVsbDwvQXV0aG9yPjxZZWFyPjIwMTA8L1llYXI+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</w:fldData>
        </w:fldChar>
      </w:r>
      <w:r>
        <w:rPr>
          <w:rFonts w:ascii="Times New Roman" w:hAnsi="Times New Roman"/>
          <w:kern w:val="0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kern w:val="0"/>
          <w:sz w:val="24"/>
          <w:szCs w:val="24"/>
        </w:rPr>
        <w:fldChar w:fldCharType="begin">
          <w:fldData xml:space="preserve">PEVuZE5vdGU+PENpdGU+PEF1dGhvcj5UcmFwbmVsbDwvQXV0aG9yPjxZZWFyPjIwMTA8L1llYXI+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</w:fldData>
        </w:fldChar>
      </w:r>
      <w:r>
        <w:rPr>
          <w:rFonts w:ascii="Times New Roman" w:hAnsi="Times New Roman"/>
          <w:kern w:val="0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kern w:val="0"/>
          <w:sz w:val="24"/>
          <w:szCs w:val="24"/>
        </w:rPr>
      </w:r>
      <w:r>
        <w:rPr>
          <w:rFonts w:ascii="Times New Roman" w:hAnsi="Times New Roman"/>
          <w:kern w:val="0"/>
          <w:sz w:val="24"/>
          <w:szCs w:val="24"/>
        </w:rPr>
        <w:fldChar w:fldCharType="end"/>
      </w:r>
      <w:r>
        <w:rPr>
          <w:rFonts w:ascii="Times New Roman" w:hAnsi="Times New Roman"/>
          <w:kern w:val="0"/>
          <w:sz w:val="24"/>
          <w:szCs w:val="24"/>
        </w:rPr>
      </w:r>
      <w:r>
        <w:rPr>
          <w:rFonts w:ascii="Times New Roman" w:hAnsi="Times New Roman"/>
          <w:kern w:val="0"/>
          <w:sz w:val="24"/>
          <w:szCs w:val="24"/>
        </w:rPr>
        <w:fldChar w:fldCharType="separate"/>
      </w:r>
      <w:r w:rsidRPr="00942B95">
        <w:rPr>
          <w:rFonts w:ascii="Times New Roman" w:hAnsi="Times New Roman"/>
          <w:noProof/>
          <w:kern w:val="0"/>
          <w:sz w:val="24"/>
          <w:szCs w:val="24"/>
          <w:vertAlign w:val="superscript"/>
        </w:rPr>
        <w:t>7</w:t>
      </w:r>
      <w:r>
        <w:rPr>
          <w:rFonts w:ascii="Times New Roman" w:hAnsi="Times New Roman"/>
          <w:kern w:val="0"/>
          <w:sz w:val="24"/>
          <w:szCs w:val="24"/>
        </w:rPr>
        <w:fldChar w:fldCharType="end"/>
      </w:r>
      <w:r w:rsidR="003705DA">
        <w:rPr>
          <w:rFonts w:ascii="Times New Roman" w:hAnsi="Times New Roman"/>
          <w:kern w:val="0"/>
          <w:sz w:val="24"/>
          <w:szCs w:val="24"/>
        </w:rPr>
        <w:fldChar w:fldCharType="end"/>
      </w:r>
      <w:r w:rsidRPr="008A4E90">
        <w:rPr>
          <w:rFonts w:ascii="Times New Roman" w:hAnsi="Times New Roman"/>
          <w:kern w:val="0"/>
          <w:sz w:val="24"/>
          <w:szCs w:val="24"/>
        </w:rPr>
        <w:t xml:space="preserve"> were used to align the RNA-</w:t>
      </w:r>
      <w:proofErr w:type="spellStart"/>
      <w:r w:rsidRPr="008A4E90">
        <w:rPr>
          <w:rFonts w:ascii="Times New Roman" w:hAnsi="Times New Roman"/>
          <w:kern w:val="0"/>
          <w:sz w:val="24"/>
          <w:szCs w:val="24"/>
        </w:rPr>
        <w:t>Seq</w:t>
      </w:r>
      <w:proofErr w:type="spellEnd"/>
      <w:r w:rsidRPr="008A4E90">
        <w:rPr>
          <w:rFonts w:ascii="Times New Roman" w:hAnsi="Times New Roman"/>
          <w:kern w:val="0"/>
          <w:sz w:val="24"/>
          <w:szCs w:val="24"/>
        </w:rPr>
        <w:t xml:space="preserve"> reads to the assembly genome to identify the accurate spice junctions between each exons, then the Cufflinks (v2.2.1)</w:t>
      </w:r>
      <w:hyperlink w:anchor="_ENREF_8" w:tooltip="Kocher, 2013 #24" w:history="1">
        <w:r>
          <w:rPr>
            <w:rFonts w:ascii="Times New Roman" w:hAnsi="Times New Roman"/>
            <w:kern w:val="0"/>
            <w:sz w:val="24"/>
            <w:szCs w:val="24"/>
          </w:rPr>
          <w:fldChar w:fldCharType="begin"/>
        </w:r>
        <w:r>
          <w:rPr>
            <w:rFonts w:ascii="Times New Roman" w:hAnsi="Times New Roman"/>
            <w:kern w:val="0"/>
            <w:sz w:val="24"/>
            <w:szCs w:val="24"/>
          </w:rPr>
          <w:instrText xml:space="preserve"> ADDIN EN.CITE &lt;EndNote&gt;&lt;Cite&gt;&lt;Author&gt;Kocher&lt;/Author&gt;&lt;Year&gt;2013&lt;/Year&gt;&lt;RecNum&gt;24&lt;/RecNum&gt;&lt;DisplayText&gt;&lt;style face="superscript"&gt;8&lt;/style&gt;&lt;/DisplayText&gt;&lt;record&gt;&lt;rec-number&gt;24&lt;/rec-number&gt;&lt;foreign-keys&gt;&lt;key app="EN" db-id="ra2p250axd0er6e9r5dvpzwq0f0e5p20tzrd"&gt;24&lt;/key&gt;&lt;/foreign-keys&gt;&lt;ref-type name="Journal Article"&gt;17&lt;/ref-type&gt;&lt;contributors&gt;&lt;authors&gt;&lt;author&gt;Kocher, S. D.&lt;/author&gt;&lt;author&gt;Li, C.&lt;/author&gt;&lt;author&gt;Yang, W.&lt;/author&gt;&lt;author&gt;Tan, H.&lt;/author&gt;&lt;author&gt;Yi, S. V.&lt;/author&gt;&lt;author&gt;Yang, X.&lt;/author&gt;&lt;author&gt;Hoekstra, H. E.&lt;/author&gt;&lt;author&gt;Zhang, G.&lt;/author&gt;&lt;author&gt;Pierce, N. E.&lt;/author&gt;&lt;author&gt;Yu, D. W.&lt;/author&gt;&lt;/authors&gt;&lt;/contributors&gt;&lt;titles&gt;&lt;title&gt;The draft genome of a socially polymorphic halictid bee, Lasioglossum albipes&lt;/title&gt;&lt;secondary-title&gt;Genome Biol&lt;/secondary-title&gt;&lt;alt-title&gt;Genome biology&lt;/alt-title&gt;&lt;/titles&gt;&lt;periodical&gt;&lt;full-title&gt;Genome Biol&lt;/full-title&gt;&lt;abbr-1&gt;Genome biology&lt;/abbr-1&gt;&lt;/periodical&gt;&lt;alt-periodical&gt;&lt;full-title&gt;Genome Biol&lt;/full-title&gt;&lt;abbr-1&gt;Genome biology&lt;/abbr-1&gt;&lt;/alt-periodical&gt;&lt;pages&gt;R142&lt;/pages&gt;&lt;volume&gt;14&lt;/volume&gt;&lt;number&gt;12&lt;/number&gt;&lt;keywords&gt;&lt;keyword&gt;Animals&lt;/keyword&gt;&lt;keyword&gt;Bees/classification/*genetics&lt;/keyword&gt;&lt;keyword&gt;Biological Evolution&lt;/keyword&gt;&lt;keyword&gt;DNA Methylation&lt;/keyword&gt;&lt;keyword&gt;Evolution, Molecular&lt;/keyword&gt;&lt;keyword&gt;*Genome, Insect&lt;/keyword&gt;&lt;keyword&gt;Polymorphism, Genetic&lt;/keyword&gt;&lt;keyword&gt;Sequence Analysis, DNA&lt;/keyword&gt;&lt;keyword&gt;*Social Behavior&lt;/keyword&gt;&lt;/keywords&gt;&lt;dates&gt;&lt;year&gt;2013&lt;/year&gt;&lt;pub-dates&gt;&lt;date&gt;Dec 20&lt;/date&gt;&lt;/pub-dates&gt;&lt;/dates&gt;&lt;isbn&gt;1474-760X (Electronic)&amp;#xD;1474-7596 (Linking)&lt;/isbn&gt;&lt;accession-num&gt;24359881&lt;/accession-num&gt;&lt;urls&gt;&lt;related-urls&gt;&lt;url&gt;http://www.ncbi.nlm.nih.gov/pubmed/24359881&lt;/url&gt;&lt;/related-urls&gt;&lt;/urls&gt;&lt;custom2&gt;4062844&lt;/custom2&gt;&lt;electronic-resource-num&gt;10.1186/gb-2013-14-12-r142&lt;/electronic-resource-num&gt;&lt;/record&gt;&lt;/Cite&gt;&lt;/EndNote&gt;</w:instrText>
        </w:r>
        <w:r>
          <w:rPr>
            <w:rFonts w:ascii="Times New Roman" w:hAnsi="Times New Roman"/>
            <w:kern w:val="0"/>
            <w:sz w:val="24"/>
            <w:szCs w:val="24"/>
          </w:rPr>
          <w:fldChar w:fldCharType="separate"/>
        </w:r>
        <w:r w:rsidRPr="00942B95">
          <w:rPr>
            <w:rFonts w:ascii="Times New Roman" w:hAnsi="Times New Roman"/>
            <w:noProof/>
            <w:kern w:val="0"/>
            <w:sz w:val="24"/>
            <w:szCs w:val="24"/>
            <w:vertAlign w:val="superscript"/>
          </w:rPr>
          <w:t>8</w:t>
        </w:r>
        <w:r>
          <w:rPr>
            <w:rFonts w:ascii="Times New Roman" w:hAnsi="Times New Roman"/>
            <w:kern w:val="0"/>
            <w:sz w:val="24"/>
            <w:szCs w:val="24"/>
          </w:rPr>
          <w:fldChar w:fldCharType="end"/>
        </w:r>
      </w:hyperlink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8A4E90">
        <w:rPr>
          <w:rFonts w:ascii="Times New Roman" w:hAnsi="Times New Roman"/>
          <w:kern w:val="0"/>
          <w:sz w:val="24"/>
          <w:szCs w:val="24"/>
        </w:rPr>
        <w:t>were used to get a set of assembled transcripts by integrate with other evidence.</w:t>
      </w:r>
    </w:p>
    <w:p w14:paraId="2BE68DCB" w14:textId="3B6008B2" w:rsidR="0013324B" w:rsidRDefault="0013324B" w:rsidP="0013324B">
      <w:pPr>
        <w:pStyle w:val="Default"/>
        <w:spacing w:line="360" w:lineRule="auto"/>
      </w:pPr>
      <w:r w:rsidRPr="008A4E90">
        <w:t xml:space="preserve">Annotation of the predicted genes was performed by blasting their sequences against </w:t>
      </w:r>
      <w:proofErr w:type="spellStart"/>
      <w:r w:rsidRPr="008A4E90">
        <w:t>InterPro</w:t>
      </w:r>
      <w:proofErr w:type="spellEnd"/>
      <w:r w:rsidRPr="008A4E90">
        <w:t xml:space="preserve"> (https://www.ebi.ac.uk/interpro/), KEGG (http://www.genome.jp/kegg/), </w:t>
      </w:r>
      <w:proofErr w:type="spellStart"/>
      <w:r w:rsidRPr="008A4E90">
        <w:t>Swissprot</w:t>
      </w:r>
      <w:proofErr w:type="spellEnd"/>
      <w:r w:rsidRPr="008A4E90">
        <w:t xml:space="preserve"> (http://www.uniprot.org/) and TREMBL (http://www.uniprot.org/) database </w:t>
      </w:r>
      <w:r w:rsidRPr="008A4E90">
        <w:lastRenderedPageBreak/>
        <w:t>with an e-value cutoff of 1e</w:t>
      </w:r>
      <w:r w:rsidRPr="00387A0C">
        <w:rPr>
          <w:vertAlign w:val="superscript"/>
        </w:rPr>
        <w:t>-5</w:t>
      </w:r>
      <w:r w:rsidRPr="008A4E90">
        <w:t>. BUSCO was then used to assess completeness of the final genome assembly</w:t>
      </w:r>
      <w:hyperlink w:anchor="_ENREF_9" w:tooltip="Waterhouse, 2018 #19" w:history="1">
        <w:r>
          <w:fldChar w:fldCharType="begin"/>
        </w:r>
        <w:r>
          <w:instrText xml:space="preserve"> ADDIN EN.CITE &lt;EndNote&gt;&lt;Cite&gt;&lt;Author&gt;Waterhouse&lt;/Author&gt;&lt;Year&gt;2018&lt;/Year&gt;&lt;RecNum&gt;19&lt;/RecNum&gt;&lt;DisplayText&gt;&lt;style face="superscript"&gt;9&lt;/style&gt;&lt;/DisplayText&gt;&lt;record&gt;&lt;rec-number&gt;19&lt;/rec-number&gt;&lt;foreign-keys&gt;&lt;key app="EN" db-id="ra2p250axd0er6e9r5dvpzwq0f0e5p20tzrd"&gt;19&lt;/key&gt;&lt;/foreign-keys&gt;&lt;ref-type name="Journal Article"&gt;17&lt;/ref-type&gt;&lt;contributors&gt;&lt;authors&gt;&lt;author&gt;Waterhouse, R. M.&lt;/author&gt;&lt;author&gt;Seppey, M.&lt;/author&gt;&lt;author&gt;Simao, F. A.&lt;/author&gt;&lt;author&gt;Manni, M.&lt;/author&gt;&lt;author&gt;Ioannidis, P.&lt;/author&gt;&lt;author&gt;Klioutchnikov, G.&lt;/author&gt;&lt;author&gt;Kriventseva, E. V.&lt;/author&gt;&lt;author&gt;Zdobnov, E. M.&lt;/author&gt;&lt;/authors&gt;&lt;/contributors&gt;&lt;auth-address&gt;Department of Genetic Medicine and Development, University of Geneva Medical School and Swiss Institute of Bioinformatics, Geneva, Switzerland.&lt;/auth-address&gt;&lt;titles&gt;&lt;title&gt;BUSCO Applications from Quality Assessments to Gene Prediction and Phylogenomics&lt;/title&gt;&lt;secondary-title&gt;Mol Biol Evol&lt;/secondary-title&gt;&lt;alt-title&gt;Molecular biology and evolution&lt;/alt-title&gt;&lt;/titles&gt;&lt;periodical&gt;&lt;full-title&gt;Mol Biol Evol&lt;/full-title&gt;&lt;abbr-1&gt;Molecular biology and evolution&lt;/abbr-1&gt;&lt;/periodical&gt;&lt;alt-periodical&gt;&lt;full-title&gt;Mol Biol Evol&lt;/full-title&gt;&lt;abbr-1&gt;Molecular biology and evolution&lt;/abbr-1&gt;&lt;/alt-periodical&gt;&lt;pages&gt;543-548&lt;/pages&gt;&lt;volume&gt;35&lt;/volume&gt;&lt;number&gt;3&lt;/number&gt;&lt;dates&gt;&lt;year&gt;2018&lt;/year&gt;&lt;pub-dates&gt;&lt;date&gt;Mar 1&lt;/date&gt;&lt;/pub-dates&gt;&lt;/dates&gt;&lt;isbn&gt;1537-1719 (Electronic)&amp;#xD;0737-4038 (Linking)&lt;/isbn&gt;&lt;accession-num&gt;29220515&lt;/accession-num&gt;&lt;urls&gt;&lt;related-urls&gt;&lt;url&gt;http://www.ncbi.nlm.nih.gov/pubmed/29220515&lt;/url&gt;&lt;/related-urls&gt;&lt;/urls&gt;&lt;custom2&gt;5850278&lt;/custom2&gt;&lt;electronic-resource-num&gt;10.1093/molbev/msx319&lt;/electronic-resource-num&gt;&lt;/record&gt;&lt;/Cite&gt;&lt;/EndNote&gt;</w:instrText>
        </w:r>
        <w:r>
          <w:fldChar w:fldCharType="separate"/>
        </w:r>
        <w:r w:rsidRPr="00942B95">
          <w:rPr>
            <w:noProof/>
            <w:vertAlign w:val="superscript"/>
          </w:rPr>
          <w:t>9</w:t>
        </w:r>
        <w:r>
          <w:fldChar w:fldCharType="end"/>
        </w:r>
      </w:hyperlink>
      <w:r w:rsidRPr="008A4E90">
        <w:t xml:space="preserve">. The non-coding RNA were identified by searching the genome assembly against the Rfam11.0 database using INFERNAL (v1.1) with default parameters (http://infernal.janelia.org/). </w:t>
      </w:r>
      <w:proofErr w:type="spellStart"/>
      <w:r w:rsidRPr="008A4E90">
        <w:t>tRNA</w:t>
      </w:r>
      <w:proofErr w:type="spellEnd"/>
      <w:r w:rsidRPr="008A4E90">
        <w:t xml:space="preserve"> was identified by using </w:t>
      </w:r>
      <w:proofErr w:type="spellStart"/>
      <w:r w:rsidRPr="008A4E90">
        <w:t>tRNAscan</w:t>
      </w:r>
      <w:proofErr w:type="spellEnd"/>
      <w:r w:rsidRPr="008A4E90">
        <w:t>-SE (</w:t>
      </w:r>
      <w:hyperlink r:id="rId38" w:history="1">
        <w:r w:rsidR="00E97E67" w:rsidRPr="001B42C1">
          <w:rPr>
            <w:rStyle w:val="af4"/>
          </w:rPr>
          <w:t>http://lowelab.ucsc.edu/tRNAscan-SE/</w:t>
        </w:r>
      </w:hyperlink>
      <w:r w:rsidRPr="008A4E90">
        <w:t>).</w:t>
      </w:r>
    </w:p>
    <w:p w14:paraId="342F732D" w14:textId="77777777" w:rsidR="00E97E67" w:rsidRPr="00E97E67" w:rsidRDefault="00E97E67" w:rsidP="0013324B">
      <w:pPr>
        <w:pStyle w:val="Default"/>
        <w:spacing w:line="360" w:lineRule="auto"/>
      </w:pPr>
    </w:p>
    <w:p w14:paraId="46DA7465" w14:textId="31C3DD91" w:rsidR="0013324B" w:rsidRPr="008A4E90" w:rsidRDefault="000B30A3" w:rsidP="0013324B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 xml:space="preserve">Supplemental Method 3. </w:t>
      </w:r>
      <w:r w:rsidR="0013324B" w:rsidRPr="008A4E90">
        <w:rPr>
          <w:rFonts w:ascii="Times New Roman" w:hAnsi="Times New Roman"/>
          <w:b/>
          <w:kern w:val="0"/>
          <w:sz w:val="24"/>
          <w:szCs w:val="24"/>
        </w:rPr>
        <w:t>Genome evolution</w:t>
      </w:r>
    </w:p>
    <w:p w14:paraId="45B023C1" w14:textId="5A51FB04" w:rsidR="0013324B" w:rsidRPr="008A4E90" w:rsidRDefault="0013324B" w:rsidP="0013324B">
      <w:pPr>
        <w:spacing w:line="360" w:lineRule="auto"/>
        <w:rPr>
          <w:rFonts w:ascii="Times New Roman" w:hAnsi="Times New Roman"/>
          <w:sz w:val="24"/>
          <w:szCs w:val="24"/>
        </w:rPr>
      </w:pPr>
      <w:r w:rsidRPr="008A4E90">
        <w:rPr>
          <w:rFonts w:ascii="Times New Roman" w:hAnsi="Times New Roman"/>
          <w:sz w:val="24"/>
          <w:szCs w:val="24"/>
        </w:rPr>
        <w:t xml:space="preserve">To study the evolution of the </w:t>
      </w:r>
      <w:r w:rsidRPr="008A4E90">
        <w:rPr>
          <w:rFonts w:ascii="Times New Roman" w:hAnsi="Times New Roman"/>
          <w:i/>
          <w:sz w:val="24"/>
          <w:szCs w:val="24"/>
        </w:rPr>
        <w:t xml:space="preserve">Salvia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miltiorrhiza</w:t>
      </w:r>
      <w:proofErr w:type="spellEnd"/>
      <w:r w:rsidRPr="008A4E90">
        <w:rPr>
          <w:rFonts w:ascii="Times New Roman" w:hAnsi="Times New Roman"/>
          <w:sz w:val="24"/>
          <w:szCs w:val="24"/>
        </w:rPr>
        <w:t xml:space="preserve">, the first step is to identify orthologous genes from selected closely </w:t>
      </w:r>
      <w:r w:rsidRPr="008A4E90">
        <w:rPr>
          <w:rFonts w:ascii="Times New Roman" w:hAnsi="Times New Roman" w:hint="eastAsia"/>
          <w:sz w:val="24"/>
          <w:szCs w:val="24"/>
        </w:rPr>
        <w:t xml:space="preserve">related </w:t>
      </w:r>
      <w:r w:rsidRPr="008A4E90">
        <w:rPr>
          <w:rFonts w:ascii="Times New Roman" w:hAnsi="Times New Roman"/>
          <w:sz w:val="24"/>
          <w:szCs w:val="24"/>
        </w:rPr>
        <w:t xml:space="preserve">species genomes and to further get the </w:t>
      </w:r>
      <w:r w:rsidRPr="008A4E90">
        <w:rPr>
          <w:rFonts w:ascii="Times New Roman" w:hAnsi="Times New Roman"/>
          <w:i/>
          <w:sz w:val="24"/>
          <w:szCs w:val="24"/>
        </w:rPr>
        <w:t xml:space="preserve">Salvia </w:t>
      </w:r>
      <w:proofErr w:type="spellStart"/>
      <w:r w:rsidRPr="008A4E90">
        <w:rPr>
          <w:rFonts w:ascii="Times New Roman" w:hAnsi="Times New Roman"/>
          <w:i/>
          <w:sz w:val="24"/>
          <w:szCs w:val="24"/>
        </w:rPr>
        <w:t>miltiorrhiza</w:t>
      </w:r>
      <w:proofErr w:type="spellEnd"/>
      <w:r w:rsidRPr="008A4E90">
        <w:rPr>
          <w:rFonts w:ascii="Times New Roman" w:hAnsi="Times New Roman"/>
          <w:sz w:val="24"/>
          <w:szCs w:val="24"/>
        </w:rPr>
        <w:t xml:space="preserve"> specific gene families. Proteins from all selected closely species were performed all-by-all </w:t>
      </w:r>
      <w:r w:rsidR="00AF075B" w:rsidRPr="00AF075B">
        <w:rPr>
          <w:rFonts w:ascii="Times New Roman" w:hAnsi="Times New Roman"/>
          <w:sz w:val="24"/>
          <w:szCs w:val="24"/>
        </w:rPr>
        <w:t>BLASTP</w:t>
      </w:r>
      <w:r w:rsidRPr="008A4E90">
        <w:rPr>
          <w:rFonts w:ascii="Times New Roman" w:hAnsi="Times New Roman"/>
          <w:sz w:val="24"/>
          <w:szCs w:val="24"/>
        </w:rPr>
        <w:t xml:space="preserve">. Then, </w:t>
      </w:r>
      <w:proofErr w:type="spellStart"/>
      <w:r w:rsidRPr="008A4E90">
        <w:rPr>
          <w:rFonts w:ascii="Times New Roman" w:hAnsi="Times New Roman"/>
          <w:sz w:val="24"/>
          <w:szCs w:val="24"/>
        </w:rPr>
        <w:t>OrhtoMCL</w:t>
      </w:r>
      <w:proofErr w:type="spellEnd"/>
      <w:r w:rsidRPr="008A4E90">
        <w:rPr>
          <w:rFonts w:ascii="Times New Roman" w:hAnsi="Times New Roman"/>
          <w:sz w:val="24"/>
          <w:szCs w:val="24"/>
        </w:rPr>
        <w:t xml:space="preserve"> (v2.0.2)</w:t>
      </w:r>
      <w:hyperlink w:anchor="_ENREF_10" w:tooltip="Li, 2003 #21" w:history="1">
        <w:r>
          <w:rPr>
            <w:rFonts w:ascii="Times New Roman" w:hAnsi="Times New Roman"/>
            <w:sz w:val="24"/>
            <w:szCs w:val="24"/>
          </w:rPr>
          <w:fldChar w:fldCharType="begin">
            <w:fldData xml:space="preserve">PEVuZE5vdGU+PENpdGU+PEF1dGhvcj5MaTwvQXV0aG9yPjxZZWFyPjIwMDM8L1llYXI+PFJlY051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</w:fldData>
          </w:fldChar>
        </w:r>
        <w:r>
          <w:rPr>
            <w:rFonts w:ascii="Times New Roman" w:hAnsi="Times New Roman"/>
            <w:sz w:val="24"/>
            <w:szCs w:val="24"/>
          </w:rPr>
          <w:instrText xml:space="preserve"> ADDIN EN.CITE </w:instrText>
        </w:r>
        <w:r>
          <w:rPr>
            <w:rFonts w:ascii="Times New Roman" w:hAnsi="Times New Roman"/>
            <w:sz w:val="24"/>
            <w:szCs w:val="24"/>
          </w:rPr>
          <w:fldChar w:fldCharType="begin">
            <w:fldData xml:space="preserve">PEVuZE5vdGU+PENpdGU+PEF1dGhvcj5MaTwvQXV0aG9yPjxZZWFyPjIwMDM8L1llYXI+PFJlY051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</w:fldData>
          </w:fldChar>
        </w:r>
        <w:r>
          <w:rPr>
            <w:rFonts w:ascii="Times New Roman" w:hAnsi="Times New Roman"/>
            <w:sz w:val="24"/>
            <w:szCs w:val="24"/>
          </w:rPr>
          <w:instrText xml:space="preserve"> ADDIN EN.CITE.DATA </w:instrText>
        </w:r>
        <w:r>
          <w:rPr>
            <w:rFonts w:ascii="Times New Roman" w:hAnsi="Times New Roman"/>
            <w:sz w:val="24"/>
            <w:szCs w:val="24"/>
          </w:rPr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Pr="00942B95">
          <w:rPr>
            <w:rFonts w:ascii="Times New Roman" w:hAnsi="Times New Roman"/>
            <w:noProof/>
            <w:sz w:val="24"/>
            <w:szCs w:val="24"/>
            <w:vertAlign w:val="superscript"/>
          </w:rPr>
          <w:t>10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hyperlink>
      <w:r w:rsidRPr="008A4E90">
        <w:rPr>
          <w:rFonts w:ascii="Times New Roman" w:hAnsi="Times New Roman"/>
          <w:sz w:val="24"/>
          <w:szCs w:val="24"/>
        </w:rPr>
        <w:t xml:space="preserve"> was used to cluster the similarities gene pairs into groups. All single copy orthologous gene clusters were extracted and used to construct the phylogenetic tree based on the </w:t>
      </w:r>
      <w:r w:rsidR="00387A0C">
        <w:rPr>
          <w:rFonts w:ascii="Times New Roman" w:hAnsi="Times New Roman"/>
          <w:sz w:val="24"/>
          <w:szCs w:val="24"/>
        </w:rPr>
        <w:t>M</w:t>
      </w:r>
      <w:r w:rsidR="00387A0C" w:rsidRPr="008A4E90">
        <w:rPr>
          <w:rFonts w:ascii="Times New Roman" w:hAnsi="Times New Roman"/>
          <w:sz w:val="24"/>
          <w:szCs w:val="24"/>
        </w:rPr>
        <w:t xml:space="preserve">aximum </w:t>
      </w:r>
      <w:r w:rsidR="00387A0C">
        <w:rPr>
          <w:rFonts w:ascii="Times New Roman" w:hAnsi="Times New Roman"/>
          <w:sz w:val="24"/>
          <w:szCs w:val="24"/>
        </w:rPr>
        <w:t>L</w:t>
      </w:r>
      <w:r w:rsidR="00387A0C" w:rsidRPr="008A4E90">
        <w:rPr>
          <w:rFonts w:ascii="Times New Roman" w:hAnsi="Times New Roman"/>
          <w:sz w:val="24"/>
          <w:szCs w:val="24"/>
        </w:rPr>
        <w:t xml:space="preserve">ikelihood </w:t>
      </w:r>
      <w:r w:rsidRPr="008A4E90">
        <w:rPr>
          <w:rFonts w:ascii="Times New Roman" w:hAnsi="Times New Roman"/>
          <w:sz w:val="24"/>
          <w:szCs w:val="24"/>
        </w:rPr>
        <w:t xml:space="preserve">method by </w:t>
      </w:r>
      <w:proofErr w:type="spellStart"/>
      <w:r w:rsidRPr="008A4E90">
        <w:rPr>
          <w:rFonts w:ascii="Times New Roman" w:hAnsi="Times New Roman"/>
          <w:sz w:val="24"/>
          <w:szCs w:val="24"/>
        </w:rPr>
        <w:t>PhyML</w:t>
      </w:r>
      <w:proofErr w:type="spellEnd"/>
      <w:r w:rsidRPr="008A4E90">
        <w:rPr>
          <w:rFonts w:ascii="Times New Roman" w:hAnsi="Times New Roman"/>
          <w:sz w:val="24"/>
          <w:szCs w:val="24"/>
        </w:rPr>
        <w:t xml:space="preserve"> (v3.0)</w:t>
      </w:r>
      <w:hyperlink w:anchor="_ENREF_11" w:tooltip="Guindon, 2003 #25" w:history="1"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ADDIN EN.CITE &lt;EndNote&gt;&lt;Cite&gt;&lt;Author&gt;Guindon&lt;/Author&gt;&lt;Year&gt;2003&lt;/Year&gt;&lt;RecNum&gt;25&lt;/RecNum&gt;&lt;DisplayText&gt;&lt;style face="superscript"&gt;11&lt;/style&gt;&lt;/DisplayText&gt;&lt;record&gt;&lt;rec-number&gt;25&lt;/rec-number&gt;&lt;foreign-keys&gt;&lt;key app="EN" db-id="ra2p250axd0er6e9r5dvpzwq0f0e5p20tzrd"&gt;25&lt;/key&gt;&lt;/foreign-keys&gt;&lt;ref-type name="Journal Article"&gt;17&lt;/ref-type&gt;&lt;contributors&gt;&lt;authors&gt;&lt;author&gt;Guindon, S.&lt;/author&gt;&lt;author&gt;Gascuel, O.&lt;/author&gt;&lt;/authors&gt;&lt;/contributors&gt;&lt;auth-address&gt;LIRMM, CNRS, 161 Rue Ada, 34392, Montpellier Cedex 5, France.&lt;/auth-address&gt;&lt;titles&gt;&lt;title&gt;A simple, fast, and accurate algorithm to estimate large phylogenies by maximum likelihood&lt;/title&gt;&lt;secondary-title&gt;Syst Biol&lt;/secondary-title&gt;&lt;alt-title&gt;Systematic biology&lt;/alt-title&gt;&lt;/titles&gt;&lt;periodical&gt;&lt;full-title&gt;Syst Biol&lt;/full-title&gt;&lt;abbr-1&gt;Systematic biology&lt;/abbr-1&gt;&lt;/periodical&gt;&lt;alt-periodical&gt;&lt;full-title&gt;Syst Biol&lt;/full-title&gt;&lt;abbr-1&gt;Systematic biology&lt;/abbr-1&gt;&lt;/alt-periodical&gt;&lt;pages&gt;696-704&lt;/pages&gt;&lt;volume&gt;52&lt;/volume&gt;&lt;number&gt;5&lt;/number&gt;&lt;keywords&gt;&lt;keyword&gt;*Algorithms&lt;/keyword&gt;&lt;keyword&gt;Computer Simulation&lt;/keyword&gt;&lt;keyword&gt;*Evolution, Molecular&lt;/keyword&gt;&lt;keyword&gt;*Likelihood Functions&lt;/keyword&gt;&lt;keyword&gt;*Models, Genetic&lt;/keyword&gt;&lt;keyword&gt;*Phylogeny&lt;/keyword&gt;&lt;/keywords&gt;&lt;dates&gt;&lt;year&gt;2003&lt;/year&gt;&lt;pub-dates&gt;&lt;date&gt;Oct&lt;/date&gt;&lt;/pub-dates&gt;&lt;/dates&gt;&lt;isbn&gt;1063-5157 (Print)&amp;#xD;1063-5157 (Linking)&lt;/isbn&gt;&lt;accession-num&gt;14530136&lt;/accession-num&gt;&lt;urls&gt;&lt;related-urls&gt;&lt;url&gt;http://www.ncbi.nlm.nih.gov/pubmed/14530136&lt;/url&gt;&lt;/related-urls&gt;&lt;/urls&gt;&lt;electronic-resource-num&gt;10.1080/10635150390235520&lt;/electronic-resource-num&gt;&lt;/record&gt;&lt;/Cite&gt;&lt;/EndNote&gt;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Pr="00942B95">
          <w:rPr>
            <w:rFonts w:ascii="Times New Roman" w:hAnsi="Times New Roman"/>
            <w:noProof/>
            <w:sz w:val="24"/>
            <w:szCs w:val="24"/>
            <w:vertAlign w:val="superscript"/>
          </w:rPr>
          <w:t>11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hyperlink>
      <w:r w:rsidRPr="008A4E90">
        <w:rPr>
          <w:rFonts w:ascii="Times New Roman" w:hAnsi="Times New Roman"/>
          <w:sz w:val="24"/>
          <w:szCs w:val="24"/>
        </w:rPr>
        <w:t xml:space="preserve"> software package. The Bayesian Relaxed Molecular Clock (BRMC) method was utilized to estimate the divergence time of species by MCMCTREE (v4.4)</w:t>
      </w:r>
      <w:r w:rsidR="00387A0C">
        <w:rPr>
          <w:rFonts w:ascii="Times New Roman" w:hAnsi="Times New Roman"/>
          <w:sz w:val="24"/>
          <w:szCs w:val="24"/>
        </w:rPr>
        <w:t>,</w:t>
      </w:r>
      <w:r w:rsidRPr="008A4E90">
        <w:rPr>
          <w:rFonts w:ascii="Times New Roman" w:hAnsi="Times New Roman"/>
          <w:sz w:val="24"/>
          <w:szCs w:val="24"/>
        </w:rPr>
        <w:t xml:space="preserve"> a part of PAML package. ‘Correlated molecular clock’ and ‘JC69’ model</w:t>
      </w:r>
      <w:r w:rsidR="00AC67E8">
        <w:rPr>
          <w:rFonts w:ascii="Times New Roman" w:hAnsi="Times New Roman"/>
          <w:sz w:val="24"/>
          <w:szCs w:val="24"/>
        </w:rPr>
        <w:t>s</w:t>
      </w:r>
      <w:r w:rsidRPr="008A4E90">
        <w:rPr>
          <w:rFonts w:ascii="Times New Roman" w:hAnsi="Times New Roman"/>
          <w:sz w:val="24"/>
          <w:szCs w:val="24"/>
        </w:rPr>
        <w:t xml:space="preserve"> were selected. The MCMC process of PAML MCMCTREE program</w:t>
      </w:r>
      <w:hyperlink w:anchor="_ENREF_12" w:tooltip="Yang, 2007 #16" w:history="1"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ADDIN EN.CITE &lt;EndNote&gt;&lt;Cite&gt;&lt;Author&gt;Yang&lt;/Author&gt;&lt;Year&gt;2007&lt;/Year&gt;&lt;RecNum&gt;16&lt;/RecNum&gt;&lt;DisplayText&gt;&lt;style face="superscript"&gt;12&lt;/style&gt;&lt;/DisplayText&gt;&lt;record&gt;&lt;rec-number&gt;16&lt;/rec-number&gt;&lt;foreign-keys&gt;&lt;key app="EN" db-id="ra2p250axd0er6e9r5dvpzwq0f0e5p20tzrd"&gt;16&lt;/key&gt;&lt;/foreign-keys&gt;&lt;ref-type name="Journal Article"&gt;17&lt;/ref-type&gt;&lt;contributors&gt;&lt;authors&gt;&lt;author&gt;Yang, Z.&lt;/author&gt;&lt;/authors&gt;&lt;/contributors&gt;&lt;auth-address&gt;Department of Biology, Galton Laboratory, University College London, London, UK. z.yang@ucl.ac.uk&lt;/auth-address&gt;&lt;titles&gt;&lt;title&gt;PAML 4: phylogenetic analysis by maximum likelihood&lt;/title&gt;&lt;secondary-title&gt;Mol Biol Evol&lt;/secondary-title&gt;&lt;alt-title&gt;Molecular biology and evolution&lt;/alt-title&gt;&lt;/titles&gt;&lt;periodical&gt;&lt;full-title&gt;Mol Biol Evol&lt;/full-title&gt;&lt;abbr-1&gt;Molecular biology and evolution&lt;/abbr-1&gt;&lt;/periodical&gt;&lt;alt-periodical&gt;&lt;full-title&gt;Mol Biol Evol&lt;/full-title&gt;&lt;abbr-1&gt;Molecular biology and evolution&lt;/abbr-1&gt;&lt;/alt-periodical&gt;&lt;pages&gt;1586-91&lt;/pages&gt;&lt;volume&gt;24&lt;/volume&gt;&lt;number&gt;8&lt;/number&gt;&lt;keywords&gt;&lt;keyword&gt;Animals&lt;/keyword&gt;&lt;keyword&gt;Computer Simulation&lt;/keyword&gt;&lt;keyword&gt;Genetic Variation&lt;/keyword&gt;&lt;keyword&gt;*Likelihood Functions&lt;/keyword&gt;&lt;keyword&gt;Models, Genetic&lt;/keyword&gt;&lt;keyword&gt;*Phylogeny&lt;/keyword&gt;&lt;keyword&gt;Selection, Genetic&lt;/keyword&gt;&lt;keyword&gt;Software&lt;/keyword&gt;&lt;keyword&gt;Species Specificity&lt;/keyword&gt;&lt;/keywords&gt;&lt;dates&gt;&lt;year&gt;2007&lt;/year&gt;&lt;pub-dates&gt;&lt;date&gt;Aug&lt;/date&gt;&lt;/pub-dates&gt;&lt;/dates&gt;&lt;isbn&gt;0737-4038 (Print)&amp;#xD;0737-4038 (Linking)&lt;/isbn&gt;&lt;accession-num&gt;17483113&lt;/accession-num&gt;&lt;urls&gt;&lt;related-urls&gt;&lt;url&gt;http://www.ncbi.nlm.nih.gov/pubmed/17483113&lt;/url&gt;&lt;/related-urls&gt;&lt;/urls&gt;&lt;electronic-resource-num&gt;10.1093/molbev/msm088&lt;/electronic-resource-num&gt;&lt;/record&gt;&lt;/Cite&gt;&lt;/EndNote&gt;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Pr="00942B95">
          <w:rPr>
            <w:rFonts w:ascii="Times New Roman" w:hAnsi="Times New Roman"/>
            <w:noProof/>
            <w:sz w:val="24"/>
            <w:szCs w:val="24"/>
            <w:vertAlign w:val="superscript"/>
          </w:rPr>
          <w:t>12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hyperlink>
      <w:r w:rsidRPr="008A4E90">
        <w:rPr>
          <w:rFonts w:ascii="Times New Roman" w:hAnsi="Times New Roman"/>
          <w:sz w:val="24"/>
          <w:szCs w:val="24"/>
        </w:rPr>
        <w:t xml:space="preserve"> was used 100,000 times during species with sample frequency of 2 and 10,000 iterations. Published divergence time between </w:t>
      </w:r>
      <w:proofErr w:type="spellStart"/>
      <w:r w:rsidRPr="008A4E90">
        <w:rPr>
          <w:rFonts w:ascii="Times New Roman" w:hAnsi="Times New Roman"/>
          <w:bCs/>
          <w:i/>
          <w:sz w:val="24"/>
          <w:szCs w:val="24"/>
        </w:rPr>
        <w:t>S.tuberosum</w:t>
      </w:r>
      <w:proofErr w:type="spellEnd"/>
      <w:r w:rsidRPr="008A4E90">
        <w:rPr>
          <w:rFonts w:ascii="Times New Roman" w:hAnsi="Times New Roman"/>
          <w:i/>
          <w:sz w:val="24"/>
          <w:szCs w:val="24"/>
        </w:rPr>
        <w:t xml:space="preserve"> </w:t>
      </w:r>
      <w:r w:rsidRPr="008A4E90">
        <w:rPr>
          <w:rFonts w:ascii="Times New Roman" w:hAnsi="Times New Roman"/>
          <w:sz w:val="24"/>
          <w:szCs w:val="24"/>
        </w:rPr>
        <w:t>-</w:t>
      </w:r>
      <w:r w:rsidRPr="008A4E9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A4E90">
        <w:rPr>
          <w:rFonts w:ascii="Times New Roman" w:hAnsi="Times New Roman"/>
          <w:bCs/>
          <w:i/>
          <w:sz w:val="24"/>
          <w:szCs w:val="24"/>
        </w:rPr>
        <w:t>C.annuum</w:t>
      </w:r>
      <w:proofErr w:type="spellEnd"/>
      <w:r w:rsidRPr="008A4E90">
        <w:rPr>
          <w:rFonts w:ascii="Times New Roman" w:hAnsi="Times New Roman"/>
          <w:sz w:val="24"/>
          <w:szCs w:val="24"/>
        </w:rPr>
        <w:t xml:space="preserve"> was 7.2 to 7.4 Mya</w:t>
      </w:r>
      <w:hyperlink w:anchor="_ENREF_13" w:tooltip="Li, 2014 #22" w:history="1">
        <w:r>
          <w:rPr>
            <w:rFonts w:ascii="Times New Roman" w:hAnsi="Times New Roman"/>
            <w:sz w:val="24"/>
            <w:szCs w:val="24"/>
          </w:rPr>
          <w:fldChar w:fldCharType="begin">
            <w:fldData xml:space="preserve">PEVuZE5vdGU+PENpdGU+PEF1dGhvcj5MaTwvQXV0aG9yPjxZZWFyPjIwMTQ8L1llYXI+PFJlY051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</w:fldData>
          </w:fldChar>
        </w:r>
        <w:r>
          <w:rPr>
            <w:rFonts w:ascii="Times New Roman" w:hAnsi="Times New Roman"/>
            <w:sz w:val="24"/>
            <w:szCs w:val="24"/>
          </w:rPr>
          <w:instrText xml:space="preserve"> ADDIN EN.CITE </w:instrText>
        </w:r>
        <w:r>
          <w:rPr>
            <w:rFonts w:ascii="Times New Roman" w:hAnsi="Times New Roman"/>
            <w:sz w:val="24"/>
            <w:szCs w:val="24"/>
          </w:rPr>
          <w:fldChar w:fldCharType="begin">
            <w:fldData xml:space="preserve">PEVuZE5vdGU+PENpdGU+PEF1dGhvcj5MaTwvQXV0aG9yPjxZZWFyPjIwMTQ8L1llYXI+PFJlY051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</w:fldData>
          </w:fldChar>
        </w:r>
        <w:r>
          <w:rPr>
            <w:rFonts w:ascii="Times New Roman" w:hAnsi="Times New Roman"/>
            <w:sz w:val="24"/>
            <w:szCs w:val="24"/>
          </w:rPr>
          <w:instrText xml:space="preserve"> ADDIN EN.CITE.DATA </w:instrText>
        </w:r>
        <w:r>
          <w:rPr>
            <w:rFonts w:ascii="Times New Roman" w:hAnsi="Times New Roman"/>
            <w:sz w:val="24"/>
            <w:szCs w:val="24"/>
          </w:rPr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Pr="00942B95">
          <w:rPr>
            <w:rFonts w:ascii="Times New Roman" w:hAnsi="Times New Roman"/>
            <w:noProof/>
            <w:sz w:val="24"/>
            <w:szCs w:val="24"/>
            <w:vertAlign w:val="superscript"/>
          </w:rPr>
          <w:t>13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hyperlink>
      <w:hyperlink w:anchor="_ENREF_25" w:tooltip="Li, 2014 #369" w:history="1"/>
      <w:r w:rsidRPr="008A4E90">
        <w:rPr>
          <w:rFonts w:ascii="Times New Roman" w:hAnsi="Times New Roman"/>
          <w:sz w:val="24"/>
          <w:szCs w:val="24"/>
        </w:rPr>
        <w:t xml:space="preserve"> was used to calibrate the divergence time.</w:t>
      </w:r>
    </w:p>
    <w:p w14:paraId="11586D85" w14:textId="77777777" w:rsidR="0013324B" w:rsidRPr="008A4E90" w:rsidRDefault="0013324B" w:rsidP="0013324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14:paraId="086E48F5" w14:textId="6C948D10" w:rsidR="0013324B" w:rsidRPr="0061344F" w:rsidRDefault="0061344F" w:rsidP="0013324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B51EF4">
        <w:rPr>
          <w:rFonts w:ascii="Times New Roman" w:hAnsi="Times New Roman"/>
          <w:b/>
          <w:sz w:val="24"/>
          <w:szCs w:val="24"/>
        </w:rPr>
        <w:t>Supplementary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3324B" w:rsidRPr="0061344F">
        <w:rPr>
          <w:rFonts w:ascii="Times New Roman" w:hAnsi="Times New Roman"/>
          <w:b/>
          <w:sz w:val="24"/>
          <w:szCs w:val="24"/>
        </w:rPr>
        <w:t>Reference</w:t>
      </w:r>
      <w:r w:rsidR="0095634F">
        <w:rPr>
          <w:rFonts w:ascii="Times New Roman" w:hAnsi="Times New Roman"/>
          <w:b/>
          <w:sz w:val="24"/>
          <w:szCs w:val="24"/>
        </w:rPr>
        <w:t>s</w:t>
      </w:r>
    </w:p>
    <w:p w14:paraId="0852D68A" w14:textId="3AE755A4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 w:rsidRPr="0061344F">
        <w:rPr>
          <w:rFonts w:ascii="Times New Roman" w:hAnsi="Times New Roman"/>
          <w:bCs/>
          <w:szCs w:val="24"/>
        </w:rPr>
        <w:t>1.</w:t>
      </w:r>
      <w:r>
        <w:rPr>
          <w:rFonts w:ascii="Times New Roman" w:hAnsi="Times New Roman" w:hint="eastAsia"/>
          <w:bCs/>
          <w:szCs w:val="24"/>
        </w:rPr>
        <w:t xml:space="preserve"> </w:t>
      </w:r>
      <w:r w:rsidRPr="0061344F">
        <w:rPr>
          <w:rFonts w:ascii="Times New Roman" w:hAnsi="Times New Roman"/>
          <w:bCs/>
          <w:szCs w:val="24"/>
        </w:rPr>
        <w:t>Zou CS, et al. A high-quality genome assembly of quinoa provides insights into the molecular basis of salt bladder-based salinity tolerance and the exceptional nutritional value. Cell Res 27, 1327-1340 (2017).</w:t>
      </w:r>
    </w:p>
    <w:p w14:paraId="6CFD108C" w14:textId="5613D759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 </w:t>
      </w:r>
      <w:r w:rsidRPr="0061344F">
        <w:rPr>
          <w:rFonts w:ascii="Times New Roman" w:hAnsi="Times New Roman"/>
          <w:bCs/>
          <w:szCs w:val="24"/>
        </w:rPr>
        <w:t>Benson G. Tandem repeats finder: a program to analyze DNA sequences. Nucleic acids research 27, 573-580 (1999).</w:t>
      </w:r>
    </w:p>
    <w:p w14:paraId="4370AF57" w14:textId="2BC3BB76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3. </w:t>
      </w:r>
      <w:r w:rsidRPr="0061344F">
        <w:rPr>
          <w:rFonts w:ascii="Times New Roman" w:hAnsi="Times New Roman"/>
          <w:bCs/>
          <w:szCs w:val="24"/>
        </w:rPr>
        <w:t xml:space="preserve">Edgar RC, Myers EW. PILER: identification and classification of genomic repeats. Bioinformatics 21 </w:t>
      </w:r>
      <w:proofErr w:type="spellStart"/>
      <w:r w:rsidRPr="0061344F">
        <w:rPr>
          <w:rFonts w:ascii="Times New Roman" w:hAnsi="Times New Roman"/>
          <w:bCs/>
          <w:szCs w:val="24"/>
        </w:rPr>
        <w:t>Suppl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1, i152-158 (2005).</w:t>
      </w:r>
    </w:p>
    <w:p w14:paraId="55036669" w14:textId="76331A5D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4. </w:t>
      </w:r>
      <w:r w:rsidRPr="0061344F">
        <w:rPr>
          <w:rFonts w:ascii="Times New Roman" w:hAnsi="Times New Roman"/>
          <w:bCs/>
          <w:szCs w:val="24"/>
        </w:rPr>
        <w:t>Xu Z, Wang H. LTR_FINDER: an efficient tool for the prediction of full-length LTR retrotransposons. Nucleic acids research 35, W265-268 (2007).</w:t>
      </w:r>
    </w:p>
    <w:p w14:paraId="7E7CA0C2" w14:textId="5EFDD96A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5. </w:t>
      </w:r>
      <w:r w:rsidRPr="0061344F">
        <w:rPr>
          <w:rFonts w:ascii="Times New Roman" w:hAnsi="Times New Roman"/>
          <w:bCs/>
          <w:szCs w:val="24"/>
        </w:rPr>
        <w:t xml:space="preserve">Birney E, Clamp M, Durbin R. </w:t>
      </w:r>
      <w:proofErr w:type="spellStart"/>
      <w:r w:rsidRPr="0061344F">
        <w:rPr>
          <w:rFonts w:ascii="Times New Roman" w:hAnsi="Times New Roman"/>
          <w:bCs/>
          <w:szCs w:val="24"/>
        </w:rPr>
        <w:t>GeneWise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and </w:t>
      </w:r>
      <w:proofErr w:type="spellStart"/>
      <w:r w:rsidRPr="0061344F">
        <w:rPr>
          <w:rFonts w:ascii="Times New Roman" w:hAnsi="Times New Roman"/>
          <w:bCs/>
          <w:szCs w:val="24"/>
        </w:rPr>
        <w:t>Genomewise</w:t>
      </w:r>
      <w:proofErr w:type="spellEnd"/>
      <w:r w:rsidRPr="0061344F">
        <w:rPr>
          <w:rFonts w:ascii="Times New Roman" w:hAnsi="Times New Roman"/>
          <w:bCs/>
          <w:szCs w:val="24"/>
        </w:rPr>
        <w:t>. Genome research 14, 988-995 (2004).</w:t>
      </w:r>
    </w:p>
    <w:p w14:paraId="0E3031C8" w14:textId="37DD3D62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 xml:space="preserve">6. </w:t>
      </w:r>
      <w:proofErr w:type="spellStart"/>
      <w:r w:rsidRPr="0061344F">
        <w:rPr>
          <w:rFonts w:ascii="Times New Roman" w:hAnsi="Times New Roman"/>
          <w:bCs/>
          <w:szCs w:val="24"/>
        </w:rPr>
        <w:t>Elsik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CG, Mackey AJ, Reese JT, </w:t>
      </w:r>
      <w:proofErr w:type="spellStart"/>
      <w:r w:rsidRPr="0061344F">
        <w:rPr>
          <w:rFonts w:ascii="Times New Roman" w:hAnsi="Times New Roman"/>
          <w:bCs/>
          <w:szCs w:val="24"/>
        </w:rPr>
        <w:t>Milshina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NV, </w:t>
      </w:r>
      <w:proofErr w:type="spellStart"/>
      <w:r w:rsidRPr="0061344F">
        <w:rPr>
          <w:rFonts w:ascii="Times New Roman" w:hAnsi="Times New Roman"/>
          <w:bCs/>
          <w:szCs w:val="24"/>
        </w:rPr>
        <w:t>Roos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DS, Weinstock GM. Creating a honey bee consensus gene set. Genome biology 8, R13 (2007).</w:t>
      </w:r>
    </w:p>
    <w:p w14:paraId="69F29082" w14:textId="1FAA6E30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7. </w:t>
      </w:r>
      <w:proofErr w:type="spellStart"/>
      <w:r w:rsidRPr="0061344F">
        <w:rPr>
          <w:rFonts w:ascii="Times New Roman" w:hAnsi="Times New Roman"/>
          <w:bCs/>
          <w:szCs w:val="24"/>
        </w:rPr>
        <w:t>Trapnell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C, et al. Transcript assembly and quantification by RNA-</w:t>
      </w:r>
      <w:proofErr w:type="spellStart"/>
      <w:r w:rsidRPr="0061344F">
        <w:rPr>
          <w:rFonts w:ascii="Times New Roman" w:hAnsi="Times New Roman"/>
          <w:bCs/>
          <w:szCs w:val="24"/>
        </w:rPr>
        <w:t>Seq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reveals unannotated transcripts and isoform switching during cell differentiation. Nature biotechnology 28, 511-515 (2010).</w:t>
      </w:r>
    </w:p>
    <w:p w14:paraId="199EB6AD" w14:textId="1761E18B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8. </w:t>
      </w:r>
      <w:r w:rsidRPr="0061344F">
        <w:rPr>
          <w:rFonts w:ascii="Times New Roman" w:hAnsi="Times New Roman"/>
          <w:bCs/>
          <w:szCs w:val="24"/>
        </w:rPr>
        <w:t xml:space="preserve">Kocher SD, et al. The draft genome of a socially polymorphic </w:t>
      </w:r>
      <w:proofErr w:type="spellStart"/>
      <w:r w:rsidRPr="0061344F">
        <w:rPr>
          <w:rFonts w:ascii="Times New Roman" w:hAnsi="Times New Roman"/>
          <w:bCs/>
          <w:szCs w:val="24"/>
        </w:rPr>
        <w:t>halictid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bee, </w:t>
      </w:r>
      <w:proofErr w:type="spellStart"/>
      <w:r w:rsidRPr="0061344F">
        <w:rPr>
          <w:rFonts w:ascii="Times New Roman" w:hAnsi="Times New Roman"/>
          <w:bCs/>
          <w:szCs w:val="24"/>
        </w:rPr>
        <w:t>Lasioglossum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</w:t>
      </w:r>
      <w:proofErr w:type="spellStart"/>
      <w:r w:rsidRPr="0061344F">
        <w:rPr>
          <w:rFonts w:ascii="Times New Roman" w:hAnsi="Times New Roman"/>
          <w:bCs/>
          <w:szCs w:val="24"/>
        </w:rPr>
        <w:t>albipes</w:t>
      </w:r>
      <w:proofErr w:type="spellEnd"/>
      <w:r w:rsidRPr="0061344F">
        <w:rPr>
          <w:rFonts w:ascii="Times New Roman" w:hAnsi="Times New Roman"/>
          <w:bCs/>
          <w:szCs w:val="24"/>
        </w:rPr>
        <w:t>. Genome biology 14, R142 (2013).</w:t>
      </w:r>
    </w:p>
    <w:p w14:paraId="78D2D074" w14:textId="2283D990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9. </w:t>
      </w:r>
      <w:r w:rsidRPr="0061344F">
        <w:rPr>
          <w:rFonts w:ascii="Times New Roman" w:hAnsi="Times New Roman"/>
          <w:bCs/>
          <w:szCs w:val="24"/>
        </w:rPr>
        <w:t xml:space="preserve">Waterhouse RM, et al. BUSCO Applications from Quality Assessments to Gene Prediction and </w:t>
      </w:r>
      <w:proofErr w:type="spellStart"/>
      <w:r w:rsidRPr="0061344F">
        <w:rPr>
          <w:rFonts w:ascii="Times New Roman" w:hAnsi="Times New Roman"/>
          <w:bCs/>
          <w:szCs w:val="24"/>
        </w:rPr>
        <w:t>Phylogenomics</w:t>
      </w:r>
      <w:proofErr w:type="spellEnd"/>
      <w:r w:rsidRPr="0061344F">
        <w:rPr>
          <w:rFonts w:ascii="Times New Roman" w:hAnsi="Times New Roman"/>
          <w:bCs/>
          <w:szCs w:val="24"/>
        </w:rPr>
        <w:t>. Molecular biology and evolution 35, 543-548 (2018).</w:t>
      </w:r>
    </w:p>
    <w:p w14:paraId="4A93E887" w14:textId="2EEF26F1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10.</w:t>
      </w:r>
      <w:r w:rsidRPr="0061344F">
        <w:rPr>
          <w:rFonts w:ascii="Times New Roman" w:hAnsi="Times New Roman"/>
          <w:bCs/>
          <w:szCs w:val="24"/>
        </w:rPr>
        <w:t xml:space="preserve">Li L, </w:t>
      </w:r>
      <w:proofErr w:type="spellStart"/>
      <w:r w:rsidRPr="0061344F">
        <w:rPr>
          <w:rFonts w:ascii="Times New Roman" w:hAnsi="Times New Roman"/>
          <w:bCs/>
          <w:szCs w:val="24"/>
        </w:rPr>
        <w:t>Stoeckert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CJ, Jr., </w:t>
      </w:r>
      <w:proofErr w:type="spellStart"/>
      <w:r w:rsidRPr="0061344F">
        <w:rPr>
          <w:rFonts w:ascii="Times New Roman" w:hAnsi="Times New Roman"/>
          <w:bCs/>
          <w:szCs w:val="24"/>
        </w:rPr>
        <w:t>Roos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DS. </w:t>
      </w:r>
      <w:proofErr w:type="spellStart"/>
      <w:r w:rsidRPr="0061344F">
        <w:rPr>
          <w:rFonts w:ascii="Times New Roman" w:hAnsi="Times New Roman"/>
          <w:bCs/>
          <w:szCs w:val="24"/>
        </w:rPr>
        <w:t>OrthoMCL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: identification of </w:t>
      </w:r>
      <w:proofErr w:type="spellStart"/>
      <w:r w:rsidRPr="0061344F">
        <w:rPr>
          <w:rFonts w:ascii="Times New Roman" w:hAnsi="Times New Roman"/>
          <w:bCs/>
          <w:szCs w:val="24"/>
        </w:rPr>
        <w:t>ortholog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groups for eukaryotic genomes. Genome research 13, 2178-2189 (2003).</w:t>
      </w:r>
    </w:p>
    <w:p w14:paraId="274C5C96" w14:textId="159CD58B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11.</w:t>
      </w:r>
      <w:r w:rsidRPr="0061344F">
        <w:rPr>
          <w:rFonts w:ascii="Times New Roman" w:hAnsi="Times New Roman"/>
          <w:bCs/>
          <w:szCs w:val="24"/>
        </w:rPr>
        <w:t xml:space="preserve">Guindon S, </w:t>
      </w:r>
      <w:proofErr w:type="spellStart"/>
      <w:r w:rsidRPr="0061344F">
        <w:rPr>
          <w:rFonts w:ascii="Times New Roman" w:hAnsi="Times New Roman"/>
          <w:bCs/>
          <w:szCs w:val="24"/>
        </w:rPr>
        <w:t>Gascuel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O. A simple, fast, and accurate algorithm to estimate large phylogenies by maximum likelihood. Systematic biology 52, 696-704 (2003).</w:t>
      </w:r>
    </w:p>
    <w:p w14:paraId="37889C4B" w14:textId="5D6B5A66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12.</w:t>
      </w:r>
      <w:r w:rsidRPr="0061344F">
        <w:rPr>
          <w:rFonts w:ascii="Times New Roman" w:hAnsi="Times New Roman"/>
          <w:bCs/>
          <w:szCs w:val="24"/>
        </w:rPr>
        <w:t>Yang Z. PAML 4: phylogenetic analysis by maximum likelihood. Molecular biology and evolution 24, 1586-1591 (2007).</w:t>
      </w:r>
    </w:p>
    <w:p w14:paraId="0EE0ACC3" w14:textId="5B9CBD61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13.</w:t>
      </w:r>
      <w:r w:rsidRPr="0061344F">
        <w:rPr>
          <w:rFonts w:ascii="Times New Roman" w:hAnsi="Times New Roman"/>
          <w:bCs/>
          <w:szCs w:val="24"/>
        </w:rPr>
        <w:t xml:space="preserve">Li F, et al. Genome sequence of the cultivated cotton </w:t>
      </w:r>
      <w:proofErr w:type="spellStart"/>
      <w:r w:rsidRPr="0061344F">
        <w:rPr>
          <w:rFonts w:ascii="Times New Roman" w:hAnsi="Times New Roman"/>
          <w:bCs/>
          <w:szCs w:val="24"/>
        </w:rPr>
        <w:t>Gossypium</w:t>
      </w:r>
      <w:proofErr w:type="spellEnd"/>
      <w:r w:rsidRPr="0061344F">
        <w:rPr>
          <w:rFonts w:ascii="Times New Roman" w:hAnsi="Times New Roman"/>
          <w:bCs/>
          <w:szCs w:val="24"/>
        </w:rPr>
        <w:t xml:space="preserve"> </w:t>
      </w:r>
      <w:proofErr w:type="spellStart"/>
      <w:r w:rsidRPr="0061344F">
        <w:rPr>
          <w:rFonts w:ascii="Times New Roman" w:hAnsi="Times New Roman"/>
          <w:bCs/>
          <w:szCs w:val="24"/>
        </w:rPr>
        <w:t>arboreum</w:t>
      </w:r>
      <w:proofErr w:type="spellEnd"/>
      <w:r w:rsidRPr="0061344F">
        <w:rPr>
          <w:rFonts w:ascii="Times New Roman" w:hAnsi="Times New Roman"/>
          <w:bCs/>
          <w:szCs w:val="24"/>
        </w:rPr>
        <w:t>. Nature genetics 46, 567-572 (2014).</w:t>
      </w:r>
    </w:p>
    <w:p w14:paraId="5C505B34" w14:textId="77777777" w:rsidR="0061344F" w:rsidRPr="0061344F" w:rsidRDefault="0061344F" w:rsidP="0061344F">
      <w:pPr>
        <w:widowControl/>
        <w:ind w:left="420" w:hangingChars="200" w:hanging="420"/>
        <w:rPr>
          <w:rFonts w:ascii="Times New Roman" w:hAnsi="Times New Roman"/>
          <w:bCs/>
          <w:szCs w:val="24"/>
        </w:rPr>
      </w:pPr>
    </w:p>
    <w:p w14:paraId="40BF69FF" w14:textId="77777777" w:rsidR="0013324B" w:rsidRPr="0011654C" w:rsidRDefault="0013324B" w:rsidP="00907D73">
      <w:pPr>
        <w:widowControl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13324B" w:rsidRPr="0011654C">
      <w:footerReference w:type="defaul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5E345" w14:textId="77777777" w:rsidR="003705DA" w:rsidRDefault="003705DA">
      <w:r>
        <w:separator/>
      </w:r>
    </w:p>
  </w:endnote>
  <w:endnote w:type="continuationSeparator" w:id="0">
    <w:p w14:paraId="72FE1BC8" w14:textId="77777777" w:rsidR="003705DA" w:rsidRDefault="00370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GARAD-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b65e897d.B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0359940"/>
      <w:docPartObj>
        <w:docPartGallery w:val="Page Numbers (Bottom of Page)"/>
        <w:docPartUnique/>
      </w:docPartObj>
    </w:sdtPr>
    <w:sdtEndPr>
      <w:rPr>
        <w:sz w:val="40"/>
        <w:szCs w:val="40"/>
      </w:rPr>
    </w:sdtEndPr>
    <w:sdtContent>
      <w:p w14:paraId="3358FD2E" w14:textId="49003A17" w:rsidR="00306AFA" w:rsidRPr="001A2219" w:rsidRDefault="00306AFA">
        <w:pPr>
          <w:pStyle w:val="a4"/>
          <w:jc w:val="center"/>
          <w:rPr>
            <w:sz w:val="40"/>
            <w:szCs w:val="40"/>
          </w:rPr>
        </w:pPr>
        <w:r w:rsidRPr="00E22907">
          <w:rPr>
            <w:sz w:val="28"/>
            <w:szCs w:val="28"/>
          </w:rPr>
          <w:fldChar w:fldCharType="begin"/>
        </w:r>
        <w:r w:rsidRPr="00E22907">
          <w:rPr>
            <w:sz w:val="28"/>
            <w:szCs w:val="28"/>
          </w:rPr>
          <w:instrText>PAGE   \* MERGEFORMAT</w:instrText>
        </w:r>
        <w:r w:rsidRPr="00E22907">
          <w:rPr>
            <w:sz w:val="28"/>
            <w:szCs w:val="28"/>
          </w:rPr>
          <w:fldChar w:fldCharType="separate"/>
        </w:r>
        <w:r w:rsidR="0029514C" w:rsidRPr="0029514C">
          <w:rPr>
            <w:noProof/>
            <w:sz w:val="28"/>
            <w:szCs w:val="28"/>
            <w:lang w:val="zh-CN"/>
          </w:rPr>
          <w:t>31</w:t>
        </w:r>
        <w:r w:rsidRPr="00E22907">
          <w:rPr>
            <w:sz w:val="28"/>
            <w:szCs w:val="28"/>
          </w:rPr>
          <w:fldChar w:fldCharType="end"/>
        </w:r>
      </w:p>
    </w:sdtContent>
  </w:sdt>
  <w:p w14:paraId="77F59650" w14:textId="77777777" w:rsidR="00306AFA" w:rsidRDefault="00306A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53274" w14:textId="77777777" w:rsidR="003705DA" w:rsidRDefault="003705DA">
      <w:r>
        <w:separator/>
      </w:r>
    </w:p>
  </w:footnote>
  <w:footnote w:type="continuationSeparator" w:id="0">
    <w:p w14:paraId="634EBD57" w14:textId="77777777" w:rsidR="003705DA" w:rsidRDefault="00370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2F"/>
    <w:rsid w:val="00024F2F"/>
    <w:rsid w:val="000449D0"/>
    <w:rsid w:val="00044EFF"/>
    <w:rsid w:val="00047AD1"/>
    <w:rsid w:val="00052C06"/>
    <w:rsid w:val="0006473E"/>
    <w:rsid w:val="00082E1B"/>
    <w:rsid w:val="00085D75"/>
    <w:rsid w:val="00087223"/>
    <w:rsid w:val="000945DC"/>
    <w:rsid w:val="00095183"/>
    <w:rsid w:val="00097ECA"/>
    <w:rsid w:val="000A37C0"/>
    <w:rsid w:val="000B1DD0"/>
    <w:rsid w:val="000B30A3"/>
    <w:rsid w:val="000B3215"/>
    <w:rsid w:val="000D664B"/>
    <w:rsid w:val="000F6AF6"/>
    <w:rsid w:val="00106413"/>
    <w:rsid w:val="00107937"/>
    <w:rsid w:val="00115AEA"/>
    <w:rsid w:val="0011654C"/>
    <w:rsid w:val="00121BD3"/>
    <w:rsid w:val="0013324B"/>
    <w:rsid w:val="0013695E"/>
    <w:rsid w:val="001371B9"/>
    <w:rsid w:val="0016314B"/>
    <w:rsid w:val="00166C5D"/>
    <w:rsid w:val="00174755"/>
    <w:rsid w:val="00180EB4"/>
    <w:rsid w:val="00185F64"/>
    <w:rsid w:val="00197079"/>
    <w:rsid w:val="001A02AC"/>
    <w:rsid w:val="001A1557"/>
    <w:rsid w:val="001A1E59"/>
    <w:rsid w:val="001A4AC5"/>
    <w:rsid w:val="001A5519"/>
    <w:rsid w:val="001C3BA6"/>
    <w:rsid w:val="001C7905"/>
    <w:rsid w:val="001D1B4D"/>
    <w:rsid w:val="001D719F"/>
    <w:rsid w:val="001E1FF4"/>
    <w:rsid w:val="00203C07"/>
    <w:rsid w:val="00203C3B"/>
    <w:rsid w:val="00211F4B"/>
    <w:rsid w:val="00213CA7"/>
    <w:rsid w:val="0021411D"/>
    <w:rsid w:val="002168DF"/>
    <w:rsid w:val="00221D61"/>
    <w:rsid w:val="00221FB4"/>
    <w:rsid w:val="00251236"/>
    <w:rsid w:val="00261E84"/>
    <w:rsid w:val="0027343B"/>
    <w:rsid w:val="002752FF"/>
    <w:rsid w:val="0029514C"/>
    <w:rsid w:val="002A3CE7"/>
    <w:rsid w:val="002A758D"/>
    <w:rsid w:val="002C15C5"/>
    <w:rsid w:val="002C58F4"/>
    <w:rsid w:val="002C7FCE"/>
    <w:rsid w:val="002E4B5C"/>
    <w:rsid w:val="002E7933"/>
    <w:rsid w:val="002F3CED"/>
    <w:rsid w:val="002F45BF"/>
    <w:rsid w:val="00306AFA"/>
    <w:rsid w:val="00312B4E"/>
    <w:rsid w:val="00342C55"/>
    <w:rsid w:val="00344EAA"/>
    <w:rsid w:val="00350D10"/>
    <w:rsid w:val="0035727E"/>
    <w:rsid w:val="00363B22"/>
    <w:rsid w:val="003705DA"/>
    <w:rsid w:val="003725EF"/>
    <w:rsid w:val="003733E4"/>
    <w:rsid w:val="0037798F"/>
    <w:rsid w:val="00385A85"/>
    <w:rsid w:val="00387A0C"/>
    <w:rsid w:val="00390498"/>
    <w:rsid w:val="003B3254"/>
    <w:rsid w:val="003C0C96"/>
    <w:rsid w:val="003D5202"/>
    <w:rsid w:val="003D5F39"/>
    <w:rsid w:val="003E3B9B"/>
    <w:rsid w:val="003F3EE8"/>
    <w:rsid w:val="003F6137"/>
    <w:rsid w:val="003F6764"/>
    <w:rsid w:val="00405BCF"/>
    <w:rsid w:val="004079FC"/>
    <w:rsid w:val="004315F4"/>
    <w:rsid w:val="004360AD"/>
    <w:rsid w:val="00441C1B"/>
    <w:rsid w:val="00447F9B"/>
    <w:rsid w:val="00452649"/>
    <w:rsid w:val="00463114"/>
    <w:rsid w:val="00471C57"/>
    <w:rsid w:val="00481715"/>
    <w:rsid w:val="00492227"/>
    <w:rsid w:val="004E1223"/>
    <w:rsid w:val="004E7A6A"/>
    <w:rsid w:val="004F7204"/>
    <w:rsid w:val="00501304"/>
    <w:rsid w:val="00510F45"/>
    <w:rsid w:val="00515345"/>
    <w:rsid w:val="00526ED6"/>
    <w:rsid w:val="00534933"/>
    <w:rsid w:val="0054097A"/>
    <w:rsid w:val="00543D0D"/>
    <w:rsid w:val="00545468"/>
    <w:rsid w:val="00547BB0"/>
    <w:rsid w:val="005A40B7"/>
    <w:rsid w:val="005C1459"/>
    <w:rsid w:val="005C3F04"/>
    <w:rsid w:val="005D2AAD"/>
    <w:rsid w:val="005F0C6C"/>
    <w:rsid w:val="005F4318"/>
    <w:rsid w:val="005F6A15"/>
    <w:rsid w:val="00607D26"/>
    <w:rsid w:val="0061029D"/>
    <w:rsid w:val="0061344F"/>
    <w:rsid w:val="0063386E"/>
    <w:rsid w:val="00635D89"/>
    <w:rsid w:val="006417F0"/>
    <w:rsid w:val="00642BF4"/>
    <w:rsid w:val="006441A0"/>
    <w:rsid w:val="00645DD9"/>
    <w:rsid w:val="00653612"/>
    <w:rsid w:val="0065782F"/>
    <w:rsid w:val="00663472"/>
    <w:rsid w:val="00664397"/>
    <w:rsid w:val="006805A4"/>
    <w:rsid w:val="006945AC"/>
    <w:rsid w:val="006953B7"/>
    <w:rsid w:val="006C4A94"/>
    <w:rsid w:val="006C671E"/>
    <w:rsid w:val="006D420B"/>
    <w:rsid w:val="007013C0"/>
    <w:rsid w:val="00701BCE"/>
    <w:rsid w:val="00702580"/>
    <w:rsid w:val="00711B8F"/>
    <w:rsid w:val="00750C06"/>
    <w:rsid w:val="00766DF9"/>
    <w:rsid w:val="007771EF"/>
    <w:rsid w:val="00777B58"/>
    <w:rsid w:val="00782DBC"/>
    <w:rsid w:val="00787B8A"/>
    <w:rsid w:val="00796CC0"/>
    <w:rsid w:val="007A1FAE"/>
    <w:rsid w:val="007A3A6A"/>
    <w:rsid w:val="007B7103"/>
    <w:rsid w:val="007C3FE9"/>
    <w:rsid w:val="007D5244"/>
    <w:rsid w:val="007D7071"/>
    <w:rsid w:val="007E248A"/>
    <w:rsid w:val="007F356E"/>
    <w:rsid w:val="008005E6"/>
    <w:rsid w:val="008263B5"/>
    <w:rsid w:val="00826D9E"/>
    <w:rsid w:val="008409F8"/>
    <w:rsid w:val="008550AA"/>
    <w:rsid w:val="00866572"/>
    <w:rsid w:val="00866834"/>
    <w:rsid w:val="00875C48"/>
    <w:rsid w:val="00875DD1"/>
    <w:rsid w:val="0088368B"/>
    <w:rsid w:val="0089539E"/>
    <w:rsid w:val="008A2C02"/>
    <w:rsid w:val="008A71E2"/>
    <w:rsid w:val="008B28B0"/>
    <w:rsid w:val="008C1503"/>
    <w:rsid w:val="008F080A"/>
    <w:rsid w:val="008F17E5"/>
    <w:rsid w:val="008F2F5B"/>
    <w:rsid w:val="008F3A95"/>
    <w:rsid w:val="00907D73"/>
    <w:rsid w:val="00917997"/>
    <w:rsid w:val="00920C14"/>
    <w:rsid w:val="0094448A"/>
    <w:rsid w:val="0095634F"/>
    <w:rsid w:val="0097292F"/>
    <w:rsid w:val="00985EAB"/>
    <w:rsid w:val="00991F30"/>
    <w:rsid w:val="00993822"/>
    <w:rsid w:val="009A011C"/>
    <w:rsid w:val="009A06F3"/>
    <w:rsid w:val="009A3EF3"/>
    <w:rsid w:val="009B1892"/>
    <w:rsid w:val="009E202F"/>
    <w:rsid w:val="009F322C"/>
    <w:rsid w:val="009F4929"/>
    <w:rsid w:val="009F4B26"/>
    <w:rsid w:val="009F7D36"/>
    <w:rsid w:val="00A02CCE"/>
    <w:rsid w:val="00A038FB"/>
    <w:rsid w:val="00A21E86"/>
    <w:rsid w:val="00A2452E"/>
    <w:rsid w:val="00A32196"/>
    <w:rsid w:val="00A47216"/>
    <w:rsid w:val="00A50C18"/>
    <w:rsid w:val="00A600B3"/>
    <w:rsid w:val="00A66E6A"/>
    <w:rsid w:val="00A92932"/>
    <w:rsid w:val="00A96130"/>
    <w:rsid w:val="00AA6689"/>
    <w:rsid w:val="00AB2633"/>
    <w:rsid w:val="00AC22CF"/>
    <w:rsid w:val="00AC27A2"/>
    <w:rsid w:val="00AC2C77"/>
    <w:rsid w:val="00AC2EA7"/>
    <w:rsid w:val="00AC67E8"/>
    <w:rsid w:val="00AD0AB2"/>
    <w:rsid w:val="00AD38D8"/>
    <w:rsid w:val="00AD4632"/>
    <w:rsid w:val="00AE0FA3"/>
    <w:rsid w:val="00AE4377"/>
    <w:rsid w:val="00AF075B"/>
    <w:rsid w:val="00AF5D5E"/>
    <w:rsid w:val="00B10A30"/>
    <w:rsid w:val="00B226CF"/>
    <w:rsid w:val="00B23F29"/>
    <w:rsid w:val="00B250FA"/>
    <w:rsid w:val="00B57D34"/>
    <w:rsid w:val="00B77632"/>
    <w:rsid w:val="00B80677"/>
    <w:rsid w:val="00B87DC8"/>
    <w:rsid w:val="00B906BB"/>
    <w:rsid w:val="00BB3C31"/>
    <w:rsid w:val="00BD3C2E"/>
    <w:rsid w:val="00BD7F03"/>
    <w:rsid w:val="00BE07A9"/>
    <w:rsid w:val="00BE2961"/>
    <w:rsid w:val="00BF10B3"/>
    <w:rsid w:val="00BF4F3B"/>
    <w:rsid w:val="00C03DDE"/>
    <w:rsid w:val="00C05720"/>
    <w:rsid w:val="00C078BD"/>
    <w:rsid w:val="00C12275"/>
    <w:rsid w:val="00C12D61"/>
    <w:rsid w:val="00C141D8"/>
    <w:rsid w:val="00C44E7D"/>
    <w:rsid w:val="00C476B1"/>
    <w:rsid w:val="00C6508D"/>
    <w:rsid w:val="00C662FB"/>
    <w:rsid w:val="00CA4404"/>
    <w:rsid w:val="00CA7451"/>
    <w:rsid w:val="00CB7E24"/>
    <w:rsid w:val="00CC098D"/>
    <w:rsid w:val="00CD23BE"/>
    <w:rsid w:val="00CD612F"/>
    <w:rsid w:val="00CF1662"/>
    <w:rsid w:val="00D045A5"/>
    <w:rsid w:val="00D124B9"/>
    <w:rsid w:val="00D13F5F"/>
    <w:rsid w:val="00D159A6"/>
    <w:rsid w:val="00D3113E"/>
    <w:rsid w:val="00D451D4"/>
    <w:rsid w:val="00D54821"/>
    <w:rsid w:val="00D56920"/>
    <w:rsid w:val="00D8078F"/>
    <w:rsid w:val="00D85E1F"/>
    <w:rsid w:val="00D922AD"/>
    <w:rsid w:val="00D948C8"/>
    <w:rsid w:val="00DA10DB"/>
    <w:rsid w:val="00DA222A"/>
    <w:rsid w:val="00DA5BA8"/>
    <w:rsid w:val="00DB26CA"/>
    <w:rsid w:val="00DB2E69"/>
    <w:rsid w:val="00DC008D"/>
    <w:rsid w:val="00DC285A"/>
    <w:rsid w:val="00DC5F5D"/>
    <w:rsid w:val="00DC75CB"/>
    <w:rsid w:val="00DD125A"/>
    <w:rsid w:val="00DD6B49"/>
    <w:rsid w:val="00DE0E4E"/>
    <w:rsid w:val="00DE1738"/>
    <w:rsid w:val="00DE7395"/>
    <w:rsid w:val="00DF0007"/>
    <w:rsid w:val="00E22907"/>
    <w:rsid w:val="00E60E1E"/>
    <w:rsid w:val="00E672A6"/>
    <w:rsid w:val="00E67305"/>
    <w:rsid w:val="00E97E67"/>
    <w:rsid w:val="00EB14E5"/>
    <w:rsid w:val="00EB78BC"/>
    <w:rsid w:val="00EC4632"/>
    <w:rsid w:val="00ED1C86"/>
    <w:rsid w:val="00EE2FC0"/>
    <w:rsid w:val="00F01DEC"/>
    <w:rsid w:val="00F0258F"/>
    <w:rsid w:val="00F21857"/>
    <w:rsid w:val="00F229BF"/>
    <w:rsid w:val="00F248CF"/>
    <w:rsid w:val="00F27F0C"/>
    <w:rsid w:val="00F3610D"/>
    <w:rsid w:val="00F520C1"/>
    <w:rsid w:val="00F53195"/>
    <w:rsid w:val="00F5654F"/>
    <w:rsid w:val="00F576F8"/>
    <w:rsid w:val="00F62554"/>
    <w:rsid w:val="00F66961"/>
    <w:rsid w:val="00F742C4"/>
    <w:rsid w:val="00F85EEE"/>
    <w:rsid w:val="00F90142"/>
    <w:rsid w:val="00F91600"/>
    <w:rsid w:val="00FA1856"/>
    <w:rsid w:val="00FA3FB5"/>
    <w:rsid w:val="00FA7CB0"/>
    <w:rsid w:val="00FC2025"/>
    <w:rsid w:val="00FC3E01"/>
    <w:rsid w:val="00FC49D1"/>
    <w:rsid w:val="00FC5A25"/>
    <w:rsid w:val="00FC6D82"/>
    <w:rsid w:val="00FE301A"/>
    <w:rsid w:val="00FE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B616F"/>
  <w15:docId w15:val="{C3814CE9-F549-4F83-A9CF-4AE573A5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82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8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65782F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65782F"/>
    <w:rPr>
      <w:rFonts w:ascii="Calibri" w:eastAsia="宋体" w:hAnsi="Calibri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A222A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DA222A"/>
    <w:rPr>
      <w:rFonts w:ascii="Calibri" w:eastAsia="宋体" w:hAnsi="Calibri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D38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D38D8"/>
    <w:rPr>
      <w:rFonts w:ascii="Calibri" w:eastAsia="宋体" w:hAnsi="Calibri" w:cs="Times New Roman"/>
      <w:sz w:val="18"/>
      <w:szCs w:val="18"/>
    </w:rPr>
  </w:style>
  <w:style w:type="table" w:styleId="aa">
    <w:name w:val="Table Grid"/>
    <w:basedOn w:val="a1"/>
    <w:qFormat/>
    <w:rsid w:val="0013324B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表格表头"/>
    <w:basedOn w:val="a"/>
    <w:qFormat/>
    <w:rsid w:val="0013324B"/>
    <w:pPr>
      <w:suppressLineNumbers/>
      <w:suppressAutoHyphens/>
      <w:snapToGrid w:val="0"/>
      <w:spacing w:before="50" w:line="360" w:lineRule="auto"/>
      <w:ind w:firstLineChars="200" w:firstLine="361"/>
      <w:jc w:val="center"/>
    </w:pPr>
    <w:rPr>
      <w:rFonts w:ascii="Times New Roman" w:eastAsia="Times New Roman" w:hAnsi="Times New Roman"/>
      <w:b/>
      <w:kern w:val="0"/>
      <w:sz w:val="18"/>
      <w:szCs w:val="18"/>
      <w:lang w:eastAsia="ar-SA"/>
    </w:rPr>
  </w:style>
  <w:style w:type="paragraph" w:customStyle="1" w:styleId="ac">
    <w:name w:val="表格内容"/>
    <w:basedOn w:val="a"/>
    <w:qFormat/>
    <w:rsid w:val="0013324B"/>
    <w:pPr>
      <w:widowControl/>
      <w:suppressAutoHyphens/>
      <w:snapToGrid w:val="0"/>
      <w:spacing w:before="50" w:line="360" w:lineRule="auto"/>
      <w:jc w:val="center"/>
    </w:pPr>
    <w:rPr>
      <w:rFonts w:ascii="Times New Roman" w:eastAsia="Times New Roman" w:hAnsi="Times New Roman"/>
      <w:kern w:val="1"/>
      <w:sz w:val="18"/>
      <w:szCs w:val="18"/>
      <w:lang w:eastAsia="ar-SA"/>
    </w:rPr>
  </w:style>
  <w:style w:type="character" w:styleId="ad">
    <w:name w:val="line number"/>
    <w:basedOn w:val="a0"/>
    <w:uiPriority w:val="99"/>
    <w:semiHidden/>
    <w:unhideWhenUsed/>
    <w:rsid w:val="0013324B"/>
  </w:style>
  <w:style w:type="character" w:customStyle="1" w:styleId="fontstyle21">
    <w:name w:val="fontstyle21"/>
    <w:basedOn w:val="a0"/>
    <w:rsid w:val="0013324B"/>
    <w:rPr>
      <w:rFonts w:ascii="AdvGARAD-I" w:hAnsi="AdvGARAD-I" w:hint="default"/>
      <w:b w:val="0"/>
      <w:bCs w:val="0"/>
      <w:i w:val="0"/>
      <w:iCs w:val="0"/>
      <w:color w:val="231F2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13324B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13324B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13324B"/>
    <w:rPr>
      <w:rFonts w:ascii="Calibri" w:eastAsia="宋体" w:hAnsi="Calibri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3324B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13324B"/>
    <w:rPr>
      <w:rFonts w:ascii="Calibri" w:eastAsia="宋体" w:hAnsi="Calibri" w:cs="Times New Roman"/>
      <w:b/>
      <w:bCs/>
    </w:rPr>
  </w:style>
  <w:style w:type="paragraph" w:customStyle="1" w:styleId="Default">
    <w:name w:val="Default"/>
    <w:rsid w:val="0013324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13324B"/>
    <w:rPr>
      <w:rFonts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3324B"/>
    <w:rPr>
      <w:rFonts w:ascii="Calibri" w:eastAsia="宋体" w:hAnsi="Calibri" w:cs="Calibri"/>
      <w:noProof/>
      <w:sz w:val="20"/>
    </w:rPr>
  </w:style>
  <w:style w:type="table" w:styleId="2">
    <w:name w:val="Plain Table 2"/>
    <w:basedOn w:val="a1"/>
    <w:uiPriority w:val="42"/>
    <w:rsid w:val="00D124B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3">
    <w:name w:val="List Paragraph"/>
    <w:basedOn w:val="a"/>
    <w:uiPriority w:val="34"/>
    <w:qFormat/>
    <w:rsid w:val="008F080A"/>
    <w:pPr>
      <w:ind w:firstLineChars="200" w:firstLine="420"/>
    </w:pPr>
  </w:style>
  <w:style w:type="character" w:styleId="af4">
    <w:name w:val="Hyperlink"/>
    <w:basedOn w:val="a0"/>
    <w:uiPriority w:val="99"/>
    <w:unhideWhenUsed/>
    <w:rsid w:val="00E97E6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7E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tiff"/><Relationship Id="rId26" Type="http://schemas.openxmlformats.org/officeDocument/2006/relationships/image" Target="media/image17.emf"/><Relationship Id="rId39" Type="http://schemas.openxmlformats.org/officeDocument/2006/relationships/footer" Target="footer1.xml"/><Relationship Id="rId21" Type="http://schemas.openxmlformats.org/officeDocument/2006/relationships/oleObject" Target="embeddings/oleObject1.bin"/><Relationship Id="rId34" Type="http://schemas.openxmlformats.org/officeDocument/2006/relationships/image" Target="media/image23.tiff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29" Type="http://schemas.openxmlformats.org/officeDocument/2006/relationships/oleObject" Target="embeddings/oleObject5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6.emf"/><Relationship Id="rId32" Type="http://schemas.openxmlformats.org/officeDocument/2006/relationships/image" Target="media/image21.tiff"/><Relationship Id="rId37" Type="http://schemas.openxmlformats.org/officeDocument/2006/relationships/hyperlink" Target="http://www.girinst.org/repbase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oleObject" Target="embeddings/oleObject2.bin"/><Relationship Id="rId28" Type="http://schemas.openxmlformats.org/officeDocument/2006/relationships/image" Target="media/image18.emf"/><Relationship Id="rId36" Type="http://schemas.openxmlformats.org/officeDocument/2006/relationships/hyperlink" Target="http://www.repeatmasker.org" TargetMode="External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31" Type="http://schemas.openxmlformats.org/officeDocument/2006/relationships/image" Target="media/image20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emf"/><Relationship Id="rId27" Type="http://schemas.openxmlformats.org/officeDocument/2006/relationships/oleObject" Target="embeddings/oleObject4.bin"/><Relationship Id="rId30" Type="http://schemas.openxmlformats.org/officeDocument/2006/relationships/image" Target="media/image19.tiff"/><Relationship Id="rId35" Type="http://schemas.openxmlformats.org/officeDocument/2006/relationships/image" Target="media/image24.tiff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oleObject" Target="embeddings/oleObject3.bin"/><Relationship Id="rId33" Type="http://schemas.openxmlformats.org/officeDocument/2006/relationships/image" Target="media/image22.tiff"/><Relationship Id="rId38" Type="http://schemas.openxmlformats.org/officeDocument/2006/relationships/hyperlink" Target="http://lowelab.ucsc.edu/tRNAscan-SE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81FEB-284D-4E53-A9AD-E79E3A55A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5971</Words>
  <Characters>34035</Characters>
  <Application>Microsoft Office Word</Application>
  <DocSecurity>0</DocSecurity>
  <Lines>283</Lines>
  <Paragraphs>79</Paragraphs>
  <ScaleCrop>false</ScaleCrop>
  <Company/>
  <LinksUpToDate>false</LinksUpToDate>
  <CharactersWithSpaces>39927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Juan</dc:creator>
  <cp:keywords/>
  <dc:description/>
  <cp:lastModifiedBy>MY</cp:lastModifiedBy>
  <cp:revision>9</cp:revision>
  <dcterms:created xsi:type="dcterms:W3CDTF">2021-01-13T02:58:00Z</dcterms:created>
  <dcterms:modified xsi:type="dcterms:W3CDTF">2021-01-13T14:09:00Z</dcterms:modified>
</cp:coreProperties>
</file>