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01" w:rsidRPr="00495801" w:rsidRDefault="009773C0" w:rsidP="00495801">
      <w:pPr>
        <w:pStyle w:val="berschrift2"/>
        <w:rPr>
          <w:sz w:val="32"/>
          <w:szCs w:val="32"/>
        </w:rPr>
      </w:pPr>
      <w:r w:rsidRPr="00495801">
        <w:rPr>
          <w:sz w:val="32"/>
          <w:szCs w:val="32"/>
        </w:rPr>
        <w:t xml:space="preserve">Supplementary </w:t>
      </w:r>
      <w:r w:rsidR="00495801" w:rsidRPr="00495801">
        <w:rPr>
          <w:sz w:val="32"/>
          <w:szCs w:val="32"/>
        </w:rPr>
        <w:t xml:space="preserve">Information for: Fortin et.al. </w:t>
      </w:r>
    </w:p>
    <w:p w:rsidR="00495801" w:rsidRPr="00495801" w:rsidRDefault="00495801" w:rsidP="00495801">
      <w:pPr>
        <w:pStyle w:val="berschrift2"/>
        <w:rPr>
          <w:sz w:val="32"/>
          <w:szCs w:val="32"/>
        </w:rPr>
      </w:pPr>
      <w:r w:rsidRPr="00495801">
        <w:rPr>
          <w:sz w:val="32"/>
          <w:szCs w:val="32"/>
        </w:rPr>
        <w:t>A novel art of continuous noninvasive blood pressure measurement</w:t>
      </w:r>
    </w:p>
    <w:p w:rsidR="009773C0" w:rsidRPr="000A6076" w:rsidRDefault="00495801" w:rsidP="009773C0">
      <w:pPr>
        <w:pStyle w:val="berschrift1"/>
      </w:pPr>
      <w:r>
        <w:t>Supplementary Method 1</w:t>
      </w:r>
    </w:p>
    <w:p w:rsidR="00495801" w:rsidRPr="00495801" w:rsidRDefault="009773C0" w:rsidP="00495801">
      <w:pPr>
        <w:pStyle w:val="berschrift2"/>
      </w:pPr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Pseudocode of the filter cascade</w:t>
      </w:r>
      <w:r w:rsidR="00495801">
        <w:rPr>
          <w:rFonts w:asciiTheme="minorHAnsi" w:eastAsiaTheme="minorHAnsi" w:hAnsiTheme="minorHAnsi" w:cstheme="minorBidi"/>
          <w:color w:val="auto"/>
          <w:sz w:val="24"/>
          <w:szCs w:val="24"/>
        </w:rPr>
        <w:t>:</w:t>
      </w:r>
    </w:p>
    <w:p w:rsidR="009773C0" w:rsidRPr="000A6076" w:rsidRDefault="009773C0" w:rsidP="009773C0">
      <w:pPr>
        <w:pStyle w:val="Code"/>
        <w:contextualSpacing/>
      </w:pPr>
      <w:proofErr w:type="gramStart"/>
      <w:r w:rsidRPr="000A6076">
        <w:t>fc</w:t>
      </w:r>
      <w:proofErr w:type="gramEnd"/>
      <w:r w:rsidRPr="000A6076">
        <w:t xml:space="preserve"> = [fc</w:t>
      </w:r>
      <w:r w:rsidRPr="000A6076">
        <w:rPr>
          <w:vertAlign w:val="subscript"/>
        </w:rPr>
        <w:t>1</w:t>
      </w:r>
      <w:r w:rsidRPr="000A6076">
        <w:t>, fc</w:t>
      </w:r>
      <w:r w:rsidRPr="000A6076">
        <w:rPr>
          <w:vertAlign w:val="subscript"/>
        </w:rPr>
        <w:t>2</w:t>
      </w:r>
      <w:r w:rsidRPr="000A6076">
        <w:t xml:space="preserve">, …, </w:t>
      </w:r>
      <w:proofErr w:type="spellStart"/>
      <w:r w:rsidRPr="000A6076">
        <w:t>fc</w:t>
      </w:r>
      <w:r w:rsidRPr="000A6076">
        <w:rPr>
          <w:vertAlign w:val="subscript"/>
        </w:rPr>
        <w:t>N</w:t>
      </w:r>
      <w:proofErr w:type="spellEnd"/>
      <w:r w:rsidRPr="000A6076">
        <w:t>]</w:t>
      </w:r>
      <w:r w:rsidRPr="000A6076">
        <w:tab/>
      </w:r>
      <w:r w:rsidRPr="000A6076">
        <w:tab/>
        <w:t>// Vector of cut-off frequencies from max to min</w:t>
      </w:r>
    </w:p>
    <w:p w:rsidR="009773C0" w:rsidRPr="000A6076" w:rsidRDefault="009773C0" w:rsidP="009773C0">
      <w:pPr>
        <w:pStyle w:val="Code"/>
        <w:contextualSpacing/>
      </w:pPr>
      <w:r w:rsidRPr="000A6076">
        <w:t>DSW = [DSW</w:t>
      </w:r>
      <w:r w:rsidRPr="000A6076">
        <w:rPr>
          <w:vertAlign w:val="subscript"/>
        </w:rPr>
        <w:t>1</w:t>
      </w:r>
      <w:r w:rsidRPr="000A6076">
        <w:t>, DSW</w:t>
      </w:r>
      <w:r w:rsidRPr="000A6076">
        <w:rPr>
          <w:vertAlign w:val="subscript"/>
        </w:rPr>
        <w:t>2</w:t>
      </w:r>
      <w:r w:rsidRPr="000A6076">
        <w:t>, …, DSW</w:t>
      </w:r>
      <w:r w:rsidRPr="000A6076">
        <w:rPr>
          <w:vertAlign w:val="subscript"/>
        </w:rPr>
        <w:t>N</w:t>
      </w:r>
      <w:r w:rsidRPr="000A6076">
        <w:t>]</w:t>
      </w:r>
      <w:r w:rsidRPr="000A6076">
        <w:tab/>
      </w:r>
      <w:r w:rsidRPr="000A6076">
        <w:tab/>
        <w:t>// Vector of “Down Sampling Window sizes”</w:t>
      </w:r>
    </w:p>
    <w:p w:rsidR="009773C0" w:rsidRPr="000A6076" w:rsidRDefault="009773C0" w:rsidP="009773C0">
      <w:pPr>
        <w:pStyle w:val="Code"/>
        <w:contextualSpacing/>
      </w:pPr>
      <w:r w:rsidRPr="000A6076">
        <w:t>UC = [UC</w:t>
      </w:r>
      <w:r w:rsidRPr="000A6076">
        <w:rPr>
          <w:vertAlign w:val="subscript"/>
        </w:rPr>
        <w:t>1</w:t>
      </w:r>
      <w:r w:rsidRPr="000A6076">
        <w:t>, UC</w:t>
      </w:r>
      <w:r w:rsidRPr="000A6076">
        <w:rPr>
          <w:vertAlign w:val="subscript"/>
        </w:rPr>
        <w:t>2</w:t>
      </w:r>
      <w:r w:rsidRPr="000A6076">
        <w:t>, …, UC</w:t>
      </w:r>
      <w:r w:rsidRPr="000A6076">
        <w:rPr>
          <w:vertAlign w:val="subscript"/>
        </w:rPr>
        <w:t>N</w:t>
      </w:r>
      <w:r w:rsidRPr="000A6076">
        <w:t>|</w:t>
      </w:r>
      <w:r w:rsidRPr="000A6076">
        <w:tab/>
      </w:r>
      <w:r w:rsidRPr="000A6076">
        <w:tab/>
        <w:t>// Vector of update coefficients (IIR-parameters)</w:t>
      </w:r>
    </w:p>
    <w:p w:rsidR="009773C0" w:rsidRDefault="009773C0" w:rsidP="009773C0">
      <w:pPr>
        <w:pStyle w:val="Code"/>
        <w:contextualSpacing/>
        <w:rPr>
          <w:rFonts w:eastAsiaTheme="minorEastAsia"/>
        </w:rPr>
      </w:pPr>
      <w:r w:rsidRPr="000A6076">
        <w:tab/>
      </w:r>
      <w:r w:rsidRPr="000A6076">
        <w:tab/>
      </w:r>
      <w:r w:rsidRPr="000A6076">
        <w:tab/>
      </w:r>
      <w:r w:rsidRPr="000A6076">
        <w:tab/>
      </w:r>
      <w:r w:rsidRPr="000A6076">
        <w:tab/>
        <w:t xml:space="preserve">// whereas </w:t>
      </w:r>
      <m:oMath>
        <m:r>
          <m:rPr>
            <m:sty m:val="p"/>
          </m:rPr>
          <w:rPr>
            <w:rFonts w:ascii="Cambria Math" w:hAnsi="Cambria Math"/>
          </w:rPr>
          <m:t>UC[n] = 1-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-2π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fc[n]</m:t>
                </m:r>
              </m:num>
              <m:den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fs</m:t>
                    </m:r>
                  </m:num>
                  <m:den>
                    <m:nary>
                      <m:naryPr>
                        <m:chr m:val="∏"/>
                        <m:limLoc m:val="undOvr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DSW[n]</m:t>
                        </m:r>
                      </m:e>
                    </m:nary>
                  </m:den>
                </m:f>
              </m:den>
            </m:f>
          </m:sup>
        </m:sSup>
      </m:oMath>
    </w:p>
    <w:p w:rsidR="009773C0" w:rsidRPr="000A6076" w:rsidRDefault="009773C0" w:rsidP="009773C0">
      <w:pPr>
        <w:pStyle w:val="Code"/>
        <w:contextualSpacing/>
      </w:pPr>
    </w:p>
    <w:p w:rsidR="009773C0" w:rsidRPr="000A6076" w:rsidRDefault="009773C0" w:rsidP="009773C0">
      <w:pPr>
        <w:pStyle w:val="Code"/>
        <w:contextualSpacing/>
      </w:pPr>
      <w:r w:rsidRPr="000A6076">
        <w:t xml:space="preserve">N: </w:t>
      </w:r>
      <w:r w:rsidRPr="000A6076">
        <w:tab/>
      </w:r>
      <w:r w:rsidRPr="000A6076">
        <w:tab/>
        <w:t>Number of cascaded filter stages</w:t>
      </w:r>
      <w:r>
        <w:t xml:space="preserve"> – here 6</w:t>
      </w:r>
    </w:p>
    <w:p w:rsidR="009773C0" w:rsidRPr="000A6076" w:rsidRDefault="009773C0" w:rsidP="009773C0">
      <w:pPr>
        <w:pStyle w:val="Code"/>
        <w:contextualSpacing/>
      </w:pPr>
      <w:proofErr w:type="spellStart"/>
      <w:r w:rsidRPr="000A6076">
        <w:t>N</w:t>
      </w:r>
      <w:r w:rsidRPr="000A6076">
        <w:rPr>
          <w:vertAlign w:val="subscript"/>
        </w:rPr>
        <w:t>rhythm</w:t>
      </w:r>
      <w:proofErr w:type="spellEnd"/>
      <w:r w:rsidRPr="000A6076">
        <w:t>:</w:t>
      </w:r>
      <w:r w:rsidRPr="000A6076">
        <w:tab/>
      </w:r>
      <w:r w:rsidRPr="000A6076">
        <w:tab/>
        <w:t xml:space="preserve">Index to cascade stage with </w:t>
      </w:r>
      <w:proofErr w:type="gramStart"/>
      <w:r w:rsidRPr="000A6076">
        <w:t>fc[</w:t>
      </w:r>
      <w:proofErr w:type="spellStart"/>
      <w:proofErr w:type="gramEnd"/>
      <w:r w:rsidRPr="000A6076">
        <w:t>N</w:t>
      </w:r>
      <w:r w:rsidRPr="000A6076">
        <w:rPr>
          <w:vertAlign w:val="subscript"/>
        </w:rPr>
        <w:t>rhythm</w:t>
      </w:r>
      <w:proofErr w:type="spellEnd"/>
      <w:r w:rsidRPr="000A6076">
        <w:t xml:space="preserve">] for </w:t>
      </w:r>
      <w:proofErr w:type="spellStart"/>
      <w:r w:rsidRPr="000A6076">
        <w:t>v</w:t>
      </w:r>
      <w:r w:rsidRPr="000A6076">
        <w:rPr>
          <w:vertAlign w:val="subscript"/>
        </w:rPr>
        <w:t>Rhythm</w:t>
      </w:r>
      <w:proofErr w:type="spellEnd"/>
      <w:r w:rsidRPr="000A6076">
        <w:t>(t)</w:t>
      </w:r>
      <w:r>
        <w:t xml:space="preserve"> – here 3</w:t>
      </w:r>
    </w:p>
    <w:p w:rsidR="009773C0" w:rsidRPr="000A6076" w:rsidRDefault="009773C0" w:rsidP="009773C0">
      <w:pPr>
        <w:pStyle w:val="Code"/>
        <w:contextualSpacing/>
      </w:pPr>
      <w:proofErr w:type="spellStart"/>
      <w:r w:rsidRPr="000A6076">
        <w:t>vSum</w:t>
      </w:r>
      <w:proofErr w:type="spellEnd"/>
      <w:r w:rsidRPr="000A6076">
        <w:t xml:space="preserve"> [N]: </w:t>
      </w:r>
      <w:r w:rsidRPr="000A6076">
        <w:tab/>
        <w:t xml:space="preserve">Vector of summed v(t) </w:t>
      </w:r>
    </w:p>
    <w:p w:rsidR="009773C0" w:rsidRPr="000A6076" w:rsidRDefault="009773C0" w:rsidP="009773C0">
      <w:pPr>
        <w:pStyle w:val="Code"/>
        <w:contextualSpacing/>
      </w:pPr>
      <w:proofErr w:type="spellStart"/>
      <w:r w:rsidRPr="000A6076">
        <w:t>vN</w:t>
      </w:r>
      <w:proofErr w:type="spellEnd"/>
      <w:r w:rsidRPr="000A6076">
        <w:t xml:space="preserve"> [N]:</w:t>
      </w:r>
      <w:r w:rsidRPr="000A6076">
        <w:tab/>
        <w:t>Vector of down sampling counters</w:t>
      </w:r>
    </w:p>
    <w:p w:rsidR="009773C0" w:rsidRDefault="009773C0" w:rsidP="009773C0">
      <w:pPr>
        <w:pStyle w:val="Code"/>
      </w:pPr>
      <w:proofErr w:type="spellStart"/>
      <w:r w:rsidRPr="000A6076">
        <w:t>vFilt</w:t>
      </w:r>
      <w:proofErr w:type="spellEnd"/>
      <w:r w:rsidRPr="000A6076">
        <w:t>[n]:</w:t>
      </w:r>
      <w:r w:rsidRPr="000A6076">
        <w:tab/>
        <w:t xml:space="preserve">Vector of filtered signals </w:t>
      </w:r>
    </w:p>
    <w:p w:rsidR="009773C0" w:rsidRDefault="009773C0" w:rsidP="009773C0">
      <w:pPr>
        <w:pStyle w:val="Code"/>
      </w:pPr>
    </w:p>
    <w:p w:rsidR="009773C0" w:rsidRPr="000A6076" w:rsidRDefault="009773C0" w:rsidP="009773C0">
      <w:pPr>
        <w:pStyle w:val="Code"/>
      </w:pPr>
    </w:p>
    <w:p w:rsidR="009773C0" w:rsidRPr="000A6076" w:rsidRDefault="009773C0" w:rsidP="009773C0">
      <w:pPr>
        <w:pStyle w:val="Code"/>
        <w:contextualSpacing/>
      </w:pPr>
      <w:proofErr w:type="spellStart"/>
      <w:r w:rsidRPr="000A6076">
        <w:rPr>
          <w:b/>
        </w:rPr>
        <w:t>CascadeFilter</w:t>
      </w:r>
      <w:proofErr w:type="spellEnd"/>
      <w:r w:rsidRPr="000A6076">
        <w:t xml:space="preserve"> (</w:t>
      </w:r>
      <w:proofErr w:type="spellStart"/>
      <w:r w:rsidRPr="000A6076">
        <w:t>int</w:t>
      </w:r>
      <w:proofErr w:type="spellEnd"/>
      <w:r w:rsidRPr="000A6076">
        <w:t xml:space="preserve"> n, float v, </w:t>
      </w:r>
      <w:proofErr w:type="spellStart"/>
      <w:r w:rsidRPr="000A6076">
        <w:t>int</w:t>
      </w:r>
      <w:proofErr w:type="spellEnd"/>
      <w:r w:rsidRPr="000A6076">
        <w:t xml:space="preserve"> N) </w:t>
      </w:r>
    </w:p>
    <w:p w:rsidR="009773C0" w:rsidRPr="000A6076" w:rsidRDefault="009773C0" w:rsidP="009773C0">
      <w:pPr>
        <w:pStyle w:val="Code"/>
        <w:ind w:firstLine="708"/>
        <w:contextualSpacing/>
      </w:pPr>
      <w:proofErr w:type="spellStart"/>
      <w:r w:rsidRPr="000A6076">
        <w:t>vSum</w:t>
      </w:r>
      <w:proofErr w:type="spellEnd"/>
      <w:r w:rsidRPr="000A6076">
        <w:t xml:space="preserve">[n] = </w:t>
      </w:r>
      <w:proofErr w:type="spellStart"/>
      <w:r w:rsidRPr="000A6076">
        <w:t>vSum</w:t>
      </w:r>
      <w:proofErr w:type="spellEnd"/>
      <w:proofErr w:type="gramStart"/>
      <w:r w:rsidRPr="000A6076">
        <w:t>]n</w:t>
      </w:r>
      <w:proofErr w:type="gramEnd"/>
      <w:r w:rsidRPr="000A6076">
        <w:t>] + v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proofErr w:type="spellStart"/>
      <w:proofErr w:type="gramStart"/>
      <w:r w:rsidRPr="000A6076">
        <w:t>vN</w:t>
      </w:r>
      <w:proofErr w:type="spellEnd"/>
      <w:r w:rsidRPr="000A6076">
        <w:t>[</w:t>
      </w:r>
      <w:proofErr w:type="gramEnd"/>
      <w:r w:rsidRPr="000A6076">
        <w:t xml:space="preserve">n] = </w:t>
      </w:r>
      <w:proofErr w:type="spellStart"/>
      <w:r w:rsidRPr="000A6076">
        <w:t>vN</w:t>
      </w:r>
      <w:proofErr w:type="spellEnd"/>
      <w:r w:rsidRPr="000A6076">
        <w:t>[n| + 1</w:t>
      </w:r>
    </w:p>
    <w:p w:rsidR="009773C0" w:rsidRPr="000A6076" w:rsidRDefault="009773C0" w:rsidP="009773C0">
      <w:pPr>
        <w:pStyle w:val="Code"/>
        <w:contextualSpacing/>
      </w:pPr>
      <w:r w:rsidRPr="000A6076">
        <w:tab/>
        <w:t>if (</w:t>
      </w:r>
      <w:proofErr w:type="spellStart"/>
      <w:r w:rsidRPr="000A6076">
        <w:t>vN</w:t>
      </w:r>
      <w:proofErr w:type="spellEnd"/>
      <w:r w:rsidRPr="000A6076">
        <w:t xml:space="preserve">[n] == DSW[n]) 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</w:r>
      <w:proofErr w:type="spellStart"/>
      <w:proofErr w:type="gramStart"/>
      <w:r w:rsidRPr="000A6076">
        <w:t>vFilt</w:t>
      </w:r>
      <w:proofErr w:type="spellEnd"/>
      <w:r w:rsidRPr="000A6076">
        <w:t>[</w:t>
      </w:r>
      <w:proofErr w:type="gramEnd"/>
      <w:r w:rsidRPr="000A6076">
        <w:t xml:space="preserve">n] = </w:t>
      </w:r>
      <w:proofErr w:type="spellStart"/>
      <w:r w:rsidRPr="000A6076">
        <w:t>vFilt</w:t>
      </w:r>
      <w:proofErr w:type="spellEnd"/>
      <w:r w:rsidRPr="000A6076">
        <w:t>[n] + (</w:t>
      </w:r>
      <w:proofErr w:type="spellStart"/>
      <w:r w:rsidRPr="000A6076">
        <w:t>vSum</w:t>
      </w:r>
      <w:proofErr w:type="spellEnd"/>
      <w:r w:rsidRPr="000A6076">
        <w:t>[n]/</w:t>
      </w:r>
      <w:proofErr w:type="spellStart"/>
      <w:r w:rsidRPr="000A6076">
        <w:t>vN</w:t>
      </w:r>
      <w:proofErr w:type="spellEnd"/>
      <w:r w:rsidRPr="000A6076">
        <w:t xml:space="preserve">[n] – </w:t>
      </w:r>
      <w:proofErr w:type="spellStart"/>
      <w:r w:rsidRPr="000A6076">
        <w:t>vFilt</w:t>
      </w:r>
      <w:proofErr w:type="spellEnd"/>
      <w:r w:rsidRPr="000A6076">
        <w:t>[n])*UC[n]</w:t>
      </w:r>
      <w:r>
        <w:t xml:space="preserve"> // </w:t>
      </w:r>
      <w:r w:rsidRPr="00E771CE">
        <w:rPr>
          <w:b/>
        </w:rPr>
        <w:t>*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proofErr w:type="spellStart"/>
      <w:r w:rsidRPr="000A6076">
        <w:t>vSum</w:t>
      </w:r>
      <w:proofErr w:type="spellEnd"/>
      <w:r w:rsidRPr="000A6076">
        <w:t xml:space="preserve">[n] = </w:t>
      </w:r>
      <w:proofErr w:type="spellStart"/>
      <w:r w:rsidRPr="000A6076">
        <w:t>vN</w:t>
      </w:r>
      <w:proofErr w:type="spellEnd"/>
      <w:r w:rsidRPr="000A6076">
        <w:t>[n] = 0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 xml:space="preserve">if (n&lt;N) </w:t>
      </w:r>
    </w:p>
    <w:p w:rsidR="009773C0" w:rsidRPr="000A6076" w:rsidRDefault="009773C0" w:rsidP="009773C0">
      <w:pPr>
        <w:pStyle w:val="Code"/>
        <w:ind w:left="1416" w:firstLine="708"/>
        <w:contextualSpacing/>
      </w:pPr>
      <w:proofErr w:type="spellStart"/>
      <w:r w:rsidRPr="000A6076">
        <w:rPr>
          <w:b/>
        </w:rPr>
        <w:t>CascadeFilter</w:t>
      </w:r>
      <w:proofErr w:type="spellEnd"/>
      <w:r w:rsidRPr="000A6076">
        <w:t xml:space="preserve"> (n+1, </w:t>
      </w:r>
      <w:proofErr w:type="spellStart"/>
      <w:r w:rsidRPr="000A6076">
        <w:t>vFilt</w:t>
      </w:r>
      <w:proofErr w:type="spellEnd"/>
      <w:r w:rsidRPr="000A6076">
        <w:t>[n], N)</w:t>
      </w:r>
    </w:p>
    <w:p w:rsidR="009773C0" w:rsidRPr="000A6076" w:rsidRDefault="009773C0" w:rsidP="009773C0">
      <w:pPr>
        <w:pStyle w:val="Code"/>
      </w:pPr>
      <w:r w:rsidRPr="000A6076">
        <w:t>return</w:t>
      </w:r>
    </w:p>
    <w:p w:rsidR="009773C0" w:rsidRDefault="009773C0" w:rsidP="009773C0">
      <w:pPr>
        <w:pStyle w:val="Code"/>
      </w:pPr>
    </w:p>
    <w:p w:rsidR="009773C0" w:rsidRDefault="009773C0" w:rsidP="009773C0">
      <w:pPr>
        <w:pStyle w:val="Code"/>
      </w:pPr>
      <w:r w:rsidRPr="00E771CE">
        <w:rPr>
          <w:b/>
        </w:rPr>
        <w:t>*</w:t>
      </w:r>
      <w:r>
        <w:t xml:space="preserve"> NOTE: </w:t>
      </w:r>
      <w:proofErr w:type="spellStart"/>
      <w:r w:rsidRPr="000A6076">
        <w:t>vFilt</w:t>
      </w:r>
      <w:proofErr w:type="spellEnd"/>
      <w:r w:rsidRPr="000A6076">
        <w:t>[n]</w:t>
      </w:r>
      <w:r>
        <w:t xml:space="preserve"> on the right side of the equation contains the old (n-1) value and is then overwritten with the new value on the left side of the equation</w:t>
      </w:r>
    </w:p>
    <w:p w:rsidR="009773C0" w:rsidRPr="000A6076" w:rsidRDefault="009773C0" w:rsidP="009773C0">
      <w:pPr>
        <w:pStyle w:val="Code"/>
      </w:pPr>
    </w:p>
    <w:p w:rsidR="009773C0" w:rsidRDefault="009773C0" w:rsidP="009773C0">
      <w:pPr>
        <w:pStyle w:val="Code"/>
        <w:contextualSpacing/>
      </w:pPr>
      <w:proofErr w:type="spellStart"/>
      <w:r w:rsidRPr="000A6076">
        <w:rPr>
          <w:b/>
        </w:rPr>
        <w:t>NewData</w:t>
      </w:r>
      <w:proofErr w:type="spellEnd"/>
      <w:r w:rsidRPr="000A6076">
        <w:t xml:space="preserve"> (float v)</w:t>
      </w:r>
      <w:r w:rsidRPr="000A6076">
        <w:tab/>
      </w:r>
      <w:r w:rsidRPr="000A6076">
        <w:tab/>
      </w:r>
      <w:r w:rsidRPr="000A6076">
        <w:tab/>
      </w:r>
      <w:r>
        <w:t>// New sample v has been created</w:t>
      </w:r>
    </w:p>
    <w:p w:rsidR="009773C0" w:rsidRDefault="009773C0" w:rsidP="009773C0">
      <w:pPr>
        <w:pStyle w:val="Code"/>
        <w:ind w:left="2880" w:firstLine="720"/>
        <w:contextualSpacing/>
      </w:pPr>
      <w:r w:rsidRPr="000A6076">
        <w:t>// called every 4ms -&gt; 250Hz sampling frequency</w:t>
      </w:r>
    </w:p>
    <w:p w:rsidR="009773C0" w:rsidRPr="000A6076" w:rsidRDefault="009773C0" w:rsidP="009773C0">
      <w:pPr>
        <w:pStyle w:val="Code"/>
        <w:ind w:left="2880" w:firstLine="720"/>
        <w:contextualSpacing/>
      </w:pPr>
    </w:p>
    <w:p w:rsidR="009773C0" w:rsidRPr="000A6076" w:rsidRDefault="009773C0" w:rsidP="009773C0">
      <w:pPr>
        <w:pStyle w:val="Code"/>
        <w:ind w:firstLine="709"/>
        <w:contextualSpacing/>
      </w:pPr>
      <w:proofErr w:type="spellStart"/>
      <w:r w:rsidRPr="000A6076">
        <w:rPr>
          <w:b/>
        </w:rPr>
        <w:t>CascadeFilter</w:t>
      </w:r>
      <w:proofErr w:type="spellEnd"/>
      <w:r w:rsidRPr="000A6076">
        <w:rPr>
          <w:b/>
        </w:rPr>
        <w:t xml:space="preserve"> </w:t>
      </w:r>
      <w:r w:rsidRPr="000A6076">
        <w:t xml:space="preserve">(0, </w:t>
      </w:r>
      <w:r>
        <w:t>v</w:t>
      </w:r>
      <w:r w:rsidRPr="000A6076">
        <w:t>, N)</w:t>
      </w:r>
    </w:p>
    <w:p w:rsidR="009773C0" w:rsidRPr="000A6076" w:rsidRDefault="009773C0" w:rsidP="009773C0">
      <w:pPr>
        <w:pStyle w:val="Code"/>
        <w:ind w:firstLine="709"/>
        <w:contextualSpacing/>
      </w:pPr>
      <w:proofErr w:type="spellStart"/>
      <w:proofErr w:type="gramStart"/>
      <w:r w:rsidRPr="000A6076">
        <w:t>v</w:t>
      </w:r>
      <w:r w:rsidRPr="000A6076">
        <w:rPr>
          <w:vertAlign w:val="subscript"/>
        </w:rPr>
        <w:t>Pulse</w:t>
      </w:r>
      <w:proofErr w:type="spellEnd"/>
      <w:proofErr w:type="gramEnd"/>
      <w:r w:rsidRPr="000A6076">
        <w:t xml:space="preserve"> </w:t>
      </w:r>
      <w:r>
        <w:tab/>
      </w:r>
      <w:r w:rsidRPr="000A6076">
        <w:t xml:space="preserve">= v – </w:t>
      </w:r>
      <w:proofErr w:type="spellStart"/>
      <w:r w:rsidRPr="000A6076">
        <w:t>vFilt</w:t>
      </w:r>
      <w:proofErr w:type="spellEnd"/>
      <w:r w:rsidRPr="000A6076">
        <w:t>[</w:t>
      </w:r>
      <w:proofErr w:type="spellStart"/>
      <w:r w:rsidRPr="000A6076">
        <w:t>N</w:t>
      </w:r>
      <w:r w:rsidRPr="000A6076">
        <w:rPr>
          <w:vertAlign w:val="subscript"/>
        </w:rPr>
        <w:t>rhythm</w:t>
      </w:r>
      <w:proofErr w:type="spellEnd"/>
      <w:r w:rsidRPr="000A6076">
        <w:t>]</w:t>
      </w:r>
    </w:p>
    <w:p w:rsidR="009773C0" w:rsidRPr="000A6076" w:rsidRDefault="009773C0" w:rsidP="009773C0">
      <w:pPr>
        <w:pStyle w:val="Code"/>
        <w:ind w:firstLine="709"/>
        <w:contextualSpacing/>
      </w:pPr>
      <w:proofErr w:type="spellStart"/>
      <w:r w:rsidRPr="000A6076">
        <w:t>v</w:t>
      </w:r>
      <w:r w:rsidRPr="000A6076">
        <w:rPr>
          <w:vertAlign w:val="subscript"/>
        </w:rPr>
        <w:t>V</w:t>
      </w:r>
      <w:r>
        <w:rPr>
          <w:vertAlign w:val="subscript"/>
        </w:rPr>
        <w:t>CT</w:t>
      </w:r>
      <w:proofErr w:type="spellEnd"/>
      <w:r w:rsidRPr="000A6076">
        <w:t xml:space="preserve"> </w:t>
      </w:r>
      <w:r>
        <w:tab/>
      </w:r>
      <w:r w:rsidRPr="000A6076">
        <w:t xml:space="preserve">= v – </w:t>
      </w:r>
      <w:proofErr w:type="spellStart"/>
      <w:r w:rsidRPr="000A6076">
        <w:t>vFilt</w:t>
      </w:r>
      <w:proofErr w:type="spellEnd"/>
      <w:r w:rsidRPr="000A6076">
        <w:t>[N]</w:t>
      </w:r>
    </w:p>
    <w:p w:rsidR="009773C0" w:rsidRPr="000A6076" w:rsidRDefault="009773C0" w:rsidP="009773C0">
      <w:pPr>
        <w:pStyle w:val="Code"/>
        <w:ind w:firstLine="709"/>
        <w:contextualSpacing/>
        <w:rPr>
          <w:b/>
        </w:rPr>
      </w:pPr>
      <w:proofErr w:type="spellStart"/>
      <w:proofErr w:type="gramStart"/>
      <w:r w:rsidRPr="000A6076">
        <w:t>v</w:t>
      </w:r>
      <w:r w:rsidRPr="000A6076">
        <w:rPr>
          <w:vertAlign w:val="subscript"/>
        </w:rPr>
        <w:t>Rhythm</w:t>
      </w:r>
      <w:proofErr w:type="spellEnd"/>
      <w:proofErr w:type="gramEnd"/>
      <w:r w:rsidRPr="000A6076">
        <w:t xml:space="preserve"> </w:t>
      </w:r>
      <w:r>
        <w:tab/>
      </w:r>
      <w:r w:rsidRPr="000A6076">
        <w:t xml:space="preserve">= </w:t>
      </w:r>
      <w:proofErr w:type="spellStart"/>
      <w:r w:rsidRPr="000A6076">
        <w:t>vFilt</w:t>
      </w:r>
      <w:proofErr w:type="spellEnd"/>
      <w:r w:rsidRPr="000A6076">
        <w:t>[</w:t>
      </w:r>
      <w:proofErr w:type="spellStart"/>
      <w:r w:rsidRPr="000A6076">
        <w:t>N</w:t>
      </w:r>
      <w:r w:rsidRPr="000A6076">
        <w:rPr>
          <w:vertAlign w:val="subscript"/>
        </w:rPr>
        <w:t>rhythm</w:t>
      </w:r>
      <w:proofErr w:type="spellEnd"/>
      <w:r w:rsidRPr="000A6076">
        <w:t>]</w:t>
      </w:r>
      <w:r>
        <w:t xml:space="preserve"> </w:t>
      </w:r>
      <w:r w:rsidRPr="000A6076">
        <w:t xml:space="preserve">– </w:t>
      </w:r>
      <w:proofErr w:type="spellStart"/>
      <w:r w:rsidRPr="000A6076">
        <w:t>vFilt</w:t>
      </w:r>
      <w:proofErr w:type="spellEnd"/>
      <w:r w:rsidRPr="000A6076">
        <w:t>[N]</w:t>
      </w:r>
    </w:p>
    <w:p w:rsidR="009773C0" w:rsidRPr="000A6076" w:rsidRDefault="009773C0" w:rsidP="009773C0">
      <w:pPr>
        <w:pStyle w:val="Code"/>
        <w:ind w:firstLine="709"/>
        <w:contextualSpacing/>
        <w:rPr>
          <w:b/>
        </w:rPr>
      </w:pPr>
      <w:proofErr w:type="spellStart"/>
      <w:proofErr w:type="gramStart"/>
      <w:r w:rsidRPr="000A6076">
        <w:t>v</w:t>
      </w:r>
      <w:r w:rsidRPr="000A6076">
        <w:rPr>
          <w:vertAlign w:val="subscript"/>
        </w:rPr>
        <w:t>dRhythm</w:t>
      </w:r>
      <w:proofErr w:type="spellEnd"/>
      <w:proofErr w:type="gramEnd"/>
      <w:r w:rsidRPr="000A6076">
        <w:t xml:space="preserve"> </w:t>
      </w:r>
      <w:r>
        <w:tab/>
      </w:r>
      <w:r w:rsidRPr="000A6076">
        <w:t xml:space="preserve">= </w:t>
      </w:r>
      <w:proofErr w:type="spellStart"/>
      <w:r w:rsidRPr="000A6076">
        <w:t>vFilt</w:t>
      </w:r>
      <w:proofErr w:type="spellEnd"/>
      <w:r w:rsidRPr="000A6076">
        <w:t>[N</w:t>
      </w:r>
      <w:r w:rsidRPr="000A6076">
        <w:rPr>
          <w:vertAlign w:val="subscript"/>
        </w:rPr>
        <w:t>rhythm</w:t>
      </w:r>
      <w:r>
        <w:t>+</w:t>
      </w:r>
      <w:r w:rsidRPr="000A6076">
        <w:t xml:space="preserve">1] – </w:t>
      </w:r>
      <w:proofErr w:type="spellStart"/>
      <w:r w:rsidRPr="000A6076">
        <w:t>vFilt</w:t>
      </w:r>
      <w:proofErr w:type="spellEnd"/>
      <w:r w:rsidRPr="000A6076">
        <w:t>[N</w:t>
      </w:r>
      <w:r w:rsidRPr="000A6076">
        <w:rPr>
          <w:vertAlign w:val="subscript"/>
        </w:rPr>
        <w:t>rhythm</w:t>
      </w:r>
      <w:r>
        <w:t>-</w:t>
      </w:r>
      <w:r w:rsidRPr="000A6076">
        <w:t>1]</w:t>
      </w:r>
    </w:p>
    <w:p w:rsidR="009773C0" w:rsidRDefault="009773C0" w:rsidP="009773C0">
      <w:pPr>
        <w:rPr>
          <w:lang w:val="en-US"/>
        </w:rPr>
      </w:pPr>
    </w:p>
    <w:p w:rsidR="009773C0" w:rsidRDefault="009773C0" w:rsidP="009773C0">
      <w:pPr>
        <w:rPr>
          <w:lang w:val="en-US"/>
        </w:rPr>
      </w:pPr>
    </w:p>
    <w:p w:rsidR="009773C0" w:rsidRDefault="009773C0" w:rsidP="009773C0">
      <w:pPr>
        <w:rPr>
          <w:lang w:val="en-US"/>
        </w:rPr>
      </w:pPr>
      <w:r>
        <w:rPr>
          <w:lang w:val="en-US"/>
        </w:rPr>
        <w:t>The cut</w:t>
      </w:r>
      <w:r w:rsidR="00B77FAC">
        <w:rPr>
          <w:lang w:val="en-US"/>
        </w:rPr>
        <w:t xml:space="preserve"> </w:t>
      </w:r>
      <w:r>
        <w:rPr>
          <w:lang w:val="en-US"/>
        </w:rPr>
        <w:t xml:space="preserve">off frequencies are set to: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A43ED">
        <w:rPr>
          <w:lang w:val="en-US"/>
        </w:rPr>
        <w:t>[</w:t>
      </w:r>
      <w:r>
        <w:rPr>
          <w:lang w:val="en-US"/>
        </w:rPr>
        <w:t>0.05</w:t>
      </w:r>
      <w:r w:rsidRPr="004A43ED">
        <w:rPr>
          <w:lang w:val="en-US"/>
        </w:rPr>
        <w:t>,</w:t>
      </w:r>
      <w:r>
        <w:rPr>
          <w:lang w:val="en-US"/>
        </w:rPr>
        <w:t xml:space="preserve"> </w:t>
      </w:r>
      <w:r w:rsidRPr="004A43ED">
        <w:rPr>
          <w:lang w:val="en-US"/>
        </w:rPr>
        <w:t xml:space="preserve"> </w:t>
      </w:r>
      <w:r>
        <w:rPr>
          <w:lang w:val="en-US"/>
        </w:rPr>
        <w:t>0.05</w:t>
      </w:r>
      <w:r w:rsidRPr="004A43ED">
        <w:rPr>
          <w:lang w:val="en-US"/>
        </w:rPr>
        <w:t>,</w:t>
      </w:r>
      <w:r>
        <w:rPr>
          <w:lang w:val="en-US"/>
        </w:rPr>
        <w:t xml:space="preserve">  0.05</w:t>
      </w:r>
      <w:r w:rsidRPr="004A43ED">
        <w:rPr>
          <w:lang w:val="en-US"/>
        </w:rPr>
        <w:t xml:space="preserve">, </w:t>
      </w:r>
      <w:r>
        <w:rPr>
          <w:lang w:val="en-US"/>
        </w:rPr>
        <w:t xml:space="preserve"> 0.01,  0.01,  0.01</w:t>
      </w:r>
      <w:r w:rsidRPr="004A43ED">
        <w:rPr>
          <w:lang w:val="en-US"/>
        </w:rPr>
        <w:t>]</w:t>
      </w:r>
    </w:p>
    <w:p w:rsidR="009773C0" w:rsidRPr="004A43ED" w:rsidRDefault="009773C0" w:rsidP="009773C0">
      <w:pPr>
        <w:rPr>
          <w:lang w:val="en-US"/>
        </w:rPr>
      </w:pPr>
      <w:r>
        <w:rPr>
          <w:lang w:val="en-US"/>
        </w:rPr>
        <w:t xml:space="preserve">Down Sampling Window sizes are set to: </w:t>
      </w:r>
      <w:r>
        <w:rPr>
          <w:lang w:val="en-US"/>
        </w:rPr>
        <w:tab/>
      </w:r>
      <w:r>
        <w:rPr>
          <w:lang w:val="en-US"/>
        </w:rPr>
        <w:tab/>
      </w:r>
      <w:r w:rsidRPr="004A43ED">
        <w:rPr>
          <w:lang w:val="en-US"/>
        </w:rPr>
        <w:t>[</w:t>
      </w:r>
      <w:r>
        <w:rPr>
          <w:lang w:val="en-US"/>
        </w:rPr>
        <w:t>5</w:t>
      </w:r>
      <w:proofErr w:type="gramStart"/>
      <w:r w:rsidRPr="004A43ED">
        <w:rPr>
          <w:lang w:val="en-US"/>
        </w:rPr>
        <w:t>,</w:t>
      </w:r>
      <w:r>
        <w:rPr>
          <w:lang w:val="en-US"/>
        </w:rPr>
        <w:t xml:space="preserve"> </w:t>
      </w:r>
      <w:r w:rsidRPr="004A43ED">
        <w:rPr>
          <w:lang w:val="en-US"/>
        </w:rPr>
        <w:t xml:space="preserve"> </w:t>
      </w:r>
      <w:r>
        <w:rPr>
          <w:lang w:val="en-US"/>
        </w:rPr>
        <w:t>1</w:t>
      </w:r>
      <w:proofErr w:type="gramEnd"/>
      <w:r w:rsidRPr="004A43ED">
        <w:rPr>
          <w:lang w:val="en-US"/>
        </w:rPr>
        <w:t>,</w:t>
      </w:r>
      <w:r>
        <w:rPr>
          <w:lang w:val="en-US"/>
        </w:rPr>
        <w:t xml:space="preserve">  1</w:t>
      </w:r>
      <w:r w:rsidRPr="004A43ED">
        <w:rPr>
          <w:lang w:val="en-US"/>
        </w:rPr>
        <w:t xml:space="preserve">, </w:t>
      </w:r>
      <w:r>
        <w:rPr>
          <w:lang w:val="en-US"/>
        </w:rPr>
        <w:t xml:space="preserve"> 5,  1,  1</w:t>
      </w:r>
      <w:r w:rsidRPr="004A43ED">
        <w:rPr>
          <w:lang w:val="en-US"/>
        </w:rPr>
        <w:t>]</w:t>
      </w:r>
    </w:p>
    <w:p w:rsidR="009773C0" w:rsidRDefault="009773C0" w:rsidP="009773C0">
      <w:pPr>
        <w:rPr>
          <w:lang w:val="en-US"/>
        </w:rPr>
      </w:pPr>
      <w:r>
        <w:rPr>
          <w:lang w:val="en-US"/>
        </w:rPr>
        <w:t>resulting in sampling frequencies for cascade 0-2 of 50Hz and for cascade 3-5 of 10Hz.</w:t>
      </w:r>
    </w:p>
    <w:p w:rsidR="009773C0" w:rsidRPr="000A6076" w:rsidRDefault="009773C0" w:rsidP="009773C0">
      <w:pPr>
        <w:rPr>
          <w:lang w:val="en-US"/>
        </w:rPr>
      </w:pPr>
    </w:p>
    <w:p w:rsidR="009773C0" w:rsidRDefault="009773C0" w:rsidP="009773C0">
      <w:pPr>
        <w:spacing w:after="200" w:line="276" w:lineRule="auto"/>
        <w:jc w:val="left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 w:rsidRPr="000A1A79">
        <w:rPr>
          <w:lang w:val="en-US"/>
        </w:rPr>
        <w:br w:type="page"/>
      </w:r>
    </w:p>
    <w:p w:rsidR="00495801" w:rsidRDefault="00495801" w:rsidP="009773C0">
      <w:pPr>
        <w:pStyle w:val="berschrift2"/>
      </w:pPr>
      <w:r>
        <w:lastRenderedPageBreak/>
        <w:t>Supplementary Method 2</w:t>
      </w:r>
    </w:p>
    <w:p w:rsidR="009773C0" w:rsidRDefault="009773C0" w:rsidP="00495801">
      <w:pPr>
        <w:pStyle w:val="berschrift2"/>
        <w:rPr>
          <w:b/>
        </w:rPr>
      </w:pPr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Pseudocode of the basic </w:t>
      </w:r>
      <w:proofErr w:type="spellStart"/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antiresonance</w:t>
      </w:r>
      <w:proofErr w:type="spellEnd"/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filter elements</w:t>
      </w:r>
      <w:r w:rsidR="00495801">
        <w:rPr>
          <w:rFonts w:asciiTheme="minorHAnsi" w:eastAsiaTheme="minorHAnsi" w:hAnsiTheme="minorHAnsi" w:cstheme="minorBidi"/>
          <w:color w:val="auto"/>
          <w:sz w:val="24"/>
          <w:szCs w:val="24"/>
        </w:rPr>
        <w:t>:</w:t>
      </w:r>
    </w:p>
    <w:p w:rsidR="009773C0" w:rsidRPr="000A6076" w:rsidRDefault="009773C0" w:rsidP="009773C0">
      <w:pPr>
        <w:pStyle w:val="Code"/>
      </w:pPr>
      <w:proofErr w:type="spellStart"/>
      <w:r w:rsidRPr="000A6076">
        <w:rPr>
          <w:b/>
        </w:rPr>
        <w:t>AdaptiveNotch</w:t>
      </w:r>
      <w:proofErr w:type="spellEnd"/>
      <w:r w:rsidRPr="000A6076">
        <w:t xml:space="preserve"> (float x)</w:t>
      </w:r>
      <w:r w:rsidRPr="000A6076">
        <w:tab/>
      </w:r>
      <w:r w:rsidRPr="000A6076">
        <w:tab/>
        <w:t>// called every 4ms -&gt; 250Hz sampling frequency</w:t>
      </w:r>
    </w:p>
    <w:p w:rsidR="009773C0" w:rsidRPr="000A6076" w:rsidRDefault="009773C0" w:rsidP="009773C0">
      <w:pPr>
        <w:pStyle w:val="Code"/>
        <w:contextualSpacing/>
      </w:pPr>
      <w:r w:rsidRPr="000A6076">
        <w:tab/>
        <w:t xml:space="preserve">// </w:t>
      </w:r>
      <w:proofErr w:type="spellStart"/>
      <w:r w:rsidRPr="000A6076">
        <w:t>Downsampling</w:t>
      </w:r>
      <w:proofErr w:type="spellEnd"/>
      <w:r w:rsidRPr="000A6076">
        <w:t xml:space="preserve"> from f</w:t>
      </w:r>
      <w:r w:rsidRPr="000A6076">
        <w:rPr>
          <w:vertAlign w:val="subscript"/>
        </w:rPr>
        <w:t>s</w:t>
      </w:r>
      <w:r w:rsidRPr="000A6076">
        <w:t xml:space="preserve">=250Hz to </w:t>
      </w:r>
      <w:proofErr w:type="spellStart"/>
      <w:r w:rsidRPr="000A6076">
        <w:t>f</w:t>
      </w:r>
      <w:r w:rsidRPr="000A6076">
        <w:rPr>
          <w:vertAlign w:val="subscript"/>
        </w:rPr>
        <w:t>ds</w:t>
      </w:r>
      <w:proofErr w:type="spellEnd"/>
      <w:r w:rsidRPr="000A6076">
        <w:t>=5Hz -&gt; DSW = 50</w:t>
      </w:r>
    </w:p>
    <w:p w:rsidR="009773C0" w:rsidRPr="000A6076" w:rsidRDefault="009773C0" w:rsidP="009773C0">
      <w:pPr>
        <w:pStyle w:val="Code"/>
      </w:pPr>
      <w:r w:rsidRPr="000A6076">
        <w:tab/>
      </w:r>
      <w:proofErr w:type="spellStart"/>
      <w:r w:rsidRPr="000A6076">
        <w:t>x</w:t>
      </w:r>
      <w:r w:rsidRPr="000A6076">
        <w:rPr>
          <w:vertAlign w:val="subscript"/>
        </w:rPr>
        <w:t>ds</w:t>
      </w:r>
      <w:r w:rsidRPr="000A6076">
        <w:t>Sum</w:t>
      </w:r>
      <w:proofErr w:type="spellEnd"/>
      <w:r w:rsidRPr="000A6076">
        <w:t xml:space="preserve"> += x; </w:t>
      </w:r>
      <w:proofErr w:type="spellStart"/>
      <w:r w:rsidRPr="000A6076">
        <w:t>DS</w:t>
      </w:r>
      <w:r w:rsidRPr="000A6076">
        <w:rPr>
          <w:vertAlign w:val="subscript"/>
        </w:rPr>
        <w:t>count</w:t>
      </w:r>
      <w:proofErr w:type="spellEnd"/>
      <w:r w:rsidRPr="000A6076">
        <w:t>++;</w:t>
      </w:r>
    </w:p>
    <w:p w:rsidR="009773C0" w:rsidRPr="000A6076" w:rsidRDefault="009773C0" w:rsidP="009773C0">
      <w:pPr>
        <w:pStyle w:val="Code"/>
        <w:contextualSpacing/>
      </w:pPr>
      <w:r w:rsidRPr="000A6076">
        <w:tab/>
        <w:t>if (</w:t>
      </w:r>
      <w:proofErr w:type="spellStart"/>
      <w:r w:rsidRPr="000A6076">
        <w:t>DS</w:t>
      </w:r>
      <w:r w:rsidRPr="000A6076">
        <w:rPr>
          <w:vertAlign w:val="subscript"/>
        </w:rPr>
        <w:t>count</w:t>
      </w:r>
      <w:proofErr w:type="spellEnd"/>
      <w:r w:rsidRPr="000A6076">
        <w:t xml:space="preserve"> == DSW)</w:t>
      </w:r>
    </w:p>
    <w:p w:rsidR="009773C0" w:rsidRPr="000A6076" w:rsidRDefault="009773C0" w:rsidP="009773C0">
      <w:pPr>
        <w:pStyle w:val="Code"/>
        <w:rPr>
          <w:vertAlign w:val="subscript"/>
        </w:rPr>
      </w:pPr>
      <w:r w:rsidRPr="000A6076">
        <w:tab/>
      </w:r>
      <w:r w:rsidRPr="000A6076">
        <w:tab/>
      </w:r>
      <w:proofErr w:type="spellStart"/>
      <w:r w:rsidRPr="000A6076">
        <w:t>x</w:t>
      </w:r>
      <w:r w:rsidRPr="000A6076">
        <w:rPr>
          <w:vertAlign w:val="subscript"/>
        </w:rPr>
        <w:t>ds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</w:t>
      </w:r>
      <w:proofErr w:type="spellStart"/>
      <w:r w:rsidRPr="000A6076">
        <w:t>x</w:t>
      </w:r>
      <w:r w:rsidRPr="000A6076">
        <w:rPr>
          <w:vertAlign w:val="subscript"/>
        </w:rPr>
        <w:t>ds</w:t>
      </w:r>
      <w:r w:rsidRPr="000A6076">
        <w:t>Sum</w:t>
      </w:r>
      <w:proofErr w:type="spellEnd"/>
      <w:r w:rsidRPr="000A6076">
        <w:t xml:space="preserve"> / </w:t>
      </w:r>
      <w:proofErr w:type="spellStart"/>
      <w:r w:rsidRPr="000A6076">
        <w:t>DS</w:t>
      </w:r>
      <w:r w:rsidRPr="000A6076">
        <w:rPr>
          <w:vertAlign w:val="subscript"/>
        </w:rPr>
        <w:t>count</w:t>
      </w:r>
      <w:proofErr w:type="spellEnd"/>
      <w:r w:rsidRPr="000A6076">
        <w:rPr>
          <w:vertAlign w:val="subscript"/>
        </w:rPr>
        <w:tab/>
      </w:r>
      <w:r w:rsidRPr="000A6076">
        <w:rPr>
          <w:vertAlign w:val="subscript"/>
        </w:rPr>
        <w:tab/>
      </w:r>
      <w:proofErr w:type="spellStart"/>
      <w:r w:rsidRPr="000A6076">
        <w:t>X</w:t>
      </w:r>
      <w:r w:rsidRPr="000A6076">
        <w:rPr>
          <w:vertAlign w:val="subscript"/>
        </w:rPr>
        <w:t>ds</w:t>
      </w:r>
      <w:r w:rsidRPr="000A6076">
        <w:t>Sum</w:t>
      </w:r>
      <w:proofErr w:type="spellEnd"/>
      <w:r w:rsidRPr="000A6076">
        <w:t xml:space="preserve"> = </w:t>
      </w:r>
      <w:proofErr w:type="spellStart"/>
      <w:r w:rsidRPr="000A6076">
        <w:t>DS</w:t>
      </w:r>
      <w:r w:rsidRPr="000A6076">
        <w:rPr>
          <w:vertAlign w:val="subscript"/>
        </w:rPr>
        <w:t>count</w:t>
      </w:r>
      <w:proofErr w:type="spellEnd"/>
      <w:r w:rsidRPr="000A6076">
        <w:t xml:space="preserve"> = 0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>// Select the total frequency area, where resonance can occur: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proofErr w:type="spellStart"/>
      <w:r w:rsidRPr="000A6076">
        <w:t>x</w:t>
      </w:r>
      <w:r w:rsidRPr="000A6076">
        <w:rPr>
          <w:vertAlign w:val="subscript"/>
        </w:rPr>
        <w:t>bp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FIR-Butterworth Band-pass-Filter </w:t>
      </w:r>
      <w:r w:rsidRPr="000A6076">
        <w:tab/>
      </w:r>
      <w:r w:rsidRPr="000A6076">
        <w:tab/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>// A high power indicates possible resonance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  <w:t>Pow[</w:t>
      </w:r>
      <w:proofErr w:type="spellStart"/>
      <w:r w:rsidRPr="000A6076">
        <w:t>i</w:t>
      </w:r>
      <w:proofErr w:type="spellEnd"/>
      <w:r w:rsidRPr="000A6076">
        <w:t xml:space="preserve">] = </w:t>
      </w:r>
      <w:proofErr w:type="spellStart"/>
      <w:r w:rsidRPr="000A6076">
        <w:t>UC</w:t>
      </w:r>
      <w:r w:rsidRPr="000A6076">
        <w:rPr>
          <w:vertAlign w:val="subscript"/>
        </w:rPr>
        <w:t>Pow</w:t>
      </w:r>
      <w:proofErr w:type="spellEnd"/>
      <w:r w:rsidRPr="000A6076">
        <w:t xml:space="preserve"> * </w:t>
      </w:r>
      <w:proofErr w:type="spellStart"/>
      <w:r w:rsidRPr="000A6076">
        <w:t>x</w:t>
      </w:r>
      <w:r w:rsidRPr="000A6076">
        <w:rPr>
          <w:vertAlign w:val="subscript"/>
        </w:rPr>
        <w:t>bp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]^2 + (1-UC</w:t>
      </w:r>
      <w:r w:rsidRPr="000A6076">
        <w:rPr>
          <w:vertAlign w:val="subscript"/>
        </w:rPr>
        <w:t>Pow</w:t>
      </w:r>
      <w:r w:rsidRPr="000A6076">
        <w:t>) * Pow[i-1]</w:t>
      </w:r>
    </w:p>
    <w:p w:rsidR="009773C0" w:rsidRPr="000A6076" w:rsidRDefault="009773C0" w:rsidP="009773C0">
      <w:pPr>
        <w:pStyle w:val="Code"/>
        <w:ind w:left="708" w:firstLine="708"/>
        <w:contextualSpacing/>
      </w:pPr>
      <w:r w:rsidRPr="000A6076">
        <w:t>// FIR Notch Filter with estimated resonance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proofErr w:type="spellStart"/>
      <w:r w:rsidRPr="000A6076">
        <w:t>y</w:t>
      </w:r>
      <w:r w:rsidRPr="000A6076">
        <w:rPr>
          <w:vertAlign w:val="subscript"/>
        </w:rPr>
        <w:t>fir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</w:t>
      </w:r>
      <w:proofErr w:type="spellStart"/>
      <w:r w:rsidRPr="000A6076">
        <w:t>x</w:t>
      </w:r>
      <w:r w:rsidRPr="000A6076">
        <w:rPr>
          <w:vertAlign w:val="subscript"/>
        </w:rPr>
        <w:t>bp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 - 2*</w:t>
      </w:r>
      <w:r w:rsidRPr="000A6076">
        <w:sym w:font="Symbol" w:char="F06C"/>
      </w:r>
      <w:r w:rsidRPr="000A6076">
        <w:t>[</w:t>
      </w:r>
      <w:proofErr w:type="spellStart"/>
      <w:r w:rsidRPr="000A6076">
        <w:t>i</w:t>
      </w:r>
      <w:proofErr w:type="spellEnd"/>
      <w:r w:rsidRPr="000A6076">
        <w:t>]*</w:t>
      </w:r>
      <w:proofErr w:type="spellStart"/>
      <w:r w:rsidRPr="000A6076">
        <w:t>X</w:t>
      </w:r>
      <w:r w:rsidRPr="000A6076">
        <w:rPr>
          <w:vertAlign w:val="subscript"/>
        </w:rPr>
        <w:t>bp</w:t>
      </w:r>
      <w:proofErr w:type="spellEnd"/>
      <w:r w:rsidRPr="000A6076">
        <w:t xml:space="preserve">[i-1] + </w:t>
      </w:r>
      <w:proofErr w:type="spellStart"/>
      <w:r w:rsidRPr="000A6076">
        <w:t>x</w:t>
      </w:r>
      <w:r w:rsidRPr="000A6076">
        <w:rPr>
          <w:vertAlign w:val="subscript"/>
        </w:rPr>
        <w:t>bp</w:t>
      </w:r>
      <w:proofErr w:type="spellEnd"/>
      <w:r w:rsidRPr="000A6076">
        <w:t>[i-2]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 xml:space="preserve">// Adapt the resonance frequency indicator </w:t>
      </w:r>
      <w:r w:rsidRPr="000A6076">
        <w:sym w:font="Symbol" w:char="F06C"/>
      </w:r>
      <w:r w:rsidRPr="000A6076">
        <w:t xml:space="preserve"> with Steepest Descent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>if (Pow[</w:t>
      </w:r>
      <w:proofErr w:type="spellStart"/>
      <w:r w:rsidRPr="000A6076">
        <w:t>i</w:t>
      </w:r>
      <w:proofErr w:type="spellEnd"/>
      <w:r w:rsidRPr="000A6076">
        <w:t>] &gt; Threshold)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r w:rsidRPr="000A6076">
        <w:tab/>
      </w:r>
      <w:r w:rsidRPr="000A6076">
        <w:sym w:font="Symbol" w:char="F06C"/>
      </w:r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</w:t>
      </w:r>
      <w:r w:rsidRPr="000A6076">
        <w:sym w:font="Symbol" w:char="F06C"/>
      </w:r>
      <w:r w:rsidRPr="000A6076">
        <w:t xml:space="preserve">[i-1] + µ/2* </w:t>
      </w:r>
      <w:proofErr w:type="spellStart"/>
      <w:r w:rsidRPr="000A6076">
        <w:t>Y</w:t>
      </w:r>
      <w:r w:rsidRPr="000A6076">
        <w:rPr>
          <w:vertAlign w:val="subscript"/>
        </w:rPr>
        <w:t>fir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]* </w:t>
      </w:r>
      <w:proofErr w:type="spellStart"/>
      <w:r w:rsidRPr="000A6076">
        <w:t>x</w:t>
      </w:r>
      <w:r w:rsidRPr="000A6076">
        <w:rPr>
          <w:vertAlign w:val="subscript"/>
        </w:rPr>
        <w:t>bp</w:t>
      </w:r>
      <w:proofErr w:type="spellEnd"/>
      <w:r w:rsidRPr="000A6076">
        <w:t>[i-1]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 xml:space="preserve">// Calculate periodic length </w:t>
      </w:r>
      <w:proofErr w:type="spellStart"/>
      <w:r w:rsidRPr="000A6076">
        <w:t>T</w:t>
      </w:r>
      <w:r w:rsidRPr="000A6076">
        <w:rPr>
          <w:vertAlign w:val="subscript"/>
        </w:rPr>
        <w:t>r</w:t>
      </w:r>
      <w:proofErr w:type="spellEnd"/>
      <w:r w:rsidRPr="000A6076">
        <w:t xml:space="preserve"> of the resonance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proofErr w:type="spellStart"/>
      <w:r w:rsidRPr="000A6076">
        <w:t>T</w:t>
      </w:r>
      <w:r w:rsidRPr="000A6076">
        <w:rPr>
          <w:vertAlign w:val="subscript"/>
        </w:rPr>
        <w:t>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 = 2*</w:t>
      </w:r>
      <w:r w:rsidRPr="000A6076">
        <w:sym w:font="Symbol" w:char="F070"/>
      </w:r>
      <w:r w:rsidRPr="000A6076">
        <w:t xml:space="preserve"> / (</w:t>
      </w:r>
      <w:proofErr w:type="spellStart"/>
      <w:r w:rsidRPr="000A6076">
        <w:t>f</w:t>
      </w:r>
      <w:r w:rsidRPr="000A6076">
        <w:rPr>
          <w:vertAlign w:val="subscript"/>
        </w:rPr>
        <w:t>ds</w:t>
      </w:r>
      <w:proofErr w:type="spellEnd"/>
      <w:r w:rsidRPr="000A6076">
        <w:t xml:space="preserve"> * </w:t>
      </w:r>
      <w:proofErr w:type="spellStart"/>
      <w:r w:rsidRPr="000A6076">
        <w:t>arccos</w:t>
      </w:r>
      <w:proofErr w:type="spellEnd"/>
      <w:r w:rsidRPr="000A6076">
        <w:t>(</w:t>
      </w:r>
      <w:r w:rsidRPr="000A6076">
        <w:sym w:font="Symbol" w:char="F06C"/>
      </w:r>
      <w:r w:rsidRPr="000A6076">
        <w:t>[</w:t>
      </w:r>
      <w:proofErr w:type="spellStart"/>
      <w:r w:rsidRPr="000A6076">
        <w:t>i</w:t>
      </w:r>
      <w:proofErr w:type="spellEnd"/>
      <w:r w:rsidRPr="000A6076">
        <w:t>]))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 xml:space="preserve">// Calculate adaptive gain factor </w:t>
      </w:r>
      <w:r w:rsidRPr="000A6076">
        <w:sym w:font="Symbol" w:char="F061"/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r w:rsidRPr="000A6076">
        <w:sym w:font="Symbol" w:char="F061"/>
      </w:r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</w:t>
      </w:r>
      <w:proofErr w:type="spellStart"/>
      <w:r w:rsidRPr="000A6076">
        <w:t>A</w:t>
      </w:r>
      <w:r w:rsidRPr="000A6076">
        <w:rPr>
          <w:vertAlign w:val="subscript"/>
        </w:rPr>
        <w:t>norm</w:t>
      </w:r>
      <w:proofErr w:type="spellEnd"/>
      <w:r w:rsidRPr="000A6076">
        <w:t>^(</w:t>
      </w:r>
      <w:proofErr w:type="spellStart"/>
      <w:r w:rsidRPr="000A6076">
        <w:t>A</w:t>
      </w:r>
      <w:r w:rsidRPr="000A6076">
        <w:rPr>
          <w:vertAlign w:val="subscript"/>
        </w:rPr>
        <w:t>exp</w:t>
      </w:r>
      <w:proofErr w:type="spellEnd"/>
      <w:r w:rsidRPr="000A6076">
        <w:t>/</w:t>
      </w:r>
      <w:proofErr w:type="spellStart"/>
      <w:r w:rsidRPr="000A6076">
        <w:t>T</w:t>
      </w:r>
      <w:r w:rsidRPr="000A6076">
        <w:rPr>
          <w:vertAlign w:val="subscript"/>
        </w:rPr>
        <w:t>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])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  <w:t xml:space="preserve">// Calculate IIR-coefficients </w:t>
      </w:r>
      <w:proofErr w:type="spellStart"/>
      <w:r w:rsidRPr="000A6076">
        <w:t>A</w:t>
      </w:r>
      <w:r w:rsidRPr="000A6076">
        <w:rPr>
          <w:vertAlign w:val="subscript"/>
        </w:rPr>
        <w:t>iir</w:t>
      </w:r>
      <w:proofErr w:type="spellEnd"/>
      <w:r w:rsidRPr="000A6076">
        <w:t xml:space="preserve"> &amp; </w:t>
      </w:r>
      <w:proofErr w:type="spellStart"/>
      <w:r w:rsidRPr="000A6076">
        <w:t>B</w:t>
      </w:r>
      <w:r w:rsidRPr="000A6076">
        <w:rPr>
          <w:vertAlign w:val="subscript"/>
        </w:rPr>
        <w:t>iir</w:t>
      </w:r>
      <w:proofErr w:type="spellEnd"/>
      <w:r w:rsidRPr="000A6076">
        <w:t xml:space="preserve"> 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</w:r>
      <w:proofErr w:type="spellStart"/>
      <w:r w:rsidRPr="000A6076">
        <w:t>B</w:t>
      </w:r>
      <w:r w:rsidRPr="000A6076">
        <w:rPr>
          <w:vertAlign w:val="subscript"/>
        </w:rPr>
        <w:t>iir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 = {1   -2</w:t>
      </w:r>
      <w:r w:rsidRPr="000A6076">
        <w:sym w:font="Symbol" w:char="F06C"/>
      </w:r>
      <w:r w:rsidRPr="000A6076">
        <w:t>[</w:t>
      </w:r>
      <w:proofErr w:type="spellStart"/>
      <w:r w:rsidRPr="000A6076">
        <w:t>i</w:t>
      </w:r>
      <w:proofErr w:type="spellEnd"/>
      <w:r w:rsidRPr="000A6076">
        <w:t>]   1} * (1+</w:t>
      </w:r>
      <w:r w:rsidRPr="000A6076">
        <w:sym w:font="Symbol" w:char="F061"/>
      </w:r>
      <w:r w:rsidRPr="000A6076">
        <w:t>[</w:t>
      </w:r>
      <w:proofErr w:type="spellStart"/>
      <w:r w:rsidRPr="000A6076">
        <w:t>i</w:t>
      </w:r>
      <w:proofErr w:type="spellEnd"/>
      <w:r w:rsidRPr="000A6076">
        <w:t>])/2</w:t>
      </w:r>
    </w:p>
    <w:p w:rsidR="009773C0" w:rsidRPr="000A6076" w:rsidRDefault="009773C0" w:rsidP="009773C0">
      <w:pPr>
        <w:pStyle w:val="Code"/>
        <w:contextualSpacing/>
      </w:pPr>
      <w:r w:rsidRPr="000A6076">
        <w:tab/>
      </w:r>
      <w:r w:rsidRPr="000A6076">
        <w:tab/>
      </w:r>
      <w:proofErr w:type="spellStart"/>
      <w:r w:rsidRPr="000A6076">
        <w:t>A</w:t>
      </w:r>
      <w:r w:rsidRPr="000A6076">
        <w:rPr>
          <w:vertAlign w:val="subscript"/>
        </w:rPr>
        <w:t>iir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{1   </w:t>
      </w:r>
      <w:proofErr w:type="gramStart"/>
      <w:r w:rsidRPr="000A6076">
        <w:t>-</w:t>
      </w:r>
      <w:proofErr w:type="gramEnd"/>
      <w:r w:rsidRPr="000A6076">
        <w:sym w:font="Symbol" w:char="F06C"/>
      </w:r>
      <w:r w:rsidRPr="000A6076">
        <w:t>[</w:t>
      </w:r>
      <w:proofErr w:type="spellStart"/>
      <w:r w:rsidRPr="000A6076">
        <w:t>i</w:t>
      </w:r>
      <w:proofErr w:type="spellEnd"/>
      <w:r w:rsidRPr="000A6076">
        <w:t>]*(1+</w:t>
      </w:r>
      <w:r w:rsidRPr="000A6076">
        <w:sym w:font="Symbol" w:char="F061"/>
      </w:r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])   </w:t>
      </w:r>
      <w:r w:rsidRPr="000A6076">
        <w:sym w:font="Symbol" w:char="F061"/>
      </w:r>
      <w:r w:rsidRPr="000A6076">
        <w:t>[</w:t>
      </w:r>
      <w:proofErr w:type="spellStart"/>
      <w:r w:rsidRPr="000A6076">
        <w:t>i</w:t>
      </w:r>
      <w:proofErr w:type="spellEnd"/>
      <w:r w:rsidRPr="000A6076">
        <w:t>]}</w:t>
      </w:r>
    </w:p>
    <w:p w:rsidR="009773C0" w:rsidRPr="000A6076" w:rsidRDefault="009773C0" w:rsidP="009773C0">
      <w:pPr>
        <w:pStyle w:val="Code"/>
      </w:pPr>
      <w:r w:rsidRPr="000A6076">
        <w:tab/>
      </w:r>
      <w:r w:rsidRPr="000A6076">
        <w:tab/>
      </w:r>
      <w:proofErr w:type="spellStart"/>
      <w:r w:rsidRPr="000A6076">
        <w:t>y</w:t>
      </w:r>
      <w:r w:rsidRPr="000A6076">
        <w:rPr>
          <w:vertAlign w:val="subscript"/>
        </w:rPr>
        <w:t>iir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= IIR-Notch with </w:t>
      </w:r>
      <w:proofErr w:type="spellStart"/>
      <w:r w:rsidRPr="000A6076">
        <w:t>B</w:t>
      </w:r>
      <w:r w:rsidRPr="000A6076">
        <w:rPr>
          <w:vertAlign w:val="subscript"/>
        </w:rPr>
        <w:t>iir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/ </w:t>
      </w:r>
      <w:proofErr w:type="spellStart"/>
      <w:r w:rsidRPr="000A6076">
        <w:t>A</w:t>
      </w:r>
      <w:r w:rsidRPr="000A6076">
        <w:rPr>
          <w:vertAlign w:val="subscript"/>
        </w:rPr>
        <w:t>iir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</w:t>
      </w:r>
    </w:p>
    <w:p w:rsidR="009773C0" w:rsidRDefault="009773C0" w:rsidP="009773C0">
      <w:pPr>
        <w:pStyle w:val="Code"/>
        <w:contextualSpacing/>
      </w:pPr>
      <w:r w:rsidRPr="000A6076">
        <w:t xml:space="preserve">return x - </w:t>
      </w:r>
      <w:proofErr w:type="spellStart"/>
      <w:r w:rsidRPr="000A6076">
        <w:t>x</w:t>
      </w:r>
      <w:r w:rsidRPr="000A6076">
        <w:rPr>
          <w:vertAlign w:val="subscript"/>
        </w:rPr>
        <w:t>ds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 xml:space="preserve">] + </w:t>
      </w:r>
      <w:proofErr w:type="spellStart"/>
      <w:r w:rsidRPr="000A6076">
        <w:t>y</w:t>
      </w:r>
      <w:r w:rsidRPr="000A6076">
        <w:rPr>
          <w:vertAlign w:val="subscript"/>
        </w:rPr>
        <w:t>iir</w:t>
      </w:r>
      <w:proofErr w:type="spellEnd"/>
      <w:r w:rsidRPr="000A6076">
        <w:t>[</w:t>
      </w:r>
      <w:proofErr w:type="spellStart"/>
      <w:r w:rsidRPr="000A6076">
        <w:t>i</w:t>
      </w:r>
      <w:proofErr w:type="spellEnd"/>
      <w:r w:rsidRPr="000A6076">
        <w:t>]</w:t>
      </w:r>
      <w:r w:rsidRPr="000A6076">
        <w:tab/>
      </w:r>
      <w:r w:rsidRPr="000A6076">
        <w:tab/>
        <w:t>// Replace average with filtered signal</w:t>
      </w:r>
    </w:p>
    <w:p w:rsidR="002C4942" w:rsidRDefault="002C4942">
      <w:pPr>
        <w:rPr>
          <w:lang w:val="en-US"/>
        </w:rPr>
      </w:pPr>
    </w:p>
    <w:p w:rsidR="00777E53" w:rsidRDefault="00495801" w:rsidP="00495801">
      <w:pPr>
        <w:pStyle w:val="berschrift2"/>
      </w:pPr>
      <w:r>
        <w:t xml:space="preserve">Supplementary Method </w:t>
      </w:r>
      <w:r>
        <w:t>3</w:t>
      </w:r>
    </w:p>
    <w:p w:rsidR="009550D2" w:rsidRPr="009550D2" w:rsidRDefault="00F0204E" w:rsidP="00495801">
      <w:pPr>
        <w:pStyle w:val="berschrift2"/>
      </w:pPr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Pseudocode for b</w:t>
      </w:r>
      <w:r w:rsidR="00777E53"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eat detection</w:t>
      </w:r>
      <w:r w:rsidR="00495801">
        <w:rPr>
          <w:rFonts w:asciiTheme="minorHAnsi" w:eastAsiaTheme="minorHAnsi" w:hAnsiTheme="minorHAnsi" w:cstheme="minorBidi"/>
          <w:color w:val="auto"/>
          <w:sz w:val="24"/>
          <w:szCs w:val="24"/>
        </w:rPr>
        <w:t>:</w:t>
      </w:r>
    </w:p>
    <w:p w:rsidR="009550D2" w:rsidRDefault="009550D2" w:rsidP="009550D2">
      <w:pPr>
        <w:pStyle w:val="Code"/>
      </w:pPr>
      <w:proofErr w:type="gramStart"/>
      <w:r w:rsidRPr="009550D2">
        <w:t>bool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BeatDetect</w:t>
      </w:r>
      <w:r w:rsidR="00777E53">
        <w:rPr>
          <w:b/>
        </w:rPr>
        <w:t>ed</w:t>
      </w:r>
      <w:proofErr w:type="spellEnd"/>
      <w:r>
        <w:rPr>
          <w:b/>
        </w:rPr>
        <w:t xml:space="preserve"> </w:t>
      </w:r>
      <w:r w:rsidRPr="009550D2">
        <w:t>(</w:t>
      </w:r>
      <w:r w:rsidRPr="000A6076">
        <w:t xml:space="preserve">float </w:t>
      </w:r>
      <w:r w:rsidR="006E5C07">
        <w:t>v</w:t>
      </w:r>
      <w:r w:rsidRPr="000A6076">
        <w:t>)</w:t>
      </w:r>
      <w:r w:rsidRPr="000A6076">
        <w:tab/>
        <w:t>// called every 4ms -&gt; 250Hz sampling frequency</w:t>
      </w:r>
    </w:p>
    <w:p w:rsidR="009550D2" w:rsidRDefault="009550D2" w:rsidP="009550D2">
      <w:pPr>
        <w:pStyle w:val="Code"/>
      </w:pPr>
    </w:p>
    <w:p w:rsidR="009550D2" w:rsidRDefault="009550D2" w:rsidP="009550D2">
      <w:pPr>
        <w:pStyle w:val="Code"/>
        <w:numPr>
          <w:ilvl w:val="0"/>
          <w:numId w:val="1"/>
        </w:numPr>
      </w:pPr>
      <w:r>
        <w:t xml:space="preserve">each state-of-the-art beat detector for pulse detection can be used </w:t>
      </w:r>
    </w:p>
    <w:p w:rsidR="009550D2" w:rsidRDefault="009550D2" w:rsidP="00777E53">
      <w:pPr>
        <w:pStyle w:val="Code"/>
        <w:numPr>
          <w:ilvl w:val="0"/>
          <w:numId w:val="1"/>
        </w:numPr>
      </w:pPr>
      <w:proofErr w:type="gramStart"/>
      <w:r>
        <w:t>we</w:t>
      </w:r>
      <w:proofErr w:type="gramEnd"/>
      <w:r>
        <w:t xml:space="preserve"> use a modified version of </w:t>
      </w:r>
      <w:r w:rsidR="007A2A93">
        <w:t>the</w:t>
      </w:r>
      <w:r>
        <w:t xml:space="preserve"> beat detector </w:t>
      </w:r>
      <w:r w:rsidR="007A2A93">
        <w:t xml:space="preserve">concept </w:t>
      </w:r>
      <w:r>
        <w:t xml:space="preserve">described </w:t>
      </w:r>
      <w:r w:rsidR="007A2A93">
        <w:t>in</w:t>
      </w:r>
      <w:r w:rsidR="000B4334">
        <w:t xml:space="preserve"> Supplementary Reference 1.</w:t>
      </w:r>
    </w:p>
    <w:p w:rsidR="007A2A93" w:rsidRDefault="007A2A93" w:rsidP="007A2A93">
      <w:pPr>
        <w:pStyle w:val="Code"/>
        <w:numPr>
          <w:ilvl w:val="0"/>
          <w:numId w:val="1"/>
        </w:numPr>
      </w:pPr>
      <w:r>
        <w:t>Th</w:t>
      </w:r>
      <w:r w:rsidR="006E5C07">
        <w:t>is open-source</w:t>
      </w:r>
      <w:r>
        <w:t xml:space="preserve"> algorithm </w:t>
      </w:r>
      <w:r w:rsidR="006E5C07">
        <w:t>was adapted to the nature of an inverted PPG-signal</w:t>
      </w:r>
    </w:p>
    <w:p w:rsidR="009550D2" w:rsidRDefault="009550D2" w:rsidP="009550D2">
      <w:pPr>
        <w:pStyle w:val="Code"/>
      </w:pPr>
    </w:p>
    <w:p w:rsidR="009550D2" w:rsidRDefault="009550D2" w:rsidP="009550D2">
      <w:pPr>
        <w:pStyle w:val="Code"/>
      </w:pPr>
      <w:r>
        <w:t>return</w:t>
      </w:r>
      <w:r w:rsidR="006E5C07">
        <w:t>s</w:t>
      </w:r>
      <w:r>
        <w:t xml:space="preserve"> TRUE, if a beat has been detected, otherwise FALSE</w:t>
      </w:r>
    </w:p>
    <w:p w:rsidR="009550D2" w:rsidRDefault="009550D2">
      <w:pPr>
        <w:rPr>
          <w:lang w:val="en-US"/>
        </w:rPr>
      </w:pPr>
    </w:p>
    <w:p w:rsidR="005C1C2B" w:rsidRDefault="005C1C2B">
      <w:pPr>
        <w:rPr>
          <w:lang w:val="en-US"/>
        </w:rPr>
      </w:pPr>
    </w:p>
    <w:p w:rsidR="005C1C2B" w:rsidRDefault="00495801" w:rsidP="00495801">
      <w:pPr>
        <w:pStyle w:val="berschrift2"/>
      </w:pPr>
      <w:r>
        <w:t>Supplementary Method 4</w:t>
      </w:r>
    </w:p>
    <w:p w:rsidR="00777E53" w:rsidRDefault="00F0204E" w:rsidP="00495801">
      <w:pPr>
        <w:pStyle w:val="berschrift2"/>
      </w:pPr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Pseudocode for the o</w:t>
      </w:r>
      <w:r w:rsidR="005C1C2B"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pen loop phase</w:t>
      </w:r>
      <w:r w:rsidR="00495801">
        <w:rPr>
          <w:rFonts w:asciiTheme="minorHAnsi" w:eastAsiaTheme="minorHAnsi" w:hAnsiTheme="minorHAnsi" w:cstheme="minorBidi"/>
          <w:color w:val="auto"/>
          <w:sz w:val="24"/>
          <w:szCs w:val="24"/>
        </w:rPr>
        <w:t>:</w:t>
      </w:r>
    </w:p>
    <w:p w:rsidR="005C1C2B" w:rsidRDefault="005C1C2B" w:rsidP="00B65025">
      <w:pPr>
        <w:pStyle w:val="Code"/>
      </w:pPr>
      <w:r>
        <w:t xml:space="preserve">The software algorithm for the </w:t>
      </w:r>
      <w:r w:rsidR="00B65025">
        <w:t>open loop phase processes the following steps:</w:t>
      </w:r>
    </w:p>
    <w:p w:rsidR="00B65025" w:rsidRPr="00B65025" w:rsidRDefault="00B65025" w:rsidP="00B65025">
      <w:pPr>
        <w:pStyle w:val="Code"/>
        <w:numPr>
          <w:ilvl w:val="0"/>
          <w:numId w:val="3"/>
        </w:numPr>
        <w:ind w:left="426" w:hanging="284"/>
      </w:pPr>
      <w:r>
        <w:t xml:space="preserve">Continuously measure </w:t>
      </w:r>
      <w:r w:rsidRPr="00B65025">
        <w:t>v(t) as well as p</w:t>
      </w:r>
      <w:r w:rsidRPr="00B65025">
        <w:rPr>
          <w:vertAlign w:val="subscript"/>
        </w:rPr>
        <w:t>c</w:t>
      </w:r>
      <w:r w:rsidRPr="00B65025">
        <w:t>(t) at a sampling frequency (fs) of 250</w:t>
      </w:r>
      <w:r>
        <w:t> </w:t>
      </w:r>
      <w:r w:rsidRPr="00B65025">
        <w:t>Hz.</w:t>
      </w:r>
    </w:p>
    <w:p w:rsidR="005C1C2B" w:rsidRPr="00B65025" w:rsidRDefault="00B65025" w:rsidP="00B65025">
      <w:pPr>
        <w:pStyle w:val="Code"/>
        <w:numPr>
          <w:ilvl w:val="0"/>
          <w:numId w:val="3"/>
        </w:numPr>
        <w:ind w:left="426" w:hanging="284"/>
      </w:pPr>
      <w:r>
        <w:lastRenderedPageBreak/>
        <w:t xml:space="preserve">Apply </w:t>
      </w:r>
      <w:r w:rsidRPr="00B65025">
        <w:t>different contact pressures p</w:t>
      </w:r>
      <w:r w:rsidRPr="00B65025">
        <w:rPr>
          <w:vertAlign w:val="subscript"/>
        </w:rPr>
        <w:t>c</w:t>
      </w:r>
      <w:r w:rsidRPr="00B65025">
        <w:t xml:space="preserve">(t) to the finger. Although a pressure ramp would be suitable, we use the pressure steps implemented in the CNAP HD software. </w:t>
      </w:r>
    </w:p>
    <w:p w:rsidR="00B65025" w:rsidRDefault="00B65025" w:rsidP="00B65025">
      <w:pPr>
        <w:pStyle w:val="Code"/>
        <w:numPr>
          <w:ilvl w:val="0"/>
          <w:numId w:val="3"/>
        </w:numPr>
        <w:ind w:left="426" w:hanging="284"/>
      </w:pPr>
      <w:r>
        <w:t xml:space="preserve">Send </w:t>
      </w:r>
      <w:r w:rsidRPr="00B65025">
        <w:t>v(t) to the filter cascade and afterwards to the beat detector.</w:t>
      </w:r>
    </w:p>
    <w:p w:rsidR="00B65025" w:rsidRDefault="0006181B" w:rsidP="00B65025">
      <w:pPr>
        <w:pStyle w:val="Code"/>
        <w:numPr>
          <w:ilvl w:val="0"/>
          <w:numId w:val="3"/>
        </w:numPr>
        <w:ind w:left="426" w:hanging="284"/>
      </w:pPr>
      <w:r>
        <w:t xml:space="preserve">Measure the </w:t>
      </w:r>
      <w:proofErr w:type="spellStart"/>
      <w:r w:rsidRPr="000A6076">
        <w:t>v</w:t>
      </w:r>
      <w:r w:rsidRPr="000A6076">
        <w:rPr>
          <w:vertAlign w:val="subscript"/>
        </w:rPr>
        <w:t>Pulse</w:t>
      </w:r>
      <w:proofErr w:type="spellEnd"/>
      <w:r>
        <w:t xml:space="preserve">(t) amplitude after each detected beat and remember those amplitudes as well as their corresponding </w:t>
      </w:r>
      <w:r w:rsidRPr="00B65025">
        <w:t>p</w:t>
      </w:r>
      <w:r w:rsidRPr="00B65025">
        <w:rPr>
          <w:vertAlign w:val="subscript"/>
        </w:rPr>
        <w:t>c</w:t>
      </w:r>
      <w:r w:rsidRPr="00B65025">
        <w:t>(t)</w:t>
      </w:r>
      <w:r>
        <w:t>.</w:t>
      </w:r>
    </w:p>
    <w:p w:rsidR="0006181B" w:rsidRDefault="0006181B" w:rsidP="00B65025">
      <w:pPr>
        <w:pStyle w:val="Code"/>
        <w:numPr>
          <w:ilvl w:val="0"/>
          <w:numId w:val="3"/>
        </w:numPr>
        <w:ind w:left="426" w:hanging="284"/>
      </w:pPr>
      <w:r>
        <w:t xml:space="preserve">At the maximum amplitude, take the corresponding </w:t>
      </w:r>
      <w:r w:rsidRPr="00B65025">
        <w:t>p</w:t>
      </w:r>
      <w:r w:rsidRPr="00B65025">
        <w:rPr>
          <w:vertAlign w:val="subscript"/>
        </w:rPr>
        <w:t>c</w:t>
      </w:r>
      <w:r w:rsidRPr="00B65025">
        <w:t>(t)</w:t>
      </w:r>
      <w:r>
        <w:t xml:space="preserve"> as the starting </w:t>
      </w:r>
      <w:proofErr w:type="spellStart"/>
      <w:r>
        <w:t>mBP</w:t>
      </w:r>
      <w:proofErr w:type="spellEnd"/>
      <w:r>
        <w:t xml:space="preserve"> and remember</w:t>
      </w:r>
      <w:r w:rsidR="00937525">
        <w:t xml:space="preserve"> this value as</w:t>
      </w:r>
      <w:r>
        <w:t xml:space="preserve"> P</w:t>
      </w:r>
      <w:r w:rsidRPr="0006181B">
        <w:rPr>
          <w:vertAlign w:val="subscript"/>
        </w:rPr>
        <w:t>0</w:t>
      </w:r>
      <w:r>
        <w:t xml:space="preserve">. </w:t>
      </w:r>
    </w:p>
    <w:p w:rsidR="0006181B" w:rsidRDefault="0006181B" w:rsidP="00B65025">
      <w:pPr>
        <w:pStyle w:val="Code"/>
        <w:numPr>
          <w:ilvl w:val="0"/>
          <w:numId w:val="3"/>
        </w:numPr>
        <w:ind w:left="426" w:hanging="284"/>
      </w:pPr>
      <w:r>
        <w:t xml:space="preserve">Calculate coefficients </w:t>
      </w:r>
      <w:proofErr w:type="spellStart"/>
      <w:r w:rsidRPr="006D6778">
        <w:rPr>
          <w:rFonts w:ascii="Cambria Math" w:hAnsi="Cambria Math"/>
          <w:i/>
        </w:rPr>
        <w:t>c</w:t>
      </w:r>
      <w:r w:rsidRPr="006D6778">
        <w:rPr>
          <w:rFonts w:ascii="Cambria Math" w:hAnsi="Cambria Math"/>
          <w:i/>
          <w:vertAlign w:val="subscript"/>
        </w:rPr>
        <w:t>BI</w:t>
      </w:r>
      <w:proofErr w:type="spellEnd"/>
      <w:r>
        <w:t xml:space="preserve">, </w:t>
      </w:r>
      <w:proofErr w:type="spellStart"/>
      <w:r w:rsidRPr="00CD1E85">
        <w:rPr>
          <w:rFonts w:ascii="Cambria Math" w:hAnsi="Cambria Math"/>
          <w:i/>
          <w:color w:val="000000" w:themeColor="text1"/>
        </w:rPr>
        <w:t>c</w:t>
      </w:r>
      <w:r w:rsidRPr="00CD1E85">
        <w:rPr>
          <w:rFonts w:ascii="Cambria Math" w:hAnsi="Cambria Math"/>
          <w:i/>
          <w:color w:val="000000" w:themeColor="text1"/>
          <w:vertAlign w:val="subscript"/>
        </w:rPr>
        <w:t>P</w:t>
      </w:r>
      <w:proofErr w:type="spellEnd"/>
      <w:r w:rsidRPr="00CD1E85">
        <w:rPr>
          <w:color w:val="000000" w:themeColor="text1"/>
        </w:rPr>
        <w:t>,</w:t>
      </w:r>
      <w:r w:rsidRPr="00CD1E85">
        <w:rPr>
          <w:rFonts w:ascii="Cambria Math" w:hAnsi="Cambria Math"/>
          <w:i/>
          <w:color w:val="000000" w:themeColor="text1"/>
        </w:rPr>
        <w:t xml:space="preserve"> </w:t>
      </w:r>
      <w:proofErr w:type="spellStart"/>
      <w:r w:rsidRPr="00CD1E85">
        <w:rPr>
          <w:rFonts w:ascii="Cambria Math" w:hAnsi="Cambria Math"/>
          <w:i/>
          <w:color w:val="000000" w:themeColor="text1"/>
        </w:rPr>
        <w:t>c</w:t>
      </w:r>
      <w:r w:rsidRPr="00CD1E85">
        <w:rPr>
          <w:rFonts w:ascii="Cambria Math" w:hAnsi="Cambria Math"/>
          <w:i/>
          <w:color w:val="000000" w:themeColor="text1"/>
          <w:vertAlign w:val="subscript"/>
        </w:rPr>
        <w:t>D</w:t>
      </w:r>
      <w:proofErr w:type="spellEnd"/>
      <w:r w:rsidRPr="00CD1E85">
        <w:rPr>
          <w:color w:val="000000" w:themeColor="text1"/>
        </w:rPr>
        <w:t xml:space="preserve"> and </w:t>
      </w:r>
      <w:proofErr w:type="spellStart"/>
      <w:r w:rsidRPr="00CD1E85">
        <w:rPr>
          <w:rFonts w:ascii="Cambria Math" w:hAnsi="Cambria Math"/>
          <w:i/>
          <w:color w:val="000000" w:themeColor="text1"/>
        </w:rPr>
        <w:t>c</w:t>
      </w:r>
      <w:r w:rsidRPr="00CD1E85">
        <w:rPr>
          <w:rFonts w:ascii="Cambria Math" w:hAnsi="Cambria Math"/>
          <w:i/>
          <w:color w:val="000000" w:themeColor="text1"/>
          <w:vertAlign w:val="subscript"/>
        </w:rPr>
        <w:t>I</w:t>
      </w:r>
      <w:proofErr w:type="spellEnd"/>
      <w:r w:rsidRPr="00CD1E85">
        <w:rPr>
          <w:color w:val="000000" w:themeColor="text1"/>
        </w:rPr>
        <w:t xml:space="preserve"> </w:t>
      </w:r>
      <w:r>
        <w:t xml:space="preserve">for VCT by using the maximum </w:t>
      </w:r>
      <w:proofErr w:type="spellStart"/>
      <w:r w:rsidRPr="000A6076">
        <w:t>v</w:t>
      </w:r>
      <w:r w:rsidRPr="000A6076">
        <w:rPr>
          <w:vertAlign w:val="subscript"/>
        </w:rPr>
        <w:t>Pulse</w:t>
      </w:r>
      <w:proofErr w:type="spellEnd"/>
      <w:r>
        <w:t>.</w:t>
      </w:r>
      <w:r w:rsidR="00660435">
        <w:t xml:space="preserve"> As </w:t>
      </w:r>
      <w:r w:rsidR="00660435" w:rsidRPr="00B65025">
        <w:t>v(t)</w:t>
      </w:r>
      <w:r w:rsidR="00660435">
        <w:t xml:space="preserve"> is a </w:t>
      </w:r>
      <w:r w:rsidR="00660435" w:rsidRPr="00CD1E85">
        <w:rPr>
          <w:color w:val="000000" w:themeColor="text1"/>
        </w:rPr>
        <w:t>dimensionless digital signal</w:t>
      </w:r>
      <w:r w:rsidR="00660435">
        <w:rPr>
          <w:color w:val="000000" w:themeColor="text1"/>
        </w:rPr>
        <w:t xml:space="preserve">, these coefficients will </w:t>
      </w:r>
      <w:r w:rsidR="00937525">
        <w:rPr>
          <w:color w:val="000000" w:themeColor="text1"/>
        </w:rPr>
        <w:t>high</w:t>
      </w:r>
      <w:r w:rsidR="00660435">
        <w:rPr>
          <w:color w:val="000000" w:themeColor="text1"/>
        </w:rPr>
        <w:t>ly depend on the PPG-system and its amplifiers.</w:t>
      </w:r>
      <w:r w:rsidR="00937525">
        <w:rPr>
          <w:color w:val="000000" w:themeColor="text1"/>
        </w:rPr>
        <w:t xml:space="preserve"> </w:t>
      </w:r>
    </w:p>
    <w:p w:rsidR="00691AA2" w:rsidRDefault="00691AA2" w:rsidP="00B65025">
      <w:pPr>
        <w:pStyle w:val="Code"/>
        <w:numPr>
          <w:ilvl w:val="0"/>
          <w:numId w:val="3"/>
        </w:numPr>
        <w:ind w:left="426" w:hanging="284"/>
      </w:pPr>
      <w:r>
        <w:t xml:space="preserve">Sets control variables </w:t>
      </w:r>
      <w:proofErr w:type="spellStart"/>
      <w:r>
        <w:t>y</w:t>
      </w:r>
      <w:r w:rsidRPr="00691AA2">
        <w:rPr>
          <w:vertAlign w:val="subscript"/>
        </w:rPr>
        <w:t>I</w:t>
      </w:r>
      <w:proofErr w:type="spellEnd"/>
      <w:r>
        <w:t xml:space="preserve">, </w:t>
      </w:r>
      <w:proofErr w:type="spellStart"/>
      <w:r>
        <w:t>V</w:t>
      </w:r>
      <w:r w:rsidRPr="00691AA2">
        <w:rPr>
          <w:vertAlign w:val="subscript"/>
        </w:rPr>
        <w:t>n</w:t>
      </w:r>
      <w:proofErr w:type="spellEnd"/>
      <w:r>
        <w:t>, PI</w:t>
      </w:r>
      <w:r w:rsidR="0062108C">
        <w:t xml:space="preserve">, </w:t>
      </w:r>
      <w:proofErr w:type="spellStart"/>
      <w:r w:rsidR="0062108C">
        <w:t>sum</w:t>
      </w:r>
      <w:r w:rsidR="0062108C">
        <w:rPr>
          <w:rFonts w:eastAsiaTheme="minorEastAsia"/>
          <w:color w:val="000000" w:themeColor="text1"/>
        </w:rPr>
        <w:t>V</w:t>
      </w:r>
      <w:r w:rsidR="0062108C"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 w:rsidR="0062108C">
        <w:t xml:space="preserve"> </w:t>
      </w:r>
      <w:r w:rsidR="00786F5C">
        <w:t>to</w:t>
      </w:r>
      <w:r>
        <w:t xml:space="preserve"> zero</w:t>
      </w:r>
      <w:r w:rsidR="00786F5C">
        <w:t xml:space="preserve"> and </w:t>
      </w:r>
      <w:proofErr w:type="spellStart"/>
      <w:r w:rsidR="00786F5C">
        <w:t>P</w:t>
      </w:r>
      <w:r w:rsidR="00786F5C" w:rsidRPr="00691AA2">
        <w:rPr>
          <w:vertAlign w:val="subscript"/>
        </w:rPr>
        <w:t>n</w:t>
      </w:r>
      <w:proofErr w:type="spellEnd"/>
      <w:r w:rsidR="00786F5C">
        <w:t xml:space="preserve"> to P</w:t>
      </w:r>
      <w:r w:rsidR="00786F5C" w:rsidRPr="0006181B">
        <w:rPr>
          <w:vertAlign w:val="subscript"/>
        </w:rPr>
        <w:t>0</w:t>
      </w:r>
      <w:r>
        <w:t>.</w:t>
      </w:r>
    </w:p>
    <w:p w:rsidR="005C1C2B" w:rsidRDefault="005C1C2B">
      <w:pPr>
        <w:rPr>
          <w:lang w:val="en-US"/>
        </w:rPr>
      </w:pPr>
    </w:p>
    <w:p w:rsidR="00495801" w:rsidRDefault="00495801" w:rsidP="00495801">
      <w:pPr>
        <w:pStyle w:val="berschrift2"/>
      </w:pPr>
      <w:r>
        <w:t>Supplementary Method 5</w:t>
      </w:r>
    </w:p>
    <w:p w:rsidR="0000759B" w:rsidRDefault="009550D2" w:rsidP="00495801">
      <w:pPr>
        <w:pStyle w:val="berschrift2"/>
      </w:pPr>
      <w:r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Pseudocode of the main control </w:t>
      </w:r>
      <w:r w:rsidR="00777E53" w:rsidRPr="00495801">
        <w:rPr>
          <w:rFonts w:asciiTheme="minorHAnsi" w:eastAsiaTheme="minorHAnsi" w:hAnsiTheme="minorHAnsi" w:cstheme="minorBidi"/>
          <w:color w:val="auto"/>
          <w:sz w:val="24"/>
          <w:szCs w:val="24"/>
        </w:rPr>
        <w:t>function</w:t>
      </w:r>
      <w:r w:rsidR="00495801">
        <w:rPr>
          <w:rFonts w:asciiTheme="minorHAnsi" w:eastAsiaTheme="minorHAnsi" w:hAnsiTheme="minorHAnsi" w:cstheme="minorBidi"/>
          <w:color w:val="auto"/>
          <w:sz w:val="24"/>
          <w:szCs w:val="24"/>
        </w:rPr>
        <w:t>:</w:t>
      </w:r>
    </w:p>
    <w:p w:rsidR="009550D2" w:rsidRDefault="009550D2" w:rsidP="009550D2">
      <w:pPr>
        <w:pStyle w:val="Code"/>
      </w:pPr>
      <w:proofErr w:type="spellStart"/>
      <w:r w:rsidRPr="009550D2">
        <w:rPr>
          <w:b/>
        </w:rPr>
        <w:t>VCT</w:t>
      </w:r>
      <w:r>
        <w:rPr>
          <w:b/>
        </w:rPr>
        <w:t>_Controller</w:t>
      </w:r>
      <w:proofErr w:type="spellEnd"/>
      <w:r>
        <w:rPr>
          <w:b/>
        </w:rPr>
        <w:t xml:space="preserve"> </w:t>
      </w:r>
      <w:r w:rsidRPr="009550D2">
        <w:t>(</w:t>
      </w:r>
      <w:r w:rsidRPr="000A6076">
        <w:t xml:space="preserve">float </w:t>
      </w:r>
      <w:r w:rsidR="006E5C07">
        <w:t>v</w:t>
      </w:r>
      <w:r w:rsidRPr="000A6076">
        <w:t>)</w:t>
      </w:r>
      <w:r w:rsidRPr="000A6076">
        <w:tab/>
      </w:r>
      <w:r w:rsidRPr="000A6076">
        <w:tab/>
        <w:t>// called every 4ms -&gt; 250Hz sampling frequency</w:t>
      </w:r>
    </w:p>
    <w:p w:rsidR="009550D2" w:rsidRDefault="009550D2" w:rsidP="009550D2">
      <w:pPr>
        <w:pStyle w:val="Code"/>
        <w:rPr>
          <w:b/>
        </w:rPr>
      </w:pPr>
    </w:p>
    <w:p w:rsidR="009550D2" w:rsidRDefault="006E5C07" w:rsidP="009550D2">
      <w:pPr>
        <w:pStyle w:val="Code"/>
      </w:pPr>
      <w:r w:rsidRPr="006E5C07">
        <w:tab/>
      </w:r>
      <w:proofErr w:type="spellStart"/>
      <w:r w:rsidRPr="0000759B">
        <w:rPr>
          <w:b/>
        </w:rPr>
        <w:t>NewData</w:t>
      </w:r>
      <w:proofErr w:type="spellEnd"/>
      <w:r w:rsidRPr="006E5C07">
        <w:t xml:space="preserve"> (v)</w:t>
      </w:r>
      <w:r w:rsidRPr="006E5C07">
        <w:tab/>
      </w:r>
      <w:r w:rsidRPr="006E5C07">
        <w:tab/>
      </w:r>
      <w:r>
        <w:tab/>
        <w:t xml:space="preserve">// Call to the filter cascades and create </w:t>
      </w:r>
    </w:p>
    <w:p w:rsidR="006E5C07" w:rsidRDefault="006E5C07" w:rsidP="006E5C07">
      <w:pPr>
        <w:pStyle w:val="Code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  <w:t xml:space="preserve">// </w:t>
      </w:r>
      <w:proofErr w:type="spellStart"/>
      <w:r w:rsidRPr="000A6076">
        <w:t>v</w:t>
      </w:r>
      <w:r w:rsidRPr="000A6076">
        <w:rPr>
          <w:vertAlign w:val="subscript"/>
        </w:rPr>
        <w:t>Pulse</w:t>
      </w:r>
      <w:proofErr w:type="spellEnd"/>
      <w:r>
        <w:t xml:space="preserve">, </w:t>
      </w:r>
      <w:proofErr w:type="spellStart"/>
      <w:r w:rsidRPr="000A6076">
        <w:t>v</w:t>
      </w:r>
      <w:r w:rsidRPr="000A6076">
        <w:rPr>
          <w:vertAlign w:val="subscript"/>
        </w:rPr>
        <w:t>V</w:t>
      </w:r>
      <w:r>
        <w:rPr>
          <w:vertAlign w:val="subscript"/>
        </w:rPr>
        <w:t>CT</w:t>
      </w:r>
      <w:proofErr w:type="spellEnd"/>
      <w:r>
        <w:t xml:space="preserve">, </w:t>
      </w:r>
      <w:proofErr w:type="spellStart"/>
      <w:r w:rsidRPr="000A6076">
        <w:t>v</w:t>
      </w:r>
      <w:r w:rsidRPr="000A6076">
        <w:rPr>
          <w:vertAlign w:val="subscript"/>
        </w:rPr>
        <w:t>Rhythm</w:t>
      </w:r>
      <w:proofErr w:type="spellEnd"/>
      <w:r w:rsidRPr="006E5C07">
        <w:t xml:space="preserve"> </w:t>
      </w:r>
      <w:r>
        <w:t xml:space="preserve">and </w:t>
      </w:r>
      <w:proofErr w:type="spellStart"/>
      <w:r w:rsidRPr="000A6076">
        <w:t>v</w:t>
      </w:r>
      <w:r w:rsidRPr="000A6076">
        <w:rPr>
          <w:vertAlign w:val="subscript"/>
        </w:rPr>
        <w:t>dRhythm</w:t>
      </w:r>
      <w:proofErr w:type="spellEnd"/>
    </w:p>
    <w:p w:rsidR="005C1C2B" w:rsidRDefault="005C1C2B" w:rsidP="006E5C07">
      <w:pPr>
        <w:pStyle w:val="Code"/>
        <w:rPr>
          <w:vertAlign w:val="subscript"/>
        </w:rPr>
      </w:pPr>
    </w:p>
    <w:p w:rsidR="005C1C2B" w:rsidRPr="005C1C2B" w:rsidRDefault="005C1C2B" w:rsidP="006E5C07">
      <w:pPr>
        <w:pStyle w:val="Code"/>
      </w:pPr>
      <w:r w:rsidRPr="005C1C2B">
        <w:tab/>
        <w:t xml:space="preserve">// </w:t>
      </w:r>
      <w:r>
        <w:t xml:space="preserve">Continuously tracking </w:t>
      </w:r>
      <w:r w:rsidR="0062108C">
        <w:t xml:space="preserve">the </w:t>
      </w:r>
      <w:r>
        <w:t>physiological rhythms</w:t>
      </w:r>
    </w:p>
    <w:p w:rsidR="006E5C07" w:rsidRPr="0000759B" w:rsidRDefault="0006181B" w:rsidP="009550D2">
      <w:pPr>
        <w:pStyle w:val="Code"/>
        <w:rPr>
          <w:rFonts w:eastAsiaTheme="minorEastAsia"/>
          <w:color w:val="000000" w:themeColor="text1"/>
        </w:rPr>
      </w:pPr>
      <w:r>
        <w:tab/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PD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P</m:t>
            </m:r>
          </m:sub>
        </m:sSub>
        <m:r>
          <w:rPr>
            <w:rFonts w:ascii="Cambria Math" w:hAnsi="Cambria Math"/>
            <w:color w:val="000000" w:themeColor="text1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v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Rhythm</m:t>
            </m:r>
          </m:sub>
        </m:sSub>
        <m:r>
          <w:rPr>
            <w:rFonts w:ascii="Cambria Math" w:hAnsi="Cambria Math"/>
            <w:color w:val="000000" w:themeColor="text1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D</m:t>
            </m:r>
          </m:sub>
        </m:sSub>
        <m:r>
          <w:rPr>
            <w:rFonts w:ascii="Cambria Math" w:hAnsi="Cambria Math"/>
            <w:color w:val="000000" w:themeColor="text1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dRhythm</m:t>
            </m:r>
          </m:sub>
        </m:sSub>
      </m:oMath>
      <w:r w:rsidR="0000759B" w:rsidRPr="0000759B">
        <w:rPr>
          <w:rFonts w:eastAsiaTheme="minorEastAsia"/>
          <w:color w:val="000000" w:themeColor="text1"/>
        </w:rPr>
        <w:t xml:space="preserve"> </w:t>
      </w:r>
      <w:r w:rsidR="0000759B" w:rsidRPr="0000759B">
        <w:rPr>
          <w:rFonts w:eastAsiaTheme="minorEastAsia"/>
          <w:color w:val="000000" w:themeColor="text1"/>
        </w:rPr>
        <w:tab/>
        <w:t xml:space="preserve">// </w:t>
      </w:r>
      <w:r w:rsidR="0000759B">
        <w:rPr>
          <w:rFonts w:eastAsiaTheme="minorEastAsia"/>
          <w:color w:val="000000" w:themeColor="text1"/>
        </w:rPr>
        <w:t xml:space="preserve">proportional and </w:t>
      </w:r>
      <w:r w:rsidR="0000759B" w:rsidRPr="0000759B">
        <w:rPr>
          <w:rFonts w:eastAsiaTheme="minorEastAsia"/>
          <w:color w:val="000000" w:themeColor="text1"/>
        </w:rPr>
        <w:t xml:space="preserve">differential </w:t>
      </w:r>
      <w:r w:rsidR="0000759B">
        <w:rPr>
          <w:rFonts w:eastAsiaTheme="minorEastAsia"/>
          <w:color w:val="000000" w:themeColor="text1"/>
        </w:rPr>
        <w:t>part</w:t>
      </w:r>
    </w:p>
    <w:p w:rsidR="0006181B" w:rsidRDefault="0006181B" w:rsidP="009550D2">
      <w:pPr>
        <w:pStyle w:val="Code"/>
        <w:rPr>
          <w:rFonts w:eastAsiaTheme="minorEastAsia"/>
          <w:color w:val="000000" w:themeColor="text1"/>
        </w:rPr>
      </w:pPr>
      <w:r w:rsidRPr="0000759B">
        <w:tab/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+=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∙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PD</m:t>
            </m:r>
          </m:sub>
        </m:sSub>
      </m:oMath>
      <w:r w:rsidR="0000759B">
        <w:rPr>
          <w:rFonts w:eastAsiaTheme="minorEastAsia"/>
          <w:color w:val="000000" w:themeColor="text1"/>
        </w:rPr>
        <w:tab/>
      </w:r>
      <w:r w:rsidR="0000759B">
        <w:rPr>
          <w:rFonts w:eastAsiaTheme="minorEastAsia"/>
          <w:color w:val="000000" w:themeColor="text1"/>
        </w:rPr>
        <w:tab/>
      </w:r>
      <w:r w:rsidR="0000759B">
        <w:rPr>
          <w:rFonts w:eastAsiaTheme="minorEastAsia"/>
          <w:color w:val="000000" w:themeColor="text1"/>
        </w:rPr>
        <w:tab/>
        <w:t>// the summation builds the integral part</w:t>
      </w:r>
    </w:p>
    <w:p w:rsidR="0000759B" w:rsidRDefault="0000759B" w:rsidP="009550D2">
      <w:pPr>
        <w:pStyle w:val="Code"/>
        <w:rPr>
          <w:rFonts w:eastAsiaTheme="minorEastAsia"/>
          <w:color w:val="000000" w:themeColor="text1"/>
        </w:rPr>
      </w:pPr>
    </w:p>
    <w:p w:rsidR="0000759B" w:rsidRDefault="0000759B" w:rsidP="009550D2">
      <w:pPr>
        <w:pStyle w:val="Code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  <w:t>// Reconstruct very slow changing BP changes</w:t>
      </w:r>
    </w:p>
    <w:p w:rsidR="0000759B" w:rsidRPr="0000759B" w:rsidRDefault="0000759B" w:rsidP="009550D2">
      <w:pPr>
        <w:pStyle w:val="Code"/>
      </w:pPr>
      <w:r>
        <w:rPr>
          <w:rFonts w:eastAsiaTheme="minorEastAsia"/>
          <w:color w:val="000000" w:themeColor="text1"/>
        </w:rPr>
        <w:tab/>
      </w:r>
      <w:proofErr w:type="spellStart"/>
      <w:r>
        <w:rPr>
          <w:rFonts w:eastAsiaTheme="minorEastAsia"/>
          <w:color w:val="000000" w:themeColor="text1"/>
        </w:rPr>
        <w:t>V</w:t>
      </w:r>
      <w:r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>
        <w:rPr>
          <w:rFonts w:eastAsiaTheme="minorEastAsia"/>
          <w:color w:val="000000" w:themeColor="text1"/>
        </w:rPr>
        <w:t xml:space="preserve"> += </w:t>
      </w:r>
      <w:proofErr w:type="spellStart"/>
      <w:r w:rsidRPr="000A6076">
        <w:t>v</w:t>
      </w:r>
      <w:r w:rsidRPr="000A6076">
        <w:rPr>
          <w:vertAlign w:val="subscript"/>
        </w:rPr>
        <w:t>V</w:t>
      </w:r>
      <w:r>
        <w:rPr>
          <w:vertAlign w:val="subscript"/>
        </w:rPr>
        <w:t>CT</w:t>
      </w:r>
      <w:proofErr w:type="spellEnd"/>
      <w:r>
        <w:rPr>
          <w:vertAlign w:val="subscript"/>
        </w:rPr>
        <w:tab/>
      </w:r>
      <w:r>
        <w:tab/>
      </w:r>
      <w:r w:rsidR="00691AA2">
        <w:tab/>
      </w:r>
      <w:r>
        <w:t xml:space="preserve">// </w:t>
      </w:r>
      <w:r w:rsidR="00691AA2">
        <w:t>Builds the beat-to-beat integral controller</w:t>
      </w:r>
    </w:p>
    <w:p w:rsidR="0000759B" w:rsidRDefault="0000759B" w:rsidP="009550D2">
      <w:pPr>
        <w:pStyle w:val="Code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ab/>
        <w:t>PI</w:t>
      </w:r>
      <w:r w:rsidR="00691AA2">
        <w:rPr>
          <w:rFonts w:eastAsiaTheme="minorEastAsia"/>
          <w:color w:val="000000" w:themeColor="text1"/>
        </w:rPr>
        <w:t xml:space="preserve"> += 4ms</w:t>
      </w:r>
    </w:p>
    <w:p w:rsidR="0006181B" w:rsidRDefault="0006181B" w:rsidP="009550D2">
      <w:pPr>
        <w:pStyle w:val="Code"/>
      </w:pPr>
      <w:r>
        <w:tab/>
      </w:r>
      <w:r w:rsidR="0000759B">
        <w:t xml:space="preserve">if </w:t>
      </w:r>
      <w:proofErr w:type="spellStart"/>
      <w:r w:rsidR="0000759B">
        <w:rPr>
          <w:b/>
        </w:rPr>
        <w:t>BeatDetected</w:t>
      </w:r>
      <w:proofErr w:type="spellEnd"/>
      <w:r w:rsidR="0000759B">
        <w:rPr>
          <w:b/>
        </w:rPr>
        <w:t xml:space="preserve"> </w:t>
      </w:r>
      <w:r w:rsidR="0000759B" w:rsidRPr="0000759B">
        <w:t>(</w:t>
      </w:r>
      <w:proofErr w:type="spellStart"/>
      <w:r w:rsidR="0000759B" w:rsidRPr="000A6076">
        <w:t>v</w:t>
      </w:r>
      <w:r w:rsidR="0000759B" w:rsidRPr="000A6076">
        <w:rPr>
          <w:vertAlign w:val="subscript"/>
        </w:rPr>
        <w:t>Pulse</w:t>
      </w:r>
      <w:proofErr w:type="spellEnd"/>
      <w:r w:rsidR="0000759B" w:rsidRPr="0000759B">
        <w:t>)</w:t>
      </w:r>
    </w:p>
    <w:p w:rsidR="0000759B" w:rsidRDefault="0000759B" w:rsidP="009550D2">
      <w:pPr>
        <w:pStyle w:val="Code"/>
        <w:rPr>
          <w:rFonts w:eastAsiaTheme="minorEastAsia"/>
          <w:color w:val="000000" w:themeColor="text1"/>
        </w:rPr>
      </w:pPr>
      <w:r>
        <w:tab/>
      </w:r>
      <w:r>
        <w:tab/>
      </w:r>
      <w:proofErr w:type="spellStart"/>
      <w:r w:rsidR="00691AA2">
        <w:rPr>
          <w:rFonts w:eastAsiaTheme="minorEastAsia"/>
          <w:color w:val="000000" w:themeColor="text1"/>
        </w:rPr>
        <w:t>V</w:t>
      </w:r>
      <w:r w:rsidR="00691AA2"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 w:rsidR="00691AA2">
        <w:rPr>
          <w:rFonts w:eastAsiaTheme="minorEastAsia"/>
          <w:color w:val="000000" w:themeColor="text1"/>
        </w:rPr>
        <w:t xml:space="preserve"> = </w:t>
      </w:r>
      <w:proofErr w:type="spellStart"/>
      <w:r w:rsidR="00691AA2">
        <w:rPr>
          <w:rFonts w:eastAsiaTheme="minorEastAsia"/>
          <w:color w:val="000000" w:themeColor="text1"/>
        </w:rPr>
        <w:t>V</w:t>
      </w:r>
      <w:r w:rsidR="00691AA2"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 w:rsidR="00691AA2" w:rsidRPr="00691AA2">
        <w:rPr>
          <w:rFonts w:eastAsiaTheme="minorEastAsia"/>
          <w:color w:val="000000" w:themeColor="text1"/>
        </w:rPr>
        <w:t xml:space="preserve"> </w:t>
      </w:r>
      <w:r w:rsidR="00691AA2">
        <w:rPr>
          <w:rFonts w:eastAsiaTheme="minorEastAsia"/>
          <w:color w:val="000000" w:themeColor="text1"/>
        </w:rPr>
        <w:t>/ PI</w:t>
      </w:r>
      <w:r w:rsidR="00691AA2">
        <w:rPr>
          <w:rFonts w:eastAsiaTheme="minorEastAsia"/>
          <w:color w:val="000000" w:themeColor="text1"/>
        </w:rPr>
        <w:tab/>
      </w:r>
    </w:p>
    <w:p w:rsidR="00691AA2" w:rsidRPr="005C1C2B" w:rsidRDefault="00691AA2" w:rsidP="009550D2">
      <w:pPr>
        <w:pStyle w:val="Code"/>
      </w:pPr>
      <w:r>
        <w:tab/>
      </w:r>
      <w:r>
        <w:tab/>
      </w:r>
      <w:proofErr w:type="spellStart"/>
      <w:r>
        <w:t>sum</w:t>
      </w:r>
      <w:r>
        <w:rPr>
          <w:rFonts w:eastAsiaTheme="minorEastAsia"/>
          <w:color w:val="000000" w:themeColor="text1"/>
        </w:rPr>
        <w:t>V</w:t>
      </w:r>
      <w:r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>
        <w:t xml:space="preserve"> += </w:t>
      </w:r>
      <w:proofErr w:type="spellStart"/>
      <w:r>
        <w:rPr>
          <w:rFonts w:eastAsiaTheme="minorEastAsia"/>
          <w:color w:val="000000" w:themeColor="text1"/>
        </w:rPr>
        <w:t>V</w:t>
      </w:r>
      <w:r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</w:p>
    <w:p w:rsidR="006E5C07" w:rsidRDefault="00691AA2" w:rsidP="009550D2">
      <w:pPr>
        <w:pStyle w:val="Code"/>
        <w:rPr>
          <w:rFonts w:eastAsiaTheme="minorEastAsia"/>
          <w:color w:val="000000" w:themeColor="text1"/>
          <w:vertAlign w:val="subscript"/>
        </w:rPr>
      </w:pPr>
      <w:r>
        <w:tab/>
      </w:r>
      <w:r>
        <w:tab/>
      </w:r>
      <w:proofErr w:type="spellStart"/>
      <w:r>
        <w:t>P</w:t>
      </w:r>
      <w:r w:rsidRPr="00691AA2">
        <w:rPr>
          <w:vertAlign w:val="subscript"/>
        </w:rPr>
        <w:t>n</w:t>
      </w:r>
      <w:proofErr w:type="spellEnd"/>
      <w:r>
        <w:t xml:space="preserve"> = P</w:t>
      </w:r>
      <w:r w:rsidRPr="0006181B">
        <w:rPr>
          <w:vertAlign w:val="subscript"/>
        </w:rPr>
        <w:t>0</w:t>
      </w:r>
      <w:r>
        <w:t xml:space="preserve"> - </w:t>
      </w:r>
      <w:proofErr w:type="spellStart"/>
      <w:r w:rsidRPr="006D6778">
        <w:rPr>
          <w:rFonts w:ascii="Cambria Math" w:hAnsi="Cambria Math"/>
          <w:i/>
        </w:rPr>
        <w:t>c</w:t>
      </w:r>
      <w:r w:rsidRPr="006D6778">
        <w:rPr>
          <w:rFonts w:ascii="Cambria Math" w:hAnsi="Cambria Math"/>
          <w:i/>
          <w:vertAlign w:val="subscript"/>
        </w:rPr>
        <w:t>BI</w:t>
      </w:r>
      <w:proofErr w:type="spellEnd"/>
      <w:r>
        <w:t xml:space="preserve"> * </w:t>
      </w:r>
      <w:proofErr w:type="spellStart"/>
      <w:r>
        <w:t>sum</w:t>
      </w:r>
      <w:r>
        <w:rPr>
          <w:rFonts w:eastAsiaTheme="minorEastAsia"/>
          <w:color w:val="000000" w:themeColor="text1"/>
        </w:rPr>
        <w:t>V</w:t>
      </w:r>
      <w:r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>
        <w:t xml:space="preserve"> - </w:t>
      </w:r>
      <w:proofErr w:type="spellStart"/>
      <w:r w:rsidRPr="006D6778">
        <w:rPr>
          <w:rFonts w:ascii="Cambria Math" w:hAnsi="Cambria Math"/>
          <w:i/>
        </w:rPr>
        <w:t>c</w:t>
      </w:r>
      <w:r w:rsidRPr="006D6778">
        <w:rPr>
          <w:rFonts w:ascii="Cambria Math" w:hAnsi="Cambria Math"/>
          <w:i/>
          <w:vertAlign w:val="subscript"/>
        </w:rPr>
        <w:t>BP</w:t>
      </w:r>
      <w:proofErr w:type="spellEnd"/>
      <w:r>
        <w:t xml:space="preserve"> * </w:t>
      </w:r>
      <w:proofErr w:type="spellStart"/>
      <w:r>
        <w:rPr>
          <w:rFonts w:eastAsiaTheme="minorEastAsia"/>
          <w:color w:val="000000" w:themeColor="text1"/>
        </w:rPr>
        <w:t>V</w:t>
      </w:r>
      <w:r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</w:p>
    <w:p w:rsidR="00691AA2" w:rsidRPr="005C1C2B" w:rsidRDefault="00691AA2" w:rsidP="009550D2">
      <w:pPr>
        <w:pStyle w:val="Code"/>
      </w:pPr>
      <w:r>
        <w:tab/>
      </w:r>
      <w:r>
        <w:tab/>
      </w:r>
      <w:proofErr w:type="spellStart"/>
      <w:r>
        <w:rPr>
          <w:rFonts w:eastAsiaTheme="minorEastAsia"/>
          <w:color w:val="000000" w:themeColor="text1"/>
        </w:rPr>
        <w:t>V</w:t>
      </w:r>
      <w:r w:rsidRPr="0000759B">
        <w:rPr>
          <w:rFonts w:eastAsiaTheme="minorEastAsia"/>
          <w:color w:val="000000" w:themeColor="text1"/>
          <w:vertAlign w:val="subscript"/>
        </w:rPr>
        <w:t>n</w:t>
      </w:r>
      <w:proofErr w:type="spellEnd"/>
      <w:r>
        <w:rPr>
          <w:rFonts w:eastAsiaTheme="minorEastAsia"/>
          <w:color w:val="000000" w:themeColor="text1"/>
        </w:rPr>
        <w:t xml:space="preserve"> = PI = 0</w:t>
      </w:r>
    </w:p>
    <w:p w:rsidR="006E5C07" w:rsidRDefault="006E5C07" w:rsidP="009550D2">
      <w:pPr>
        <w:pStyle w:val="Code"/>
      </w:pPr>
    </w:p>
    <w:p w:rsidR="00691AA2" w:rsidRDefault="00691AA2" w:rsidP="009550D2">
      <w:pPr>
        <w:pStyle w:val="Code"/>
      </w:pPr>
      <w:r>
        <w:tab/>
        <w:t>// Calculate contact pressure</w:t>
      </w:r>
    </w:p>
    <w:p w:rsidR="00691AA2" w:rsidRDefault="00691AA2" w:rsidP="009550D2">
      <w:pPr>
        <w:pStyle w:val="Code"/>
      </w:pPr>
      <w:r>
        <w:tab/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</m:d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n</m:t>
            </m:r>
          </m:sub>
        </m:sSub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PD</m:t>
            </m:r>
          </m:sub>
        </m:sSub>
      </m:oMath>
    </w:p>
    <w:p w:rsidR="00691AA2" w:rsidRDefault="00691AA2" w:rsidP="009550D2">
      <w:pPr>
        <w:pStyle w:val="Code"/>
      </w:pPr>
    </w:p>
    <w:p w:rsidR="00691AA2" w:rsidRDefault="00691AA2" w:rsidP="009550D2">
      <w:pPr>
        <w:pStyle w:val="Code"/>
      </w:pPr>
      <w:r>
        <w:tab/>
        <w:t xml:space="preserve">// Call antiresonance </w:t>
      </w:r>
    </w:p>
    <w:p w:rsidR="009550D2" w:rsidRPr="00B77FAC" w:rsidRDefault="00691AA2" w:rsidP="00691AA2">
      <w:pPr>
        <w:pStyle w:val="Code"/>
      </w:pPr>
      <w:r>
        <w:tab/>
      </w:r>
      <w:r w:rsidRPr="00B77FAC">
        <w:t>p</w:t>
      </w:r>
      <w:r w:rsidRPr="00B77FAC">
        <w:rPr>
          <w:vertAlign w:val="subscript"/>
        </w:rPr>
        <w:t>c</w:t>
      </w:r>
      <w:r w:rsidRPr="00B77FAC">
        <w:t xml:space="preserve">(t) = </w:t>
      </w:r>
      <w:r w:rsidRPr="00B77FAC">
        <w:rPr>
          <w:b/>
        </w:rPr>
        <w:t xml:space="preserve">AdaptiveNotch </w:t>
      </w:r>
      <w:r w:rsidRPr="00B77FAC">
        <w:t>(p</w:t>
      </w:r>
      <w:r w:rsidRPr="00B77FAC">
        <w:rPr>
          <w:vertAlign w:val="subscript"/>
        </w:rPr>
        <w:t>c</w:t>
      </w:r>
      <w:r w:rsidRPr="00B77FAC">
        <w:t>(t))</w:t>
      </w:r>
    </w:p>
    <w:p w:rsidR="00660435" w:rsidRDefault="00660435" w:rsidP="00691AA2">
      <w:pPr>
        <w:pStyle w:val="Code"/>
      </w:pPr>
      <w:r w:rsidRPr="00B77FAC">
        <w:tab/>
      </w:r>
      <w:r w:rsidRPr="00660435">
        <w:t xml:space="preserve">Apply </w:t>
      </w:r>
      <w:proofErr w:type="gramStart"/>
      <w:r w:rsidRPr="00660435">
        <w:t>p</w:t>
      </w:r>
      <w:r w:rsidRPr="00660435">
        <w:rPr>
          <w:vertAlign w:val="subscript"/>
        </w:rPr>
        <w:t>c</w:t>
      </w:r>
      <w:r w:rsidRPr="00660435">
        <w:t>(</w:t>
      </w:r>
      <w:proofErr w:type="gramEnd"/>
      <w:r w:rsidRPr="00660435">
        <w:t>t) to the fing</w:t>
      </w:r>
      <w:r>
        <w:t>er</w:t>
      </w:r>
    </w:p>
    <w:p w:rsidR="000B4334" w:rsidRDefault="000B4334" w:rsidP="00691AA2">
      <w:pPr>
        <w:pStyle w:val="Code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Supplementary Reference 1</w:t>
      </w:r>
    </w:p>
    <w:p w:rsidR="000B4334" w:rsidRPr="000B4334" w:rsidRDefault="000B4334" w:rsidP="00691AA2">
      <w:pPr>
        <w:pStyle w:val="Code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proofErr w:type="spellStart"/>
      <w:proofErr w:type="gramStart"/>
      <w:r w:rsidRPr="00777E53">
        <w:t>Zong</w:t>
      </w:r>
      <w:proofErr w:type="spellEnd"/>
      <w:r w:rsidRPr="00777E53">
        <w:t xml:space="preserve">, W., </w:t>
      </w:r>
      <w:proofErr w:type="spellStart"/>
      <w:r w:rsidRPr="00777E53">
        <w:t>Heldt</w:t>
      </w:r>
      <w:proofErr w:type="spellEnd"/>
      <w:r w:rsidRPr="00777E53">
        <w:t>, T., Mo</w:t>
      </w:r>
      <w:r>
        <w:t>ody, G. B., &amp; Mark, R. G</w:t>
      </w:r>
      <w:r w:rsidRPr="00777E53">
        <w:t>.</w:t>
      </w:r>
      <w:proofErr w:type="gramEnd"/>
      <w:r w:rsidRPr="00777E53">
        <w:t xml:space="preserve"> An open-source algorithm to detect onset of arterial blood pressure pulses. </w:t>
      </w:r>
      <w:proofErr w:type="gramStart"/>
      <w:r w:rsidRPr="000B4334">
        <w:rPr>
          <w:i/>
        </w:rPr>
        <w:t>Computers in Cardiology</w:t>
      </w:r>
      <w:r>
        <w:t xml:space="preserve"> </w:t>
      </w:r>
      <w:r w:rsidRPr="000B4334">
        <w:rPr>
          <w:b/>
        </w:rPr>
        <w:t>30</w:t>
      </w:r>
      <w:r w:rsidRPr="00777E53">
        <w:t xml:space="preserve">, </w:t>
      </w:r>
      <w:r>
        <w:t>2</w:t>
      </w:r>
      <w:r w:rsidRPr="00777E53">
        <w:t>59–262</w:t>
      </w:r>
      <w:r>
        <w:t xml:space="preserve"> (2003)</w:t>
      </w:r>
      <w:r w:rsidRPr="00777E53">
        <w:t>.</w:t>
      </w:r>
      <w:proofErr w:type="gramEnd"/>
      <w:r w:rsidRPr="000B4334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 xml:space="preserve"> </w:t>
      </w:r>
      <w:bookmarkStart w:id="0" w:name="_GoBack"/>
      <w:bookmarkEnd w:id="0"/>
    </w:p>
    <w:sectPr w:rsidR="000B4334" w:rsidRPr="000B4334" w:rsidSect="0015473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0F68"/>
    <w:multiLevelType w:val="hybridMultilevel"/>
    <w:tmpl w:val="5EF69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E12F4"/>
    <w:multiLevelType w:val="hybridMultilevel"/>
    <w:tmpl w:val="9C1A32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57CBA"/>
    <w:multiLevelType w:val="hybridMultilevel"/>
    <w:tmpl w:val="71867F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C0"/>
    <w:rsid w:val="0000759B"/>
    <w:rsid w:val="0006181B"/>
    <w:rsid w:val="000B4334"/>
    <w:rsid w:val="00154736"/>
    <w:rsid w:val="002C4942"/>
    <w:rsid w:val="002C7595"/>
    <w:rsid w:val="004364AB"/>
    <w:rsid w:val="00495801"/>
    <w:rsid w:val="005C1C2B"/>
    <w:rsid w:val="0062108C"/>
    <w:rsid w:val="00660435"/>
    <w:rsid w:val="00691AA2"/>
    <w:rsid w:val="006E5C07"/>
    <w:rsid w:val="00777E53"/>
    <w:rsid w:val="00786F5C"/>
    <w:rsid w:val="007A2A93"/>
    <w:rsid w:val="00805AAB"/>
    <w:rsid w:val="00871C18"/>
    <w:rsid w:val="00937525"/>
    <w:rsid w:val="009550D2"/>
    <w:rsid w:val="009773C0"/>
    <w:rsid w:val="00B5365A"/>
    <w:rsid w:val="00B65025"/>
    <w:rsid w:val="00B77FAC"/>
    <w:rsid w:val="00F0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73C0"/>
    <w:pPr>
      <w:spacing w:after="120" w:line="300" w:lineRule="auto"/>
      <w:jc w:val="both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7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73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73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73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ode">
    <w:name w:val="Code"/>
    <w:basedOn w:val="Standard"/>
    <w:qFormat/>
    <w:rsid w:val="009773C0"/>
    <w:pPr>
      <w:spacing w:line="240" w:lineRule="auto"/>
    </w:pPr>
    <w:rPr>
      <w:rFonts w:ascii="Courier New" w:hAnsi="Courier New" w:cs="Courier New"/>
      <w:sz w:val="18"/>
      <w:szCs w:val="18"/>
      <w:lang w:val="en-US"/>
    </w:rPr>
  </w:style>
  <w:style w:type="character" w:styleId="Hyperlink">
    <w:name w:val="Hyperlink"/>
    <w:basedOn w:val="Absatz-Standardschriftart"/>
    <w:uiPriority w:val="99"/>
    <w:unhideWhenUsed/>
    <w:rsid w:val="00777E53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77E5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6502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04E"/>
    <w:rPr>
      <w:rFonts w:ascii="Tahoma" w:hAnsi="Tahoma" w:cs="Tahoma"/>
      <w:sz w:val="16"/>
      <w:szCs w:val="16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495801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495801"/>
    <w:rPr>
      <w:rFonts w:asciiTheme="majorHAnsi" w:eastAsiaTheme="majorEastAsia" w:hAnsiTheme="majorHAnsi" w:cstheme="majorBidi"/>
      <w:b/>
      <w:spacing w:val="-10"/>
      <w:kern w:val="28"/>
      <w:sz w:val="40"/>
      <w:szCs w:val="5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73C0"/>
    <w:pPr>
      <w:spacing w:after="120" w:line="300" w:lineRule="auto"/>
      <w:jc w:val="both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7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73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73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73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ode">
    <w:name w:val="Code"/>
    <w:basedOn w:val="Standard"/>
    <w:qFormat/>
    <w:rsid w:val="009773C0"/>
    <w:pPr>
      <w:spacing w:line="240" w:lineRule="auto"/>
    </w:pPr>
    <w:rPr>
      <w:rFonts w:ascii="Courier New" w:hAnsi="Courier New" w:cs="Courier New"/>
      <w:sz w:val="18"/>
      <w:szCs w:val="18"/>
      <w:lang w:val="en-US"/>
    </w:rPr>
  </w:style>
  <w:style w:type="character" w:styleId="Hyperlink">
    <w:name w:val="Hyperlink"/>
    <w:basedOn w:val="Absatz-Standardschriftart"/>
    <w:uiPriority w:val="99"/>
    <w:unhideWhenUsed/>
    <w:rsid w:val="00777E53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77E5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6502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04E"/>
    <w:rPr>
      <w:rFonts w:ascii="Tahoma" w:hAnsi="Tahoma" w:cs="Tahoma"/>
      <w:sz w:val="16"/>
      <w:szCs w:val="16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495801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5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495801"/>
    <w:rPr>
      <w:rFonts w:asciiTheme="majorHAnsi" w:eastAsiaTheme="majorEastAsia" w:hAnsiTheme="majorHAnsi" w:cstheme="majorBidi"/>
      <w:b/>
      <w:spacing w:val="-10"/>
      <w:kern w:val="28"/>
      <w:sz w:val="40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CNSystems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Fortin</dc:creator>
  <cp:keywords/>
  <dc:description/>
  <cp:lastModifiedBy>Julian Grond</cp:lastModifiedBy>
  <cp:revision>12</cp:revision>
  <dcterms:created xsi:type="dcterms:W3CDTF">2020-08-24T14:10:00Z</dcterms:created>
  <dcterms:modified xsi:type="dcterms:W3CDTF">2020-12-11T16:13:00Z</dcterms:modified>
</cp:coreProperties>
</file>