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AE" w:rsidRDefault="002A46AE" w:rsidP="002A46AE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7206E4">
        <w:rPr>
          <w:rFonts w:ascii="Times New Roman" w:hAnsi="Times New Roman" w:cs="Times New Roman"/>
          <w:b/>
          <w:sz w:val="24"/>
          <w:lang w:val="en-US"/>
        </w:rPr>
        <w:t xml:space="preserve">Description of Additional Supplementary </w:t>
      </w:r>
      <w:r>
        <w:rPr>
          <w:rFonts w:ascii="Times New Roman" w:hAnsi="Times New Roman" w:cs="Times New Roman"/>
          <w:b/>
          <w:sz w:val="24"/>
          <w:lang w:val="en-US"/>
        </w:rPr>
        <w:t>Data</w:t>
      </w:r>
    </w:p>
    <w:p w:rsidR="002A46AE" w:rsidRPr="007206E4" w:rsidRDefault="002A46AE" w:rsidP="002A46AE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A46AE" w:rsidRDefault="002A46AE" w:rsidP="002A46AE">
      <w:pPr>
        <w:spacing w:after="0"/>
        <w:rPr>
          <w:rStyle w:val="20"/>
          <w:rFonts w:eastAsiaTheme="minorEastAsia"/>
        </w:rPr>
      </w:pPr>
      <w:r w:rsidRPr="007206E4">
        <w:rPr>
          <w:rFonts w:ascii="Times New Roman" w:hAnsi="Times New Roman" w:cs="Times New Roman"/>
          <w:b/>
          <w:lang w:val="en-US"/>
        </w:rPr>
        <w:t xml:space="preserve">File name: </w:t>
      </w:r>
      <w:bookmarkStart w:id="0" w:name="_Toc28433999"/>
      <w:bookmarkStart w:id="1" w:name="_Toc66148406"/>
      <w:r w:rsidRPr="00EB2D02">
        <w:rPr>
          <w:rStyle w:val="20"/>
          <w:rFonts w:eastAsiaTheme="minorEastAsia"/>
        </w:rPr>
        <w:t xml:space="preserve">Supplementary movie </w:t>
      </w:r>
      <w:r w:rsidR="00DD63A9">
        <w:rPr>
          <w:rStyle w:val="20"/>
          <w:rFonts w:eastAsiaTheme="minorEastAsia"/>
        </w:rPr>
        <w:t>1</w:t>
      </w:r>
    </w:p>
    <w:p w:rsidR="002A46AE" w:rsidRPr="00EB2D02" w:rsidRDefault="00DD63A9" w:rsidP="00DD63A9">
      <w:pPr>
        <w:spacing w:after="0"/>
        <w:jc w:val="both"/>
      </w:pPr>
      <w:r>
        <w:rPr>
          <w:rStyle w:val="20"/>
          <w:rFonts w:eastAsiaTheme="minorEastAsia"/>
        </w:rPr>
        <w:t>Description:</w:t>
      </w:r>
      <w:r w:rsidR="002A46AE" w:rsidRPr="00EB2D02">
        <w:rPr>
          <w:rStyle w:val="20"/>
          <w:rFonts w:eastAsiaTheme="minorEastAsia"/>
        </w:rPr>
        <w:t xml:space="preserve"> </w:t>
      </w:r>
      <w:r w:rsidR="002A46AE" w:rsidRPr="00EB2D02">
        <w:rPr>
          <w:rStyle w:val="20"/>
          <w:rFonts w:eastAsiaTheme="minorEastAsia" w:hint="eastAsia"/>
        </w:rPr>
        <w:t xml:space="preserve">Real-time internalization and </w:t>
      </w:r>
      <w:r w:rsidR="002A46AE" w:rsidRPr="00EB2D02">
        <w:rPr>
          <w:rStyle w:val="20"/>
          <w:rFonts w:eastAsiaTheme="minorEastAsia"/>
        </w:rPr>
        <w:t>activation</w:t>
      </w:r>
      <w:r w:rsidR="002A46AE" w:rsidRPr="00EB2D02">
        <w:rPr>
          <w:rStyle w:val="20"/>
          <w:rFonts w:eastAsiaTheme="minorEastAsia" w:hint="eastAsia"/>
        </w:rPr>
        <w:t xml:space="preserve"> of </w:t>
      </w:r>
      <w:r w:rsidR="002A46AE" w:rsidRPr="00EB2D02">
        <w:rPr>
          <w:rStyle w:val="20"/>
          <w:rFonts w:eastAsiaTheme="minorEastAsia"/>
        </w:rPr>
        <w:t>BiRN</w:t>
      </w:r>
      <w:r w:rsidR="002A46AE" w:rsidRPr="00EB2D02">
        <w:rPr>
          <w:rStyle w:val="20"/>
          <w:rFonts w:eastAsiaTheme="minorEastAsia"/>
          <w:i/>
          <w:vertAlign w:val="subscript"/>
        </w:rPr>
        <w:t xml:space="preserve"> </w:t>
      </w:r>
      <w:r w:rsidR="002A46AE" w:rsidRPr="00EB2D02">
        <w:rPr>
          <w:rStyle w:val="20"/>
          <w:rFonts w:eastAsiaTheme="minorEastAsia" w:hint="eastAsia"/>
        </w:rPr>
        <w:t>in</w:t>
      </w:r>
      <w:r w:rsidR="002A46AE" w:rsidRPr="00EB2D02">
        <w:rPr>
          <w:rStyle w:val="20"/>
          <w:rFonts w:eastAsiaTheme="minorEastAsia"/>
        </w:rPr>
        <w:t xml:space="preserve"> A549 </w:t>
      </w:r>
      <w:r w:rsidR="002A46AE" w:rsidRPr="00EB2D02">
        <w:rPr>
          <w:rStyle w:val="20"/>
          <w:rFonts w:eastAsiaTheme="minorEastAsia" w:hint="eastAsia"/>
        </w:rPr>
        <w:t xml:space="preserve">tumour </w:t>
      </w:r>
      <w:r w:rsidR="002A46AE" w:rsidRPr="00EB2D02">
        <w:rPr>
          <w:rStyle w:val="20"/>
          <w:rFonts w:eastAsiaTheme="minorEastAsia"/>
        </w:rPr>
        <w:t>cells</w:t>
      </w:r>
      <w:bookmarkEnd w:id="1"/>
      <w:r w:rsidR="002A46AE" w:rsidRPr="00DD63A9">
        <w:rPr>
          <w:rFonts w:ascii="Times New Roman" w:hAnsi="Times New Roman" w:cs="Times New Roman"/>
        </w:rPr>
        <w:t>.</w:t>
      </w:r>
      <w:bookmarkEnd w:id="0"/>
      <w:r w:rsidR="002A46AE" w:rsidRPr="00DD63A9">
        <w:rPr>
          <w:rFonts w:ascii="Times New Roman" w:hAnsi="Times New Roman" w:cs="Times New Roman"/>
        </w:rPr>
        <w:t xml:space="preserve"> </w:t>
      </w:r>
      <w:bookmarkStart w:id="2" w:name="OLE_LINK122"/>
      <w:bookmarkStart w:id="3" w:name="OLE_LINK140"/>
      <w:r w:rsidR="002A46AE" w:rsidRPr="00DD63A9">
        <w:rPr>
          <w:rFonts w:ascii="Times New Roman" w:hAnsi="Times New Roman" w:cs="Times New Roman"/>
        </w:rPr>
        <w:t>Images acquisition was performed as soon as the addition of the culture medium containing BiRN</w:t>
      </w:r>
      <w:r w:rsidR="002A46AE" w:rsidRPr="00DD63A9">
        <w:rPr>
          <w:rFonts w:ascii="Times New Roman" w:hAnsi="Times New Roman" w:cs="Times New Roman"/>
          <w:vertAlign w:val="subscript"/>
        </w:rPr>
        <w:t>Vis</w:t>
      </w:r>
      <w:r w:rsidR="002A46AE" w:rsidRPr="00DD63A9">
        <w:rPr>
          <w:rFonts w:ascii="Times New Roman" w:hAnsi="Times New Roman" w:cs="Times New Roman"/>
        </w:rPr>
        <w:t xml:space="preserve"> (100 μg mL</w:t>
      </w:r>
      <w:r w:rsidR="002A46AE" w:rsidRPr="00DD63A9">
        <w:rPr>
          <w:rFonts w:ascii="Times New Roman" w:hAnsi="Times New Roman" w:cs="Times New Roman"/>
          <w:vertAlign w:val="superscript"/>
        </w:rPr>
        <w:t>-1</w:t>
      </w:r>
      <w:r w:rsidR="002A46AE" w:rsidRPr="00DD63A9">
        <w:rPr>
          <w:rFonts w:ascii="Times New Roman" w:hAnsi="Times New Roman" w:cs="Times New Roman"/>
        </w:rPr>
        <w:t xml:space="preserve">) into cell culture dish, followed by real-time imaging for 30 min at 1 frame per minute. </w:t>
      </w:r>
      <w:bookmarkEnd w:id="2"/>
      <w:bookmarkEnd w:id="3"/>
    </w:p>
    <w:p w:rsidR="002A46AE" w:rsidRPr="00EB2D02" w:rsidRDefault="002A46AE" w:rsidP="00DD63A9">
      <w:pPr>
        <w:jc w:val="both"/>
      </w:pPr>
    </w:p>
    <w:p w:rsidR="00DD63A9" w:rsidRDefault="00DD63A9" w:rsidP="00DD63A9">
      <w:pPr>
        <w:spacing w:after="0"/>
        <w:rPr>
          <w:rStyle w:val="20"/>
          <w:rFonts w:eastAsiaTheme="minorEastAsia"/>
        </w:rPr>
      </w:pPr>
      <w:bookmarkStart w:id="4" w:name="_Toc66148407"/>
      <w:r w:rsidRPr="007206E4">
        <w:rPr>
          <w:rFonts w:ascii="Times New Roman" w:hAnsi="Times New Roman" w:cs="Times New Roman"/>
          <w:b/>
          <w:lang w:val="en-US"/>
        </w:rPr>
        <w:t xml:space="preserve">File name: </w:t>
      </w:r>
      <w:r w:rsidRPr="00EB2D02">
        <w:rPr>
          <w:rStyle w:val="20"/>
          <w:rFonts w:eastAsiaTheme="minorEastAsia"/>
        </w:rPr>
        <w:t xml:space="preserve">Supplementary movie </w:t>
      </w:r>
      <w:r>
        <w:rPr>
          <w:rStyle w:val="20"/>
          <w:rFonts w:eastAsiaTheme="minorEastAsia"/>
        </w:rPr>
        <w:t>2</w:t>
      </w:r>
    </w:p>
    <w:p w:rsidR="002A46AE" w:rsidRPr="00DD63A9" w:rsidRDefault="00DD63A9" w:rsidP="00DD63A9">
      <w:pPr>
        <w:jc w:val="both"/>
        <w:rPr>
          <w:rFonts w:ascii="Times New Roman" w:hAnsi="Times New Roman" w:cs="Times New Roman"/>
        </w:rPr>
      </w:pPr>
      <w:r>
        <w:rPr>
          <w:rStyle w:val="20"/>
          <w:rFonts w:eastAsiaTheme="minorEastAsia"/>
        </w:rPr>
        <w:t>Description:</w:t>
      </w:r>
      <w:r>
        <w:rPr>
          <w:rStyle w:val="20"/>
          <w:rFonts w:eastAsiaTheme="minorEastAsia"/>
        </w:rPr>
        <w:t xml:space="preserve"> </w:t>
      </w:r>
      <w:r w:rsidR="002A46AE" w:rsidRPr="00EB2D02">
        <w:rPr>
          <w:rStyle w:val="20"/>
          <w:rFonts w:eastAsiaTheme="minorEastAsia"/>
        </w:rPr>
        <w:t>Pulse-chase imaging was exploited to investigate the real-time intracellular transport of nanoparticles in Panc02 pancreatic cance</w:t>
      </w:r>
      <w:r w:rsidR="002A46AE" w:rsidRPr="00DD63A9">
        <w:rPr>
          <w:rStyle w:val="20"/>
          <w:rFonts w:eastAsiaTheme="minorEastAsia"/>
        </w:rPr>
        <w:t>r cells.</w:t>
      </w:r>
      <w:bookmarkEnd w:id="4"/>
      <w:r w:rsidR="002A46AE" w:rsidRPr="00DD63A9">
        <w:rPr>
          <w:rFonts w:ascii="Times New Roman" w:hAnsi="Times New Roman" w:cs="Times New Roman"/>
          <w:bCs/>
          <w:color w:val="000000"/>
          <w:szCs w:val="24"/>
        </w:rPr>
        <w:t xml:space="preserve"> After pulsed with BiRN</w:t>
      </w:r>
      <w:r w:rsidR="002A46AE" w:rsidRPr="00DD63A9">
        <w:rPr>
          <w:rFonts w:ascii="Times New Roman" w:hAnsi="Times New Roman" w:cs="Times New Roman"/>
          <w:bCs/>
          <w:color w:val="000000"/>
          <w:szCs w:val="24"/>
          <w:vertAlign w:val="subscript"/>
        </w:rPr>
        <w:t>Vis</w:t>
      </w:r>
      <w:r w:rsidR="002A46AE" w:rsidRPr="00DD63A9">
        <w:rPr>
          <w:rFonts w:ascii="Times New Roman" w:hAnsi="Times New Roman" w:cs="Times New Roman"/>
          <w:bCs/>
          <w:color w:val="000000"/>
          <w:szCs w:val="24"/>
        </w:rPr>
        <w:t xml:space="preserve"> (</w:t>
      </w:r>
      <w:r w:rsidR="002A46AE" w:rsidRPr="00DD63A9">
        <w:rPr>
          <w:rFonts w:ascii="Times New Roman" w:hAnsi="Times New Roman" w:cs="Times New Roman"/>
          <w:color w:val="000000" w:themeColor="text1"/>
          <w:szCs w:val="24"/>
        </w:rPr>
        <w:t>100 μg mL</w:t>
      </w:r>
      <w:r w:rsidR="002A46AE" w:rsidRPr="00DD63A9">
        <w:rPr>
          <w:rFonts w:ascii="Times New Roman" w:hAnsi="Times New Roman" w:cs="Times New Roman"/>
          <w:szCs w:val="24"/>
          <w:vertAlign w:val="superscript"/>
        </w:rPr>
        <w:t>-1</w:t>
      </w:r>
      <w:r w:rsidR="002A46AE" w:rsidRPr="00DD63A9">
        <w:rPr>
          <w:rFonts w:ascii="Times New Roman" w:hAnsi="Times New Roman" w:cs="Times New Roman"/>
          <w:szCs w:val="24"/>
        </w:rPr>
        <w:t>)</w:t>
      </w:r>
      <w:r w:rsidR="002A46AE" w:rsidRPr="00DD63A9">
        <w:rPr>
          <w:rFonts w:ascii="Times New Roman" w:hAnsi="Times New Roman" w:cs="Times New Roman"/>
          <w:bCs/>
          <w:color w:val="000000"/>
          <w:szCs w:val="24"/>
        </w:rPr>
        <w:t>,</w:t>
      </w:r>
      <w:r w:rsidR="002A46AE" w:rsidRPr="00DD63A9">
        <w:rPr>
          <w:rFonts w:ascii="Times New Roman" w:hAnsi="Times New Roman" w:cs="Times New Roman"/>
        </w:rPr>
        <w:t xml:space="preserve"> Panc02 cells were chased by confocal imaging at 37 ºC for 30 min. Images acquisition was performed for 30 min at 1 frame per 3 minute.</w:t>
      </w:r>
    </w:p>
    <w:p w:rsidR="002A46AE" w:rsidRPr="00DD63A9" w:rsidRDefault="002A46AE" w:rsidP="00DD63A9">
      <w:pPr>
        <w:jc w:val="both"/>
        <w:rPr>
          <w:rFonts w:ascii="Times New Roman" w:hAnsi="Times New Roman" w:cs="Times New Roman"/>
        </w:rPr>
      </w:pPr>
    </w:p>
    <w:p w:rsidR="00DD63A9" w:rsidRDefault="00DD63A9" w:rsidP="00DD63A9">
      <w:pPr>
        <w:spacing w:after="0"/>
        <w:rPr>
          <w:rStyle w:val="20"/>
          <w:rFonts w:eastAsiaTheme="minorEastAsia"/>
        </w:rPr>
      </w:pPr>
      <w:bookmarkStart w:id="5" w:name="_Toc66148408"/>
      <w:bookmarkStart w:id="6" w:name="_Toc28434000"/>
      <w:r w:rsidRPr="007206E4">
        <w:rPr>
          <w:rFonts w:ascii="Times New Roman" w:hAnsi="Times New Roman" w:cs="Times New Roman"/>
          <w:b/>
          <w:lang w:val="en-US"/>
        </w:rPr>
        <w:t xml:space="preserve">File name: </w:t>
      </w:r>
      <w:r w:rsidRPr="00EB2D02">
        <w:rPr>
          <w:rStyle w:val="20"/>
          <w:rFonts w:eastAsiaTheme="minorEastAsia"/>
        </w:rPr>
        <w:t xml:space="preserve">Supplementary movie </w:t>
      </w:r>
      <w:r>
        <w:rPr>
          <w:rStyle w:val="20"/>
          <w:rFonts w:eastAsiaTheme="minorEastAsia"/>
        </w:rPr>
        <w:t>3</w:t>
      </w:r>
    </w:p>
    <w:p w:rsidR="002A46AE" w:rsidRPr="00DD63A9" w:rsidRDefault="00DD63A9" w:rsidP="00DD63A9">
      <w:pPr>
        <w:jc w:val="both"/>
        <w:rPr>
          <w:rFonts w:ascii="Times New Roman" w:hAnsi="Times New Roman" w:cs="Times New Roman"/>
        </w:rPr>
      </w:pPr>
      <w:r>
        <w:rPr>
          <w:rStyle w:val="20"/>
          <w:rFonts w:eastAsiaTheme="minorEastAsia"/>
        </w:rPr>
        <w:t>Description:</w:t>
      </w:r>
      <w:r w:rsidR="004F17B3">
        <w:rPr>
          <w:rStyle w:val="20"/>
          <w:rFonts w:eastAsiaTheme="minorEastAsia"/>
        </w:rPr>
        <w:t xml:space="preserve"> </w:t>
      </w:r>
      <w:r w:rsidR="002A46AE" w:rsidRPr="00DD63A9">
        <w:rPr>
          <w:rStyle w:val="20"/>
          <w:rFonts w:eastAsiaTheme="minorEastAsia"/>
        </w:rPr>
        <w:t xml:space="preserve">3D imaging of microdistribution of </w:t>
      </w:r>
      <w:r w:rsidR="002A46AE" w:rsidRPr="00DD63A9">
        <w:rPr>
          <w:rStyle w:val="20"/>
          <w:rFonts w:eastAsia="等线"/>
        </w:rPr>
        <w:t>BiRN</w:t>
      </w:r>
      <w:r w:rsidR="002A46AE" w:rsidRPr="00DD63A9">
        <w:rPr>
          <w:rStyle w:val="20"/>
          <w:rFonts w:eastAsia="等线"/>
          <w:i/>
          <w:vertAlign w:val="subscript"/>
        </w:rPr>
        <w:t xml:space="preserve"> </w:t>
      </w:r>
      <w:r w:rsidR="002A46AE" w:rsidRPr="00DD63A9">
        <w:rPr>
          <w:rStyle w:val="20"/>
          <w:rFonts w:eastAsia="等线"/>
        </w:rPr>
        <w:t>in 4T1 tumours in living animals</w:t>
      </w:r>
      <w:bookmarkEnd w:id="5"/>
      <w:r w:rsidR="002A46AE" w:rsidRPr="00DD63A9">
        <w:rPr>
          <w:rFonts w:ascii="Times New Roman" w:eastAsia="等线" w:hAnsi="Times New Roman" w:cs="Times New Roman"/>
        </w:rPr>
        <w:t>.</w:t>
      </w:r>
      <w:bookmarkEnd w:id="6"/>
      <w:r w:rsidR="002A46AE" w:rsidRPr="00DD63A9">
        <w:rPr>
          <w:rFonts w:ascii="Times New Roman" w:hAnsi="Times New Roman" w:cs="Times New Roman"/>
        </w:rPr>
        <w:t xml:space="preserve"> </w:t>
      </w:r>
      <w:bookmarkStart w:id="7" w:name="OLE_LINK141"/>
      <w:r w:rsidR="002A46AE" w:rsidRPr="00DD63A9">
        <w:rPr>
          <w:rFonts w:ascii="Times New Roman" w:eastAsia="等线" w:hAnsi="Times New Roman" w:cs="Times New Roman"/>
        </w:rPr>
        <w:t>I</w:t>
      </w:r>
      <w:r w:rsidR="002A46AE" w:rsidRPr="00DD63A9">
        <w:rPr>
          <w:rFonts w:ascii="Times New Roman" w:eastAsia="等线" w:hAnsi="Times New Roman" w:cs="Times New Roman"/>
          <w:noProof/>
          <w:color w:val="000000" w:themeColor="text1"/>
        </w:rPr>
        <w:t>maging studies were carried out in 4T1 xenograft tumours grown in dorsal window chambers,</w:t>
      </w:r>
      <w:r w:rsidR="002A46AE" w:rsidRPr="00DD63A9">
        <w:rPr>
          <w:rFonts w:ascii="Times New Roman" w:hAnsi="Times New Roman" w:cs="Times New Roman"/>
          <w:color w:val="000000"/>
        </w:rPr>
        <w:t xml:space="preserve"> mice were anesthetized on a heated microscope stage and 100 μL of the BiRN</w:t>
      </w:r>
      <w:r w:rsidR="002A46AE" w:rsidRPr="00DD63A9">
        <w:rPr>
          <w:rFonts w:ascii="Times New Roman" w:hAnsi="Times New Roman" w:cs="Times New Roman"/>
          <w:color w:val="000000"/>
          <w:vertAlign w:val="subscript"/>
        </w:rPr>
        <w:t>Vis</w:t>
      </w:r>
      <w:r w:rsidR="002A46AE" w:rsidRPr="00DD63A9">
        <w:rPr>
          <w:rFonts w:ascii="Times New Roman" w:hAnsi="Times New Roman" w:cs="Times New Roman"/>
          <w:color w:val="000000"/>
        </w:rPr>
        <w:t xml:space="preserve"> (40 mg kg</w:t>
      </w:r>
      <w:r w:rsidR="002A46AE" w:rsidRPr="00DD63A9">
        <w:rPr>
          <w:rFonts w:ascii="Times New Roman" w:hAnsi="Times New Roman" w:cs="Times New Roman"/>
          <w:color w:val="000000"/>
          <w:vertAlign w:val="superscript"/>
        </w:rPr>
        <w:t>-1</w:t>
      </w:r>
      <w:r w:rsidR="002A46AE" w:rsidRPr="00DD63A9">
        <w:rPr>
          <w:rFonts w:ascii="Times New Roman" w:hAnsi="Times New Roman" w:cs="Times New Roman"/>
          <w:color w:val="000000"/>
        </w:rPr>
        <w:t xml:space="preserve">) were administered intravenously, followed by imaging (1 μm per stack, 100 stacks) at 3 h post-injection. </w:t>
      </w:r>
    </w:p>
    <w:p w:rsidR="002A46AE" w:rsidRPr="002A46AE" w:rsidRDefault="002A46AE" w:rsidP="002A46AE">
      <w:bookmarkStart w:id="8" w:name="_GoBack"/>
      <w:bookmarkEnd w:id="7"/>
      <w:bookmarkEnd w:id="8"/>
    </w:p>
    <w:sectPr w:rsidR="002A46AE" w:rsidRPr="002A4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9DD" w:rsidRDefault="003B79DD" w:rsidP="002A46AE">
      <w:pPr>
        <w:spacing w:after="0" w:line="240" w:lineRule="auto"/>
      </w:pPr>
      <w:r>
        <w:separator/>
      </w:r>
    </w:p>
  </w:endnote>
  <w:endnote w:type="continuationSeparator" w:id="0">
    <w:p w:rsidR="003B79DD" w:rsidRDefault="003B79DD" w:rsidP="002A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9DD" w:rsidRDefault="003B79DD" w:rsidP="002A46AE">
      <w:pPr>
        <w:spacing w:after="0" w:line="240" w:lineRule="auto"/>
      </w:pPr>
      <w:r>
        <w:separator/>
      </w:r>
    </w:p>
  </w:footnote>
  <w:footnote w:type="continuationSeparator" w:id="0">
    <w:p w:rsidR="003B79DD" w:rsidRDefault="003B79DD" w:rsidP="002A4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75DFD"/>
    <w:multiLevelType w:val="multilevel"/>
    <w:tmpl w:val="780A7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0A"/>
    <w:rsid w:val="00254D4A"/>
    <w:rsid w:val="002A46AE"/>
    <w:rsid w:val="002E4C05"/>
    <w:rsid w:val="003B79DD"/>
    <w:rsid w:val="004F17B3"/>
    <w:rsid w:val="00636906"/>
    <w:rsid w:val="00972CD0"/>
    <w:rsid w:val="009861E3"/>
    <w:rsid w:val="009E080A"/>
    <w:rsid w:val="00DD63A9"/>
    <w:rsid w:val="00E30507"/>
    <w:rsid w:val="00EA04DD"/>
    <w:rsid w:val="00F5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0F53C"/>
  <w15:chartTrackingRefBased/>
  <w15:docId w15:val="{ED7F9877-04DE-4A60-B7B4-31B17D6C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AE"/>
    <w:pPr>
      <w:spacing w:after="160" w:line="259" w:lineRule="auto"/>
    </w:pPr>
    <w:rPr>
      <w:kern w:val="0"/>
      <w:sz w:val="22"/>
      <w:lang w:val="fr-FR" w:eastAsia="en-US"/>
    </w:rPr>
  </w:style>
  <w:style w:type="paragraph" w:styleId="1">
    <w:name w:val="heading 1"/>
    <w:aliases w:val="paper 1级"/>
    <w:basedOn w:val="a"/>
    <w:next w:val="a"/>
    <w:link w:val="10"/>
    <w:uiPriority w:val="9"/>
    <w:qFormat/>
    <w:rsid w:val="002A46AE"/>
    <w:pPr>
      <w:keepNext/>
      <w:keepLines/>
      <w:spacing w:afterLines="50" w:after="50" w:line="360" w:lineRule="auto"/>
      <w:outlineLvl w:val="0"/>
    </w:pPr>
    <w:rPr>
      <w:rFonts w:ascii="Times New Roman" w:eastAsia="Times New Roman" w:hAnsi="Times New Roman" w:cs="Times New Roman"/>
      <w:b/>
      <w:bCs/>
      <w:kern w:val="44"/>
      <w:sz w:val="24"/>
      <w:szCs w:val="44"/>
      <w:lang w:val="en-US"/>
    </w:rPr>
  </w:style>
  <w:style w:type="paragraph" w:styleId="2">
    <w:name w:val="heading 2"/>
    <w:aliases w:val="paper 2"/>
    <w:basedOn w:val="a"/>
    <w:next w:val="a"/>
    <w:link w:val="20"/>
    <w:uiPriority w:val="9"/>
    <w:unhideWhenUsed/>
    <w:qFormat/>
    <w:rsid w:val="002A46AE"/>
    <w:pPr>
      <w:keepNext/>
      <w:keepLine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46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46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46AE"/>
    <w:rPr>
      <w:sz w:val="18"/>
      <w:szCs w:val="18"/>
    </w:rPr>
  </w:style>
  <w:style w:type="character" w:customStyle="1" w:styleId="10">
    <w:name w:val="标题 1 字符"/>
    <w:aliases w:val="paper 1级 字符"/>
    <w:basedOn w:val="a0"/>
    <w:link w:val="1"/>
    <w:uiPriority w:val="9"/>
    <w:rsid w:val="002A46AE"/>
    <w:rPr>
      <w:rFonts w:ascii="Times New Roman" w:eastAsia="Times New Roman" w:hAnsi="Times New Roman" w:cs="Times New Roman"/>
      <w:b/>
      <w:bCs/>
      <w:kern w:val="44"/>
      <w:sz w:val="24"/>
      <w:szCs w:val="44"/>
      <w:lang w:eastAsia="en-US"/>
    </w:rPr>
  </w:style>
  <w:style w:type="character" w:customStyle="1" w:styleId="20">
    <w:name w:val="标题 2 字符"/>
    <w:aliases w:val="paper 2 字符"/>
    <w:basedOn w:val="a0"/>
    <w:link w:val="2"/>
    <w:uiPriority w:val="9"/>
    <w:rsid w:val="002A46A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967</Characters>
  <Application>Microsoft Office Word</Application>
  <DocSecurity>0</DocSecurity>
  <Lines>8</Lines>
  <Paragraphs>2</Paragraphs>
  <ScaleCrop>false</ScaleCrop>
  <Company>HP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殷晴晴</dc:creator>
  <cp:keywords/>
  <dc:description/>
  <cp:lastModifiedBy>殷晴晴</cp:lastModifiedBy>
  <cp:revision>3</cp:revision>
  <dcterms:created xsi:type="dcterms:W3CDTF">2021-03-19T16:05:00Z</dcterms:created>
  <dcterms:modified xsi:type="dcterms:W3CDTF">2021-03-19T16:09:00Z</dcterms:modified>
</cp:coreProperties>
</file>