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CBA" w:rsidRDefault="00F03CBA">
      <w:r>
        <w:t>Description of additional supplementary information</w:t>
      </w:r>
    </w:p>
    <w:p w:rsidR="00F03CBA" w:rsidRDefault="00F03CBA">
      <w:r>
        <w:t xml:space="preserve">Title: </w:t>
      </w:r>
      <w:r>
        <w:t xml:space="preserve">Supplementary Data 1. </w:t>
      </w:r>
    </w:p>
    <w:p w:rsidR="00F03CBA" w:rsidRDefault="00F03CBA">
      <w:r>
        <w:t xml:space="preserve">Description: </w:t>
      </w:r>
      <w:r>
        <w:t xml:space="preserve">Gene lists generated and used in this study </w:t>
      </w:r>
    </w:p>
    <w:p w:rsidR="00F03CBA" w:rsidRDefault="00F03CBA">
      <w:r>
        <w:t>Title:</w:t>
      </w:r>
      <w:r>
        <w:t xml:space="preserve"> </w:t>
      </w:r>
      <w:r>
        <w:t xml:space="preserve">Supplementary Data 2. </w:t>
      </w:r>
    </w:p>
    <w:p w:rsidR="00F03CBA" w:rsidRDefault="00F03CBA">
      <w:r>
        <w:t>Description:</w:t>
      </w:r>
      <w:r>
        <w:t xml:space="preserve"> </w:t>
      </w:r>
      <w:r>
        <w:t xml:space="preserve">IP-MS/MS - CSR-1 IP / control IP </w:t>
      </w:r>
    </w:p>
    <w:p w:rsidR="00F03CBA" w:rsidRDefault="00F03CBA">
      <w:r>
        <w:t>Title:</w:t>
      </w:r>
      <w:r>
        <w:t xml:space="preserve"> </w:t>
      </w:r>
      <w:r>
        <w:t xml:space="preserve">Supplementary Data 3. </w:t>
      </w:r>
    </w:p>
    <w:p w:rsidR="00F03CBA" w:rsidRDefault="00F03CBA">
      <w:r>
        <w:t>Description:</w:t>
      </w:r>
      <w:r>
        <w:t xml:space="preserve"> </w:t>
      </w:r>
      <w:r>
        <w:t xml:space="preserve">IP-MS/MS - CSR-1 ADH IP / CSR-1 WT IP </w:t>
      </w:r>
    </w:p>
    <w:p w:rsidR="00F03CBA" w:rsidRDefault="00F03CBA">
      <w:r>
        <w:t>Title:</w:t>
      </w:r>
      <w:r>
        <w:t xml:space="preserve"> </w:t>
      </w:r>
      <w:r>
        <w:t xml:space="preserve">Supplementary Data 4. </w:t>
      </w:r>
    </w:p>
    <w:p w:rsidR="00F03CBA" w:rsidRDefault="00F03CBA">
      <w:r>
        <w:t>Description:</w:t>
      </w:r>
      <w:r>
        <w:t xml:space="preserve"> </w:t>
      </w:r>
      <w:r>
        <w:t xml:space="preserve">IP-MS/MS -PRG-1 IP / control IP </w:t>
      </w:r>
    </w:p>
    <w:p w:rsidR="00F03CBA" w:rsidRDefault="00F03CBA">
      <w:r>
        <w:t>Title:</w:t>
      </w:r>
      <w:r>
        <w:t xml:space="preserve"> </w:t>
      </w:r>
      <w:r>
        <w:t xml:space="preserve">Supplementary Data 5. </w:t>
      </w:r>
    </w:p>
    <w:p w:rsidR="00F03CBA" w:rsidRDefault="00F03CBA">
      <w:r>
        <w:t>Description:</w:t>
      </w:r>
      <w:r>
        <w:t xml:space="preserve"> </w:t>
      </w:r>
      <w:r>
        <w:t xml:space="preserve">List of strains </w:t>
      </w:r>
    </w:p>
    <w:p w:rsidR="00F03CBA" w:rsidRDefault="00F03CBA">
      <w:r>
        <w:t>Title:</w:t>
      </w:r>
      <w:r>
        <w:t xml:space="preserve"> </w:t>
      </w:r>
      <w:r>
        <w:t xml:space="preserve">Supplementary Data 6. </w:t>
      </w:r>
    </w:p>
    <w:p w:rsidR="00F03CBA" w:rsidRDefault="00F03CBA">
      <w:r>
        <w:t>Description:</w:t>
      </w:r>
      <w:r>
        <w:t xml:space="preserve"> </w:t>
      </w:r>
      <w:r>
        <w:t xml:space="preserve">List of guide and repair template sequences used to generate CRISPR-Cas9 alleles </w:t>
      </w:r>
    </w:p>
    <w:p w:rsidR="00F03CBA" w:rsidRDefault="00F03CBA">
      <w:r>
        <w:t>Title:</w:t>
      </w:r>
      <w:r>
        <w:t xml:space="preserve"> </w:t>
      </w:r>
      <w:r>
        <w:t xml:space="preserve">Supplementary Data 7. </w:t>
      </w:r>
    </w:p>
    <w:p w:rsidR="000A0F4C" w:rsidRDefault="00F03CBA">
      <w:r>
        <w:t>Description:</w:t>
      </w:r>
      <w:r>
        <w:t xml:space="preserve"> </w:t>
      </w:r>
      <w:bookmarkStart w:id="0" w:name="_GoBack"/>
      <w:bookmarkEnd w:id="0"/>
      <w:r>
        <w:t>Oligo pairs used for RT-qPCR</w:t>
      </w:r>
    </w:p>
    <w:sectPr w:rsidR="000A0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BA"/>
    <w:rsid w:val="000A0F4C"/>
    <w:rsid w:val="00F0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DAF17"/>
  <w15:chartTrackingRefBased/>
  <w15:docId w15:val="{ACB3C2D7-278B-4BBE-8B75-9589A91D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2021-04-27T14:36:00Z</dcterms:created>
  <dcterms:modified xsi:type="dcterms:W3CDTF">2021-04-27T14:39:00Z</dcterms:modified>
</cp:coreProperties>
</file>