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Pr="00B37108" w:rsidRDefault="0012629C" w:rsidP="0012629C">
      <w:pPr>
        <w:rPr>
          <w:b/>
        </w:rPr>
      </w:pPr>
      <w:r w:rsidRPr="00B37108">
        <w:rPr>
          <w:b/>
        </w:rPr>
        <w:t>File Name:</w:t>
      </w:r>
      <w:r w:rsidR="004F6AB7">
        <w:rPr>
          <w:b/>
        </w:rPr>
        <w:t xml:space="preserve"> Supplementary Movie</w:t>
      </w:r>
      <w:r w:rsidR="00534400" w:rsidRPr="00B37108">
        <w:rPr>
          <w:b/>
        </w:rPr>
        <w:t xml:space="preserve"> </w:t>
      </w:r>
      <w:r w:rsidRPr="00B37108">
        <w:rPr>
          <w:b/>
        </w:rPr>
        <w:t>1</w:t>
      </w:r>
    </w:p>
    <w:p w:rsidR="0036701E" w:rsidRPr="0036701E" w:rsidRDefault="0012629C" w:rsidP="004F6AB7"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4F788B" w:rsidRPr="004F788B">
        <w:t>The temporal variations of vertical wind velocity (colour, m s−1) in longitude–latitude cross-sections at the cloud-top level for the nominal case. The direction of planetary rotation in AFES-Venus is the same as that of Earth; then the super-rotation directs from west to east as described in Methods. Geopotential height disturbances from their zonal averages (black contours; intervals are 1000 m2 s–2 and dotted contours indicate negative values) are also shown. Data output interval is 1 hour. The subsolar point is located at (176.8˚W, 0˚N) at the beginning of animation.</w:t>
      </w:r>
    </w:p>
    <w:p w:rsidR="004F788B" w:rsidRDefault="004F788B" w:rsidP="004F788B">
      <w:pPr>
        <w:rPr>
          <w:b/>
        </w:rPr>
      </w:pPr>
    </w:p>
    <w:p w:rsidR="004F788B" w:rsidRDefault="004F788B" w:rsidP="004F788B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Movie</w:t>
      </w:r>
      <w:r w:rsidRPr="00B37108">
        <w:rPr>
          <w:b/>
        </w:rPr>
        <w:t xml:space="preserve"> </w:t>
      </w:r>
      <w:r>
        <w:rPr>
          <w:b/>
        </w:rPr>
        <w:t>2</w:t>
      </w:r>
    </w:p>
    <w:p w:rsidR="00D17268" w:rsidRDefault="004F788B" w:rsidP="004F788B">
      <w:pPr>
        <w:rPr>
          <w:b/>
        </w:rPr>
      </w:pPr>
      <w:r w:rsidRPr="003123FC">
        <w:rPr>
          <w:b/>
        </w:rPr>
        <w:t>Description:</w:t>
      </w:r>
      <w:r w:rsidRPr="004F788B">
        <w:t xml:space="preserve"> </w:t>
      </w:r>
      <w:r>
        <w:t xml:space="preserve"> </w:t>
      </w:r>
      <w:r w:rsidRPr="004F788B">
        <w:t xml:space="preserve">Same as Supplementary Movie 1 but for the </w:t>
      </w:r>
      <w:proofErr w:type="spellStart"/>
      <w:r w:rsidRPr="004F788B">
        <w:t>Qz</w:t>
      </w:r>
      <w:proofErr w:type="spellEnd"/>
      <w:r w:rsidRPr="004F788B">
        <w:t xml:space="preserve"> case.</w:t>
      </w:r>
    </w:p>
    <w:p w:rsidR="004F788B" w:rsidRDefault="004F788B" w:rsidP="004F788B">
      <w:pPr>
        <w:rPr>
          <w:b/>
        </w:rPr>
      </w:pPr>
    </w:p>
    <w:p w:rsidR="004F788B" w:rsidRPr="00B37108" w:rsidRDefault="004F788B" w:rsidP="004F788B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Movie</w:t>
      </w:r>
      <w:r w:rsidRPr="00B37108">
        <w:rPr>
          <w:b/>
        </w:rPr>
        <w:t xml:space="preserve"> </w:t>
      </w:r>
      <w:r>
        <w:rPr>
          <w:b/>
        </w:rPr>
        <w:t>3</w:t>
      </w:r>
    </w:p>
    <w:p w:rsidR="004F788B" w:rsidRDefault="004F788B" w:rsidP="004F788B">
      <w:pPr>
        <w:rPr>
          <w:b/>
        </w:rPr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Pr="004F788B">
        <w:t>The temporal variations of vertical wind velocity (colour, m s−1) in longitude–height cross-sections at the equator for the nominal case. The direction of planetary rotation in AFES-Venus is the same as that of Earth; then the super-rotation directs from west to east. Geopotential height disturbances from their zonal averages (black contours; intervals are 1000 m2 s–2 and dotted contours indicate negative values) are also shown. Data output interval is 1 hour. The subsolar point is located at (176.8˚W, 0˚N) at the beginning of animation.</w:t>
      </w:r>
    </w:p>
    <w:p w:rsidR="004F788B" w:rsidRDefault="004F788B" w:rsidP="004F788B">
      <w:pPr>
        <w:rPr>
          <w:b/>
        </w:rPr>
      </w:pPr>
    </w:p>
    <w:p w:rsidR="004F788B" w:rsidRPr="00B37108" w:rsidRDefault="004F788B" w:rsidP="004F788B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Movie</w:t>
      </w:r>
      <w:r w:rsidRPr="00B37108">
        <w:rPr>
          <w:b/>
        </w:rPr>
        <w:t xml:space="preserve"> </w:t>
      </w:r>
      <w:r>
        <w:rPr>
          <w:b/>
        </w:rPr>
        <w:t>4</w:t>
      </w:r>
    </w:p>
    <w:p w:rsidR="004F788B" w:rsidRPr="00D17268" w:rsidRDefault="004F788B" w:rsidP="004F788B">
      <w:pPr>
        <w:rPr>
          <w:b/>
        </w:rPr>
      </w:pPr>
      <w:r w:rsidRPr="003123FC">
        <w:rPr>
          <w:b/>
        </w:rPr>
        <w:t>Description:</w:t>
      </w:r>
      <w:r>
        <w:rPr>
          <w:b/>
        </w:rPr>
        <w:t xml:space="preserve"> </w:t>
      </w:r>
      <w:bookmarkStart w:id="0" w:name="_GoBack"/>
      <w:r w:rsidRPr="004F788B">
        <w:t xml:space="preserve">Same as Supplementary Movie 3 but for the </w:t>
      </w:r>
      <w:proofErr w:type="spellStart"/>
      <w:r w:rsidRPr="004F788B">
        <w:t>Qz</w:t>
      </w:r>
      <w:proofErr w:type="spellEnd"/>
      <w:r w:rsidRPr="004F788B">
        <w:t xml:space="preserve"> case.</w:t>
      </w:r>
      <w:bookmarkEnd w:id="0"/>
    </w:p>
    <w:p w:rsidR="0036701E" w:rsidRDefault="0036701E">
      <w:pPr>
        <w:rPr>
          <w:b/>
        </w:rPr>
      </w:pPr>
    </w:p>
    <w:sectPr w:rsidR="00367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A4784"/>
    <w:multiLevelType w:val="multilevel"/>
    <w:tmpl w:val="BC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34918"/>
    <w:rsid w:val="00042E60"/>
    <w:rsid w:val="0009572F"/>
    <w:rsid w:val="000C60AA"/>
    <w:rsid w:val="000E76BC"/>
    <w:rsid w:val="000F7BF6"/>
    <w:rsid w:val="0012629C"/>
    <w:rsid w:val="001620A6"/>
    <w:rsid w:val="00265236"/>
    <w:rsid w:val="0027124F"/>
    <w:rsid w:val="00271906"/>
    <w:rsid w:val="002C652A"/>
    <w:rsid w:val="003123FC"/>
    <w:rsid w:val="00333E97"/>
    <w:rsid w:val="0036701E"/>
    <w:rsid w:val="00375114"/>
    <w:rsid w:val="00386C0F"/>
    <w:rsid w:val="00470BCA"/>
    <w:rsid w:val="004F6AB7"/>
    <w:rsid w:val="004F788B"/>
    <w:rsid w:val="00534400"/>
    <w:rsid w:val="0058589B"/>
    <w:rsid w:val="00586396"/>
    <w:rsid w:val="005D7331"/>
    <w:rsid w:val="00663ECE"/>
    <w:rsid w:val="00664B51"/>
    <w:rsid w:val="00706264"/>
    <w:rsid w:val="007E1454"/>
    <w:rsid w:val="00800BA6"/>
    <w:rsid w:val="00843531"/>
    <w:rsid w:val="00876251"/>
    <w:rsid w:val="008C291C"/>
    <w:rsid w:val="008E2636"/>
    <w:rsid w:val="00913A87"/>
    <w:rsid w:val="00924E42"/>
    <w:rsid w:val="009251FF"/>
    <w:rsid w:val="00974637"/>
    <w:rsid w:val="00991F4F"/>
    <w:rsid w:val="00995041"/>
    <w:rsid w:val="00995098"/>
    <w:rsid w:val="009E12C1"/>
    <w:rsid w:val="00A310FB"/>
    <w:rsid w:val="00A3423B"/>
    <w:rsid w:val="00A44F3A"/>
    <w:rsid w:val="00A77466"/>
    <w:rsid w:val="00A8345A"/>
    <w:rsid w:val="00A973AF"/>
    <w:rsid w:val="00AD52D5"/>
    <w:rsid w:val="00B21F95"/>
    <w:rsid w:val="00B22314"/>
    <w:rsid w:val="00B30601"/>
    <w:rsid w:val="00B37108"/>
    <w:rsid w:val="00B5244A"/>
    <w:rsid w:val="00B6583B"/>
    <w:rsid w:val="00B91FF5"/>
    <w:rsid w:val="00BE7E75"/>
    <w:rsid w:val="00BF5ACA"/>
    <w:rsid w:val="00BF637B"/>
    <w:rsid w:val="00C054AD"/>
    <w:rsid w:val="00C2563A"/>
    <w:rsid w:val="00C30A22"/>
    <w:rsid w:val="00C47FE0"/>
    <w:rsid w:val="00C61FAA"/>
    <w:rsid w:val="00C7419F"/>
    <w:rsid w:val="00CE644A"/>
    <w:rsid w:val="00D17268"/>
    <w:rsid w:val="00D27CF3"/>
    <w:rsid w:val="00D80B45"/>
    <w:rsid w:val="00D8550A"/>
    <w:rsid w:val="00D96E1C"/>
    <w:rsid w:val="00E26852"/>
    <w:rsid w:val="00E416A1"/>
    <w:rsid w:val="00E70EA7"/>
    <w:rsid w:val="00E74E7B"/>
    <w:rsid w:val="00E86788"/>
    <w:rsid w:val="00EA57DD"/>
    <w:rsid w:val="00ED193D"/>
    <w:rsid w:val="00ED4640"/>
    <w:rsid w:val="00F003A4"/>
    <w:rsid w:val="00F01E3B"/>
    <w:rsid w:val="00F15168"/>
    <w:rsid w:val="00F31401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9A1E-DCA4-4493-8466-AB787A74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3</cp:revision>
  <dcterms:created xsi:type="dcterms:W3CDTF">2021-05-11T09:31:00Z</dcterms:created>
  <dcterms:modified xsi:type="dcterms:W3CDTF">2021-05-20T08:41:00Z</dcterms:modified>
</cp:coreProperties>
</file>