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734" w:rsidRDefault="00686734"/>
    <w:p w:rsidR="00686734" w:rsidRDefault="00686734">
      <w:r>
        <w:t>Description of additional supplementary information</w:t>
      </w:r>
    </w:p>
    <w:p w:rsidR="00686734" w:rsidRDefault="00686734">
      <w:r>
        <w:t xml:space="preserve">Title: </w:t>
      </w:r>
      <w:r>
        <w:t>Supplementary Movie 1</w:t>
      </w:r>
    </w:p>
    <w:p w:rsidR="00686734" w:rsidRDefault="00686734">
      <w:r>
        <w:t>Description</w:t>
      </w:r>
      <w:r>
        <w:t>: Movie of the laboratory-scale Cu3BiS3-BiVO4 tandem cell under working with simulated sunlight irradiation</w:t>
      </w:r>
    </w:p>
    <w:p w:rsidR="00686734" w:rsidRDefault="00686734">
      <w:r>
        <w:t>Title:</w:t>
      </w:r>
      <w:r>
        <w:t xml:space="preserve"> Supplementary Movie 2</w:t>
      </w:r>
    </w:p>
    <w:p w:rsidR="00686734" w:rsidRDefault="00686734">
      <w:r>
        <w:t>Description</w:t>
      </w:r>
      <w:r>
        <w:t>: Movie of the 5×5 cm2 size Pt-TiO2/</w:t>
      </w:r>
      <w:proofErr w:type="spellStart"/>
      <w:r>
        <w:t>CdS</w:t>
      </w:r>
      <w:proofErr w:type="spellEnd"/>
      <w:r>
        <w:t>/Cu3BiS3 photocathode (active area: 21 cm</w:t>
      </w:r>
      <w:proofErr w:type="gramStart"/>
      <w:r>
        <w:t>2 )</w:t>
      </w:r>
      <w:proofErr w:type="gramEnd"/>
      <w:r>
        <w:t xml:space="preserve"> at 0 VRHE under simulated sunlight irradiation.</w:t>
      </w:r>
    </w:p>
    <w:p w:rsidR="00686734" w:rsidRDefault="00686734">
      <w:r>
        <w:t>Title:</w:t>
      </w:r>
      <w:r>
        <w:t xml:space="preserve"> Supplementary Movie 3</w:t>
      </w:r>
    </w:p>
    <w:p w:rsidR="0004034D" w:rsidRDefault="00686734">
      <w:r>
        <w:t>Description</w:t>
      </w:r>
      <w:bookmarkStart w:id="0" w:name="_GoBack"/>
      <w:bookmarkEnd w:id="0"/>
      <w:r>
        <w:t>: Movie of the 5×5 cm2 size Cu3BiS3-BiVO4 tandem device under working with simulated sunlight irradiation.</w:t>
      </w:r>
    </w:p>
    <w:sectPr w:rsidR="000403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734"/>
    <w:rsid w:val="0004034D"/>
    <w:rsid w:val="0068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CE3E1"/>
  <w15:chartTrackingRefBased/>
  <w15:docId w15:val="{874FEF23-559F-4725-AE57-EF8575B06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M Kobylinski</dc:creator>
  <cp:keywords/>
  <dc:description/>
  <cp:lastModifiedBy>Sasha M Kobylinski</cp:lastModifiedBy>
  <cp:revision>1</cp:revision>
  <dcterms:created xsi:type="dcterms:W3CDTF">2021-06-02T16:11:00Z</dcterms:created>
  <dcterms:modified xsi:type="dcterms:W3CDTF">2021-06-02T16:12:00Z</dcterms:modified>
</cp:coreProperties>
</file>